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4C" w:rsidRPr="007329B0" w:rsidRDefault="0029254C" w:rsidP="0029254C">
      <w:pPr>
        <w:tabs>
          <w:tab w:val="left" w:pos="6649"/>
        </w:tabs>
        <w:jc w:val="center"/>
        <w:rPr>
          <w:b/>
          <w:sz w:val="28"/>
          <w:szCs w:val="28"/>
        </w:rPr>
      </w:pPr>
      <w:r w:rsidRPr="007329B0">
        <w:rPr>
          <w:b/>
          <w:sz w:val="28"/>
          <w:szCs w:val="28"/>
        </w:rPr>
        <w:t>ИНФОРМАЦИЯ</w:t>
      </w:r>
    </w:p>
    <w:p w:rsidR="00107F44" w:rsidRPr="007329B0" w:rsidRDefault="0029254C" w:rsidP="0029254C">
      <w:pPr>
        <w:tabs>
          <w:tab w:val="left" w:pos="6649"/>
        </w:tabs>
        <w:jc w:val="center"/>
        <w:rPr>
          <w:b/>
          <w:sz w:val="28"/>
          <w:szCs w:val="28"/>
        </w:rPr>
      </w:pPr>
      <w:r w:rsidRPr="007329B0">
        <w:rPr>
          <w:b/>
          <w:sz w:val="28"/>
          <w:szCs w:val="28"/>
        </w:rPr>
        <w:t>(аналитическая справка)</w:t>
      </w:r>
    </w:p>
    <w:p w:rsidR="0029254C" w:rsidRPr="007329B0" w:rsidRDefault="0029254C" w:rsidP="0029254C">
      <w:pPr>
        <w:tabs>
          <w:tab w:val="left" w:pos="6649"/>
        </w:tabs>
        <w:jc w:val="center"/>
        <w:rPr>
          <w:b/>
          <w:sz w:val="28"/>
          <w:szCs w:val="28"/>
        </w:rPr>
      </w:pPr>
      <w:r w:rsidRPr="007329B0">
        <w:rPr>
          <w:b/>
          <w:sz w:val="28"/>
          <w:szCs w:val="28"/>
        </w:rPr>
        <w:t>О результатах рассмотрения обращений граждан,</w:t>
      </w:r>
    </w:p>
    <w:p w:rsidR="00107F44" w:rsidRPr="007329B0" w:rsidRDefault="0029254C" w:rsidP="0029254C">
      <w:pPr>
        <w:tabs>
          <w:tab w:val="left" w:pos="6649"/>
        </w:tabs>
        <w:jc w:val="center"/>
        <w:rPr>
          <w:b/>
          <w:sz w:val="28"/>
          <w:szCs w:val="28"/>
        </w:rPr>
      </w:pPr>
      <w:proofErr w:type="gramStart"/>
      <w:r w:rsidRPr="007329B0">
        <w:rPr>
          <w:b/>
          <w:sz w:val="28"/>
          <w:szCs w:val="28"/>
        </w:rPr>
        <w:t>поступивших</w:t>
      </w:r>
      <w:proofErr w:type="gramEnd"/>
      <w:r w:rsidRPr="007329B0">
        <w:rPr>
          <w:b/>
          <w:sz w:val="28"/>
          <w:szCs w:val="28"/>
        </w:rPr>
        <w:t xml:space="preserve"> в администрацию</w:t>
      </w:r>
      <w:r w:rsidR="00107F44" w:rsidRPr="007329B0">
        <w:rPr>
          <w:b/>
          <w:sz w:val="28"/>
          <w:szCs w:val="28"/>
        </w:rPr>
        <w:t xml:space="preserve"> </w:t>
      </w:r>
      <w:r w:rsidRPr="007329B0">
        <w:rPr>
          <w:b/>
          <w:sz w:val="28"/>
          <w:szCs w:val="28"/>
        </w:rPr>
        <w:t>сельского поселения  «Село Калужская опытная сельскохозяйственная станция»</w:t>
      </w:r>
    </w:p>
    <w:p w:rsidR="0029254C" w:rsidRPr="007329B0" w:rsidRDefault="00107F44" w:rsidP="0029254C">
      <w:pPr>
        <w:tabs>
          <w:tab w:val="left" w:pos="6649"/>
        </w:tabs>
        <w:jc w:val="center"/>
        <w:rPr>
          <w:b/>
          <w:sz w:val="28"/>
          <w:szCs w:val="28"/>
        </w:rPr>
      </w:pPr>
      <w:r w:rsidRPr="007329B0">
        <w:rPr>
          <w:b/>
          <w:sz w:val="28"/>
          <w:szCs w:val="28"/>
        </w:rPr>
        <w:t>за</w:t>
      </w:r>
      <w:r w:rsidR="0029254C" w:rsidRPr="007329B0">
        <w:rPr>
          <w:b/>
          <w:sz w:val="28"/>
          <w:szCs w:val="28"/>
        </w:rPr>
        <w:t xml:space="preserve"> </w:t>
      </w:r>
      <w:r w:rsidR="00947F45">
        <w:rPr>
          <w:b/>
          <w:sz w:val="28"/>
          <w:szCs w:val="28"/>
        </w:rPr>
        <w:t>первый</w:t>
      </w:r>
      <w:r w:rsidR="0029254C" w:rsidRPr="007329B0">
        <w:rPr>
          <w:b/>
          <w:sz w:val="28"/>
          <w:szCs w:val="28"/>
        </w:rPr>
        <w:t xml:space="preserve"> квартал 202</w:t>
      </w:r>
      <w:r w:rsidR="00947F45">
        <w:rPr>
          <w:b/>
          <w:sz w:val="28"/>
          <w:szCs w:val="28"/>
        </w:rPr>
        <w:t>5</w:t>
      </w:r>
      <w:r w:rsidR="0029254C" w:rsidRPr="007329B0">
        <w:rPr>
          <w:b/>
          <w:sz w:val="28"/>
          <w:szCs w:val="28"/>
        </w:rPr>
        <w:t xml:space="preserve"> года</w:t>
      </w:r>
    </w:p>
    <w:p w:rsidR="0029254C" w:rsidRDefault="0029254C" w:rsidP="0029254C">
      <w:pPr>
        <w:tabs>
          <w:tab w:val="left" w:pos="6649"/>
        </w:tabs>
        <w:jc w:val="center"/>
        <w:rPr>
          <w:b/>
          <w:sz w:val="28"/>
          <w:szCs w:val="28"/>
        </w:rPr>
      </w:pPr>
    </w:p>
    <w:p w:rsidR="001F4455" w:rsidRPr="00E53474" w:rsidRDefault="001F4455" w:rsidP="001F4455">
      <w:pPr>
        <w:ind w:firstLine="708"/>
        <w:jc w:val="both"/>
        <w:outlineLvl w:val="0"/>
        <w:rPr>
          <w:rFonts w:eastAsia="Times New Roman"/>
          <w:sz w:val="28"/>
        </w:rPr>
      </w:pPr>
      <w:r w:rsidRPr="00E53474">
        <w:rPr>
          <w:rFonts w:eastAsia="Times New Roman"/>
          <w:sz w:val="28"/>
        </w:rPr>
        <w:t xml:space="preserve">Рассмотрение обращений и проведение личного приема граждан в администрации сельского поселения «Село </w:t>
      </w:r>
      <w:r>
        <w:rPr>
          <w:rFonts w:eastAsia="Times New Roman"/>
          <w:sz w:val="28"/>
        </w:rPr>
        <w:t>Калужская опытная сельскохозяйственная станция</w:t>
      </w:r>
      <w:r w:rsidRPr="00E53474">
        <w:rPr>
          <w:rFonts w:eastAsia="Times New Roman"/>
          <w:sz w:val="28"/>
        </w:rPr>
        <w:t>» осуществляется в соответствии с</w:t>
      </w:r>
      <w:r>
        <w:rPr>
          <w:rFonts w:eastAsia="Times New Roman"/>
          <w:sz w:val="28"/>
        </w:rPr>
        <w:t xml:space="preserve"> </w:t>
      </w:r>
      <w:r w:rsidRPr="00E53474">
        <w:rPr>
          <w:rFonts w:eastAsia="Times New Roman"/>
          <w:sz w:val="28"/>
        </w:rPr>
        <w:t>Конституцией Российской Федерации, Федеральным</w:t>
      </w:r>
      <w:r>
        <w:rPr>
          <w:rFonts w:eastAsia="Times New Roman"/>
          <w:sz w:val="28"/>
        </w:rPr>
        <w:t xml:space="preserve"> законом </w:t>
      </w:r>
      <w:r w:rsidRPr="00E53474">
        <w:rPr>
          <w:rFonts w:eastAsia="Times New Roman"/>
          <w:sz w:val="28"/>
        </w:rPr>
        <w:t xml:space="preserve">от </w:t>
      </w:r>
      <w:r>
        <w:rPr>
          <w:rFonts w:eastAsia="Times New Roman"/>
          <w:sz w:val="28"/>
        </w:rPr>
        <w:t xml:space="preserve"> </w:t>
      </w:r>
      <w:r w:rsidRPr="00E53474">
        <w:rPr>
          <w:rFonts w:eastAsia="Times New Roman"/>
          <w:sz w:val="28"/>
        </w:rPr>
        <w:t>02.05.2006 N 59-ФЗ "О порядке рассмотрения обращений граждан Российской Федерации".</w:t>
      </w:r>
    </w:p>
    <w:p w:rsidR="001F4455" w:rsidRPr="00E53474" w:rsidRDefault="001F4455" w:rsidP="001F4455">
      <w:pPr>
        <w:jc w:val="center"/>
        <w:outlineLvl w:val="0"/>
        <w:rPr>
          <w:rFonts w:eastAsia="Times New Roman"/>
          <w:sz w:val="28"/>
        </w:rPr>
      </w:pPr>
      <w:r w:rsidRPr="00E53474">
        <w:rPr>
          <w:rFonts w:eastAsia="Times New Roman"/>
          <w:sz w:val="28"/>
        </w:rPr>
        <w:t>СТАТИСТИЧЕСКИЕ ДАННЫЕ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3544"/>
      </w:tblGrid>
      <w:tr w:rsidR="001F4455" w:rsidRPr="00E53474" w:rsidTr="006034CE">
        <w:tc>
          <w:tcPr>
            <w:tcW w:w="6062" w:type="dxa"/>
          </w:tcPr>
          <w:p w:rsidR="001F4455" w:rsidRPr="00C43FFB" w:rsidRDefault="001F4455" w:rsidP="006034CE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3544" w:type="dxa"/>
          </w:tcPr>
          <w:p w:rsidR="001F4455" w:rsidRPr="00E53474" w:rsidRDefault="00947F45" w:rsidP="00947F45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</w:t>
            </w:r>
            <w:r w:rsidR="001F4455" w:rsidRPr="00E53474">
              <w:rPr>
                <w:rFonts w:eastAsia="Times New Roman"/>
                <w:sz w:val="28"/>
              </w:rPr>
              <w:t xml:space="preserve"> квартал 202</w:t>
            </w:r>
            <w:r>
              <w:rPr>
                <w:rFonts w:eastAsia="Times New Roman"/>
                <w:sz w:val="28"/>
              </w:rPr>
              <w:t>5</w:t>
            </w:r>
          </w:p>
        </w:tc>
      </w:tr>
      <w:tr w:rsidR="001F4455" w:rsidRPr="00E53474" w:rsidTr="006034CE">
        <w:trPr>
          <w:trHeight w:val="330"/>
        </w:trPr>
        <w:tc>
          <w:tcPr>
            <w:tcW w:w="6062" w:type="dxa"/>
          </w:tcPr>
          <w:p w:rsidR="00947F45" w:rsidRDefault="001F4455" w:rsidP="00947F45">
            <w:pPr>
              <w:jc w:val="both"/>
              <w:rPr>
                <w:rFonts w:eastAsia="Times New Roman"/>
                <w:b/>
                <w:sz w:val="28"/>
              </w:rPr>
            </w:pPr>
            <w:r w:rsidRPr="00E53474">
              <w:rPr>
                <w:rFonts w:eastAsia="Times New Roman"/>
                <w:sz w:val="28"/>
              </w:rPr>
              <w:t xml:space="preserve">Поступило  обращений  </w:t>
            </w:r>
            <w:r w:rsidRPr="006D73DA">
              <w:rPr>
                <w:rFonts w:eastAsia="Times New Roman"/>
                <w:b/>
                <w:sz w:val="28"/>
              </w:rPr>
              <w:t xml:space="preserve">всего: </w:t>
            </w:r>
          </w:p>
          <w:p w:rsidR="001F4455" w:rsidRPr="00E53474" w:rsidRDefault="001F4455" w:rsidP="00947F45">
            <w:pPr>
              <w:jc w:val="both"/>
              <w:rPr>
                <w:rFonts w:eastAsia="Times New Roman"/>
                <w:sz w:val="28"/>
              </w:rPr>
            </w:pPr>
            <w:r w:rsidRPr="006D73DA">
              <w:rPr>
                <w:rFonts w:eastAsia="Times New Roman"/>
                <w:b/>
                <w:sz w:val="28"/>
              </w:rPr>
              <w:t xml:space="preserve"> </w:t>
            </w:r>
            <w:r w:rsidR="007E0DBF">
              <w:rPr>
                <w:rFonts w:eastAsia="Times New Roman"/>
                <w:b/>
                <w:sz w:val="28"/>
              </w:rPr>
              <w:t xml:space="preserve"> </w:t>
            </w:r>
            <w:r w:rsidRPr="006D73DA">
              <w:rPr>
                <w:rFonts w:eastAsia="Times New Roman"/>
                <w:b/>
                <w:sz w:val="28"/>
              </w:rPr>
              <w:t>из  них</w:t>
            </w:r>
          </w:p>
        </w:tc>
        <w:tc>
          <w:tcPr>
            <w:tcW w:w="3544" w:type="dxa"/>
          </w:tcPr>
          <w:p w:rsidR="001F4455" w:rsidRPr="00E53474" w:rsidRDefault="004F5F79" w:rsidP="007E0DBF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17</w:t>
            </w:r>
          </w:p>
        </w:tc>
      </w:tr>
      <w:tr w:rsidR="001F4455" w:rsidRPr="00E53474" w:rsidTr="006034CE">
        <w:trPr>
          <w:trHeight w:val="300"/>
        </w:trPr>
        <w:tc>
          <w:tcPr>
            <w:tcW w:w="6062" w:type="dxa"/>
          </w:tcPr>
          <w:p w:rsidR="001F4455" w:rsidRPr="00E53474" w:rsidRDefault="001F4455" w:rsidP="006034CE">
            <w:pPr>
              <w:jc w:val="both"/>
              <w:rPr>
                <w:rFonts w:eastAsia="Times New Roman"/>
                <w:sz w:val="28"/>
              </w:rPr>
            </w:pPr>
            <w:r w:rsidRPr="00E53474">
              <w:rPr>
                <w:rFonts w:eastAsia="Times New Roman"/>
                <w:sz w:val="28"/>
              </w:rPr>
              <w:t>письменных  обращений  граждан</w:t>
            </w:r>
          </w:p>
        </w:tc>
        <w:tc>
          <w:tcPr>
            <w:tcW w:w="3544" w:type="dxa"/>
          </w:tcPr>
          <w:p w:rsidR="001F4455" w:rsidRPr="002E3C15" w:rsidRDefault="004F1A1C" w:rsidP="006034CE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5</w:t>
            </w:r>
          </w:p>
        </w:tc>
      </w:tr>
      <w:tr w:rsidR="001F4455" w:rsidRPr="00E53474" w:rsidTr="006034CE">
        <w:trPr>
          <w:trHeight w:val="300"/>
        </w:trPr>
        <w:tc>
          <w:tcPr>
            <w:tcW w:w="6062" w:type="dxa"/>
          </w:tcPr>
          <w:p w:rsidR="004F1A1C" w:rsidRPr="00E53474" w:rsidRDefault="001F4455" w:rsidP="006D73DA">
            <w:pPr>
              <w:jc w:val="both"/>
              <w:rPr>
                <w:rFonts w:eastAsia="Times New Roman"/>
                <w:sz w:val="28"/>
              </w:rPr>
            </w:pPr>
            <w:r w:rsidRPr="00E53474">
              <w:rPr>
                <w:rFonts w:eastAsia="Times New Roman"/>
                <w:sz w:val="28"/>
              </w:rPr>
              <w:t xml:space="preserve">в форме электронного документа (через </w:t>
            </w:r>
            <w:r w:rsidR="006D73DA">
              <w:rPr>
                <w:rFonts w:eastAsia="Times New Roman"/>
                <w:sz w:val="28"/>
              </w:rPr>
              <w:t>ПГС</w:t>
            </w:r>
            <w:r w:rsidRPr="00E53474">
              <w:rPr>
                <w:rFonts w:eastAsia="Times New Roman"/>
                <w:sz w:val="28"/>
              </w:rPr>
              <w:t>)</w:t>
            </w:r>
          </w:p>
        </w:tc>
        <w:tc>
          <w:tcPr>
            <w:tcW w:w="3544" w:type="dxa"/>
          </w:tcPr>
          <w:p w:rsidR="001F4455" w:rsidRPr="00E53474" w:rsidRDefault="00CB0024" w:rsidP="006034CE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2</w:t>
            </w:r>
          </w:p>
        </w:tc>
      </w:tr>
      <w:tr w:rsidR="001F4455" w:rsidRPr="00E53474" w:rsidTr="006034CE">
        <w:tc>
          <w:tcPr>
            <w:tcW w:w="6062" w:type="dxa"/>
          </w:tcPr>
          <w:p w:rsidR="001F4455" w:rsidRPr="00E53474" w:rsidRDefault="001F4455" w:rsidP="006034CE">
            <w:pPr>
              <w:jc w:val="both"/>
              <w:rPr>
                <w:rFonts w:eastAsia="Times New Roman"/>
                <w:sz w:val="28"/>
              </w:rPr>
            </w:pPr>
            <w:r w:rsidRPr="00E53474">
              <w:rPr>
                <w:rFonts w:eastAsia="Times New Roman"/>
                <w:sz w:val="28"/>
              </w:rPr>
              <w:t>Принято граждан на личном приёме</w:t>
            </w:r>
          </w:p>
        </w:tc>
        <w:tc>
          <w:tcPr>
            <w:tcW w:w="3544" w:type="dxa"/>
          </w:tcPr>
          <w:p w:rsidR="001F4455" w:rsidRPr="00E53474" w:rsidRDefault="00016215" w:rsidP="006034CE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</w:t>
            </w:r>
          </w:p>
        </w:tc>
      </w:tr>
    </w:tbl>
    <w:p w:rsidR="004F1A1C" w:rsidRPr="007329B0" w:rsidRDefault="004F1A1C" w:rsidP="004F1A1C">
      <w:pPr>
        <w:tabs>
          <w:tab w:val="left" w:pos="6649"/>
        </w:tabs>
        <w:jc w:val="both"/>
        <w:rPr>
          <w:sz w:val="28"/>
          <w:szCs w:val="28"/>
        </w:rPr>
      </w:pPr>
      <w:r w:rsidRPr="00593AFF">
        <w:rPr>
          <w:sz w:val="28"/>
          <w:szCs w:val="28"/>
        </w:rPr>
        <w:t xml:space="preserve">За </w:t>
      </w:r>
      <w:r>
        <w:rPr>
          <w:sz w:val="28"/>
          <w:szCs w:val="28"/>
        </w:rPr>
        <w:t>1</w:t>
      </w:r>
      <w:r w:rsidRPr="00593AFF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5</w:t>
      </w:r>
      <w:r w:rsidRPr="00593AFF">
        <w:rPr>
          <w:sz w:val="28"/>
          <w:szCs w:val="28"/>
        </w:rPr>
        <w:t xml:space="preserve"> года </w:t>
      </w:r>
      <w:r w:rsidRPr="00341923">
        <w:rPr>
          <w:sz w:val="28"/>
          <w:szCs w:val="28"/>
        </w:rPr>
        <w:t xml:space="preserve">поступило </w:t>
      </w:r>
      <w:r w:rsidR="003B0A57">
        <w:rPr>
          <w:sz w:val="28"/>
          <w:szCs w:val="28"/>
        </w:rPr>
        <w:t>5</w:t>
      </w:r>
      <w:r w:rsidRPr="00341923">
        <w:rPr>
          <w:sz w:val="28"/>
          <w:szCs w:val="28"/>
        </w:rPr>
        <w:t xml:space="preserve"> письменных</w:t>
      </w:r>
      <w:r w:rsidRPr="00593AFF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593AFF">
        <w:rPr>
          <w:sz w:val="28"/>
          <w:szCs w:val="28"/>
        </w:rPr>
        <w:t xml:space="preserve"> граждан:</w:t>
      </w:r>
    </w:p>
    <w:p w:rsidR="004F1A1C" w:rsidRDefault="003B0A57" w:rsidP="004F1A1C">
      <w:pPr>
        <w:pStyle w:val="a4"/>
        <w:numPr>
          <w:ilvl w:val="0"/>
          <w:numId w:val="2"/>
        </w:numPr>
        <w:tabs>
          <w:tab w:val="left" w:pos="66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4F1A1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Лучкино</w:t>
      </w:r>
      <w:proofErr w:type="spellEnd"/>
      <w:r w:rsidR="004F1A1C">
        <w:rPr>
          <w:sz w:val="28"/>
          <w:szCs w:val="28"/>
        </w:rPr>
        <w:t xml:space="preserve"> д. </w:t>
      </w:r>
      <w:r>
        <w:rPr>
          <w:sz w:val="28"/>
          <w:szCs w:val="28"/>
        </w:rPr>
        <w:t xml:space="preserve">12, д. 11 </w:t>
      </w:r>
      <w:r w:rsidR="004F5F79">
        <w:rPr>
          <w:sz w:val="28"/>
          <w:szCs w:val="28"/>
        </w:rPr>
        <w:t>(вопрос</w:t>
      </w:r>
      <w:r>
        <w:rPr>
          <w:sz w:val="28"/>
          <w:szCs w:val="28"/>
        </w:rPr>
        <w:t xml:space="preserve"> </w:t>
      </w:r>
      <w:r w:rsidR="00CB0024">
        <w:rPr>
          <w:sz w:val="28"/>
          <w:szCs w:val="28"/>
        </w:rPr>
        <w:t>благоустройства</w:t>
      </w:r>
      <w:r w:rsidR="004F5F79">
        <w:rPr>
          <w:sz w:val="28"/>
          <w:szCs w:val="28"/>
        </w:rPr>
        <w:t>)</w:t>
      </w:r>
      <w:r>
        <w:rPr>
          <w:sz w:val="28"/>
          <w:szCs w:val="28"/>
        </w:rPr>
        <w:t xml:space="preserve"> - 2 заявления</w:t>
      </w:r>
    </w:p>
    <w:p w:rsidR="004F1A1C" w:rsidRDefault="004F1A1C" w:rsidP="004F1A1C">
      <w:pPr>
        <w:pStyle w:val="a4"/>
        <w:numPr>
          <w:ilvl w:val="0"/>
          <w:numId w:val="2"/>
        </w:numPr>
        <w:tabs>
          <w:tab w:val="left" w:pos="6649"/>
        </w:tabs>
        <w:jc w:val="both"/>
        <w:rPr>
          <w:sz w:val="28"/>
          <w:szCs w:val="28"/>
        </w:rPr>
      </w:pPr>
      <w:r w:rsidRPr="003B0A57">
        <w:rPr>
          <w:sz w:val="28"/>
          <w:szCs w:val="28"/>
        </w:rPr>
        <w:t xml:space="preserve"> </w:t>
      </w:r>
      <w:proofErr w:type="gramStart"/>
      <w:r w:rsidR="003B0A57" w:rsidRPr="003B0A57">
        <w:rPr>
          <w:sz w:val="28"/>
          <w:szCs w:val="28"/>
        </w:rPr>
        <w:t>с</w:t>
      </w:r>
      <w:proofErr w:type="gramEnd"/>
      <w:r w:rsidR="003B0A57" w:rsidRPr="003B0A57">
        <w:rPr>
          <w:sz w:val="28"/>
          <w:szCs w:val="28"/>
        </w:rPr>
        <w:t xml:space="preserve">. </w:t>
      </w:r>
      <w:proofErr w:type="gramStart"/>
      <w:r w:rsidR="003B0A57" w:rsidRPr="003B0A57">
        <w:rPr>
          <w:sz w:val="28"/>
          <w:szCs w:val="28"/>
        </w:rPr>
        <w:t>Калужская</w:t>
      </w:r>
      <w:proofErr w:type="gramEnd"/>
      <w:r w:rsidR="003B0A57" w:rsidRPr="003B0A57">
        <w:rPr>
          <w:sz w:val="28"/>
          <w:szCs w:val="28"/>
        </w:rPr>
        <w:t xml:space="preserve"> опытная с/х станция </w:t>
      </w:r>
      <w:r w:rsidRPr="003B0A57">
        <w:rPr>
          <w:sz w:val="28"/>
          <w:szCs w:val="28"/>
        </w:rPr>
        <w:t>дома</w:t>
      </w:r>
      <w:r w:rsidR="004F5F79">
        <w:rPr>
          <w:sz w:val="28"/>
          <w:szCs w:val="28"/>
        </w:rPr>
        <w:t xml:space="preserve"> 39 (</w:t>
      </w:r>
      <w:r w:rsidR="003B0A57" w:rsidRPr="003B0A57">
        <w:rPr>
          <w:sz w:val="28"/>
          <w:szCs w:val="28"/>
        </w:rPr>
        <w:t>ГВС</w:t>
      </w:r>
      <w:r w:rsidR="004F5F79">
        <w:rPr>
          <w:sz w:val="28"/>
          <w:szCs w:val="28"/>
        </w:rPr>
        <w:t>, нарушение общественного порядка)</w:t>
      </w:r>
      <w:r w:rsidR="00016215">
        <w:rPr>
          <w:sz w:val="28"/>
          <w:szCs w:val="28"/>
        </w:rPr>
        <w:t xml:space="preserve"> -</w:t>
      </w:r>
      <w:r w:rsidR="00CB0024">
        <w:rPr>
          <w:sz w:val="28"/>
          <w:szCs w:val="28"/>
        </w:rPr>
        <w:t xml:space="preserve"> </w:t>
      </w:r>
      <w:r w:rsidR="00016215">
        <w:rPr>
          <w:sz w:val="28"/>
          <w:szCs w:val="28"/>
        </w:rPr>
        <w:t>2 заявления</w:t>
      </w:r>
    </w:p>
    <w:p w:rsidR="00016215" w:rsidRDefault="00016215" w:rsidP="004F1A1C">
      <w:pPr>
        <w:pStyle w:val="a4"/>
        <w:numPr>
          <w:ilvl w:val="0"/>
          <w:numId w:val="2"/>
        </w:numPr>
        <w:tabs>
          <w:tab w:val="left" w:pos="66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д. Рядово коллективное обращение жителей по вопросу общественной территории в районе д. № 16,17,18.- 1 заявление</w:t>
      </w:r>
    </w:p>
    <w:p w:rsidR="00CB0024" w:rsidRPr="003B0A57" w:rsidRDefault="004F5F79" w:rsidP="004F1A1C">
      <w:pPr>
        <w:pStyle w:val="a4"/>
        <w:numPr>
          <w:ilvl w:val="0"/>
          <w:numId w:val="2"/>
        </w:numPr>
        <w:tabs>
          <w:tab w:val="left" w:pos="6649"/>
        </w:tabs>
        <w:jc w:val="both"/>
        <w:rPr>
          <w:sz w:val="28"/>
          <w:szCs w:val="28"/>
        </w:rPr>
      </w:pPr>
      <w:r>
        <w:rPr>
          <w:rFonts w:eastAsia="Times New Roman"/>
          <w:sz w:val="28"/>
        </w:rPr>
        <w:t>через Един</w:t>
      </w:r>
      <w:r>
        <w:rPr>
          <w:rFonts w:eastAsia="Times New Roman"/>
          <w:sz w:val="28"/>
        </w:rPr>
        <w:t xml:space="preserve">ое окно цифровой обратной связи (присвоение адреса объекту, предоставление информации очередности </w:t>
      </w:r>
      <w:proofErr w:type="gramStart"/>
      <w:r>
        <w:rPr>
          <w:rFonts w:eastAsia="Times New Roman"/>
          <w:sz w:val="28"/>
        </w:rPr>
        <w:t>малоимущим</w:t>
      </w:r>
      <w:proofErr w:type="gramEnd"/>
      <w:r>
        <w:rPr>
          <w:rFonts w:eastAsia="Times New Roman"/>
          <w:sz w:val="28"/>
        </w:rPr>
        <w:t>)- 2 заявления.</w:t>
      </w:r>
    </w:p>
    <w:p w:rsidR="00C43FFB" w:rsidRDefault="00C43FFB" w:rsidP="00C43FFB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Наиболее акт</w:t>
      </w:r>
      <w:r w:rsidR="001A4DB1">
        <w:rPr>
          <w:rFonts w:eastAsia="Times New Roman"/>
          <w:sz w:val="28"/>
        </w:rPr>
        <w:t xml:space="preserve">уальные вопросы, содержащиеся при личном приеме граждан это </w:t>
      </w:r>
      <w:r>
        <w:rPr>
          <w:rFonts w:eastAsia="Times New Roman"/>
          <w:sz w:val="28"/>
        </w:rPr>
        <w:t>благоустройство дорог, комплексное благоустройство; земельные вопросы, уличное освещение.</w:t>
      </w:r>
    </w:p>
    <w:p w:rsidR="0029254C" w:rsidRPr="007329B0" w:rsidRDefault="0029254C" w:rsidP="007329B0">
      <w:pPr>
        <w:tabs>
          <w:tab w:val="left" w:pos="6649"/>
        </w:tabs>
        <w:jc w:val="center"/>
        <w:rPr>
          <w:b/>
          <w:sz w:val="28"/>
          <w:szCs w:val="28"/>
        </w:rPr>
      </w:pPr>
      <w:r w:rsidRPr="007329B0">
        <w:rPr>
          <w:b/>
          <w:sz w:val="28"/>
          <w:szCs w:val="28"/>
        </w:rPr>
        <w:t>ВЫПОЛНЕНИЕ</w:t>
      </w:r>
    </w:p>
    <w:p w:rsidR="0029254C" w:rsidRPr="007329B0" w:rsidRDefault="0029254C" w:rsidP="007329B0">
      <w:pPr>
        <w:ind w:firstLine="709"/>
        <w:jc w:val="both"/>
        <w:rPr>
          <w:sz w:val="28"/>
          <w:szCs w:val="28"/>
        </w:rPr>
      </w:pPr>
      <w:r w:rsidRPr="007329B0">
        <w:rPr>
          <w:sz w:val="28"/>
          <w:szCs w:val="28"/>
        </w:rPr>
        <w:t xml:space="preserve">На все </w:t>
      </w:r>
      <w:r w:rsidR="00E24EE8">
        <w:rPr>
          <w:sz w:val="28"/>
          <w:szCs w:val="28"/>
        </w:rPr>
        <w:t xml:space="preserve">обращения граждан </w:t>
      </w:r>
      <w:r w:rsidRPr="007329B0">
        <w:rPr>
          <w:sz w:val="28"/>
          <w:szCs w:val="28"/>
        </w:rPr>
        <w:t>были даны письменные ответы и разъяснения.</w:t>
      </w:r>
    </w:p>
    <w:p w:rsidR="006D73DA" w:rsidRPr="00E53474" w:rsidRDefault="006D73DA" w:rsidP="006D73DA">
      <w:pPr>
        <w:ind w:firstLine="708"/>
        <w:jc w:val="both"/>
        <w:rPr>
          <w:rFonts w:eastAsia="Times New Roman"/>
          <w:sz w:val="28"/>
        </w:rPr>
      </w:pPr>
      <w:r w:rsidRPr="00E53474">
        <w:rPr>
          <w:rFonts w:eastAsia="Times New Roman"/>
          <w:sz w:val="28"/>
        </w:rPr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сельского поселения «Село </w:t>
      </w:r>
      <w:r>
        <w:rPr>
          <w:rFonts w:eastAsia="Times New Roman"/>
          <w:sz w:val="28"/>
        </w:rPr>
        <w:t>Калужская опытная сельскохозяйственная станция</w:t>
      </w:r>
      <w:r w:rsidRPr="00E53474">
        <w:rPr>
          <w:rFonts w:eastAsia="Times New Roman"/>
          <w:sz w:val="28"/>
        </w:rPr>
        <w:t xml:space="preserve">». Для повышения эффективности работы с обращениями граждан в администрации сельского поселения «Село </w:t>
      </w:r>
      <w:r>
        <w:rPr>
          <w:rFonts w:eastAsia="Times New Roman"/>
          <w:sz w:val="28"/>
        </w:rPr>
        <w:t>Калужская опытная сельскохозяйственная станция</w:t>
      </w:r>
      <w:r w:rsidRPr="00E53474">
        <w:rPr>
          <w:rFonts w:eastAsia="Times New Roman"/>
          <w:sz w:val="28"/>
        </w:rPr>
        <w:t xml:space="preserve">» регулярно проводится: </w:t>
      </w:r>
    </w:p>
    <w:p w:rsidR="006D73DA" w:rsidRPr="00E53474" w:rsidRDefault="006D73DA" w:rsidP="006D73DA">
      <w:pPr>
        <w:ind w:firstLine="708"/>
        <w:jc w:val="both"/>
        <w:rPr>
          <w:rFonts w:eastAsia="Times New Roman"/>
          <w:sz w:val="28"/>
        </w:rPr>
      </w:pPr>
      <w:r w:rsidRPr="00E53474">
        <w:rPr>
          <w:rFonts w:eastAsia="Times New Roman"/>
          <w:sz w:val="28"/>
        </w:rPr>
        <w:t xml:space="preserve">- анализ поступающих обращений; </w:t>
      </w:r>
    </w:p>
    <w:p w:rsidR="006D73DA" w:rsidRPr="00E53474" w:rsidRDefault="006D73DA" w:rsidP="006D73DA">
      <w:pPr>
        <w:ind w:firstLine="708"/>
        <w:jc w:val="both"/>
        <w:rPr>
          <w:rFonts w:eastAsia="Times New Roman"/>
          <w:sz w:val="28"/>
        </w:rPr>
      </w:pPr>
      <w:r w:rsidRPr="00E53474">
        <w:rPr>
          <w:rFonts w:eastAsia="Times New Roman"/>
          <w:sz w:val="28"/>
        </w:rPr>
        <w:t xml:space="preserve">- осуществляется постоянный </w:t>
      </w:r>
      <w:proofErr w:type="gramStart"/>
      <w:r w:rsidRPr="00E53474">
        <w:rPr>
          <w:rFonts w:eastAsia="Times New Roman"/>
          <w:sz w:val="28"/>
        </w:rPr>
        <w:t>контроль за</w:t>
      </w:r>
      <w:proofErr w:type="gramEnd"/>
      <w:r w:rsidRPr="00E53474">
        <w:rPr>
          <w:rFonts w:eastAsia="Times New Roman"/>
          <w:sz w:val="28"/>
        </w:rPr>
        <w:t xml:space="preserve"> исполнением требований </w:t>
      </w:r>
      <w:r w:rsidRPr="00E53474">
        <w:rPr>
          <w:rFonts w:eastAsia="Times New Roman"/>
          <w:sz w:val="28"/>
        </w:rPr>
        <w:lastRenderedPageBreak/>
        <w:t>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:rsidR="006D73DA" w:rsidRPr="00E53474" w:rsidRDefault="006D73DA" w:rsidP="006D73DA">
      <w:pPr>
        <w:ind w:firstLine="708"/>
        <w:jc w:val="both"/>
        <w:rPr>
          <w:rFonts w:eastAsia="Times New Roman"/>
          <w:sz w:val="28"/>
        </w:rPr>
      </w:pPr>
      <w:r w:rsidRPr="00E53474">
        <w:rPr>
          <w:rFonts w:eastAsia="Times New Roman"/>
          <w:sz w:val="28"/>
        </w:rPr>
        <w:t xml:space="preserve">- осуществление </w:t>
      </w:r>
      <w:proofErr w:type="gramStart"/>
      <w:r w:rsidRPr="00E53474">
        <w:rPr>
          <w:rFonts w:eastAsia="Times New Roman"/>
          <w:sz w:val="28"/>
        </w:rPr>
        <w:t>контроля за</w:t>
      </w:r>
      <w:proofErr w:type="gramEnd"/>
      <w:r w:rsidRPr="00E53474">
        <w:rPr>
          <w:rFonts w:eastAsia="Times New Roman"/>
          <w:sz w:val="28"/>
        </w:rPr>
        <w:t xml:space="preserve"> сроками и качеством рассмотрения обращений.</w:t>
      </w:r>
    </w:p>
    <w:p w:rsidR="004F5F79" w:rsidRDefault="004F5F79" w:rsidP="007329B0">
      <w:pPr>
        <w:rPr>
          <w:b/>
          <w:sz w:val="28"/>
          <w:szCs w:val="28"/>
        </w:rPr>
      </w:pPr>
    </w:p>
    <w:p w:rsidR="007F44F9" w:rsidRPr="007329B0" w:rsidRDefault="0029254C" w:rsidP="007329B0">
      <w:pPr>
        <w:rPr>
          <w:sz w:val="28"/>
          <w:szCs w:val="28"/>
        </w:rPr>
      </w:pPr>
      <w:bookmarkStart w:id="0" w:name="_GoBack"/>
      <w:bookmarkEnd w:id="0"/>
      <w:r w:rsidRPr="007329B0">
        <w:rPr>
          <w:b/>
          <w:sz w:val="28"/>
          <w:szCs w:val="28"/>
        </w:rPr>
        <w:t>Глав</w:t>
      </w:r>
      <w:r w:rsidR="00B3557E" w:rsidRPr="007329B0">
        <w:rPr>
          <w:b/>
          <w:sz w:val="28"/>
          <w:szCs w:val="28"/>
        </w:rPr>
        <w:t>а</w:t>
      </w:r>
      <w:r w:rsidRPr="007329B0">
        <w:rPr>
          <w:b/>
          <w:sz w:val="28"/>
          <w:szCs w:val="28"/>
        </w:rPr>
        <w:t xml:space="preserve"> администрации</w:t>
      </w:r>
      <w:r w:rsidR="00B3557E" w:rsidRPr="007329B0">
        <w:rPr>
          <w:b/>
          <w:sz w:val="28"/>
          <w:szCs w:val="28"/>
        </w:rPr>
        <w:t xml:space="preserve"> СП</w:t>
      </w:r>
      <w:r w:rsidRPr="007329B0">
        <w:rPr>
          <w:b/>
          <w:sz w:val="28"/>
          <w:szCs w:val="28"/>
        </w:rPr>
        <w:t xml:space="preserve">                                                  </w:t>
      </w:r>
      <w:r w:rsidR="00B3557E" w:rsidRPr="007329B0">
        <w:rPr>
          <w:b/>
          <w:sz w:val="28"/>
          <w:szCs w:val="28"/>
        </w:rPr>
        <w:t>В.Н. Иванов</w:t>
      </w:r>
    </w:p>
    <w:sectPr w:rsidR="007F44F9" w:rsidRPr="0073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6361A"/>
    <w:multiLevelType w:val="hybridMultilevel"/>
    <w:tmpl w:val="A31E417C"/>
    <w:lvl w:ilvl="0" w:tplc="BEEE49B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F219B"/>
    <w:multiLevelType w:val="hybridMultilevel"/>
    <w:tmpl w:val="E04ED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C7"/>
    <w:rsid w:val="00016215"/>
    <w:rsid w:val="00097634"/>
    <w:rsid w:val="00107F44"/>
    <w:rsid w:val="00113DC4"/>
    <w:rsid w:val="0014077C"/>
    <w:rsid w:val="001A4DB1"/>
    <w:rsid w:val="001F4455"/>
    <w:rsid w:val="00222CA2"/>
    <w:rsid w:val="002708BE"/>
    <w:rsid w:val="0029254C"/>
    <w:rsid w:val="00341923"/>
    <w:rsid w:val="00355B67"/>
    <w:rsid w:val="003A77A6"/>
    <w:rsid w:val="003B0A57"/>
    <w:rsid w:val="00492C0D"/>
    <w:rsid w:val="004B028E"/>
    <w:rsid w:val="004D7C7D"/>
    <w:rsid w:val="004F1A1C"/>
    <w:rsid w:val="004F5F79"/>
    <w:rsid w:val="00593AFF"/>
    <w:rsid w:val="005B0568"/>
    <w:rsid w:val="005B6B4D"/>
    <w:rsid w:val="005C6809"/>
    <w:rsid w:val="0069132E"/>
    <w:rsid w:val="006D73DA"/>
    <w:rsid w:val="007329B0"/>
    <w:rsid w:val="007E0DBF"/>
    <w:rsid w:val="007F1C3A"/>
    <w:rsid w:val="007F44F9"/>
    <w:rsid w:val="00835D1D"/>
    <w:rsid w:val="00907E85"/>
    <w:rsid w:val="00947F45"/>
    <w:rsid w:val="009A0C34"/>
    <w:rsid w:val="009D1BD1"/>
    <w:rsid w:val="00A44F16"/>
    <w:rsid w:val="00A9621A"/>
    <w:rsid w:val="00AA2133"/>
    <w:rsid w:val="00AB1264"/>
    <w:rsid w:val="00B3557E"/>
    <w:rsid w:val="00B63729"/>
    <w:rsid w:val="00C35C51"/>
    <w:rsid w:val="00C43FFB"/>
    <w:rsid w:val="00CB0024"/>
    <w:rsid w:val="00D662D8"/>
    <w:rsid w:val="00D90D55"/>
    <w:rsid w:val="00DF7C17"/>
    <w:rsid w:val="00E13954"/>
    <w:rsid w:val="00E24EE8"/>
    <w:rsid w:val="00EE2FEC"/>
    <w:rsid w:val="00F37F85"/>
    <w:rsid w:val="00F911C7"/>
    <w:rsid w:val="00FB5590"/>
    <w:rsid w:val="00F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B028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E13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B028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E13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2025-06-27T05:47:00Z</dcterms:created>
  <dcterms:modified xsi:type="dcterms:W3CDTF">2025-06-27T08:43:00Z</dcterms:modified>
</cp:coreProperties>
</file>