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(исполнительно-распорядительный орган)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сельского поселения «Деревня Большие Козлы»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sz w:val="28"/>
          <w:szCs w:val="28"/>
          <w:lang w:val="ru-RU"/>
        </w:rPr>
        <w:t>д. Большие Козлы</w:t>
      </w:r>
    </w:p>
    <w:p w:rsidR="00F2222D" w:rsidRPr="005E275F" w:rsidRDefault="00F2222D" w:rsidP="00CD2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2222D" w:rsidRPr="005E275F" w:rsidRDefault="00A0731B" w:rsidP="00F22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«</w:t>
      </w:r>
      <w:r w:rsidR="00170F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170F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ноября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 w:rsidR="00965B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    </w:t>
      </w:r>
      <w:r w:rsidR="00CD2DDF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                 </w:t>
      </w:r>
      <w:r w:rsid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CD2DDF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 </w:t>
      </w:r>
      <w:r w:rsidR="00170F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124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</w:t>
      </w:r>
    </w:p>
    <w:p w:rsidR="00F2222D" w:rsidRPr="005E275F" w:rsidRDefault="00F2222D" w:rsidP="00F2222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45"/>
      </w:tblGrid>
      <w:tr w:rsidR="00081FBD" w:rsidRPr="00170F39" w:rsidTr="00965B13">
        <w:trPr>
          <w:trHeight w:val="3799"/>
        </w:trPr>
        <w:tc>
          <w:tcPr>
            <w:tcW w:w="6345" w:type="dxa"/>
          </w:tcPr>
          <w:p w:rsidR="00081FBD" w:rsidRPr="005E275F" w:rsidRDefault="005E275F" w:rsidP="0008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 внесении изменений в постановление «Об </w:t>
            </w:r>
            <w:r w:rsidR="00A0731B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утверждении муниципальной</w:t>
            </w:r>
            <w:r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4829D0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программы Комплексное</w:t>
            </w:r>
            <w:r w:rsidR="00081FBD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развития систем</w:t>
            </w:r>
            <w:r w:rsidR="00CD2DDF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EA38F9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транспортной </w:t>
            </w:r>
            <w:r w:rsidR="00081FBD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инфраструктуры муниципального образования сельское поселение «Деревня Большие козлы»</w:t>
            </w:r>
            <w:r w:rsidR="001654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от 03.02.2020г. №12 (в ред. от 03.06.2020г. №46</w:t>
            </w:r>
            <w:r w:rsidR="00A0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23.12.2020г. № 93, от 30.07.2021г. № 54</w:t>
            </w:r>
            <w:r w:rsidR="004829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30.12.2021г. №102</w:t>
            </w:r>
            <w:r w:rsidR="00023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02.08.2022г. №86</w:t>
            </w:r>
            <w:r w:rsidR="001D0E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25.10.2022г. № 122</w:t>
            </w:r>
            <w:r w:rsidR="00965B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30.12.2022г. № 144, от 20.01.2023г. №08</w:t>
            </w:r>
            <w:r w:rsidR="00170F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29.08.2023г. № 87</w:t>
            </w:r>
            <w:r w:rsidR="001654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)</w:t>
            </w: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081FBD" w:rsidRPr="005E275F" w:rsidRDefault="00170F39" w:rsidP="00081FB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hyperlink r:id="rId6" w:history="1"/>
          </w:p>
        </w:tc>
      </w:tr>
    </w:tbl>
    <w:tbl>
      <w:tblPr>
        <w:tblpPr w:leftFromText="180" w:rightFromText="180" w:vertAnchor="text" w:horzAnchor="page" w:tblpX="856" w:tblpY="4683"/>
        <w:tblW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0"/>
      </w:tblGrid>
      <w:tr w:rsidR="00081FBD" w:rsidRPr="00170F39" w:rsidTr="00CD2DDF">
        <w:trPr>
          <w:trHeight w:val="1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16548B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5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E275F" w:rsidRPr="005E275F" w:rsidRDefault="004829D0" w:rsidP="005E27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>соответствии</w:t>
      </w:r>
      <w:r w:rsidR="005E275F"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75F"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E275F" w:rsidRPr="009D1E8E" w:rsidRDefault="005E275F" w:rsidP="005E275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1E8E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5E275F" w:rsidRPr="009D1E8E" w:rsidRDefault="005E275F" w:rsidP="005E2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75F" w:rsidRPr="0016548B" w:rsidRDefault="009D1E8E" w:rsidP="009D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изменения </w:t>
      </w:r>
      <w:r w:rsidR="004829D0" w:rsidRPr="005E275F">
        <w:rPr>
          <w:rFonts w:ascii="Times New Roman" w:hAnsi="Times New Roman" w:cs="Times New Roman"/>
          <w:sz w:val="28"/>
          <w:szCs w:val="28"/>
          <w:lang w:val="ru-RU"/>
        </w:rPr>
        <w:t>в постановление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«Об </w:t>
      </w:r>
      <w:r w:rsidR="004829D0" w:rsidRPr="005E275F">
        <w:rPr>
          <w:rFonts w:ascii="Times New Roman" w:hAnsi="Times New Roman" w:cs="Times New Roman"/>
          <w:sz w:val="28"/>
          <w:szCs w:val="28"/>
          <w:lang w:val="ru-RU"/>
        </w:rPr>
        <w:t>утверждении муниципальной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</w:t>
      </w:r>
      <w:r w:rsidR="005E2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75F" w:rsidRPr="005E275F">
        <w:rPr>
          <w:rFonts w:ascii="Times New Roman" w:hAnsi="Times New Roman" w:cs="Times New Roman"/>
          <w:bCs/>
          <w:sz w:val="28"/>
          <w:szCs w:val="28"/>
          <w:lang w:val="ru-RU"/>
        </w:rPr>
        <w:t>«Комплексное развития систем транспортной инфраструктуры муниципального образования сельское поселение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Деревня Большие </w:t>
      </w:r>
      <w:r w:rsidR="005E275F" w:rsidRPr="005E27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козлы</w:t>
      </w:r>
      <w:r w:rsidR="005E275F" w:rsidRPr="005E275F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от 03.02.2020 №</w:t>
      </w:r>
      <w:r w:rsidR="005E275F" w:rsidRPr="0016548B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16548B" w:rsidRPr="001654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48B" w:rsidRPr="0016548B">
        <w:rPr>
          <w:rFonts w:ascii="Times New Roman" w:hAnsi="Times New Roman" w:cs="Times New Roman"/>
          <w:bCs/>
          <w:sz w:val="28"/>
          <w:szCs w:val="28"/>
          <w:lang w:val="ru-RU"/>
        </w:rPr>
        <w:t>(в ред. от 03.06.2020г. №46</w:t>
      </w:r>
      <w:r w:rsidR="00A0731B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A0731B" w:rsidRPr="00A0731B">
        <w:rPr>
          <w:lang w:val="ru-RU"/>
        </w:rPr>
        <w:t xml:space="preserve"> </w:t>
      </w:r>
      <w:r w:rsidR="00A0731B" w:rsidRPr="00A0731B">
        <w:rPr>
          <w:rFonts w:ascii="Times New Roman" w:hAnsi="Times New Roman" w:cs="Times New Roman"/>
          <w:bCs/>
          <w:sz w:val="28"/>
          <w:szCs w:val="28"/>
          <w:lang w:val="ru-RU"/>
        </w:rPr>
        <w:t>от 23.12.2020г. № 93, от</w:t>
      </w:r>
      <w:r w:rsidR="00A073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0731B" w:rsidRPr="00A0731B">
        <w:rPr>
          <w:rFonts w:ascii="Times New Roman" w:hAnsi="Times New Roman" w:cs="Times New Roman"/>
          <w:bCs/>
          <w:sz w:val="28"/>
          <w:szCs w:val="28"/>
          <w:lang w:val="ru-RU"/>
        </w:rPr>
        <w:t>30.07.2021г. № 54</w:t>
      </w:r>
      <w:r w:rsidR="004829D0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4829D0" w:rsidRPr="004829D0">
        <w:rPr>
          <w:lang w:val="ru-RU"/>
        </w:rPr>
        <w:t xml:space="preserve"> </w:t>
      </w:r>
      <w:r w:rsidR="004829D0" w:rsidRPr="004829D0">
        <w:rPr>
          <w:rFonts w:ascii="Times New Roman" w:hAnsi="Times New Roman" w:cs="Times New Roman"/>
          <w:bCs/>
          <w:sz w:val="28"/>
          <w:szCs w:val="28"/>
          <w:lang w:val="ru-RU"/>
        </w:rPr>
        <w:t>от 30.12.2021г. №102</w:t>
      </w:r>
      <w:r w:rsidR="000233F0" w:rsidRPr="000233F0">
        <w:rPr>
          <w:rFonts w:ascii="Times New Roman" w:hAnsi="Times New Roman" w:cs="Times New Roman"/>
          <w:bCs/>
          <w:sz w:val="28"/>
          <w:szCs w:val="28"/>
          <w:lang w:val="ru-RU"/>
        </w:rPr>
        <w:t>, от 02.08.2022г. №86</w:t>
      </w:r>
      <w:r w:rsidR="001D0E98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1D0E98" w:rsidRPr="001D0E98">
        <w:rPr>
          <w:lang w:val="ru-RU"/>
        </w:rPr>
        <w:t xml:space="preserve"> </w:t>
      </w:r>
      <w:r w:rsidR="001D0E98" w:rsidRPr="001D0E98">
        <w:rPr>
          <w:rFonts w:ascii="Times New Roman" w:hAnsi="Times New Roman" w:cs="Times New Roman"/>
          <w:bCs/>
          <w:sz w:val="28"/>
          <w:szCs w:val="28"/>
          <w:lang w:val="ru-RU"/>
        </w:rPr>
        <w:t>от 25.10.2022г. № 122</w:t>
      </w:r>
      <w:r w:rsidR="00965B13" w:rsidRPr="00965B13">
        <w:rPr>
          <w:rFonts w:ascii="Times New Roman" w:hAnsi="Times New Roman" w:cs="Times New Roman"/>
          <w:bCs/>
          <w:sz w:val="28"/>
          <w:szCs w:val="28"/>
          <w:lang w:val="ru-RU"/>
        </w:rPr>
        <w:t>, от 30.12.2022г. № 144, от 20.01.2023г. №08</w:t>
      </w:r>
      <w:r w:rsidR="00170F39" w:rsidRPr="00170F39">
        <w:rPr>
          <w:rFonts w:ascii="Times New Roman" w:hAnsi="Times New Roman" w:cs="Times New Roman"/>
          <w:bCs/>
          <w:sz w:val="28"/>
          <w:szCs w:val="28"/>
          <w:lang w:val="ru-RU"/>
        </w:rPr>
        <w:t>, от 29.08.2023г. № 87</w:t>
      </w:r>
      <w:r w:rsidR="0016548B" w:rsidRPr="0016548B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1014D8" w:rsidRPr="001654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275F" w:rsidRPr="009D1E8E" w:rsidRDefault="005E275F" w:rsidP="009D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1.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Изложить</w:t>
      </w:r>
      <w:r w:rsidR="009D1E8E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в новой редакции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паспорт муниципальной программы, перечень </w:t>
      </w:r>
      <w:r w:rsidR="009D1E8E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     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мероприятий муниципальн</w:t>
      </w:r>
      <w:r w:rsidR="00861945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ой программы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(прилагается)</w:t>
      </w:r>
      <w:r w:rsidR="00861945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.</w:t>
      </w:r>
    </w:p>
    <w:p w:rsidR="005E275F" w:rsidRPr="005E275F" w:rsidRDefault="005E275F" w:rsidP="005E275F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2.   Настоящее постановление подлежит официальному обнародованию.</w:t>
      </w:r>
    </w:p>
    <w:p w:rsidR="005E275F" w:rsidRPr="005E275F" w:rsidRDefault="005E275F" w:rsidP="005E275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275F">
        <w:rPr>
          <w:rFonts w:ascii="Times New Roman" w:hAnsi="Times New Roman"/>
          <w:sz w:val="28"/>
          <w:szCs w:val="28"/>
        </w:rPr>
        <w:t xml:space="preserve"> 3.   Контроль за исполнением настоящего постановления оставляю </w:t>
      </w:r>
      <w:r w:rsidR="004829D0" w:rsidRPr="005E275F">
        <w:rPr>
          <w:rFonts w:ascii="Times New Roman" w:hAnsi="Times New Roman"/>
          <w:sz w:val="28"/>
          <w:szCs w:val="28"/>
        </w:rPr>
        <w:t>за собой</w:t>
      </w:r>
      <w:r w:rsidRPr="005E275F">
        <w:rPr>
          <w:rFonts w:ascii="Times New Roman" w:hAnsi="Times New Roman"/>
          <w:sz w:val="28"/>
          <w:szCs w:val="28"/>
        </w:rPr>
        <w:t>.</w:t>
      </w:r>
    </w:p>
    <w:p w:rsidR="00965B13" w:rsidRDefault="00965B13" w:rsidP="00407C6F">
      <w:pPr>
        <w:pStyle w:val="1"/>
        <w:ind w:left="72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AD6EC9" w:rsidRDefault="00AD6EC9" w:rsidP="00407C6F">
      <w:pPr>
        <w:pStyle w:val="1"/>
        <w:ind w:left="72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A0731B" w:rsidRDefault="00A0731B" w:rsidP="009D1E8E">
      <w:pPr>
        <w:pStyle w:val="1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Глава администрации </w:t>
      </w:r>
    </w:p>
    <w:p w:rsidR="00EA38F9" w:rsidRDefault="00A0731B" w:rsidP="009D1E8E">
      <w:pPr>
        <w:pStyle w:val="1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сельского поселения                                                                         П.С. Клопов</w:t>
      </w:r>
    </w:p>
    <w:p w:rsidR="00AD6EC9" w:rsidRDefault="00AD6EC9" w:rsidP="009D1E8E">
      <w:pPr>
        <w:pStyle w:val="1"/>
        <w:rPr>
          <w:rFonts w:ascii="Times New Roman" w:hAnsi="Times New Roman"/>
          <w:sz w:val="20"/>
          <w:szCs w:val="20"/>
        </w:rPr>
      </w:pPr>
    </w:p>
    <w:tbl>
      <w:tblPr>
        <w:tblStyle w:val="a4"/>
        <w:tblW w:w="5529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D60BB" w:rsidRPr="00170F39" w:rsidTr="00965B13">
        <w:tc>
          <w:tcPr>
            <w:tcW w:w="5529" w:type="dxa"/>
          </w:tcPr>
          <w:p w:rsidR="005E275F" w:rsidRPr="005E275F" w:rsidRDefault="00DD60BB" w:rsidP="004829D0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60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Приложение к Постановлению </w:t>
            </w:r>
            <w:r w:rsidR="005E275F" w:rsidRPr="005E275F">
              <w:rPr>
                <w:rFonts w:ascii="Times New Roman" w:hAnsi="Times New Roman"/>
                <w:sz w:val="16"/>
                <w:szCs w:val="16"/>
                <w:lang w:val="ru-RU"/>
              </w:rPr>
              <w:t>сельского поселения</w:t>
            </w:r>
          </w:p>
          <w:p w:rsidR="0016548B" w:rsidRDefault="005E275F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E275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«Деревня Большие </w:t>
            </w:r>
            <w:r w:rsidR="004829D0" w:rsidRPr="005E275F">
              <w:rPr>
                <w:rFonts w:ascii="Times New Roman" w:hAnsi="Times New Roman"/>
                <w:sz w:val="16"/>
                <w:szCs w:val="16"/>
                <w:lang w:val="ru-RU"/>
              </w:rPr>
              <w:t>Козлы» от</w:t>
            </w:r>
            <w:r w:rsidR="00DD60BB" w:rsidRPr="00DD60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170F39">
              <w:rPr>
                <w:rFonts w:ascii="Times New Roman" w:hAnsi="Times New Roman"/>
                <w:sz w:val="16"/>
                <w:szCs w:val="16"/>
                <w:lang w:val="ru-RU"/>
              </w:rPr>
              <w:t>01.11</w:t>
            </w:r>
            <w:r w:rsidR="00965B1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.2023 года № </w:t>
            </w:r>
            <w:r w:rsidR="00170F39">
              <w:rPr>
                <w:rFonts w:ascii="Times New Roman" w:hAnsi="Times New Roman"/>
                <w:sz w:val="16"/>
                <w:szCs w:val="16"/>
                <w:lang w:val="ru-RU"/>
              </w:rPr>
              <w:t>124</w:t>
            </w:r>
          </w:p>
          <w:p w:rsidR="001D0E98" w:rsidRDefault="0016548B" w:rsidP="0016548B">
            <w:pPr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 внесении изменений в постановление «Об </w:t>
            </w:r>
            <w:r w:rsidR="004829D0" w:rsidRPr="0016548B">
              <w:rPr>
                <w:rFonts w:ascii="Times New Roman" w:hAnsi="Times New Roman"/>
                <w:sz w:val="16"/>
                <w:szCs w:val="16"/>
                <w:lang w:val="ru-RU"/>
              </w:rPr>
              <w:t>утверждении муниципальной</w:t>
            </w: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4829D0" w:rsidRPr="0016548B">
              <w:rPr>
                <w:rFonts w:ascii="Times New Roman" w:hAnsi="Times New Roman"/>
                <w:sz w:val="16"/>
                <w:szCs w:val="16"/>
                <w:lang w:val="ru-RU"/>
              </w:rPr>
              <w:t>программы «</w:t>
            </w: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>Комплексное развития систем транспортной инфраструктуры муниципального образования сельское поселение «Деревня Большие козлы» от 03.02.2020г. №12 (в ред. от 03.06.2020г. №46</w:t>
            </w:r>
            <w:r w:rsidR="00A0731B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="00A0731B" w:rsidRPr="00A0731B">
              <w:rPr>
                <w:lang w:val="ru-RU"/>
              </w:rPr>
              <w:t xml:space="preserve"> </w:t>
            </w:r>
            <w:r w:rsidR="00A0731B" w:rsidRPr="00A0731B">
              <w:rPr>
                <w:rFonts w:ascii="Times New Roman" w:hAnsi="Times New Roman"/>
                <w:sz w:val="16"/>
                <w:szCs w:val="16"/>
                <w:lang w:val="ru-RU"/>
              </w:rPr>
              <w:t>от 23.12.2020г. № 93, от</w:t>
            </w:r>
            <w:r w:rsidR="00A0731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A0731B" w:rsidRPr="00A0731B">
              <w:rPr>
                <w:rFonts w:ascii="Times New Roman" w:hAnsi="Times New Roman"/>
                <w:sz w:val="16"/>
                <w:szCs w:val="16"/>
                <w:lang w:val="ru-RU"/>
              </w:rPr>
              <w:t>30.07.2021г. № 54</w:t>
            </w:r>
            <w:r w:rsidR="004829D0">
              <w:rPr>
                <w:lang w:val="ru-RU"/>
              </w:rPr>
              <w:t xml:space="preserve">, </w:t>
            </w:r>
            <w:r w:rsidR="004829D0" w:rsidRPr="004829D0">
              <w:rPr>
                <w:rFonts w:ascii="Times New Roman" w:hAnsi="Times New Roman"/>
                <w:sz w:val="16"/>
                <w:szCs w:val="16"/>
                <w:lang w:val="ru-RU"/>
              </w:rPr>
              <w:t>от 30.12.2021г. №102</w:t>
            </w:r>
            <w:r w:rsidR="000233F0" w:rsidRPr="000233F0">
              <w:rPr>
                <w:rFonts w:ascii="Times New Roman" w:hAnsi="Times New Roman"/>
                <w:sz w:val="16"/>
                <w:szCs w:val="16"/>
                <w:lang w:val="ru-RU"/>
              </w:rPr>
              <w:t>, от 02.08.2022г. №86</w:t>
            </w:r>
            <w:r w:rsidR="001D0E98">
              <w:rPr>
                <w:lang w:val="ru-RU"/>
              </w:rPr>
              <w:t xml:space="preserve">, </w:t>
            </w:r>
          </w:p>
          <w:p w:rsidR="0016548B" w:rsidRPr="0016548B" w:rsidRDefault="001D0E98" w:rsidP="0016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D0E98">
              <w:rPr>
                <w:rFonts w:ascii="Times New Roman" w:hAnsi="Times New Roman"/>
                <w:sz w:val="16"/>
                <w:szCs w:val="16"/>
                <w:lang w:val="ru-RU"/>
              </w:rPr>
              <w:t>от 25.10.2022г. № 122</w:t>
            </w:r>
            <w:r w:rsidR="00965B13" w:rsidRPr="00965B13">
              <w:rPr>
                <w:rFonts w:ascii="Times New Roman" w:hAnsi="Times New Roman"/>
                <w:sz w:val="16"/>
                <w:szCs w:val="16"/>
                <w:lang w:val="ru-RU"/>
              </w:rPr>
              <w:t>, от 30.12.2022г. № 144, от 20.01.2023г. №08</w:t>
            </w:r>
            <w:r w:rsidR="00170F39" w:rsidRPr="00170F39">
              <w:rPr>
                <w:rFonts w:ascii="Times New Roman" w:hAnsi="Times New Roman"/>
                <w:sz w:val="16"/>
                <w:szCs w:val="16"/>
                <w:lang w:val="ru-RU"/>
              </w:rPr>
              <w:t>, от 29.08.2023г. № 87</w:t>
            </w:r>
            <w:r w:rsidR="0016548B" w:rsidRPr="0016548B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  <w:p w:rsidR="0016548B" w:rsidRDefault="0016548B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DD60BB" w:rsidRPr="005E275F" w:rsidRDefault="00DD60BB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60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5E3BD4" w:rsidRPr="00DD60BB" w:rsidRDefault="00DD60BB" w:rsidP="00DD60BB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60BB">
        <w:rPr>
          <w:rFonts w:ascii="Times New Roman" w:hAnsi="Times New Roman" w:cs="Times New Roman"/>
          <w:b/>
          <w:sz w:val="24"/>
          <w:szCs w:val="24"/>
          <w:lang w:val="ru-RU"/>
        </w:rPr>
        <w:t>ПАСПОРТ</w:t>
      </w:r>
    </w:p>
    <w:p w:rsidR="005E3BD4" w:rsidRPr="0066401E" w:rsidRDefault="00C70504" w:rsidP="0066401E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00" w:right="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ОЙ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ПРОГРАММ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«КОМПЛЕКСНОЕ РАЗВИТИЕ СИСТЕМ ТРАНСПОРТНОЙ ИНФРАСТРУКТУРЫ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СЕЛЬСКОГО ПОСЕЛЕНИЯ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proofErr w:type="gramStart"/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«</w:t>
      </w:r>
      <w:proofErr w:type="gramEnd"/>
      <w:r w:rsid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ДЕРЕВНЯ БОЛЬШИЕ КОЗЛЫ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5E3BD4" w:rsidRPr="0066401E" w:rsidRDefault="005E3BD4" w:rsidP="00DD6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3BD4" w:rsidRPr="0066401E" w:rsidRDefault="005E3BD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3BD4" w:rsidRPr="00074677" w:rsidRDefault="005E3BD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5939"/>
      </w:tblGrid>
      <w:tr w:rsidR="00965B13" w:rsidRPr="00170F39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систем транспортной   инфраструктуры сельского поселения «Деревня Большие Козлы» </w:t>
            </w:r>
          </w:p>
        </w:tc>
      </w:tr>
      <w:tr w:rsidR="00965B13" w:rsidRPr="00170F39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Градостроительный кодекс Российской Федерации;</w:t>
            </w:r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Постановление Правительства РФ от 25 декабря 2015 года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Устав сельского поселения «Деревня Большие Козлы»;</w:t>
            </w:r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5.Соглашение о передаче полномочий по решению вопросов местного значения.</w:t>
            </w:r>
          </w:p>
        </w:tc>
      </w:tr>
      <w:tr w:rsidR="00965B13" w:rsidRPr="00170F39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(исполнительно-распорядительный орган) сельского поселения </w:t>
            </w:r>
            <w:r w:rsidRPr="00965B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«Деревня Большие Козлы»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249127, Калужская область, Перемышльский район, д. Большие Козлы, д. 17Б</w:t>
            </w:r>
          </w:p>
        </w:tc>
      </w:tr>
      <w:tr w:rsidR="00965B13" w:rsidRPr="00170F39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Разработч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(исполнительно-распорядительный орган) сельского поселения </w:t>
            </w:r>
            <w:r w:rsidRPr="00965B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«Деревня Большие Козлы»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249127, Калужская область, Перемышльский район, д. Большие Козлы, д. 17Б</w:t>
            </w:r>
          </w:p>
        </w:tc>
      </w:tr>
      <w:tr w:rsidR="00965B13" w:rsidRPr="00170F39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 xml:space="preserve">- доступность объектов транспортной инфраструктуры для населения; 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-обеспечение более комфортных условий проживания населения 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 xml:space="preserve">- содержание автомобильных дорог общего пользования местного значения </w:t>
            </w:r>
          </w:p>
        </w:tc>
      </w:tr>
      <w:tr w:rsidR="00965B13" w:rsidRPr="00170F39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содержание автомобильных дорог общего пользования местного значения, приобретение материалов;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безопасность дорожного движения (установка знаков, паспорта на дороги, установка знаков безопасности,)</w:t>
            </w:r>
          </w:p>
        </w:tc>
      </w:tr>
      <w:tr w:rsidR="00965B13" w:rsidRPr="00965B13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обеспеченность транспортного обслуживания населения</w:t>
            </w:r>
          </w:p>
        </w:tc>
      </w:tr>
      <w:tr w:rsidR="00965B13" w:rsidRPr="00965B13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и этапы реализации муниципальной программы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2020 – 2038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spellEnd"/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3" w:rsidRPr="00170F39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Укрепленное описание запланированных мероприятий Программы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</w:tc>
      </w:tr>
      <w:tr w:rsidR="00965B13" w:rsidRPr="00965B13" w:rsidTr="00965B13">
        <w:trPr>
          <w:trHeight w:val="5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Объёмы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местного бюджета.</w:t>
            </w:r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Бюджетные ассигнования будут уточнены при формировании проектов бюджета поселения с учетом изменения ассигнований из регионального бюджета</w:t>
            </w:r>
          </w:p>
          <w:p w:rsidR="00965B13" w:rsidRPr="00AD6EC9" w:rsidRDefault="00965B13" w:rsidP="004D4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C9">
              <w:rPr>
                <w:rFonts w:ascii="Times New Roman" w:hAnsi="Times New Roman" w:cs="Times New Roman"/>
                <w:b/>
                <w:sz w:val="24"/>
                <w:szCs w:val="24"/>
              </w:rPr>
              <w:t>2020-2038г.-</w:t>
            </w:r>
            <w:r w:rsidR="0017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6 97</w:t>
            </w:r>
            <w:bookmarkStart w:id="0" w:name="_GoBack"/>
            <w:bookmarkEnd w:id="0"/>
            <w:r w:rsidR="00AD6EC9" w:rsidRPr="00AD6EC9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965B13" w:rsidRPr="00170F39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За период реализации программы планируется снизить долю автомобильных дорог местного значения, не соответствующих нормативным требованиям.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Планируется провести работы по содержанию автомобильных дорог.</w:t>
            </w:r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152882" w:rsidRPr="006F0D19" w:rsidRDefault="00152882" w:rsidP="003B690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152882" w:rsidRPr="006F0D19">
          <w:pgSz w:w="11900" w:h="16840"/>
          <w:pgMar w:top="851" w:right="840" w:bottom="1114" w:left="1640" w:header="720" w:footer="720" w:gutter="0"/>
          <w:cols w:space="720" w:equalWidth="0">
            <w:col w:w="9420"/>
          </w:cols>
          <w:noEndnote/>
        </w:sectPr>
      </w:pPr>
      <w:bookmarkStart w:id="1" w:name="page5"/>
      <w:bookmarkEnd w:id="1"/>
    </w:p>
    <w:p w:rsidR="00CC30CB" w:rsidRDefault="00CC30CB" w:rsidP="00AD6EC9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80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</w:pPr>
      <w:bookmarkStart w:id="2" w:name="page7"/>
      <w:bookmarkEnd w:id="2"/>
    </w:p>
    <w:p w:rsidR="00AD6EC9" w:rsidRPr="00AD6EC9" w:rsidRDefault="00AD6EC9" w:rsidP="00AD6EC9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-1015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</w:pPr>
      <w:r w:rsidRPr="00AD6EC9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 xml:space="preserve">ПЕРЕЧЕНЬ </w:t>
      </w:r>
    </w:p>
    <w:p w:rsidR="00AD6EC9" w:rsidRPr="00AD6EC9" w:rsidRDefault="00AD6EC9" w:rsidP="00AD6EC9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-1015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</w:pPr>
      <w:r w:rsidRPr="00AD6EC9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программных мероприятий Программы комплексного развития систем транспортной инфраструктуры на территории сельского поселения «Деревня Большие Козлы»</w:t>
      </w:r>
    </w:p>
    <w:tbl>
      <w:tblPr>
        <w:tblStyle w:val="a4"/>
        <w:tblpPr w:leftFromText="180" w:rightFromText="180" w:vertAnchor="text" w:horzAnchor="margin" w:tblpXSpec="center" w:tblpY="115"/>
        <w:tblW w:w="15273" w:type="dxa"/>
        <w:tblLayout w:type="fixed"/>
        <w:tblLook w:val="04A0" w:firstRow="1" w:lastRow="0" w:firstColumn="1" w:lastColumn="0" w:noHBand="0" w:noVBand="1"/>
      </w:tblPr>
      <w:tblGrid>
        <w:gridCol w:w="563"/>
        <w:gridCol w:w="1955"/>
        <w:gridCol w:w="1559"/>
        <w:gridCol w:w="2065"/>
        <w:gridCol w:w="1132"/>
        <w:gridCol w:w="1292"/>
        <w:gridCol w:w="971"/>
        <w:gridCol w:w="969"/>
        <w:gridCol w:w="971"/>
        <w:gridCol w:w="969"/>
        <w:gridCol w:w="971"/>
        <w:gridCol w:w="928"/>
        <w:gridCol w:w="928"/>
      </w:tblGrid>
      <w:tr w:rsidR="00AD6EC9" w:rsidRPr="00170F39" w:rsidTr="00A443DB">
        <w:trPr>
          <w:trHeight w:val="426"/>
        </w:trPr>
        <w:tc>
          <w:tcPr>
            <w:tcW w:w="563" w:type="dxa"/>
            <w:vMerge w:val="restart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55" w:type="dxa"/>
            <w:vMerge w:val="restart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реализации, год</w:t>
            </w:r>
          </w:p>
        </w:tc>
        <w:tc>
          <w:tcPr>
            <w:tcW w:w="2065" w:type="dxa"/>
            <w:vMerge w:val="restart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программы</w:t>
            </w:r>
          </w:p>
        </w:tc>
        <w:tc>
          <w:tcPr>
            <w:tcW w:w="1132" w:type="dxa"/>
            <w:vMerge w:val="restart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92" w:type="dxa"/>
            <w:vMerge w:val="restart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Сумма расходов, всего (</w:t>
            </w:r>
            <w:proofErr w:type="spellStart"/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</w:t>
            </w:r>
            <w:proofErr w:type="spellEnd"/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6707" w:type="dxa"/>
            <w:gridSpan w:val="7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 реализации программы:</w:t>
            </w:r>
          </w:p>
        </w:tc>
      </w:tr>
      <w:tr w:rsidR="00AD6EC9" w:rsidRPr="0092615D" w:rsidTr="00AD6EC9">
        <w:trPr>
          <w:trHeight w:val="355"/>
        </w:trPr>
        <w:tc>
          <w:tcPr>
            <w:tcW w:w="563" w:type="dxa"/>
            <w:vMerge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969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971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969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971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928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2025 год</w:t>
            </w:r>
          </w:p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2026-2030</w:t>
            </w:r>
          </w:p>
        </w:tc>
      </w:tr>
      <w:tr w:rsidR="00AD6EC9" w:rsidRPr="0092615D" w:rsidTr="00AD6EC9">
        <w:trPr>
          <w:trHeight w:val="2882"/>
        </w:trPr>
        <w:tc>
          <w:tcPr>
            <w:tcW w:w="563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полномочий района по дорожной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в отношении автомобильных дорог местного значения</w:t>
            </w:r>
          </w:p>
        </w:tc>
        <w:tc>
          <w:tcPr>
            <w:tcW w:w="1559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2020-2025</w:t>
            </w:r>
          </w:p>
        </w:tc>
        <w:tc>
          <w:tcPr>
            <w:tcW w:w="2065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СП;</w:t>
            </w:r>
          </w:p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МР «Перемышльский район»</w:t>
            </w:r>
          </w:p>
        </w:tc>
        <w:tc>
          <w:tcPr>
            <w:tcW w:w="1132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92" w:type="dxa"/>
          </w:tcPr>
          <w:p w:rsidR="00AD6EC9" w:rsidRPr="00AD6EC9" w:rsidRDefault="00170F39" w:rsidP="00A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D6EC9" w:rsidRPr="00AD6EC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71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965,3</w:t>
            </w:r>
          </w:p>
        </w:tc>
        <w:tc>
          <w:tcPr>
            <w:tcW w:w="969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766,8</w:t>
            </w:r>
          </w:p>
        </w:tc>
        <w:tc>
          <w:tcPr>
            <w:tcW w:w="971" w:type="dxa"/>
          </w:tcPr>
          <w:p w:rsidR="00AD6EC9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2071,8</w:t>
            </w:r>
          </w:p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:rsidR="00AD6EC9" w:rsidRDefault="00170F3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2236,8</w:t>
            </w:r>
          </w:p>
          <w:p w:rsidR="00170F39" w:rsidRPr="00E80B06" w:rsidRDefault="00170F3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28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28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D6EC9" w:rsidRPr="0092615D" w:rsidTr="00AD6EC9">
        <w:trPr>
          <w:trHeight w:val="802"/>
        </w:trPr>
        <w:tc>
          <w:tcPr>
            <w:tcW w:w="563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AD6EC9" w:rsidRPr="00170F39" w:rsidRDefault="00AD6EC9" w:rsidP="00170F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0F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6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0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74,3</w:t>
            </w:r>
          </w:p>
        </w:tc>
        <w:tc>
          <w:tcPr>
            <w:tcW w:w="971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965,3</w:t>
            </w:r>
          </w:p>
        </w:tc>
        <w:tc>
          <w:tcPr>
            <w:tcW w:w="969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766,8</w:t>
            </w:r>
          </w:p>
        </w:tc>
        <w:tc>
          <w:tcPr>
            <w:tcW w:w="971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2071,8</w:t>
            </w:r>
          </w:p>
        </w:tc>
        <w:tc>
          <w:tcPr>
            <w:tcW w:w="969" w:type="dxa"/>
          </w:tcPr>
          <w:p w:rsidR="00AD6EC9" w:rsidRDefault="00170F3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2236,8</w:t>
            </w:r>
          </w:p>
          <w:p w:rsidR="00170F39" w:rsidRPr="00E80B06" w:rsidRDefault="00170F3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28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28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CC30CB" w:rsidRDefault="00CC30CB" w:rsidP="00E80B06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D6EC9" w:rsidRPr="00AD6EC9" w:rsidRDefault="00AD6EC9" w:rsidP="00AD6EC9">
      <w:pPr>
        <w:widowControl w:val="0"/>
        <w:overflowPunct w:val="0"/>
        <w:adjustRightInd w:val="0"/>
        <w:spacing w:after="0" w:line="252" w:lineRule="auto"/>
        <w:ind w:right="58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D6EC9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</w:r>
    </w:p>
    <w:p w:rsidR="00AD6EC9" w:rsidRPr="00AD6EC9" w:rsidRDefault="00AD6EC9" w:rsidP="00AD6EC9">
      <w:pPr>
        <w:widowControl w:val="0"/>
        <w:overflowPunct w:val="0"/>
        <w:adjustRightInd w:val="0"/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ectPr w:rsidR="00AD6EC9" w:rsidRPr="00AD6EC9" w:rsidSect="005963AD">
          <w:pgSz w:w="16840" w:h="11900" w:orient="landscape"/>
          <w:pgMar w:top="1134" w:right="993" w:bottom="1701" w:left="709" w:header="720" w:footer="720" w:gutter="0"/>
          <w:cols w:space="720"/>
          <w:docGrid w:linePitch="326"/>
        </w:sectPr>
      </w:pPr>
      <w:r w:rsidRPr="00AD6E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</w:t>
      </w:r>
    </w:p>
    <w:p w:rsidR="00AD6EC9" w:rsidRPr="0092615D" w:rsidRDefault="00AD6EC9" w:rsidP="00AD6EC9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AD6EC9" w:rsidRPr="0092615D" w:rsidSect="00AD6EC9">
      <w:pgSz w:w="16840" w:h="11900" w:orient="landscape"/>
      <w:pgMar w:top="426" w:right="1106" w:bottom="839" w:left="1440" w:header="720" w:footer="720" w:gutter="0"/>
      <w:cols w:space="720" w:equalWidth="0">
        <w:col w:w="9359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5412BC68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D12"/>
    <w:multiLevelType w:val="hybridMultilevel"/>
    <w:tmpl w:val="0000074D"/>
    <w:lvl w:ilvl="0" w:tplc="00004DC8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443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7D548CAA"/>
    <w:lvl w:ilvl="0" w:tplc="F9AE094E">
      <w:start w:val="1"/>
      <w:numFmt w:val="bullet"/>
      <w:lvlText w:val="и"/>
      <w:lvlJc w:val="left"/>
      <w:pPr>
        <w:tabs>
          <w:tab w:val="num" w:pos="2061"/>
        </w:tabs>
        <w:ind w:left="2061" w:hanging="360"/>
      </w:pPr>
      <w:rPr>
        <w:b/>
      </w:rPr>
    </w:lvl>
    <w:lvl w:ilvl="1" w:tplc="00007E87">
      <w:start w:val="12"/>
      <w:numFmt w:val="decimal"/>
      <w:lvlText w:val="2.%2."/>
      <w:lvlJc w:val="left"/>
      <w:pPr>
        <w:tabs>
          <w:tab w:val="num" w:pos="2781"/>
        </w:tabs>
        <w:ind w:left="2781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0000440D"/>
    <w:lvl w:ilvl="0" w:tplc="0000491C">
      <w:start w:val="13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9B3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6BB"/>
    <w:multiLevelType w:val="hybridMultilevel"/>
    <w:tmpl w:val="0000428B"/>
    <w:lvl w:ilvl="0" w:tplc="000026A6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01F"/>
    <w:multiLevelType w:val="hybridMultilevel"/>
    <w:tmpl w:val="00005D03"/>
    <w:lvl w:ilvl="0" w:tplc="00007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5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B0547A3"/>
    <w:multiLevelType w:val="multilevel"/>
    <w:tmpl w:val="DDE2E7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57C11A3"/>
    <w:multiLevelType w:val="hybridMultilevel"/>
    <w:tmpl w:val="D4B0FF5C"/>
    <w:lvl w:ilvl="0" w:tplc="F274F5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F044D4F"/>
    <w:multiLevelType w:val="multilevel"/>
    <w:tmpl w:val="CFB4D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46B306DA"/>
    <w:multiLevelType w:val="multilevel"/>
    <w:tmpl w:val="F2509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D57265"/>
    <w:multiLevelType w:val="multilevel"/>
    <w:tmpl w:val="C876C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9" w15:restartNumberingAfterBreak="0">
    <w:nsid w:val="526E046A"/>
    <w:multiLevelType w:val="hybridMultilevel"/>
    <w:tmpl w:val="6C7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17DE1"/>
    <w:multiLevelType w:val="hybridMultilevel"/>
    <w:tmpl w:val="F3F2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B0736"/>
    <w:multiLevelType w:val="multilevel"/>
    <w:tmpl w:val="4C944F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 w15:restartNumberingAfterBreak="0">
    <w:nsid w:val="6EE22862"/>
    <w:multiLevelType w:val="hybridMultilevel"/>
    <w:tmpl w:val="E418F34E"/>
    <w:lvl w:ilvl="0" w:tplc="9EC0D214">
      <w:start w:val="28"/>
      <w:numFmt w:val="decimal"/>
      <w:lvlText w:val="%1"/>
      <w:lvlJc w:val="left"/>
      <w:pPr>
        <w:ind w:left="10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3" w15:restartNumberingAfterBreak="0">
    <w:nsid w:val="77C20D17"/>
    <w:multiLevelType w:val="multilevel"/>
    <w:tmpl w:val="C00AB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C174ED4"/>
    <w:multiLevelType w:val="hybridMultilevel"/>
    <w:tmpl w:val="48E8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A09DA"/>
    <w:multiLevelType w:val="multilevel"/>
    <w:tmpl w:val="9E5A5B2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6"/>
  </w:num>
  <w:num w:numId="15">
    <w:abstractNumId w:val="19"/>
  </w:num>
  <w:num w:numId="16">
    <w:abstractNumId w:val="17"/>
  </w:num>
  <w:num w:numId="17">
    <w:abstractNumId w:val="15"/>
  </w:num>
  <w:num w:numId="18">
    <w:abstractNumId w:val="25"/>
  </w:num>
  <w:num w:numId="19">
    <w:abstractNumId w:val="18"/>
  </w:num>
  <w:num w:numId="20">
    <w:abstractNumId w:val="14"/>
  </w:num>
  <w:num w:numId="21">
    <w:abstractNumId w:val="21"/>
  </w:num>
  <w:num w:numId="22">
    <w:abstractNumId w:val="24"/>
  </w:num>
  <w:num w:numId="23">
    <w:abstractNumId w:val="20"/>
  </w:num>
  <w:num w:numId="24">
    <w:abstractNumId w:val="2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04"/>
    <w:rsid w:val="000233F0"/>
    <w:rsid w:val="00031AD7"/>
    <w:rsid w:val="0004322F"/>
    <w:rsid w:val="000461EB"/>
    <w:rsid w:val="00074677"/>
    <w:rsid w:val="0008019A"/>
    <w:rsid w:val="00081FBD"/>
    <w:rsid w:val="000F2D59"/>
    <w:rsid w:val="001014D8"/>
    <w:rsid w:val="00152882"/>
    <w:rsid w:val="00163501"/>
    <w:rsid w:val="0016548B"/>
    <w:rsid w:val="00170F39"/>
    <w:rsid w:val="0018228F"/>
    <w:rsid w:val="001876F8"/>
    <w:rsid w:val="001B7BEE"/>
    <w:rsid w:val="001C1C59"/>
    <w:rsid w:val="001D0E98"/>
    <w:rsid w:val="001F09BE"/>
    <w:rsid w:val="001F24A3"/>
    <w:rsid w:val="001F4B79"/>
    <w:rsid w:val="00201F9F"/>
    <w:rsid w:val="00260EE5"/>
    <w:rsid w:val="002749F6"/>
    <w:rsid w:val="002B0DC0"/>
    <w:rsid w:val="002E13AA"/>
    <w:rsid w:val="002F3493"/>
    <w:rsid w:val="00367085"/>
    <w:rsid w:val="003B690D"/>
    <w:rsid w:val="00407C6F"/>
    <w:rsid w:val="00433880"/>
    <w:rsid w:val="00442439"/>
    <w:rsid w:val="004829D0"/>
    <w:rsid w:val="004B64D7"/>
    <w:rsid w:val="004D67CD"/>
    <w:rsid w:val="004F68A3"/>
    <w:rsid w:val="00534CBE"/>
    <w:rsid w:val="00592CCF"/>
    <w:rsid w:val="005A3AFF"/>
    <w:rsid w:val="005C3D10"/>
    <w:rsid w:val="005E275F"/>
    <w:rsid w:val="005E3BD4"/>
    <w:rsid w:val="005F40CC"/>
    <w:rsid w:val="00610CB6"/>
    <w:rsid w:val="00617EFA"/>
    <w:rsid w:val="006228A5"/>
    <w:rsid w:val="00650C7F"/>
    <w:rsid w:val="0066401E"/>
    <w:rsid w:val="006661FF"/>
    <w:rsid w:val="00675C27"/>
    <w:rsid w:val="006A52E0"/>
    <w:rsid w:val="006A6CCC"/>
    <w:rsid w:val="006D1A96"/>
    <w:rsid w:val="006F0D19"/>
    <w:rsid w:val="00737568"/>
    <w:rsid w:val="00752358"/>
    <w:rsid w:val="007D32A8"/>
    <w:rsid w:val="008122AC"/>
    <w:rsid w:val="008205EE"/>
    <w:rsid w:val="00854FC2"/>
    <w:rsid w:val="00861945"/>
    <w:rsid w:val="00876F90"/>
    <w:rsid w:val="008A3AD5"/>
    <w:rsid w:val="008B1B61"/>
    <w:rsid w:val="008F0052"/>
    <w:rsid w:val="0092615D"/>
    <w:rsid w:val="00965B13"/>
    <w:rsid w:val="00987F59"/>
    <w:rsid w:val="009B5A18"/>
    <w:rsid w:val="009D10AA"/>
    <w:rsid w:val="009D1E8E"/>
    <w:rsid w:val="009E4871"/>
    <w:rsid w:val="00A030DA"/>
    <w:rsid w:val="00A0731B"/>
    <w:rsid w:val="00A1404A"/>
    <w:rsid w:val="00A7724F"/>
    <w:rsid w:val="00A93E44"/>
    <w:rsid w:val="00AD6EC9"/>
    <w:rsid w:val="00AE4FE7"/>
    <w:rsid w:val="00B04B85"/>
    <w:rsid w:val="00BD78CB"/>
    <w:rsid w:val="00BF12A3"/>
    <w:rsid w:val="00C0322C"/>
    <w:rsid w:val="00C22897"/>
    <w:rsid w:val="00C35B5A"/>
    <w:rsid w:val="00C70504"/>
    <w:rsid w:val="00C87217"/>
    <w:rsid w:val="00CB41CA"/>
    <w:rsid w:val="00CC30CB"/>
    <w:rsid w:val="00CD2DDF"/>
    <w:rsid w:val="00D20420"/>
    <w:rsid w:val="00DD60BB"/>
    <w:rsid w:val="00DE248E"/>
    <w:rsid w:val="00E171A7"/>
    <w:rsid w:val="00E22225"/>
    <w:rsid w:val="00E80B06"/>
    <w:rsid w:val="00EA38F9"/>
    <w:rsid w:val="00EB7E8A"/>
    <w:rsid w:val="00EC4153"/>
    <w:rsid w:val="00ED124C"/>
    <w:rsid w:val="00ED22DC"/>
    <w:rsid w:val="00F2222D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8D8746-115B-4C83-A132-7A5F85BA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222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onsPlusNormal">
    <w:name w:val="ConsPlusNormal"/>
    <w:link w:val="ConsPlusNormal0"/>
    <w:rsid w:val="0015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152882"/>
    <w:rPr>
      <w:rFonts w:ascii="Arial" w:eastAsia="Times New Roman" w:hAnsi="Arial" w:cs="Arial"/>
      <w:sz w:val="20"/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9D10AA"/>
    <w:rPr>
      <w:color w:val="0000FF"/>
      <w:u w:val="single"/>
    </w:rPr>
  </w:style>
  <w:style w:type="table" w:styleId="a4">
    <w:name w:val="Table Grid"/>
    <w:basedOn w:val="a1"/>
    <w:uiPriority w:val="59"/>
    <w:rsid w:val="004D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49F6"/>
    <w:pPr>
      <w:ind w:left="720"/>
      <w:contextualSpacing/>
    </w:pPr>
  </w:style>
  <w:style w:type="character" w:customStyle="1" w:styleId="ConsPlusTitle">
    <w:name w:val="ConsPlusTitle Знак"/>
    <w:link w:val="ConsPlusTitle0"/>
    <w:uiPriority w:val="99"/>
    <w:locked/>
    <w:rsid w:val="00EA38F9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uiPriority w:val="99"/>
    <w:rsid w:val="00EA3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CD2D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7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731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65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89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CA14D-E8B1-417C-8847-C89953A7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Большие Козлы</cp:lastModifiedBy>
  <cp:revision>3</cp:revision>
  <cp:lastPrinted>2023-10-31T12:59:00Z</cp:lastPrinted>
  <dcterms:created xsi:type="dcterms:W3CDTF">2023-10-31T12:56:00Z</dcterms:created>
  <dcterms:modified xsi:type="dcterms:W3CDTF">2023-10-31T12:59:00Z</dcterms:modified>
</cp:coreProperties>
</file>