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40" w:rsidRPr="00B01067" w:rsidRDefault="00056140" w:rsidP="00056140">
      <w:pPr>
        <w:rPr>
          <w:rFonts w:ascii="Times New Roman" w:hAnsi="Times New Roman" w:cs="Times New Roman"/>
          <w:b/>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033719" w:rsidRDefault="00056140" w:rsidP="00056140">
      <w:pPr>
        <w:jc w:val="center"/>
        <w:rPr>
          <w:rFonts w:ascii="Times New Roman" w:hAnsi="Times New Roman" w:cs="Times New Roman"/>
          <w:b/>
          <w:sz w:val="26"/>
          <w:szCs w:val="26"/>
        </w:rPr>
      </w:pPr>
      <w:r w:rsidRPr="00033719">
        <w:rPr>
          <w:rFonts w:ascii="Times New Roman" w:hAnsi="Times New Roman" w:cs="Times New Roman"/>
          <w:b/>
          <w:sz w:val="26"/>
          <w:szCs w:val="26"/>
        </w:rPr>
        <w:t>(исполнительно-распорядительный орган)</w:t>
      </w:r>
    </w:p>
    <w:p w:rsidR="00056140" w:rsidRPr="00033719" w:rsidRDefault="00056140" w:rsidP="00056140">
      <w:pPr>
        <w:jc w:val="center"/>
        <w:rPr>
          <w:rFonts w:ascii="Times New Roman" w:hAnsi="Times New Roman" w:cs="Times New Roman"/>
          <w:b/>
          <w:sz w:val="26"/>
          <w:szCs w:val="26"/>
        </w:rPr>
      </w:pPr>
      <w:r w:rsidRPr="00033719">
        <w:rPr>
          <w:rFonts w:ascii="Times New Roman" w:hAnsi="Times New Roman" w:cs="Times New Roman"/>
          <w:b/>
          <w:sz w:val="26"/>
          <w:szCs w:val="26"/>
        </w:rPr>
        <w:t>сельско</w:t>
      </w:r>
      <w:r w:rsidR="00033719" w:rsidRPr="00033719">
        <w:rPr>
          <w:rFonts w:ascii="Times New Roman" w:hAnsi="Times New Roman" w:cs="Times New Roman"/>
          <w:b/>
          <w:sz w:val="26"/>
          <w:szCs w:val="26"/>
        </w:rPr>
        <w:t>го поселения «Село Ильинское</w:t>
      </w:r>
      <w:r w:rsidRPr="00033719">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105215" w:rsidRDefault="00033719" w:rsidP="00056140">
      <w:pPr>
        <w:jc w:val="center"/>
        <w:rPr>
          <w:rFonts w:ascii="Times New Roman" w:hAnsi="Times New Roman" w:cs="Times New Roman"/>
          <w:b/>
          <w:sz w:val="26"/>
          <w:szCs w:val="26"/>
        </w:rPr>
      </w:pPr>
      <w:r w:rsidRPr="00105215">
        <w:rPr>
          <w:rFonts w:ascii="Times New Roman" w:hAnsi="Times New Roman" w:cs="Times New Roman"/>
          <w:b/>
          <w:sz w:val="26"/>
          <w:szCs w:val="26"/>
        </w:rPr>
        <w:t>с. Ильинское</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574B04" w:rsidRDefault="00D76D32" w:rsidP="00056140">
      <w:pPr>
        <w:suppressAutoHyphens/>
        <w:rPr>
          <w:rFonts w:ascii="Times New Roman" w:hAnsi="Times New Roman" w:cs="Times New Roman"/>
          <w:b/>
          <w:sz w:val="26"/>
          <w:szCs w:val="26"/>
        </w:rPr>
      </w:pPr>
      <w:r>
        <w:rPr>
          <w:rFonts w:ascii="Times New Roman" w:hAnsi="Times New Roman" w:cs="Times New Roman"/>
          <w:b/>
          <w:sz w:val="26"/>
          <w:szCs w:val="26"/>
        </w:rPr>
        <w:t>от  «25»  января</w:t>
      </w:r>
      <w:r w:rsidR="00574B04" w:rsidRPr="00574B04">
        <w:rPr>
          <w:rFonts w:ascii="Times New Roman" w:hAnsi="Times New Roman" w:cs="Times New Roman"/>
          <w:b/>
          <w:sz w:val="26"/>
          <w:szCs w:val="26"/>
        </w:rPr>
        <w:t xml:space="preserve"> </w:t>
      </w:r>
      <w:r>
        <w:rPr>
          <w:rFonts w:ascii="Times New Roman" w:hAnsi="Times New Roman" w:cs="Times New Roman"/>
          <w:b/>
          <w:sz w:val="26"/>
          <w:szCs w:val="26"/>
        </w:rPr>
        <w:t>2023</w:t>
      </w:r>
      <w:r w:rsidR="00056140" w:rsidRPr="00574B04">
        <w:rPr>
          <w:rFonts w:ascii="Times New Roman" w:hAnsi="Times New Roman" w:cs="Times New Roman"/>
          <w:b/>
          <w:sz w:val="26"/>
          <w:szCs w:val="26"/>
        </w:rPr>
        <w:t xml:space="preserve"> года        </w:t>
      </w:r>
      <w:r w:rsidR="00056140" w:rsidRPr="00574B04">
        <w:rPr>
          <w:rFonts w:ascii="Times New Roman" w:hAnsi="Times New Roman" w:cs="Times New Roman"/>
          <w:b/>
          <w:sz w:val="26"/>
          <w:szCs w:val="26"/>
        </w:rPr>
        <w:tab/>
      </w:r>
      <w:r w:rsidR="00056140" w:rsidRPr="00574B04">
        <w:rPr>
          <w:rFonts w:ascii="Times New Roman" w:hAnsi="Times New Roman" w:cs="Times New Roman"/>
          <w:b/>
          <w:sz w:val="26"/>
          <w:szCs w:val="26"/>
        </w:rPr>
        <w:tab/>
      </w:r>
      <w:r w:rsidR="00056140" w:rsidRPr="00574B04">
        <w:rPr>
          <w:rFonts w:ascii="Times New Roman" w:hAnsi="Times New Roman" w:cs="Times New Roman"/>
          <w:b/>
          <w:sz w:val="26"/>
          <w:szCs w:val="26"/>
        </w:rPr>
        <w:tab/>
        <w:t xml:space="preserve">                   </w:t>
      </w:r>
      <w:r w:rsidR="00574B04" w:rsidRPr="00574B04">
        <w:rPr>
          <w:rFonts w:ascii="Times New Roman" w:hAnsi="Times New Roman" w:cs="Times New Roman"/>
          <w:b/>
          <w:sz w:val="26"/>
          <w:szCs w:val="26"/>
        </w:rPr>
        <w:t xml:space="preserve">          </w:t>
      </w:r>
      <w:r>
        <w:rPr>
          <w:rFonts w:ascii="Times New Roman" w:hAnsi="Times New Roman" w:cs="Times New Roman"/>
          <w:b/>
          <w:sz w:val="26"/>
          <w:szCs w:val="26"/>
        </w:rPr>
        <w:t xml:space="preserve"> № 14</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w:t>
      </w:r>
      <w:r w:rsidR="00033719">
        <w:rPr>
          <w:rFonts w:ascii="Times New Roman" w:hAnsi="Times New Roman" w:cs="Times New Roman"/>
          <w:b/>
          <w:bCs/>
          <w:sz w:val="26"/>
          <w:szCs w:val="26"/>
        </w:rPr>
        <w:t>ьского поселения «Село Ильинское</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033719">
        <w:rPr>
          <w:b w:val="0"/>
          <w:sz w:val="26"/>
          <w:szCs w:val="26"/>
        </w:rPr>
        <w:t>м сельского поселения «Село Ильинское</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w:t>
      </w:r>
      <w:r w:rsidR="00033719">
        <w:rPr>
          <w:rFonts w:ascii="Times New Roman" w:hAnsi="Times New Roman"/>
          <w:sz w:val="26"/>
          <w:szCs w:val="26"/>
        </w:rPr>
        <w:t>ьского поселения «Село Ильинское</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Default="00056140" w:rsidP="00056140">
      <w:pPr>
        <w:jc w:val="both"/>
        <w:rPr>
          <w:rFonts w:ascii="Times New Roman" w:eastAsia="Calibri" w:hAnsi="Times New Roman" w:cs="Times New Roman"/>
          <w:b/>
          <w:sz w:val="26"/>
          <w:szCs w:val="26"/>
        </w:rPr>
      </w:pPr>
    </w:p>
    <w:p w:rsidR="00574B04" w:rsidRPr="00B01067" w:rsidRDefault="00574B04"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033719">
        <w:rPr>
          <w:rFonts w:ascii="Times New Roman" w:eastAsia="Calibri" w:hAnsi="Times New Roman" w:cs="Times New Roman"/>
          <w:b/>
          <w:sz w:val="26"/>
          <w:szCs w:val="26"/>
        </w:rPr>
        <w:t xml:space="preserve">                                   М.В. Бирюков</w:t>
      </w:r>
    </w:p>
    <w:p w:rsidR="00056140" w:rsidRPr="00B01067" w:rsidRDefault="00033719" w:rsidP="00056140">
      <w:pPr>
        <w:jc w:val="both"/>
        <w:rPr>
          <w:rFonts w:ascii="Times New Roman" w:eastAsia="Calibri" w:hAnsi="Times New Roman" w:cs="Times New Roman"/>
          <w:b/>
          <w:sz w:val="26"/>
          <w:szCs w:val="26"/>
        </w:rPr>
      </w:pPr>
      <w:r>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574B04" w:rsidRDefault="00574B04"/>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056140" w:rsidRDefault="00105215"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«Село Ильинское</w:t>
      </w:r>
      <w:r w:rsidR="0080544F" w:rsidRPr="0080544F">
        <w:rPr>
          <w:rFonts w:ascii="Times New Roman" w:hAnsi="Times New Roman" w:cs="Times New Roman"/>
          <w:sz w:val="20"/>
          <w:szCs w:val="20"/>
        </w:rPr>
        <w:t>»</w:t>
      </w:r>
      <w:r w:rsidR="00574B04">
        <w:rPr>
          <w:rFonts w:ascii="Times New Roman" w:hAnsi="Times New Roman" w:cs="Times New Roman"/>
          <w:sz w:val="20"/>
          <w:szCs w:val="20"/>
        </w:rPr>
        <w:t xml:space="preserve">                                                                                                                                </w:t>
      </w:r>
      <w:r w:rsidR="0080544F" w:rsidRPr="0080544F">
        <w:rPr>
          <w:rFonts w:ascii="Times New Roman" w:hAnsi="Times New Roman" w:cs="Times New Roman"/>
          <w:sz w:val="20"/>
          <w:szCs w:val="20"/>
        </w:rPr>
        <w:t xml:space="preserve"> </w:t>
      </w:r>
      <w:r w:rsidR="00D76D32">
        <w:rPr>
          <w:rFonts w:ascii="Times New Roman" w:hAnsi="Times New Roman" w:cs="Times New Roman"/>
          <w:sz w:val="20"/>
          <w:szCs w:val="20"/>
        </w:rPr>
        <w:t xml:space="preserve"> от 25 января 2023</w:t>
      </w:r>
      <w:r w:rsidR="00574B04">
        <w:rPr>
          <w:rFonts w:ascii="Times New Roman" w:hAnsi="Times New Roman" w:cs="Times New Roman"/>
          <w:sz w:val="20"/>
          <w:szCs w:val="20"/>
        </w:rPr>
        <w:t xml:space="preserve"> г.</w:t>
      </w:r>
      <w:r w:rsidR="00D76D32">
        <w:rPr>
          <w:rFonts w:ascii="Times New Roman" w:hAnsi="Times New Roman" w:cs="Times New Roman"/>
          <w:sz w:val="20"/>
          <w:szCs w:val="20"/>
        </w:rPr>
        <w:t>№14</w:t>
      </w:r>
      <w:bookmarkStart w:id="0" w:name="_GoBack"/>
      <w:bookmarkEnd w:id="0"/>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033719">
        <w:rPr>
          <w:rFonts w:ascii="Times New Roman" w:hAnsi="Times New Roman" w:cs="Times New Roman"/>
          <w:b/>
          <w:sz w:val="28"/>
          <w:szCs w:val="28"/>
        </w:rPr>
        <w:t>ьского поселения «Село Ильинское</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1" w:name="bookmark2"/>
      <w:bookmarkStart w:id="2"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1"/>
      <w:bookmarkEnd w:id="2"/>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033719">
        <w:rPr>
          <w:color w:val="000000"/>
          <w:sz w:val="24"/>
          <w:szCs w:val="24"/>
          <w:lang w:eastAsia="ru-RU" w:bidi="ru-RU"/>
        </w:rPr>
        <w:t>итории сельского поселения «Село Ильинское</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033719">
        <w:rPr>
          <w:color w:val="000000"/>
          <w:sz w:val="24"/>
          <w:szCs w:val="24"/>
          <w:lang w:eastAsia="ru-RU" w:bidi="ru-RU"/>
        </w:rPr>
        <w:t xml:space="preserve"> «Село Ильинское</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w:t>
      </w:r>
      <w:r>
        <w:rPr>
          <w:color w:val="000000"/>
          <w:sz w:val="24"/>
          <w:szCs w:val="24"/>
          <w:lang w:eastAsia="ru-RU" w:bidi="ru-RU"/>
        </w:rPr>
        <w:lastRenderedPageBreak/>
        <w:t>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033719">
        <w:rPr>
          <w:color w:val="000000"/>
          <w:sz w:val="24"/>
          <w:szCs w:val="24"/>
          <w:lang w:eastAsia="ru-RU" w:bidi="ru-RU"/>
        </w:rPr>
        <w:t>сельского поселения «Село Ильинское</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3" w:name="bookmark4"/>
      <w:bookmarkStart w:id="4" w:name="bookmark5"/>
      <w:r>
        <w:rPr>
          <w:color w:val="000000"/>
          <w:sz w:val="24"/>
          <w:szCs w:val="24"/>
          <w:lang w:eastAsia="ru-RU" w:bidi="ru-RU"/>
        </w:rPr>
        <w:t>Круг Заявителей</w:t>
      </w:r>
      <w:bookmarkEnd w:id="3"/>
      <w:bookmarkEnd w:id="4"/>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w:t>
      </w:r>
      <w:r w:rsidR="00033719">
        <w:rPr>
          <w:iCs/>
          <w:color w:val="000000"/>
          <w:sz w:val="24"/>
          <w:szCs w:val="24"/>
          <w:lang w:eastAsia="ru-RU" w:bidi="ru-RU"/>
        </w:rPr>
        <w:t>н) сельского поселения «Село Ильинское</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r w:rsidRPr="0039693F">
        <w:rPr>
          <w:color w:val="000000"/>
          <w:sz w:val="24"/>
          <w:szCs w:val="24"/>
          <w:lang w:val="en-US" w:bidi="ru-RU"/>
        </w:rPr>
        <w:t>gosuslugi</w:t>
      </w:r>
      <w:r w:rsidRPr="0039693F">
        <w:rPr>
          <w:color w:val="000000"/>
          <w:sz w:val="24"/>
          <w:szCs w:val="24"/>
          <w:lang w:bidi="ru-RU"/>
        </w:rPr>
        <w:t>.</w:t>
      </w:r>
      <w:r w:rsidRPr="0039693F">
        <w:rPr>
          <w:color w:val="000000"/>
          <w:sz w:val="24"/>
          <w:szCs w:val="24"/>
          <w:lang w:val="en-US" w:bidi="ru-RU"/>
        </w:rPr>
        <w:t>ru</w:t>
      </w:r>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033719">
        <w:rPr>
          <w:iCs/>
          <w:color w:val="000000"/>
          <w:sz w:val="24"/>
          <w:szCs w:val="24"/>
          <w:lang w:eastAsia="ru-RU" w:bidi="ru-RU"/>
        </w:rPr>
        <w:t>е поселения», СП «Село Ильинское</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lastRenderedPageBreak/>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Pr>
          <w:color w:val="000000"/>
          <w:sz w:val="24"/>
          <w:szCs w:val="24"/>
          <w:lang w:eastAsia="ru-RU"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5" w:name="bookmark6"/>
      <w:bookmarkStart w:id="6" w:name="bookmark7"/>
      <w:r>
        <w:rPr>
          <w:color w:val="000000"/>
          <w:sz w:val="24"/>
          <w:szCs w:val="24"/>
          <w:lang w:eastAsia="ru-RU" w:bidi="ru-RU"/>
        </w:rPr>
        <w:t>Наименование Муниципальной услуги</w:t>
      </w:r>
      <w:bookmarkEnd w:id="5"/>
      <w:bookmarkEnd w:id="6"/>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w:t>
      </w:r>
      <w:r w:rsidR="00033719">
        <w:rPr>
          <w:color w:val="000000"/>
          <w:sz w:val="24"/>
          <w:szCs w:val="24"/>
          <w:lang w:eastAsia="ru-RU" w:bidi="ru-RU"/>
        </w:rPr>
        <w:t>тории сельского поселения «Село Ильинское</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7" w:name="bookmark8"/>
      <w:bookmarkStart w:id="8" w:name="bookmark9"/>
      <w:r w:rsidRPr="00B500FF">
        <w:rPr>
          <w:color w:val="000000"/>
          <w:sz w:val="24"/>
          <w:szCs w:val="24"/>
          <w:lang w:eastAsia="ru-RU" w:bidi="ru-RU"/>
        </w:rPr>
        <w:t>Наименование органа, предоставляющего муниципальную услугу</w:t>
      </w:r>
      <w:bookmarkEnd w:id="7"/>
      <w:bookmarkEnd w:id="8"/>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w:t>
      </w:r>
      <w:r w:rsidR="00033719">
        <w:rPr>
          <w:color w:val="000000"/>
          <w:sz w:val="24"/>
          <w:szCs w:val="24"/>
          <w:lang w:eastAsia="ru-RU" w:bidi="ru-RU"/>
        </w:rPr>
        <w:t>сельского поселения «Село Ильинское</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9" w:name="bookmark10"/>
      <w:bookmarkStart w:id="10"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9"/>
      <w:bookmarkEnd w:id="10"/>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 xml:space="preserve">по форме согласно </w:t>
      </w:r>
      <w:r w:rsidR="009C0BB8">
        <w:rPr>
          <w:color w:val="000000"/>
          <w:sz w:val="24"/>
          <w:szCs w:val="24"/>
          <w:lang w:eastAsia="ru-RU" w:bidi="ru-RU"/>
        </w:rPr>
        <w:lastRenderedPageBreak/>
        <w:t>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1" w:name="bookmark12"/>
      <w:bookmarkStart w:id="12" w:name="bookmark13"/>
      <w:r>
        <w:rPr>
          <w:color w:val="000000"/>
          <w:sz w:val="24"/>
          <w:szCs w:val="24"/>
          <w:lang w:eastAsia="ru-RU" w:bidi="ru-RU"/>
        </w:rPr>
        <w:t>Срок предоставления Муниципальной услуги</w:t>
      </w:r>
      <w:bookmarkEnd w:id="11"/>
      <w:bookmarkEnd w:id="12"/>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3" w:name="bookmark14"/>
      <w:bookmarkStart w:id="14" w:name="bookmark15"/>
      <w:r>
        <w:rPr>
          <w:color w:val="000000"/>
          <w:sz w:val="24"/>
          <w:szCs w:val="24"/>
          <w:lang w:eastAsia="ru-RU" w:bidi="ru-RU"/>
        </w:rPr>
        <w:t>Правовые основания для предоставления Муниципальной услуги</w:t>
      </w:r>
      <w:bookmarkEnd w:id="13"/>
      <w:bookmarkEnd w:id="14"/>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033719">
        <w:rPr>
          <w:sz w:val="24"/>
          <w:szCs w:val="24"/>
        </w:rPr>
        <w:t>Село Ильинское» от 03.10.2018 №100</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105215">
        <w:rPr>
          <w:sz w:val="24"/>
          <w:szCs w:val="24"/>
        </w:rPr>
        <w:t xml:space="preserve">                       </w:t>
      </w:r>
      <w:r w:rsidR="008A11DB" w:rsidRPr="008A11DB">
        <w:rPr>
          <w:sz w:val="24"/>
          <w:szCs w:val="24"/>
        </w:rPr>
        <w:t xml:space="preserve">«Село </w:t>
      </w:r>
      <w:r w:rsidR="00033719">
        <w:rPr>
          <w:sz w:val="24"/>
          <w:szCs w:val="24"/>
        </w:rPr>
        <w:t xml:space="preserve"> Ильинское</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033719">
        <w:rPr>
          <w:sz w:val="24"/>
          <w:szCs w:val="24"/>
        </w:rPr>
        <w:t>Село Ильинское</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eastAsia="ru-RU" w:bidi="ru-RU"/>
        </w:rPr>
        <w:t>хml</w:t>
      </w:r>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docx, odt</w:t>
      </w:r>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r>
        <w:rPr>
          <w:color w:val="000000"/>
          <w:sz w:val="24"/>
          <w:szCs w:val="24"/>
          <w:lang w:val="en-US" w:eastAsia="ru-RU" w:bidi="ru-RU"/>
        </w:rPr>
        <w:t>png</w:t>
      </w:r>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rar</w:t>
      </w:r>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eastAsia="ru-RU" w:bidi="ru-RU"/>
        </w:rPr>
        <w:t>sig</w:t>
      </w:r>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lastRenderedPageBreak/>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допуск сурдопереводчика и тифлосурдопереводчика;</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r w:rsidR="00574B04">
        <w:rPr>
          <w:color w:val="000000"/>
          <w:sz w:val="24"/>
          <w:szCs w:val="24"/>
          <w:lang w:eastAsia="ru-RU" w:bidi="ru-RU"/>
        </w:rPr>
        <w:t>посредством</w:t>
      </w:r>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752C32" w:rsidRPr="006F4208" w:rsidRDefault="00056140" w:rsidP="006F4208">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6F4208" w:rsidRDefault="006F4208" w:rsidP="006F4208">
      <w:pPr>
        <w:pStyle w:val="11"/>
        <w:shd w:val="clear" w:color="auto" w:fill="auto"/>
        <w:tabs>
          <w:tab w:val="left" w:pos="1079"/>
        </w:tabs>
        <w:spacing w:after="240"/>
        <w:jc w:val="both"/>
        <w:rPr>
          <w:color w:val="000000"/>
          <w:sz w:val="24"/>
          <w:szCs w:val="24"/>
          <w:lang w:eastAsia="ru-RU" w:bidi="ru-RU"/>
        </w:rPr>
      </w:pPr>
    </w:p>
    <w:p w:rsidR="006F4208" w:rsidRPr="006F4208" w:rsidRDefault="006F4208" w:rsidP="006F4208">
      <w:pPr>
        <w:pStyle w:val="11"/>
        <w:shd w:val="clear" w:color="auto" w:fill="auto"/>
        <w:tabs>
          <w:tab w:val="left" w:pos="1079"/>
        </w:tabs>
        <w:spacing w:after="240"/>
        <w:jc w:val="both"/>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w:t>
      </w:r>
      <w:r w:rsidR="006F4208">
        <w:rPr>
          <w:color w:val="000000"/>
          <w:lang w:eastAsia="ru-RU" w:bidi="ru-RU"/>
        </w:rPr>
        <w:t xml:space="preserve"> сельского поселения</w:t>
      </w:r>
      <w:r w:rsidR="00105215">
        <w:rPr>
          <w:color w:val="000000"/>
          <w:lang w:eastAsia="ru-RU" w:bidi="ru-RU"/>
        </w:rPr>
        <w:t xml:space="preserve"> «Село Ильинское</w:t>
      </w:r>
      <w:r w:rsidR="006F4208">
        <w:rPr>
          <w:color w:val="000000"/>
          <w:lang w:eastAsia="ru-RU" w:bidi="ru-RU"/>
        </w:rPr>
        <w:t xml:space="preserve"> </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Pr>
          <w:b w:val="0"/>
          <w:sz w:val="24"/>
          <w:szCs w:val="24"/>
        </w:rPr>
        <w:t>________</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8393C" w:rsidP="0098393C">
      <w:pPr>
        <w:pStyle w:val="aa"/>
        <w:rPr>
          <w:b w:val="0"/>
          <w:sz w:val="24"/>
          <w:szCs w:val="24"/>
        </w:rPr>
      </w:pPr>
      <w:r>
        <w:rPr>
          <w:b w:val="0"/>
          <w:sz w:val="24"/>
          <w:szCs w:val="24"/>
        </w:rPr>
        <w:t>________</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«________»</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105215">
        <w:rPr>
          <w:rFonts w:ascii="Times New Roman" w:hAnsi="Times New Roman" w:cs="Times New Roman"/>
        </w:rPr>
        <w:t>ского поселения «Село Ильинское</w:t>
      </w:r>
      <w:r w:rsidRPr="0026579F">
        <w:rPr>
          <w:rFonts w:ascii="Times New Roman" w:hAnsi="Times New Roman" w:cs="Times New Roman"/>
        </w:rPr>
        <w:t>», утвержденные Решением Сельской Думы сель</w:t>
      </w:r>
      <w:r w:rsidR="00105215">
        <w:rPr>
          <w:rFonts w:ascii="Times New Roman" w:hAnsi="Times New Roman" w:cs="Times New Roman"/>
        </w:rPr>
        <w:t>ского поселения «Село Ильинское</w:t>
      </w:r>
      <w:r w:rsidRPr="0026579F">
        <w:rPr>
          <w:rFonts w:ascii="Times New Roman" w:hAnsi="Times New Roman" w:cs="Times New Roman"/>
        </w:rPr>
        <w:t>» от «___» __________ ____г.,  Постановлением администрации сель</w:t>
      </w:r>
      <w:r w:rsidR="00105215">
        <w:rPr>
          <w:rFonts w:ascii="Times New Roman" w:hAnsi="Times New Roman" w:cs="Times New Roman"/>
        </w:rPr>
        <w:t>ского поселения «Село Ильинское</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26579F">
        <w:rPr>
          <w:rFonts w:ascii="Times New Roman" w:hAnsi="Times New Roman" w:cs="Times New Roman"/>
        </w:rPr>
        <w:t>________</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«__________»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lastRenderedPageBreak/>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105215" w:rsidP="002D1124">
      <w:pPr>
        <w:pStyle w:val="13"/>
        <w:keepNext/>
        <w:keepLines/>
        <w:shd w:val="clear" w:color="auto" w:fill="auto"/>
        <w:spacing w:after="0" w:line="240" w:lineRule="auto"/>
        <w:jc w:val="right"/>
        <w:rPr>
          <w:b w:val="0"/>
          <w:sz w:val="24"/>
          <w:szCs w:val="24"/>
        </w:rPr>
      </w:pPr>
      <w:r>
        <w:rPr>
          <w:b w:val="0"/>
          <w:sz w:val="24"/>
          <w:szCs w:val="24"/>
        </w:rPr>
        <w:t>сельского поселения «Село Ильинское</w:t>
      </w:r>
      <w:r w:rsidR="002D1124"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574B04">
        <w:rPr>
          <w:color w:val="000000"/>
          <w:lang w:eastAsia="ru-RU" w:bidi="ru-RU"/>
        </w:rPr>
        <w:t xml:space="preserve"> сельского поселения «Село Ильинское</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D76D32" w:rsidRDefault="00D76D32" w:rsidP="00056140">
                            <w:pPr>
                              <w:pStyle w:val="11"/>
                              <w:shd w:val="clear" w:color="auto" w:fill="auto"/>
                              <w:ind w:firstLine="0"/>
                              <w:jc w:val="center"/>
                            </w:pPr>
                            <w:r>
                              <w:rPr>
                                <w:color w:val="000000"/>
                                <w:sz w:val="24"/>
                                <w:szCs w:val="24"/>
                                <w:lang w:eastAsia="ru-RU" w:bidi="ru-RU"/>
                              </w:rPr>
                              <w:t>{Ф.И.О.}</w:t>
                            </w:r>
                          </w:p>
                          <w:p w:rsidR="00D76D32" w:rsidRDefault="00D76D32"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D76D32" w:rsidRDefault="00D76D32" w:rsidP="00056140">
                      <w:pPr>
                        <w:pStyle w:val="11"/>
                        <w:shd w:val="clear" w:color="auto" w:fill="auto"/>
                        <w:ind w:firstLine="0"/>
                        <w:jc w:val="center"/>
                      </w:pPr>
                      <w:r>
                        <w:rPr>
                          <w:color w:val="000000"/>
                          <w:sz w:val="24"/>
                          <w:szCs w:val="24"/>
                          <w:lang w:eastAsia="ru-RU" w:bidi="ru-RU"/>
                        </w:rPr>
                        <w:t>{Ф.И.О.}</w:t>
                      </w:r>
                    </w:p>
                    <w:p w:rsidR="00D76D32" w:rsidRDefault="00D76D32"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105215">
        <w:rPr>
          <w:color w:val="000000"/>
          <w:lang w:eastAsia="ru-RU" w:bidi="ru-RU"/>
        </w:rPr>
        <w:t xml:space="preserve"> сельского поселения «Село Ильинское</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105215">
        <w:rPr>
          <w:color w:val="000000"/>
          <w:lang w:eastAsia="ru-RU" w:bidi="ru-RU"/>
        </w:rPr>
        <w:t xml:space="preserve"> сельского поселения «Село Ильинское</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C6" w:rsidRDefault="008820C6" w:rsidP="00574B04">
      <w:r>
        <w:separator/>
      </w:r>
    </w:p>
  </w:endnote>
  <w:endnote w:type="continuationSeparator" w:id="0">
    <w:p w:rsidR="008820C6" w:rsidRDefault="008820C6" w:rsidP="005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C6" w:rsidRDefault="008820C6" w:rsidP="00574B04">
      <w:r>
        <w:separator/>
      </w:r>
    </w:p>
  </w:footnote>
  <w:footnote w:type="continuationSeparator" w:id="0">
    <w:p w:rsidR="008820C6" w:rsidRDefault="008820C6" w:rsidP="0057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33719"/>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05215"/>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45547"/>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74B04"/>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4208"/>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820C6"/>
    <w:rsid w:val="008904BF"/>
    <w:rsid w:val="008A11DB"/>
    <w:rsid w:val="008C412D"/>
    <w:rsid w:val="008D0112"/>
    <w:rsid w:val="008E55FE"/>
    <w:rsid w:val="008F30F3"/>
    <w:rsid w:val="009052AC"/>
    <w:rsid w:val="00930E6F"/>
    <w:rsid w:val="00962C26"/>
    <w:rsid w:val="0098393C"/>
    <w:rsid w:val="009A3B88"/>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6D32"/>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header"/>
    <w:basedOn w:val="a"/>
    <w:link w:val="ad"/>
    <w:uiPriority w:val="99"/>
    <w:unhideWhenUsed/>
    <w:rsid w:val="00574B04"/>
    <w:pPr>
      <w:tabs>
        <w:tab w:val="center" w:pos="4677"/>
        <w:tab w:val="right" w:pos="9355"/>
      </w:tabs>
    </w:pPr>
  </w:style>
  <w:style w:type="character" w:customStyle="1" w:styleId="ad">
    <w:name w:val="Верхний колонтитул Знак"/>
    <w:basedOn w:val="a0"/>
    <w:link w:val="ac"/>
    <w:uiPriority w:val="99"/>
    <w:rsid w:val="00574B04"/>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574B04"/>
    <w:pPr>
      <w:tabs>
        <w:tab w:val="center" w:pos="4677"/>
        <w:tab w:val="right" w:pos="9355"/>
      </w:tabs>
    </w:pPr>
  </w:style>
  <w:style w:type="character" w:customStyle="1" w:styleId="af">
    <w:name w:val="Нижний колонтитул Знак"/>
    <w:basedOn w:val="a0"/>
    <w:link w:val="ae"/>
    <w:uiPriority w:val="99"/>
    <w:rsid w:val="00574B04"/>
    <w:rPr>
      <w:rFonts w:ascii="Arial Unicode MS" w:eastAsia="Arial Unicode MS" w:hAnsi="Arial Unicode MS" w:cs="Arial Unicode MS"/>
      <w:color w:val="000000"/>
      <w:sz w:val="24"/>
      <w:szCs w:val="24"/>
      <w:lang w:eastAsia="ru-RU" w:bidi="ru-RU"/>
    </w:rPr>
  </w:style>
  <w:style w:type="paragraph" w:styleId="af0">
    <w:name w:val="Balloon Text"/>
    <w:basedOn w:val="a"/>
    <w:link w:val="af1"/>
    <w:uiPriority w:val="99"/>
    <w:semiHidden/>
    <w:unhideWhenUsed/>
    <w:rsid w:val="00345547"/>
    <w:rPr>
      <w:rFonts w:ascii="Segoe UI" w:hAnsi="Segoe UI" w:cs="Segoe UI"/>
      <w:sz w:val="18"/>
      <w:szCs w:val="18"/>
    </w:rPr>
  </w:style>
  <w:style w:type="character" w:customStyle="1" w:styleId="af1">
    <w:name w:val="Текст выноски Знак"/>
    <w:basedOn w:val="a0"/>
    <w:link w:val="af0"/>
    <w:uiPriority w:val="99"/>
    <w:semiHidden/>
    <w:rsid w:val="0034554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9760</Words>
  <Characters>55635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Ильинское</cp:lastModifiedBy>
  <cp:revision>13</cp:revision>
  <cp:lastPrinted>2023-01-25T08:27:00Z</cp:lastPrinted>
  <dcterms:created xsi:type="dcterms:W3CDTF">2022-12-07T11:51:00Z</dcterms:created>
  <dcterms:modified xsi:type="dcterms:W3CDTF">2023-01-25T08:37:00Z</dcterms:modified>
</cp:coreProperties>
</file>