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FB" w:rsidRDefault="000470FB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bookmarkStart w:id="0" w:name="_GoBack"/>
      <w:bookmarkEnd w:id="0"/>
    </w:p>
    <w:p w:rsidR="000470FB" w:rsidRPr="003C5CDB" w:rsidRDefault="000470FB" w:rsidP="003C5CDB">
      <w:pPr>
        <w:tabs>
          <w:tab w:val="left" w:pos="4182"/>
        </w:tabs>
        <w:rPr>
          <w:b/>
          <w:caps/>
          <w:sz w:val="36"/>
        </w:rPr>
      </w:pPr>
      <w:r>
        <w:rPr>
          <w:b/>
          <w:caps/>
          <w:sz w:val="36"/>
        </w:rPr>
        <w:tab/>
      </w:r>
      <w:r>
        <w:rPr>
          <w:b/>
          <w:caps/>
          <w:noProof/>
          <w:sz w:val="36"/>
        </w:rPr>
        <w:drawing>
          <wp:inline distT="0" distB="0" distL="0" distR="0">
            <wp:extent cx="819150" cy="1028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8A2" w:rsidRPr="00EB2D16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АДМИНИСТРАЦИЯ</w:t>
      </w:r>
    </w:p>
    <w:p w:rsidR="00D618A2" w:rsidRPr="00EB2D16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(исполнительно-распорядительный орган)</w:t>
      </w:r>
    </w:p>
    <w:p w:rsidR="000470FB" w:rsidRPr="00EB2D16" w:rsidRDefault="000470FB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муниципального образования</w:t>
      </w:r>
    </w:p>
    <w:p w:rsidR="00D618A2" w:rsidRPr="00EB2D16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сельско</w:t>
      </w:r>
      <w:r w:rsidR="000470FB"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е поселение</w:t>
      </w:r>
    </w:p>
    <w:p w:rsidR="00D618A2" w:rsidRPr="00EB2D16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«Село </w:t>
      </w:r>
      <w:r w:rsidR="000470FB"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Перемышль</w:t>
      </w:r>
      <w:r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»</w:t>
      </w:r>
    </w:p>
    <w:p w:rsidR="00D618A2" w:rsidRPr="00EB2D16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D618A2" w:rsidRPr="00EB2D16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ПОСТАНОВЛЕНИЕ</w:t>
      </w:r>
    </w:p>
    <w:p w:rsidR="00D618A2" w:rsidRPr="00EB2D16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EB2D16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с. </w:t>
      </w:r>
      <w:r w:rsidR="000470FB" w:rsidRPr="00EB2D16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Перемышль</w:t>
      </w:r>
    </w:p>
    <w:p w:rsidR="00D618A2" w:rsidRPr="00D618A2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0470FB" w:rsidRDefault="000470FB" w:rsidP="00D61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618A2" w:rsidRPr="00C56CFE" w:rsidRDefault="00D618A2" w:rsidP="00D61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="00C56CFE">
        <w:rPr>
          <w:rFonts w:ascii="Times New Roman" w:eastAsia="Calibri" w:hAnsi="Times New Roman" w:cs="Times New Roman"/>
          <w:sz w:val="28"/>
          <w:szCs w:val="28"/>
          <w:lang w:bidi="en-US"/>
        </w:rPr>
        <w:t>30</w:t>
      </w:r>
      <w:r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» </w:t>
      </w:r>
      <w:r w:rsidR="00C56CFE">
        <w:rPr>
          <w:rFonts w:ascii="Times New Roman" w:eastAsia="Calibri" w:hAnsi="Times New Roman" w:cs="Times New Roman"/>
          <w:sz w:val="28"/>
          <w:szCs w:val="28"/>
          <w:lang w:bidi="en-US"/>
        </w:rPr>
        <w:t>ноября</w:t>
      </w:r>
      <w:r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202</w:t>
      </w:r>
      <w:r w:rsidR="00C56CFE">
        <w:rPr>
          <w:rFonts w:ascii="Times New Roman" w:eastAsia="Calibri" w:hAnsi="Times New Roman" w:cs="Times New Roman"/>
          <w:sz w:val="28"/>
          <w:szCs w:val="28"/>
          <w:lang w:bidi="en-US"/>
        </w:rPr>
        <w:t>3</w:t>
      </w:r>
      <w:r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года</w:t>
      </w:r>
      <w:r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    </w:t>
      </w:r>
      <w:r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396E5E"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</w:t>
      </w:r>
      <w:r w:rsidR="003C5CDB"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</w:t>
      </w:r>
      <w:r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№ </w:t>
      </w:r>
      <w:r w:rsidR="00C56CFE">
        <w:rPr>
          <w:rFonts w:ascii="Times New Roman" w:eastAsia="Calibri" w:hAnsi="Times New Roman" w:cs="Times New Roman"/>
          <w:sz w:val="28"/>
          <w:szCs w:val="28"/>
          <w:lang w:bidi="en-US"/>
        </w:rPr>
        <w:t>80</w:t>
      </w:r>
    </w:p>
    <w:p w:rsidR="00D618A2" w:rsidRPr="00D618A2" w:rsidRDefault="00D618A2" w:rsidP="00D618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618A2" w:rsidRPr="00EB2D16" w:rsidRDefault="00D618A2" w:rsidP="00D876EB">
      <w:pPr>
        <w:spacing w:after="0" w:line="240" w:lineRule="auto"/>
        <w:ind w:right="221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О внесении изменений и дополнений в муниципальную программу </w:t>
      </w:r>
      <w:r w:rsidRPr="00EB2D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«Формирование комфортной городской среды</w:t>
      </w:r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на территории муниципального образования сельское поселение «Село </w:t>
      </w:r>
      <w:r w:rsidR="0057038D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Перемышль»</w:t>
      </w:r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на 2018-2024 годы», утвержденную постановлением администрации </w:t>
      </w:r>
      <w:r w:rsidR="000470F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муниципального образования </w:t>
      </w:r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сельско</w:t>
      </w:r>
      <w:r w:rsidR="000470F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е</w:t>
      </w:r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поселени</w:t>
      </w:r>
      <w:r w:rsidR="000470F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е</w:t>
      </w:r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«Село </w:t>
      </w:r>
      <w:r w:rsidR="000470F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Перемышль</w:t>
      </w:r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» от </w:t>
      </w:r>
      <w:r w:rsidR="00CE6DF1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27.09.</w:t>
      </w:r>
      <w:r w:rsidR="000470F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2017</w:t>
      </w:r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г. №</w:t>
      </w:r>
      <w:r w:rsidR="00CE6DF1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80</w:t>
      </w:r>
      <w:r w:rsidR="006C2CE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(в ред. от 30.03.2018г. № 23, в ред. от 20.03.2019г №33, в ред. от 29.03.2019г №39,в ред. № 77 от 10.11.2020г.</w:t>
      </w:r>
      <w:r w:rsidR="00D876E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, в ред. № 81 от 17.11.2021г. </w:t>
      </w:r>
      <w:r w:rsidR="00857FB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, в ред. № 7 от 16.02.2022г., № 42 от 06.06.2023</w:t>
      </w:r>
      <w:r w:rsidR="00C56CF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г.</w:t>
      </w:r>
      <w:r w:rsidR="006C2CE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)</w:t>
      </w:r>
    </w:p>
    <w:p w:rsidR="00D618A2" w:rsidRPr="00D876EB" w:rsidRDefault="00D618A2" w:rsidP="00D618A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right="-58"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</w:pPr>
    </w:p>
    <w:p w:rsidR="00B416B7" w:rsidRDefault="00B416B7" w:rsidP="00D618A2">
      <w:pPr>
        <w:spacing w:after="0" w:line="240" w:lineRule="auto"/>
        <w:ind w:right="-58"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</w:pPr>
    </w:p>
    <w:p w:rsidR="00D618A2" w:rsidRPr="00D618A2" w:rsidRDefault="00D618A2" w:rsidP="00D618A2">
      <w:pPr>
        <w:spacing w:after="0" w:line="240" w:lineRule="auto"/>
        <w:ind w:right="-58"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  <w:t xml:space="preserve">В соответствии с Бюджетным кодексом РФ,  Федеральным законом от 6 октября 2003 года №131-Ф3 «Об общих принципах организации местного </w:t>
      </w:r>
      <w:r w:rsidRPr="00D618A2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bidi="en-US"/>
        </w:rPr>
        <w:t xml:space="preserve">самоуправления в Российской Федерации», 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Постановлением Правительства Российской Федерации от 10.02.2017 №169 «Об утверждении п</w:t>
      </w:r>
      <w:r w:rsidRPr="00D618A2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bidi="en-US"/>
        </w:rPr>
        <w:t xml:space="preserve">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D618A2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bidi="en-US"/>
        </w:rPr>
        <w:t xml:space="preserve">Уставом сельского поселения </w:t>
      </w:r>
      <w:r w:rsidRPr="00D618A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bidi="en-US"/>
        </w:rPr>
        <w:t xml:space="preserve">«Село </w:t>
      </w:r>
      <w:r w:rsidR="000470F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bidi="en-US"/>
        </w:rPr>
        <w:t>Перемышль</w:t>
      </w:r>
      <w:r w:rsidRPr="00D618A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bidi="en-US"/>
        </w:rPr>
        <w:t xml:space="preserve">», 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r w:rsidRPr="00D618A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 в целях реализации федерального проекта «</w:t>
      </w:r>
      <w:r w:rsidRPr="00D618A2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 xml:space="preserve">Формирование комфортной городской среды», в связи с </w:t>
      </w:r>
      <w:r w:rsidRPr="00D618A2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lastRenderedPageBreak/>
        <w:t xml:space="preserve">продлением срока действия программы, уточнением финансирования и перечня мероприятий 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администрация сельского поселения</w:t>
      </w:r>
    </w:p>
    <w:p w:rsidR="00D618A2" w:rsidRPr="00D618A2" w:rsidRDefault="00D618A2" w:rsidP="00D61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D618A2" w:rsidRPr="00685B0F" w:rsidRDefault="00D618A2" w:rsidP="00D61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85B0F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ПОСТАНОВЛЯЕТ:</w:t>
      </w:r>
    </w:p>
    <w:p w:rsidR="00D618A2" w:rsidRPr="00685B0F" w:rsidRDefault="00D618A2" w:rsidP="00D618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618A2" w:rsidRDefault="00685B0F" w:rsidP="00685B0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80"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1.</w:t>
      </w:r>
      <w:r w:rsidR="00396E5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618A2"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Внести изменения и дополнения в муниципальную программу </w:t>
      </w:r>
      <w:r w:rsidR="00D618A2" w:rsidRPr="00D618A2">
        <w:rPr>
          <w:rFonts w:ascii="Times New Roman" w:eastAsia="Calibri" w:hAnsi="Times New Roman" w:cs="Times New Roman"/>
          <w:bCs/>
          <w:color w:val="000000"/>
          <w:sz w:val="28"/>
          <w:szCs w:val="28"/>
          <w:lang w:bidi="en-US"/>
        </w:rPr>
        <w:t>«Формирование комфортной городской среды</w:t>
      </w:r>
      <w:r w:rsidR="00D618A2"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территории муниципального образования сельское поселение «Село </w:t>
      </w:r>
      <w:r w:rsidR="000539A2">
        <w:rPr>
          <w:rFonts w:ascii="Times New Roman" w:eastAsia="Calibri" w:hAnsi="Times New Roman" w:cs="Times New Roman"/>
          <w:sz w:val="28"/>
          <w:szCs w:val="28"/>
          <w:lang w:bidi="en-US"/>
        </w:rPr>
        <w:t>Перемышль</w:t>
      </w:r>
      <w:r w:rsidR="00D618A2"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» на 2018-2024 годы», утвержденную постановлением администрации сельского поселения «Село </w:t>
      </w:r>
      <w:r w:rsidR="000539A2">
        <w:rPr>
          <w:rFonts w:ascii="Times New Roman" w:eastAsia="Calibri" w:hAnsi="Times New Roman" w:cs="Times New Roman"/>
          <w:sz w:val="28"/>
          <w:szCs w:val="28"/>
          <w:lang w:bidi="en-US"/>
        </w:rPr>
        <w:t>Перемышль</w:t>
      </w:r>
      <w:r w:rsidR="00D618A2"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» от 2</w:t>
      </w:r>
      <w:r w:rsidR="000539A2">
        <w:rPr>
          <w:rFonts w:ascii="Times New Roman" w:eastAsia="Calibri" w:hAnsi="Times New Roman" w:cs="Times New Roman"/>
          <w:sz w:val="28"/>
          <w:szCs w:val="28"/>
          <w:lang w:bidi="en-US"/>
        </w:rPr>
        <w:t>7</w:t>
      </w:r>
      <w:r w:rsidR="00D618A2"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.09.2017г. №</w:t>
      </w:r>
      <w:r w:rsidR="000539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80 </w:t>
      </w:r>
      <w:r w:rsidR="00D618A2"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(в ред. от 30.03.2018г. №</w:t>
      </w:r>
      <w:r w:rsidR="000539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23</w:t>
      </w:r>
      <w:r w:rsidR="00D618A2"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в ред. от </w:t>
      </w:r>
      <w:r w:rsidR="000539A2">
        <w:rPr>
          <w:rFonts w:ascii="Times New Roman" w:eastAsia="Calibri" w:hAnsi="Times New Roman" w:cs="Times New Roman"/>
          <w:sz w:val="28"/>
          <w:szCs w:val="28"/>
          <w:lang w:bidi="en-US"/>
        </w:rPr>
        <w:t>20</w:t>
      </w:r>
      <w:r w:rsidR="00D618A2"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.03.2019г №</w:t>
      </w:r>
      <w:r w:rsidR="000539A2">
        <w:rPr>
          <w:rFonts w:ascii="Times New Roman" w:eastAsia="Calibri" w:hAnsi="Times New Roman" w:cs="Times New Roman"/>
          <w:sz w:val="28"/>
          <w:szCs w:val="28"/>
          <w:lang w:bidi="en-US"/>
        </w:rPr>
        <w:t>33</w:t>
      </w:r>
      <w:r w:rsidR="00D618A2"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в ред. от </w:t>
      </w:r>
      <w:r w:rsidR="000539A2">
        <w:rPr>
          <w:rFonts w:ascii="Times New Roman" w:eastAsia="Calibri" w:hAnsi="Times New Roman" w:cs="Times New Roman"/>
          <w:sz w:val="28"/>
          <w:szCs w:val="28"/>
          <w:lang w:bidi="en-US"/>
        </w:rPr>
        <w:t>29.03.</w:t>
      </w:r>
      <w:r w:rsidR="00D618A2"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2019г №</w:t>
      </w:r>
      <w:r w:rsidR="000539A2">
        <w:rPr>
          <w:rFonts w:ascii="Times New Roman" w:eastAsia="Calibri" w:hAnsi="Times New Roman" w:cs="Times New Roman"/>
          <w:sz w:val="28"/>
          <w:szCs w:val="28"/>
          <w:lang w:bidi="en-US"/>
        </w:rPr>
        <w:t>39</w:t>
      </w:r>
      <w:r w:rsidR="00396E5E">
        <w:rPr>
          <w:rFonts w:ascii="Times New Roman" w:eastAsia="Calibri" w:hAnsi="Times New Roman" w:cs="Times New Roman"/>
          <w:sz w:val="28"/>
          <w:szCs w:val="28"/>
          <w:lang w:bidi="en-US"/>
        </w:rPr>
        <w:t>,в ред. № 77 от 10.11.2020г.</w:t>
      </w:r>
      <w:r w:rsidR="00D876EB" w:rsidRPr="00D876E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D876EB"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>в ред. № 81 от 17.11.2021г.</w:t>
      </w:r>
      <w:r w:rsidR="008B2D04"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="00C56CFE"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№ 7 от 16.02.2022г.,</w:t>
      </w:r>
      <w:r w:rsidR="008B2D04"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№ </w:t>
      </w:r>
      <w:r w:rsidR="00C56CFE"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>42</w:t>
      </w:r>
      <w:r w:rsidR="008B2D04"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от </w:t>
      </w:r>
      <w:r w:rsidR="00C56CFE"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>06.06.2023</w:t>
      </w:r>
      <w:r w:rsidR="008B2D04"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>г,</w:t>
      </w:r>
      <w:r w:rsidR="00D618A2" w:rsidRPr="00C56CFE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  <w:r w:rsidR="00D618A2"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396E5E">
        <w:rPr>
          <w:rFonts w:ascii="Times New Roman" w:eastAsia="Calibri" w:hAnsi="Times New Roman" w:cs="Times New Roman"/>
          <w:sz w:val="28"/>
          <w:szCs w:val="28"/>
          <w:lang w:bidi="en-US"/>
        </w:rPr>
        <w:t>следующие изменения:</w:t>
      </w:r>
    </w:p>
    <w:p w:rsidR="00685B0F" w:rsidRPr="00685B0F" w:rsidRDefault="00396E5E" w:rsidP="00685B0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685B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паспорт </w:t>
      </w:r>
      <w:r w:rsidR="00B416B7" w:rsidRPr="00C009B1">
        <w:rPr>
          <w:rFonts w:ascii="Times New Roman" w:eastAsia="Times New Roman" w:hAnsi="Times New Roman"/>
          <w:sz w:val="28"/>
          <w:szCs w:val="28"/>
        </w:rPr>
        <w:t>муниципальной программы «Формирование современной городской среды в сельском поселении  «Село Перемышль» на 201</w:t>
      </w:r>
      <w:r w:rsidR="00B416B7">
        <w:rPr>
          <w:rFonts w:ascii="Times New Roman" w:eastAsia="Times New Roman" w:hAnsi="Times New Roman"/>
          <w:sz w:val="28"/>
          <w:szCs w:val="28"/>
        </w:rPr>
        <w:t>8-202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B416B7" w:rsidRPr="00C009B1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B416B7">
        <w:rPr>
          <w:rFonts w:ascii="Times New Roman" w:eastAsia="Times New Roman" w:hAnsi="Times New Roman"/>
          <w:sz w:val="28"/>
          <w:szCs w:val="28"/>
        </w:rPr>
        <w:t>ы</w:t>
      </w:r>
      <w:r w:rsidR="00B416B7" w:rsidRPr="00C009B1">
        <w:rPr>
          <w:rFonts w:ascii="Times New Roman" w:eastAsia="Times New Roman" w:hAnsi="Times New Roman"/>
          <w:sz w:val="28"/>
          <w:szCs w:val="28"/>
        </w:rPr>
        <w:t>»</w:t>
      </w:r>
      <w:r w:rsidR="00685B0F" w:rsidRPr="00685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новой редакции (прилагается)</w:t>
      </w:r>
      <w:r w:rsidR="00685B0F" w:rsidRPr="00685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D618A2" w:rsidRPr="00D618A2" w:rsidRDefault="00396E5E" w:rsidP="00685B0F">
      <w:pPr>
        <w:tabs>
          <w:tab w:val="left" w:pos="567"/>
          <w:tab w:val="left" w:pos="1134"/>
        </w:tabs>
        <w:spacing w:after="0" w:line="240" w:lineRule="auto"/>
        <w:ind w:left="48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85B0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6E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618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оставляю за собой.</w:t>
      </w:r>
    </w:p>
    <w:p w:rsidR="00D618A2" w:rsidRPr="00D618A2" w:rsidRDefault="00685B0F" w:rsidP="00685B0F">
      <w:pPr>
        <w:tabs>
          <w:tab w:val="left" w:pos="567"/>
          <w:tab w:val="left" w:pos="1134"/>
        </w:tabs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</w:t>
      </w:r>
      <w:r w:rsidR="00396E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</w:t>
      </w:r>
      <w:r w:rsidR="00D618A2" w:rsidRPr="00D618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="00396E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ступает в силу со дня его официального обнародования.</w:t>
      </w:r>
    </w:p>
    <w:p w:rsidR="00D618A2" w:rsidRPr="00D618A2" w:rsidRDefault="00D618A2" w:rsidP="00685B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618A2" w:rsidRPr="00D618A2" w:rsidRDefault="00D618A2" w:rsidP="00D618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618A2" w:rsidRPr="00D618A2" w:rsidRDefault="00D618A2" w:rsidP="00D618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416B7" w:rsidRDefault="00B416B7" w:rsidP="00D618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D618A2" w:rsidRPr="00D618A2" w:rsidRDefault="00D618A2" w:rsidP="00D618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Глава администрации </w:t>
      </w:r>
    </w:p>
    <w:p w:rsidR="00D618A2" w:rsidRPr="00D618A2" w:rsidRDefault="00396E5E" w:rsidP="00B416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СП «Село Перемышль»</w:t>
      </w:r>
      <w:r w:rsidR="00D618A2" w:rsidRPr="00D618A2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</w:t>
      </w:r>
      <w:r w:rsidR="00EB2D16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</w:t>
      </w:r>
      <w:r w:rsidR="00D618A2" w:rsidRPr="00D618A2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А.Н.Капустин</w:t>
      </w:r>
    </w:p>
    <w:p w:rsidR="00D618A2" w:rsidRPr="00D618A2" w:rsidRDefault="00D618A2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73D3A" w:rsidRPr="00D618A2" w:rsidRDefault="00F73D3A" w:rsidP="00D61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926F6" w:rsidRDefault="007926F6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926F6" w:rsidRDefault="007926F6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96E5E" w:rsidRDefault="00396E5E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96E5E" w:rsidRDefault="00396E5E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96E5E" w:rsidRDefault="00396E5E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96E5E" w:rsidRDefault="00396E5E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96E5E" w:rsidRDefault="00396E5E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618A2" w:rsidRPr="00D618A2" w:rsidRDefault="00D618A2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Приложение 1 </w:t>
      </w:r>
    </w:p>
    <w:p w:rsidR="00D618A2" w:rsidRPr="00D618A2" w:rsidRDefault="00D618A2" w:rsidP="00D618A2">
      <w:pPr>
        <w:spacing w:after="0" w:line="240" w:lineRule="auto"/>
        <w:ind w:left="539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>к постановлению администрации СП</w:t>
      </w:r>
    </w:p>
    <w:p w:rsidR="00D618A2" w:rsidRPr="00D618A2" w:rsidRDefault="00D618A2" w:rsidP="00D618A2">
      <w:pPr>
        <w:spacing w:after="0" w:line="240" w:lineRule="auto"/>
        <w:ind w:left="5390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«Село </w:t>
      </w:r>
      <w:r w:rsidR="00B416B7">
        <w:rPr>
          <w:rFonts w:ascii="Times New Roman" w:eastAsia="Calibri" w:hAnsi="Times New Roman" w:cs="Times New Roman"/>
          <w:sz w:val="24"/>
          <w:szCs w:val="24"/>
          <w:lang w:bidi="en-US"/>
        </w:rPr>
        <w:t>Перемышль</w:t>
      </w: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>»</w:t>
      </w:r>
    </w:p>
    <w:p w:rsidR="00D618A2" w:rsidRPr="00D618A2" w:rsidRDefault="00D618A2" w:rsidP="00D618A2">
      <w:pPr>
        <w:spacing w:after="0" w:line="240" w:lineRule="auto"/>
        <w:ind w:left="5390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от «</w:t>
      </w:r>
      <w:r w:rsidR="00C56CFE">
        <w:rPr>
          <w:rFonts w:ascii="Times New Roman" w:eastAsia="Calibri" w:hAnsi="Times New Roman" w:cs="Times New Roman"/>
          <w:sz w:val="24"/>
          <w:szCs w:val="24"/>
          <w:lang w:bidi="en-US"/>
        </w:rPr>
        <w:t>30</w:t>
      </w: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» </w:t>
      </w:r>
      <w:r w:rsidR="00C56CFE">
        <w:rPr>
          <w:rFonts w:ascii="Times New Roman" w:eastAsia="Calibri" w:hAnsi="Times New Roman" w:cs="Times New Roman"/>
          <w:sz w:val="24"/>
          <w:szCs w:val="24"/>
          <w:lang w:bidi="en-US"/>
        </w:rPr>
        <w:t>ноября</w:t>
      </w: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202</w:t>
      </w:r>
      <w:r w:rsidR="00C56CFE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г.</w:t>
      </w:r>
      <w:r w:rsidRPr="00D618A2">
        <w:rPr>
          <w:rFonts w:ascii="Times New Roman" w:eastAsia="Calibri" w:hAnsi="Times New Roman" w:cs="Times New Roman"/>
          <w:sz w:val="24"/>
          <w:szCs w:val="24"/>
          <w:lang w:val="en-US" w:bidi="en-US"/>
        </w:rPr>
        <w:t> </w:t>
      </w:r>
      <w:r w:rsidRPr="00D618A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№ </w:t>
      </w:r>
      <w:r w:rsidR="00C56CFE">
        <w:rPr>
          <w:rFonts w:ascii="Times New Roman" w:eastAsia="Calibri" w:hAnsi="Times New Roman" w:cs="Times New Roman"/>
          <w:sz w:val="24"/>
          <w:szCs w:val="24"/>
          <w:lang w:bidi="en-US"/>
        </w:rPr>
        <w:t>80</w:t>
      </w:r>
    </w:p>
    <w:p w:rsidR="00B416B7" w:rsidRDefault="00B416B7" w:rsidP="00D618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B416B7" w:rsidRDefault="00B416B7" w:rsidP="00D618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B416B7" w:rsidRDefault="00B416B7" w:rsidP="00D618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B416B7" w:rsidRDefault="00B416B7" w:rsidP="00D618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7926F6" w:rsidRPr="00EB2D16" w:rsidRDefault="007926F6" w:rsidP="007926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2D16">
        <w:rPr>
          <w:rFonts w:ascii="Times New Roman" w:hAnsi="Times New Roman" w:cs="Times New Roman"/>
          <w:b/>
          <w:sz w:val="36"/>
          <w:szCs w:val="36"/>
        </w:rPr>
        <w:t>Программа  «Формирование современной городской среды в сельском поселении  «Село Перемышль»</w:t>
      </w:r>
    </w:p>
    <w:p w:rsidR="007926F6" w:rsidRPr="00EB2D16" w:rsidRDefault="007926F6" w:rsidP="00EB2D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B2D16">
        <w:rPr>
          <w:rFonts w:ascii="Times New Roman" w:hAnsi="Times New Roman" w:cs="Times New Roman"/>
          <w:b/>
          <w:sz w:val="36"/>
          <w:szCs w:val="36"/>
        </w:rPr>
        <w:t>на 2018-2024годы»</w:t>
      </w:r>
    </w:p>
    <w:p w:rsidR="007926F6" w:rsidRPr="00EB2D16" w:rsidRDefault="007926F6" w:rsidP="007926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EB2D16">
        <w:rPr>
          <w:rFonts w:ascii="Times New Roman" w:hAnsi="Times New Roman" w:cs="Times New Roman"/>
          <w:b/>
          <w:sz w:val="32"/>
          <w:szCs w:val="32"/>
        </w:rPr>
        <w:t>1.ПАСПОРТ ПРОГРАММЫ</w:t>
      </w:r>
    </w:p>
    <w:p w:rsidR="007926F6" w:rsidRPr="007926F6" w:rsidRDefault="007926F6" w:rsidP="007926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0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2"/>
        <w:gridCol w:w="5613"/>
      </w:tblGrid>
      <w:tr w:rsidR="007926F6" w:rsidRPr="007926F6" w:rsidTr="007926F6">
        <w:trPr>
          <w:trHeight w:val="12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в сельском поселении «Село Перемышль» на 2018-2024годы» (далее –программа)</w:t>
            </w:r>
          </w:p>
        </w:tc>
      </w:tr>
      <w:tr w:rsidR="007926F6" w:rsidRPr="007926F6" w:rsidTr="007926F6">
        <w:trPr>
          <w:trHeight w:val="12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Администрация (исполнительно-распорядительный орган)  муниципального образования сельское поселение «Село Перемышль» (далее - Администрация СП)</w:t>
            </w:r>
          </w:p>
        </w:tc>
      </w:tr>
      <w:tr w:rsidR="007926F6" w:rsidRPr="007926F6" w:rsidTr="007926F6">
        <w:trPr>
          <w:trHeight w:val="19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rPr>
                <w:sz w:val="28"/>
                <w:szCs w:val="28"/>
              </w:rPr>
            </w:pPr>
            <w:r w:rsidRPr="007926F6">
              <w:rPr>
                <w:sz w:val="28"/>
                <w:szCs w:val="28"/>
              </w:rPr>
              <w:t xml:space="preserve">Администрация СП </w:t>
            </w:r>
          </w:p>
          <w:p w:rsidR="007926F6" w:rsidRPr="007926F6" w:rsidRDefault="007926F6" w:rsidP="007926F6">
            <w:pPr>
              <w:rPr>
                <w:sz w:val="28"/>
                <w:szCs w:val="28"/>
              </w:rPr>
            </w:pPr>
            <w:r w:rsidRPr="007926F6">
              <w:rPr>
                <w:sz w:val="28"/>
                <w:szCs w:val="28"/>
              </w:rPr>
              <w:t>Товарищества собственников жилья</w:t>
            </w:r>
          </w:p>
          <w:p w:rsidR="007926F6" w:rsidRPr="007926F6" w:rsidRDefault="007926F6" w:rsidP="007926F6">
            <w:pPr>
              <w:rPr>
                <w:sz w:val="28"/>
                <w:szCs w:val="28"/>
              </w:rPr>
            </w:pPr>
            <w:r w:rsidRPr="007926F6">
              <w:rPr>
                <w:sz w:val="28"/>
                <w:szCs w:val="28"/>
              </w:rPr>
              <w:t>Управляющая  организация</w:t>
            </w:r>
          </w:p>
          <w:p w:rsidR="007926F6" w:rsidRPr="007926F6" w:rsidRDefault="007926F6" w:rsidP="007926F6">
            <w:pPr>
              <w:rPr>
                <w:sz w:val="28"/>
                <w:szCs w:val="28"/>
              </w:rPr>
            </w:pPr>
            <w:r w:rsidRPr="007926F6">
              <w:rPr>
                <w:sz w:val="28"/>
                <w:szCs w:val="28"/>
              </w:rPr>
              <w:t>Граждане, проживающие в сельском поселении «Село Перемышль»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Предприятия, организации, учреждения</w:t>
            </w:r>
          </w:p>
        </w:tc>
      </w:tr>
      <w:tr w:rsidR="007926F6" w:rsidRPr="007926F6" w:rsidTr="007926F6">
        <w:trPr>
          <w:trHeight w:val="15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нуждающихся в благоустройстве территорий общего пользования сельского поселения «Село Перемышль»  и  дворовых территорий многоквартирных домов</w:t>
            </w:r>
          </w:p>
        </w:tc>
      </w:tr>
      <w:tr w:rsidR="007926F6" w:rsidRPr="007926F6" w:rsidTr="007926F6">
        <w:trPr>
          <w:trHeight w:val="44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jc w:val="both"/>
              <w:rPr>
                <w:sz w:val="28"/>
                <w:szCs w:val="28"/>
              </w:rPr>
            </w:pPr>
            <w:r w:rsidRPr="007926F6">
              <w:rPr>
                <w:sz w:val="28"/>
                <w:szCs w:val="28"/>
              </w:rPr>
              <w:t>1.Организация мероприятий по благоустройству  территорий общего пользования сельского поселения «Село Перемышль»;</w:t>
            </w:r>
          </w:p>
          <w:p w:rsidR="007926F6" w:rsidRPr="007926F6" w:rsidRDefault="007926F6" w:rsidP="007926F6">
            <w:pPr>
              <w:jc w:val="both"/>
              <w:rPr>
                <w:sz w:val="28"/>
                <w:szCs w:val="28"/>
              </w:rPr>
            </w:pPr>
            <w:r w:rsidRPr="007926F6">
              <w:rPr>
                <w:sz w:val="28"/>
                <w:szCs w:val="28"/>
              </w:rPr>
              <w:t>2.Организация мероприятий по благоустройству нуждающихся в благоустройстве дворовых территорий многоквартирных домов и проездов к ним в сельском поселении «Село Перемышль»;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3.Повышение уровня вовлеченности заинтересованных граждан, организаций в реализацию мероприятий по благоустройству территории сельского поселения «Село Перемышль».</w:t>
            </w:r>
          </w:p>
        </w:tc>
      </w:tr>
      <w:tr w:rsidR="007926F6" w:rsidRPr="007926F6" w:rsidTr="007926F6">
        <w:trPr>
          <w:trHeight w:val="32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5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</w:tr>
      <w:tr w:rsidR="007926F6" w:rsidRPr="007926F6" w:rsidTr="007926F6">
        <w:trPr>
          <w:trHeight w:val="607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 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1.Количество благоустроенных территорий общего пользования;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территорий общего пользования;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территорий общего пользования, приходящаяся на 1 жителя муниципального образования сельское поселение «Село Перемышль».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2.Количество благоустроенных дворовых территорий многоквартирных жилых домов и проездов к дворовым территориям;</w:t>
            </w:r>
          </w:p>
        </w:tc>
      </w:tr>
      <w:tr w:rsidR="007926F6" w:rsidRPr="007926F6" w:rsidTr="00EB2D16">
        <w:trPr>
          <w:trHeight w:val="94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56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дворовых территорий многоквартирных жилых домов и проездов к дворовым территориям</w:t>
            </w:r>
          </w:p>
        </w:tc>
      </w:tr>
      <w:tr w:rsidR="007926F6" w:rsidRPr="007926F6" w:rsidTr="00EB2D16">
        <w:trPr>
          <w:trHeight w:val="222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56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многоквартирных жилых домов и проездов к дворовым территориям по отношению к общему количеству  дворовых территорий многоквартирных жилых домов и проездов к дворовым территориям, нуждающихся в благоустройстве;</w:t>
            </w:r>
          </w:p>
        </w:tc>
      </w:tr>
      <w:tr w:rsidR="007926F6" w:rsidRPr="007926F6" w:rsidTr="007926F6">
        <w:trPr>
          <w:trHeight w:val="2228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56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дворовых территорий многоквартирных жилых домов и проездов к дворовым территориям по отношению к общей площади  дворовых территорий многоквартирных жилых домов и проездов к дворовым территориям, нуждающихся в благоустройстве;</w:t>
            </w:r>
          </w:p>
        </w:tc>
      </w:tr>
      <w:tr w:rsidR="007926F6" w:rsidRPr="007926F6" w:rsidTr="007926F6">
        <w:trPr>
          <w:trHeight w:val="191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5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проживающего в жилом фонде с благоустроенными дворовыми территориями многоквартирных жилых домов  по отношению к общей численности населения муниципального образования сельское поселение «Село Перемышль»</w:t>
            </w:r>
          </w:p>
        </w:tc>
      </w:tr>
      <w:tr w:rsidR="007926F6" w:rsidRPr="007926F6" w:rsidTr="007926F6">
        <w:trPr>
          <w:trHeight w:val="6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r w:rsidRPr="007926F6"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r w:rsidRPr="007926F6">
              <w:rPr>
                <w:sz w:val="28"/>
                <w:szCs w:val="28"/>
              </w:rPr>
              <w:t>2018-2024 годы</w:t>
            </w:r>
          </w:p>
        </w:tc>
      </w:tr>
      <w:tr w:rsidR="007926F6" w:rsidRPr="007926F6" w:rsidTr="007926F6">
        <w:trPr>
          <w:trHeight w:val="63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  <w:r w:rsidR="00E945B5">
              <w:rPr>
                <w:rFonts w:ascii="Times New Roman" w:hAnsi="Times New Roman" w:cs="Times New Roman"/>
                <w:sz w:val="28"/>
                <w:szCs w:val="28"/>
              </w:rPr>
              <w:t xml:space="preserve"> (тыс.руб.)</w:t>
            </w: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45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="006C2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33130,00 </w:t>
            </w:r>
            <w:r w:rsidRPr="00792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тыс. руб. </w:t>
            </w:r>
          </w:p>
          <w:p w:rsidR="007926F6" w:rsidRPr="007926F6" w:rsidRDefault="007926F6" w:rsidP="007926F6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F6" w:rsidRPr="007926F6" w:rsidRDefault="007926F6" w:rsidP="007926F6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F6" w:rsidRPr="007926F6" w:rsidRDefault="007926F6" w:rsidP="007926F6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7926F6" w:rsidRPr="007926F6" w:rsidTr="007926F6">
        <w:trPr>
          <w:trHeight w:val="67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1. Создание комфортных условий для проживания граждан в муниципальном образовании сельское поселение «Село Перемышль»;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2. Повышение уровня вовлеченности жителей сельского поселения, организаций в реализацию мероприятий по благоустройству населенных пунктов  муниципального образования сельское поселение  «Село Перемышль»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3. Увеличение уровня благоустройства территории сельского поселения «Село Перемышль»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4.  Увеличение количества   благоустроенных территорий общего пользования в муниципальном образовании сельское поселение «Село Перемышль»;</w:t>
            </w:r>
          </w:p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5. Увеличение количества благоустроенных дворовых территорий многоквартирных жилых домов в муниципальном образовании сельское поселение «Село Перемышль»;</w:t>
            </w:r>
          </w:p>
        </w:tc>
      </w:tr>
      <w:tr w:rsidR="007926F6" w:rsidRPr="007926F6" w:rsidTr="007926F6">
        <w:trPr>
          <w:trHeight w:val="1928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56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6. Увеличение доли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</w:tc>
      </w:tr>
      <w:tr w:rsidR="007926F6" w:rsidRPr="007926F6" w:rsidTr="007926F6">
        <w:trPr>
          <w:trHeight w:val="256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/>
        </w:tc>
        <w:tc>
          <w:tcPr>
            <w:tcW w:w="5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</w:rPr>
              <w:t>7. Увеличение доли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сельское поселение «Село Перемышль».</w:t>
            </w:r>
          </w:p>
        </w:tc>
      </w:tr>
      <w:tr w:rsidR="007926F6" w:rsidRPr="007926F6" w:rsidTr="007926F6">
        <w:trPr>
          <w:trHeight w:val="54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r w:rsidRPr="007926F6">
              <w:rPr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926F6" w:rsidRPr="007926F6" w:rsidRDefault="007926F6" w:rsidP="007926F6">
            <w:pPr>
              <w:pStyle w:val="a6"/>
              <w:jc w:val="both"/>
              <w:rPr>
                <w:rFonts w:eastAsia="Times New Roman"/>
                <w:sz w:val="28"/>
                <w:szCs w:val="28"/>
                <w:shd w:val="clear" w:color="auto" w:fill="FDFDFD"/>
              </w:rPr>
            </w:pPr>
            <w:r w:rsidRPr="007926F6">
              <w:rPr>
                <w:sz w:val="28"/>
                <w:szCs w:val="28"/>
                <w:shd w:val="clear" w:color="auto" w:fill="FDFDFD"/>
              </w:rPr>
              <w:t xml:space="preserve">       Контроль за ходом реализации программы осуществляет</w:t>
            </w:r>
          </w:p>
          <w:p w:rsidR="007926F6" w:rsidRPr="007926F6" w:rsidRDefault="007926F6" w:rsidP="007926F6">
            <w:pPr>
              <w:pStyle w:val="a6"/>
              <w:jc w:val="both"/>
              <w:rPr>
                <w:rFonts w:eastAsia="Times New Roman"/>
                <w:sz w:val="28"/>
                <w:szCs w:val="28"/>
              </w:rPr>
            </w:pPr>
            <w:r w:rsidRPr="007926F6">
              <w:rPr>
                <w:sz w:val="28"/>
                <w:szCs w:val="28"/>
                <w:shd w:val="clear" w:color="auto" w:fill="FDFDFD"/>
              </w:rPr>
              <w:t>-  Общественная комиссия муниципального образования  сельское поселение «Село Перемышль»,</w:t>
            </w:r>
            <w:r w:rsidRPr="007926F6">
              <w:rPr>
                <w:sz w:val="28"/>
                <w:szCs w:val="28"/>
              </w:rPr>
              <w:t xml:space="preserve"> </w:t>
            </w:r>
          </w:p>
          <w:p w:rsidR="007926F6" w:rsidRPr="007926F6" w:rsidRDefault="007926F6" w:rsidP="007926F6">
            <w:pPr>
              <w:pStyle w:val="a6"/>
              <w:jc w:val="both"/>
              <w:rPr>
                <w:rFonts w:eastAsia="Times New Roman"/>
                <w:sz w:val="28"/>
                <w:szCs w:val="28"/>
                <w:shd w:val="clear" w:color="auto" w:fill="FDFDFD"/>
              </w:rPr>
            </w:pPr>
            <w:r w:rsidRPr="007926F6">
              <w:rPr>
                <w:sz w:val="28"/>
                <w:szCs w:val="28"/>
                <w:shd w:val="clear" w:color="auto" w:fill="FDFDFD"/>
              </w:rPr>
              <w:t>-Администрация (исполнительно-распорядительный  орган)   муниципального образования сельское поселение  «Село Перемышль»,</w:t>
            </w:r>
          </w:p>
          <w:p w:rsidR="007926F6" w:rsidRPr="007926F6" w:rsidRDefault="007926F6" w:rsidP="007926F6">
            <w:pPr>
              <w:pStyle w:val="ConsPlusNormal"/>
              <w:rPr>
                <w:rFonts w:ascii="Times New Roman" w:hAnsi="Times New Roman" w:cs="Times New Roman"/>
              </w:rPr>
            </w:pPr>
            <w:r w:rsidRPr="007926F6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- Муниципальный финансовый контроль за использованием  средств   в ходе реализации подпрограммы  осуществляет   Отдел   финансов (финансовый орган)   Администрации (исполнительно-распорядительный  орган)  муниципального района   «Перемышльский район».</w:t>
            </w:r>
          </w:p>
        </w:tc>
      </w:tr>
    </w:tbl>
    <w:p w:rsidR="007926F6" w:rsidRPr="007926F6" w:rsidRDefault="007926F6" w:rsidP="007926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 ОСНОВНЫЕ РАЗДЕЛЫ ПРОГРАММЫ</w:t>
      </w:r>
    </w:p>
    <w:p w:rsidR="007926F6" w:rsidRPr="007926F6" w:rsidRDefault="007926F6" w:rsidP="007926F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Раздел 1.  Характеристика сферы реализации</w:t>
      </w:r>
    </w:p>
    <w:p w:rsidR="007926F6" w:rsidRPr="007926F6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и обоснование   необходимости разработки программы</w:t>
      </w:r>
    </w:p>
    <w:p w:rsidR="007926F6" w:rsidRPr="007926F6" w:rsidRDefault="007926F6" w:rsidP="007926F6">
      <w:pPr>
        <w:jc w:val="center"/>
        <w:rPr>
          <w:rFonts w:ascii="Times New Roman" w:hAnsi="Times New Roman" w:cs="Times New Roman"/>
          <w:b/>
          <w:bCs/>
        </w:rPr>
      </w:pPr>
    </w:p>
    <w:p w:rsidR="007926F6" w:rsidRPr="007926F6" w:rsidRDefault="007926F6" w:rsidP="0079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задачей деятельности органов местного самоуправления</w:t>
      </w:r>
      <w:r w:rsidRPr="007926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сельское поселение «Село Перемышль»</w:t>
      </w:r>
      <w:r w:rsidRPr="007926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– сельское поселение) </w:t>
      </w:r>
      <w:r w:rsidRPr="00792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и остается </w:t>
      </w:r>
      <w:r w:rsidRPr="007926F6">
        <w:rPr>
          <w:rFonts w:ascii="Times New Roman" w:hAnsi="Times New Roman" w:cs="Times New Roman"/>
          <w:sz w:val="28"/>
          <w:szCs w:val="28"/>
        </w:rPr>
        <w:t>обеспечение решения важных социально-экономических вопросов, направленных, прежде всего на обеспечение безопасности  и   повышение качества жизни   населения.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Комфортные условия  жизни неразрывно связаны  с  благоустроенной и экологически чистой средой обитания.</w:t>
      </w:r>
      <w:r w:rsidRPr="007926F6">
        <w:rPr>
          <w:rFonts w:ascii="Times New Roman" w:hAnsi="Times New Roman" w:cs="Times New Roman"/>
          <w:sz w:val="28"/>
          <w:szCs w:val="28"/>
        </w:rPr>
        <w:tab/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Благоустройство  населенных пунктов является одним из важнейших и наиболее затратных  направлений деятельности  администрации сельского поселения.    Из года в год ведётся планомерная работа в этом направлении. 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 xml:space="preserve">Ежегодно муниципальное образование сельское поселение «Село Перемышль» участвует в областном и федеральном  конкурсе «Самое благоустроенное муниципальное образование области». Неоднократно становилось победителем. Средства грантов по итогам конкурсов были </w:t>
      </w:r>
      <w:r w:rsidRPr="007926F6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направлены  на реализацию проектов по благоустройству территорий общего пользования сельского поселения. </w:t>
      </w:r>
    </w:p>
    <w:p w:rsidR="007926F6" w:rsidRPr="007926F6" w:rsidRDefault="007926F6" w:rsidP="0079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7926F6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7926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несмотря на проводимую в</w:t>
      </w:r>
      <w:r w:rsidRPr="007926F6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7926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сельском поселении </w:t>
      </w:r>
      <w:r w:rsidRPr="007926F6">
        <w:rPr>
          <w:rFonts w:ascii="Times New Roman" w:hAnsi="Times New Roman" w:cs="Times New Roman"/>
          <w:sz w:val="28"/>
          <w:szCs w:val="28"/>
        </w:rPr>
        <w:t xml:space="preserve">целенаправленную работу по благоустройству  территорий общего пользования и дворовых территорий многоквартирных жилых домов,  в вопросах благоустройства территории сельского поселения имеется ряд проблем,  в том числе  значительная доля придомовых   территорий многоквартирных жилых домов, которые не отвечают современным требованиям и требует комплексного подхода. </w:t>
      </w:r>
    </w:p>
    <w:p w:rsidR="007926F6" w:rsidRPr="007926F6" w:rsidRDefault="007926F6" w:rsidP="007926F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Несмотря на принимаемые  меры, уровень придомовых территорий многоквартирных домов остаётся на крайне низком уровне. Так из 52 многоквартирных дома в сельском поселении благоустроено только 10% дворовых территорий. </w:t>
      </w:r>
    </w:p>
    <w:p w:rsidR="007926F6" w:rsidRPr="007926F6" w:rsidRDefault="007926F6" w:rsidP="0079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Общее количество придомовых территорий многоквартирных жилых домов  в сельском поселении  составляет 52ед. примерной площадью 150 тыс. кв.м.</w:t>
      </w:r>
    </w:p>
    <w:p w:rsidR="007926F6" w:rsidRPr="007926F6" w:rsidRDefault="007926F6" w:rsidP="0079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Количество  территорий общего пользования, подлежащих благоустройству, по состоянию на 01.08.2017 года,  составляет 10 ед. площадью более 14,5 тыс. кв.м.</w:t>
      </w:r>
    </w:p>
    <w:p w:rsidR="007926F6" w:rsidRPr="007926F6" w:rsidRDefault="007926F6" w:rsidP="007926F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Общество ставит вопросы – власть формирует законодательные основы и запускает механизмы для достижения уровня ожидания. Принимая во внимание массовые обращения граждан с предложениями по благоустройству территории муниципального образования, в поселении  назрела необходимость системного решения проблемы. Приоритетный проект «Формирование комфортной городской» создаёт условия для достижения цели – повышение уровня благоустройства территории общего пользования  и придомовых территорий многоквартирных жилых домов в  муниципальном образовании сельское поселение «Село Перемышль».</w:t>
      </w:r>
    </w:p>
    <w:p w:rsidR="007926F6" w:rsidRPr="007926F6" w:rsidRDefault="007926F6" w:rsidP="007926F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2.2. Основная цель и задачи программы </w:t>
      </w:r>
    </w:p>
    <w:p w:rsidR="007926F6" w:rsidRPr="007926F6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 Российской Федерации,  Калужской области, нормативно-правовыми актами органов местного самоуправления сельского поселения «Село Перемышль» </w:t>
      </w: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</w: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Цель подпрограммы:</w:t>
      </w: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уровня благоустройства нуждающихся в благоустройстве территорий общего пользования и  дворовых территорий многоквартирных домов в муниципальном образовании сельское поселение «Село Перемышль»  </w:t>
      </w:r>
    </w:p>
    <w:p w:rsidR="007926F6" w:rsidRPr="007926F6" w:rsidRDefault="007926F6" w:rsidP="0079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- Повышение уровня вовлеченности жителей сельского поселения, организаций в реализацию мероприятий по благоустройству населенных пунктов  муниципального образования сельское поселение  «Село Перемышль»</w:t>
      </w: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>Поставленные цели достигаются решением следующих задач программы:</w:t>
      </w: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1.Проведение  мероприятий по благоустройству  территорий общего пользования сельского поселения «Село Перемышль»;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2.Проведение  мероприятий по благоустройству нуждающихся в благоустройстве дворовых территорий многоквартирных домов и проездов к ним в сельском поселении «Село Перемышль»;</w:t>
      </w: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3.Вовлечение заинтересованных граждан, организаций в реализацию мероприятий по благоустройству территории сельского поселения «Село Перемышль».</w:t>
      </w:r>
    </w:p>
    <w:p w:rsidR="007926F6" w:rsidRPr="007926F6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</w:r>
      <w:r w:rsidRPr="007926F6">
        <w:rPr>
          <w:rFonts w:ascii="Times New Roman" w:hAnsi="Times New Roman" w:cs="Times New Roman"/>
          <w:b/>
          <w:bCs/>
          <w:sz w:val="28"/>
          <w:szCs w:val="28"/>
        </w:rPr>
        <w:t>Основные индикаторы реализации (целевые задания) Программы</w:t>
      </w:r>
    </w:p>
    <w:p w:rsidR="007926F6" w:rsidRPr="007926F6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7926F6">
        <w:rPr>
          <w:rFonts w:ascii="Times New Roman" w:hAnsi="Times New Roman" w:cs="Times New Roman"/>
          <w:b/>
          <w:bCs/>
          <w:sz w:val="28"/>
          <w:szCs w:val="28"/>
        </w:rPr>
        <w:t xml:space="preserve"> на 2018 -2024 годы.</w:t>
      </w: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01"/>
        <w:gridCol w:w="3458"/>
        <w:gridCol w:w="2356"/>
        <w:gridCol w:w="2555"/>
      </w:tblGrid>
      <w:tr w:rsidR="007926F6" w:rsidRPr="007926F6" w:rsidTr="007926F6">
        <w:trPr>
          <w:trHeight w:val="300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both"/>
              <w:outlineLvl w:val="3"/>
            </w:pPr>
            <w:r w:rsidRPr="007926F6">
              <w:t>№ п/п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both"/>
              <w:outlineLvl w:val="3"/>
            </w:pPr>
            <w:r w:rsidRPr="007926F6">
              <w:t>Наименование целевого показателя (индикатора</w:t>
            </w: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center"/>
              <w:outlineLvl w:val="3"/>
            </w:pPr>
            <w:r w:rsidRPr="007926F6">
              <w:t>Единица измерения</w:t>
            </w:r>
          </w:p>
        </w:tc>
      </w:tr>
      <w:tr w:rsidR="007926F6" w:rsidRPr="007926F6" w:rsidTr="007926F6">
        <w:trPr>
          <w:trHeight w:val="300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F6" w:rsidRPr="007926F6" w:rsidRDefault="007926F6" w:rsidP="007926F6"/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F6" w:rsidRPr="007926F6" w:rsidRDefault="007926F6" w:rsidP="007926F6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center"/>
              <w:outlineLvl w:val="3"/>
            </w:pPr>
            <w:r w:rsidRPr="007926F6">
              <w:t>Единица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center"/>
              <w:outlineLvl w:val="3"/>
            </w:pPr>
            <w:r w:rsidRPr="007926F6">
              <w:t>Тыс.м</w:t>
            </w:r>
            <w:r w:rsidRPr="007926F6">
              <w:rPr>
                <w:vertAlign w:val="superscript"/>
              </w:rPr>
              <w:t>2</w:t>
            </w:r>
          </w:p>
        </w:tc>
      </w:tr>
      <w:tr w:rsidR="007926F6" w:rsidRPr="007926F6" w:rsidTr="007926F6">
        <w:trPr>
          <w:trHeight w:val="60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both"/>
              <w:outlineLvl w:val="3"/>
            </w:pPr>
            <w:r w:rsidRPr="007926F6">
              <w:t>1.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both"/>
              <w:outlineLvl w:val="3"/>
            </w:pPr>
            <w:r w:rsidRPr="007926F6">
              <w:t>Количество благоустроенных дворовых территорий МКД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E3EA2" w:rsidP="007E3EA2">
            <w:pPr>
              <w:widowControl w:val="0"/>
              <w:jc w:val="center"/>
              <w:outlineLvl w:val="3"/>
            </w:pPr>
            <w:r>
              <w:t>87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center"/>
              <w:outlineLvl w:val="3"/>
            </w:pPr>
            <w:r w:rsidRPr="007926F6">
              <w:t>150,0</w:t>
            </w:r>
          </w:p>
        </w:tc>
      </w:tr>
      <w:tr w:rsidR="007926F6" w:rsidRPr="007926F6" w:rsidTr="007926F6">
        <w:trPr>
          <w:trHeight w:val="90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both"/>
              <w:outlineLvl w:val="3"/>
            </w:pPr>
            <w:r w:rsidRPr="007926F6">
              <w:t>2.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both"/>
              <w:outlineLvl w:val="3"/>
            </w:pPr>
            <w:r w:rsidRPr="007926F6">
              <w:t>Количество благоустроенных муниципальных территорий общего пользования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E3EA2" w:rsidP="007E3EA2">
            <w:pPr>
              <w:widowControl w:val="0"/>
              <w:jc w:val="center"/>
              <w:outlineLvl w:val="3"/>
            </w:pPr>
            <w:r>
              <w:t>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widowControl w:val="0"/>
              <w:jc w:val="center"/>
              <w:outlineLvl w:val="3"/>
            </w:pPr>
            <w:r w:rsidRPr="007926F6">
              <w:t>50,0</w:t>
            </w:r>
          </w:p>
        </w:tc>
      </w:tr>
    </w:tbl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 Механизм реализации программы</w:t>
      </w:r>
    </w:p>
    <w:p w:rsidR="007926F6" w:rsidRPr="007926F6" w:rsidRDefault="007926F6" w:rsidP="007926F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2.3.1. В соответствии с заключаемым Соглашением между </w:t>
      </w:r>
      <w:r w:rsidRPr="007926F6">
        <w:rPr>
          <w:rFonts w:ascii="Times New Roman" w:hAnsi="Times New Roman" w:cs="Times New Roman"/>
          <w:sz w:val="28"/>
          <w:szCs w:val="28"/>
        </w:rPr>
        <w:lastRenderedPageBreak/>
        <w:t>министерством строительства и жилищно-коммунального хозяйства Калужской области  и Администрацией (исполнительно-распорядительный  орган) муниципального образования сельское поселение  «Село Перемышль»,  из областного и федерального  бюджетов предоставляются субсидии на реализацию мероприятий по благоустройству, направленных на формирование современной городской среды.</w:t>
      </w:r>
    </w:p>
    <w:p w:rsidR="007926F6" w:rsidRPr="007926F6" w:rsidRDefault="007926F6" w:rsidP="007926F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2.3.2. Главным распорядителем средств муниципального бюджета, предусмотренных на реализацию программы, является Администрация (исполнительно-распорядительный  орган)   муниципального образования сельское поселение  «Село Перемышль»</w:t>
      </w:r>
    </w:p>
    <w:p w:rsidR="007926F6" w:rsidRPr="007926F6" w:rsidRDefault="007926F6" w:rsidP="007926F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2.3.3. Порядок расходования денежных средств бюджета муниципального образования  сельское поселение «Село Перемышль»  на реализацию мероприятий программы устанавливается нормативно-правовыми актами  Администрации (исполнительно-распорядительный  орган)   муниципального образования сельское поселение  «Село Перемышль»  и Администрация (исполнительно-распорядительный  орган)   муниципального района   « Перемышльский район»,</w:t>
      </w:r>
    </w:p>
    <w:p w:rsidR="007926F6" w:rsidRPr="007926F6" w:rsidRDefault="007926F6" w:rsidP="0079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2.3.4. </w:t>
      </w:r>
      <w:r w:rsidRPr="007926F6">
        <w:rPr>
          <w:rFonts w:ascii="Times New Roman" w:hAnsi="Times New Roman" w:cs="Times New Roman"/>
          <w:b/>
          <w:bCs/>
          <w:sz w:val="28"/>
          <w:szCs w:val="28"/>
        </w:rPr>
        <w:t>Общий объем финансирования программы составляет 3</w:t>
      </w:r>
      <w:r w:rsidR="006C2CEB">
        <w:rPr>
          <w:rFonts w:ascii="Times New Roman" w:hAnsi="Times New Roman" w:cs="Times New Roman"/>
          <w:b/>
          <w:bCs/>
          <w:sz w:val="28"/>
          <w:szCs w:val="28"/>
        </w:rPr>
        <w:t>3130,00</w:t>
      </w:r>
      <w:r w:rsidR="007E3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6F6">
        <w:rPr>
          <w:rFonts w:ascii="Times New Roman" w:hAnsi="Times New Roman" w:cs="Times New Roman"/>
          <w:b/>
          <w:bCs/>
          <w:sz w:val="28"/>
          <w:szCs w:val="28"/>
        </w:rPr>
        <w:t xml:space="preserve">тыс. руб. </w:t>
      </w:r>
    </w:p>
    <w:p w:rsidR="007926F6" w:rsidRPr="007926F6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7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8"/>
        <w:gridCol w:w="2094"/>
        <w:gridCol w:w="1140"/>
        <w:gridCol w:w="1140"/>
        <w:gridCol w:w="1140"/>
        <w:gridCol w:w="1140"/>
        <w:gridCol w:w="1140"/>
        <w:gridCol w:w="821"/>
        <w:gridCol w:w="821"/>
      </w:tblGrid>
      <w:tr w:rsidR="007926F6" w:rsidRPr="007926F6" w:rsidTr="007926F6">
        <w:trPr>
          <w:trHeight w:val="241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№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Наименование показателей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2018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2019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2020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2021 год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2022 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ind w:left="-172" w:firstLine="172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>2023год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ind w:left="-172" w:firstLine="172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>2024 год</w:t>
            </w:r>
          </w:p>
        </w:tc>
      </w:tr>
      <w:tr w:rsidR="007926F6" w:rsidRPr="007926F6" w:rsidTr="007926F6">
        <w:trPr>
          <w:trHeight w:val="481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F6" w:rsidRPr="007926F6" w:rsidRDefault="007926F6" w:rsidP="007926F6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F6" w:rsidRPr="007926F6" w:rsidRDefault="007926F6" w:rsidP="007926F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(тыс. руб.)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(тыс. руб.)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(тыс. руб.)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(тыс. руб.)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(тыс. руб.)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(тыс. </w:t>
            </w:r>
          </w:p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руб.)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EB" w:rsidRPr="007926F6" w:rsidRDefault="006C2CEB" w:rsidP="006C2CEB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(тыс. </w:t>
            </w:r>
          </w:p>
          <w:p w:rsidR="007926F6" w:rsidRPr="007926F6" w:rsidRDefault="006C2CEB" w:rsidP="006C2CEB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руб.)</w:t>
            </w:r>
          </w:p>
        </w:tc>
      </w:tr>
      <w:tr w:rsidR="00FC488D" w:rsidRPr="007926F6" w:rsidTr="007926F6">
        <w:trPr>
          <w:trHeight w:val="96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88D" w:rsidRPr="007926F6" w:rsidRDefault="00FC488D" w:rsidP="007926F6"/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88D" w:rsidRPr="007926F6" w:rsidRDefault="00FC488D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>Объем финансовых средств , необходимых для реализации муниципальной программы , 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CEB" w:rsidRDefault="006C2CEB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</w:p>
          <w:p w:rsidR="00FC488D" w:rsidRPr="007926F6" w:rsidRDefault="006C2CEB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11125,2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CEB" w:rsidRDefault="006C2CEB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</w:p>
          <w:p w:rsidR="00FC488D" w:rsidRPr="007926F6" w:rsidRDefault="006C2CEB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7375,2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88D" w:rsidRPr="007926F6" w:rsidRDefault="00FC488D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</w:p>
          <w:p w:rsidR="00FC488D" w:rsidRPr="007926F6" w:rsidRDefault="006C2CEB" w:rsidP="006C2CEB">
            <w:pPr>
              <w:rPr>
                <w:b/>
              </w:rPr>
            </w:pPr>
            <w:r>
              <w:rPr>
                <w:b/>
              </w:rPr>
              <w:t>4153,7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88D" w:rsidRPr="007926F6" w:rsidRDefault="00FC488D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</w:p>
          <w:p w:rsidR="00FC488D" w:rsidRPr="007926F6" w:rsidRDefault="006C2CEB" w:rsidP="00DA2DEA">
            <w:pPr>
              <w:rPr>
                <w:b/>
              </w:rPr>
            </w:pPr>
            <w:r>
              <w:rPr>
                <w:b/>
              </w:rPr>
              <w:t>3836,4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88D" w:rsidRPr="007926F6" w:rsidRDefault="00FC488D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</w:rPr>
            </w:pPr>
          </w:p>
          <w:p w:rsidR="00FC488D" w:rsidRPr="007926F6" w:rsidRDefault="006C2CEB" w:rsidP="00FC488D">
            <w:pPr>
              <w:rPr>
                <w:b/>
              </w:rPr>
            </w:pPr>
            <w:r>
              <w:rPr>
                <w:b/>
              </w:rPr>
              <w:t>2054,5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8D" w:rsidRDefault="00FC488D">
            <w:pPr>
              <w:rPr>
                <w:b/>
              </w:rPr>
            </w:pPr>
          </w:p>
          <w:p w:rsidR="00FC488D" w:rsidRDefault="006C2CEB">
            <w:r>
              <w:rPr>
                <w:b/>
              </w:rPr>
              <w:t>2054,5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8D" w:rsidRDefault="00FC488D">
            <w:pPr>
              <w:rPr>
                <w:b/>
              </w:rPr>
            </w:pPr>
          </w:p>
          <w:p w:rsidR="00FC488D" w:rsidRDefault="00FC488D">
            <w:r w:rsidRPr="002C4DF0">
              <w:rPr>
                <w:b/>
              </w:rPr>
              <w:t>2530,5</w:t>
            </w:r>
          </w:p>
        </w:tc>
      </w:tr>
      <w:tr w:rsidR="007926F6" w:rsidRPr="007926F6" w:rsidTr="007926F6">
        <w:trPr>
          <w:trHeight w:val="48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/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Наименование ответственного исполнителя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 СП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 СП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 СП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 СП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7926F6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 СП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DA2DEA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 СП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7926F6" w:rsidRDefault="00DA2DEA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</w:pPr>
            <w:r w:rsidRPr="007926F6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 СП</w:t>
            </w:r>
          </w:p>
        </w:tc>
      </w:tr>
    </w:tbl>
    <w:p w:rsidR="007926F6" w:rsidRPr="007926F6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2.3.5. Благоустройство дворовых территорий многоквартирных домов и  проездов к ним выполняется на следующих условиях:</w:t>
      </w:r>
    </w:p>
    <w:p w:rsidR="007926F6" w:rsidRPr="007926F6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lastRenderedPageBreak/>
        <w:t>2.3.5.1. Выполнение работ по благоустройству дворовых территорий многоквартирных домов включает в себя:</w:t>
      </w:r>
    </w:p>
    <w:p w:rsidR="007926F6" w:rsidRPr="007926F6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>- МИНИМАЛЬНЫЙ ПЕРЕЧЕНЬ РАБОТ: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>* ремонт дворовых проездов;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>* обеспечение освещения дворовых территорий с применением энергосберегающих технологий;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>* установку скамеек;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>* установку урн для мусора.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>- ДОПОЛНИТЕЛЬНЫЙ ПЕРЕ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7926F6">
        <w:rPr>
          <w:rFonts w:ascii="Times New Roman" w:hAnsi="Times New Roman" w:cs="Times New Roman"/>
          <w:sz w:val="28"/>
          <w:szCs w:val="28"/>
        </w:rPr>
        <w:t>ЕН</w:t>
      </w:r>
      <w:r w:rsidRPr="007926F6">
        <w:rPr>
          <w:rFonts w:ascii="Times New Roman" w:hAnsi="Times New Roman" w:cs="Times New Roman"/>
          <w:spacing w:val="54"/>
          <w:sz w:val="28"/>
          <w:szCs w:val="28"/>
        </w:rPr>
        <w:t xml:space="preserve">Ь </w:t>
      </w:r>
      <w:r w:rsidRPr="007926F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7926F6">
        <w:rPr>
          <w:rFonts w:ascii="Times New Roman" w:hAnsi="Times New Roman" w:cs="Times New Roman"/>
          <w:sz w:val="28"/>
          <w:szCs w:val="28"/>
        </w:rPr>
        <w:t>ОТ:</w:t>
      </w:r>
    </w:p>
    <w:p w:rsidR="007926F6" w:rsidRPr="007926F6" w:rsidRDefault="007926F6" w:rsidP="007926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* оборудование детских и (или) спортивных площадок;</w:t>
      </w:r>
    </w:p>
    <w:p w:rsidR="007926F6" w:rsidRPr="007926F6" w:rsidRDefault="007926F6" w:rsidP="007926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* оборудование автомобильных парковок;</w:t>
      </w:r>
    </w:p>
    <w:p w:rsidR="007926F6" w:rsidRPr="007926F6" w:rsidRDefault="007926F6" w:rsidP="007926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* озеленение придомовой территории;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* оборудование площадок (установку контейнеров) для сбора коммунальных отходов, включая раздельный сбор отходов;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* оборудование пешеходных дорожек.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2.3.5.2. Собственники помещений в многоквартирных жилых домах,  территории которых подлежат благоустройству (далее - заинтересованные лица) могут обеспечивать трудовое и финансовое  участие в реализации мероприятий по благоустройству дворовых территорий. 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Заинтересованным лицам предлагается обеспечивать финансовое  участие в реализации мероприятий по благоустройству дворовых территорий путем перечисления средств в бюджет муниципального образования сельское поселение «Село Перемышль»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Заинтересованным лицам предлагается обеспечивать трудовое участие в реализации мероприятий по благоустройству дворовых территорий:</w:t>
      </w:r>
    </w:p>
    <w:p w:rsidR="007926F6" w:rsidRPr="007926F6" w:rsidRDefault="007926F6" w:rsidP="007926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 уборка мусора), и другие работы (покраска оборудования, озеленение территории посадка деревьев, охрана объекта);</w:t>
      </w:r>
    </w:p>
    <w:p w:rsidR="007926F6" w:rsidRPr="007926F6" w:rsidRDefault="007926F6" w:rsidP="007926F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lastRenderedPageBreak/>
        <w:t>обеспечение благоприятных условий для работы подрядной организации, выполняющей работы.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7926F6" w:rsidRPr="007926F6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Решение о трудовом и финансовом 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дома, которое проводится в соответствии с требованиями статей 44-48 Жилищного кодекса Российской Федерации.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Желание и готовность собственников по финансовому и  трудовому участию в реализации мероприятий по благоустройству своей дворовой территории по минимальному или дополнительному перечню будет учитываться при принятии  решения о предоставлении бюджетной финансовой поддержки при отборе заявок на участие в программе. </w:t>
      </w:r>
      <w:r w:rsidRPr="007926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Также преимущества будет иметь многоквартирный дом, где уровень сбора за жилищно-коммунальные услуги больше чем в других домах. 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Доля финансового участия заинтересованных лиц по решению муниципальной общественной комиссии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лиц.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2.3.5.3. При выполнении работ по дополнительному перечню заинтересованные лица могут обеспечивать  финансовое участие в размере более 95%  от сметной стоимости на благоустройство дворовой территории.</w:t>
      </w:r>
    </w:p>
    <w:p w:rsidR="007926F6" w:rsidRPr="007926F6" w:rsidRDefault="007926F6" w:rsidP="007926F6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2.3.5.8. Одним из условий участия в проекте по благоустройству дворовой территории, является принятие решения собственниками о включении в состав общего имущества в многоквартирном доме оборудования,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</w:t>
      </w:r>
    </w:p>
    <w:p w:rsidR="007926F6" w:rsidRPr="007926F6" w:rsidRDefault="007926F6" w:rsidP="007926F6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</w:t>
      </w:r>
      <w:r w:rsidRPr="007926F6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данных государственного кадастрового учета на момент принятия данного решения. </w:t>
      </w:r>
    </w:p>
    <w:p w:rsidR="007926F6" w:rsidRPr="007926F6" w:rsidRDefault="007926F6" w:rsidP="007926F6">
      <w:pPr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В случае принятия указанного решения, собственники помещений в многоквартирном жилом доме должны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учета.</w:t>
      </w:r>
    </w:p>
    <w:p w:rsidR="007926F6" w:rsidRPr="007926F6" w:rsidRDefault="007926F6" w:rsidP="007926F6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color="FF0000"/>
        </w:rPr>
      </w:pPr>
      <w:r w:rsidRPr="007926F6">
        <w:rPr>
          <w:rFonts w:ascii="Times New Roman" w:hAnsi="Times New Roman" w:cs="Times New Roman"/>
          <w:sz w:val="28"/>
          <w:szCs w:val="28"/>
        </w:rPr>
        <w:t>2.3.5.5. Включение дворовых территорий в муниципальную программу формирования современной городской среды регулируется</w:t>
      </w:r>
      <w:r w:rsidRPr="007926F6">
        <w:rPr>
          <w:rFonts w:ascii="Times New Roman" w:hAnsi="Times New Roman" w:cs="Times New Roman"/>
        </w:rPr>
        <w:t xml:space="preserve"> </w:t>
      </w:r>
      <w:r w:rsidRPr="007926F6">
        <w:rPr>
          <w:rFonts w:ascii="Times New Roman" w:hAnsi="Times New Roman" w:cs="Times New Roman"/>
          <w:sz w:val="28"/>
          <w:szCs w:val="28"/>
        </w:rPr>
        <w:t>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сельское поселение «Село Перемышль» на 2018-2022годы» утвержденным постановлением Администрации (исполнительно-распорядительный  орган)   муниципального образования сельское поселение  «Село Перемышль»  от  04.08.2017 № 70</w:t>
      </w:r>
      <w:r w:rsidRPr="007926F6">
        <w:rPr>
          <w:rFonts w:ascii="Times New Roman" w:hAnsi="Times New Roman" w:cs="Times New Roman"/>
          <w:color w:val="FF0000"/>
          <w:sz w:val="28"/>
          <w:szCs w:val="28"/>
          <w:u w:color="FF0000"/>
        </w:rPr>
        <w:t>.</w:t>
      </w:r>
    </w:p>
    <w:p w:rsidR="007926F6" w:rsidRPr="007926F6" w:rsidRDefault="007926F6" w:rsidP="007926F6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color="FF0000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 xml:space="preserve">2.3.5.6. 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7926F6">
        <w:rPr>
          <w:rFonts w:ascii="Times New Roman" w:hAnsi="Times New Roman" w:cs="Times New Roman"/>
          <w:sz w:val="28"/>
          <w:szCs w:val="28"/>
        </w:rPr>
        <w:t>оря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926F6">
        <w:rPr>
          <w:rFonts w:ascii="Times New Roman" w:hAnsi="Times New Roman" w:cs="Times New Roman"/>
          <w:sz w:val="28"/>
          <w:szCs w:val="28"/>
        </w:rPr>
        <w:t>ок ра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7926F6">
        <w:rPr>
          <w:rFonts w:ascii="Times New Roman" w:hAnsi="Times New Roman" w:cs="Times New Roman"/>
          <w:sz w:val="28"/>
          <w:szCs w:val="28"/>
        </w:rPr>
        <w:t>р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7926F6">
        <w:rPr>
          <w:rFonts w:ascii="Times New Roman" w:hAnsi="Times New Roman" w:cs="Times New Roman"/>
          <w:sz w:val="28"/>
          <w:szCs w:val="28"/>
        </w:rPr>
        <w:t>от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926F6">
        <w:rPr>
          <w:rFonts w:ascii="Times New Roman" w:hAnsi="Times New Roman" w:cs="Times New Roman"/>
          <w:sz w:val="28"/>
          <w:szCs w:val="28"/>
        </w:rPr>
        <w:t xml:space="preserve">и, 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7926F6">
        <w:rPr>
          <w:rFonts w:ascii="Times New Roman" w:hAnsi="Times New Roman" w:cs="Times New Roman"/>
          <w:sz w:val="28"/>
          <w:szCs w:val="28"/>
        </w:rPr>
        <w:t>бс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7926F6">
        <w:rPr>
          <w:rFonts w:ascii="Times New Roman" w:hAnsi="Times New Roman" w:cs="Times New Roman"/>
          <w:sz w:val="28"/>
          <w:szCs w:val="28"/>
        </w:rPr>
        <w:t>жд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26F6">
        <w:rPr>
          <w:rFonts w:ascii="Times New Roman" w:hAnsi="Times New Roman" w:cs="Times New Roman"/>
          <w:sz w:val="28"/>
          <w:szCs w:val="28"/>
        </w:rPr>
        <w:t>ния с за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926F6">
        <w:rPr>
          <w:rFonts w:ascii="Times New Roman" w:hAnsi="Times New Roman" w:cs="Times New Roman"/>
          <w:sz w:val="28"/>
          <w:szCs w:val="28"/>
        </w:rPr>
        <w:t>нт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926F6">
        <w:rPr>
          <w:rFonts w:ascii="Times New Roman" w:hAnsi="Times New Roman" w:cs="Times New Roman"/>
          <w:spacing w:val="6"/>
          <w:sz w:val="28"/>
          <w:szCs w:val="28"/>
        </w:rPr>
        <w:t>р</w:t>
      </w:r>
      <w:r w:rsidRPr="007926F6">
        <w:rPr>
          <w:rFonts w:ascii="Times New Roman" w:hAnsi="Times New Roman" w:cs="Times New Roman"/>
          <w:sz w:val="28"/>
          <w:szCs w:val="28"/>
        </w:rPr>
        <w:t>е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7926F6">
        <w:rPr>
          <w:rFonts w:ascii="Times New Roman" w:hAnsi="Times New Roman" w:cs="Times New Roman"/>
          <w:sz w:val="28"/>
          <w:szCs w:val="28"/>
        </w:rPr>
        <w:t>ов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7926F6">
        <w:rPr>
          <w:rFonts w:ascii="Times New Roman" w:hAnsi="Times New Roman" w:cs="Times New Roman"/>
          <w:sz w:val="28"/>
          <w:szCs w:val="28"/>
        </w:rPr>
        <w:t>ны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926F6">
        <w:rPr>
          <w:rFonts w:ascii="Times New Roman" w:hAnsi="Times New Roman" w:cs="Times New Roman"/>
          <w:sz w:val="28"/>
          <w:szCs w:val="28"/>
        </w:rPr>
        <w:t>и  л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926F6">
        <w:rPr>
          <w:rFonts w:ascii="Times New Roman" w:hAnsi="Times New Roman" w:cs="Times New Roman"/>
          <w:sz w:val="28"/>
          <w:szCs w:val="28"/>
        </w:rPr>
        <w:t>ца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926F6">
        <w:rPr>
          <w:rFonts w:ascii="Times New Roman" w:hAnsi="Times New Roman" w:cs="Times New Roman"/>
          <w:sz w:val="28"/>
          <w:szCs w:val="28"/>
        </w:rPr>
        <w:t>и и</w:t>
      </w:r>
      <w:r w:rsidRPr="007926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926F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926F6">
        <w:rPr>
          <w:rFonts w:ascii="Times New Roman" w:hAnsi="Times New Roman" w:cs="Times New Roman"/>
          <w:sz w:val="28"/>
          <w:szCs w:val="28"/>
        </w:rPr>
        <w:t>т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926F6">
        <w:rPr>
          <w:rFonts w:ascii="Times New Roman" w:hAnsi="Times New Roman" w:cs="Times New Roman"/>
          <w:sz w:val="28"/>
          <w:szCs w:val="28"/>
        </w:rPr>
        <w:t>ерж</w:t>
      </w:r>
      <w:r w:rsidRPr="007926F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926F6">
        <w:rPr>
          <w:rFonts w:ascii="Times New Roman" w:hAnsi="Times New Roman" w:cs="Times New Roman"/>
          <w:sz w:val="28"/>
          <w:szCs w:val="28"/>
        </w:rPr>
        <w:t>н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926F6">
        <w:rPr>
          <w:rFonts w:ascii="Times New Roman" w:hAnsi="Times New Roman" w:cs="Times New Roman"/>
          <w:sz w:val="28"/>
          <w:szCs w:val="28"/>
        </w:rPr>
        <w:t xml:space="preserve">я 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7926F6">
        <w:rPr>
          <w:rFonts w:ascii="Times New Roman" w:hAnsi="Times New Roman" w:cs="Times New Roman"/>
          <w:sz w:val="28"/>
          <w:szCs w:val="28"/>
        </w:rPr>
        <w:t>иза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7926F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7926F6">
        <w:rPr>
          <w:rFonts w:ascii="Times New Roman" w:hAnsi="Times New Roman" w:cs="Times New Roman"/>
          <w:sz w:val="28"/>
          <w:szCs w:val="28"/>
        </w:rPr>
        <w:t>п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926F6">
        <w:rPr>
          <w:rFonts w:ascii="Times New Roman" w:hAnsi="Times New Roman" w:cs="Times New Roman"/>
          <w:sz w:val="28"/>
          <w:szCs w:val="28"/>
        </w:rPr>
        <w:t>оек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926F6">
        <w:rPr>
          <w:rFonts w:ascii="Times New Roman" w:hAnsi="Times New Roman" w:cs="Times New Roman"/>
          <w:sz w:val="28"/>
          <w:szCs w:val="28"/>
        </w:rPr>
        <w:t xml:space="preserve">ов 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бл</w:t>
      </w:r>
      <w:r w:rsidRPr="007926F6">
        <w:rPr>
          <w:rFonts w:ascii="Times New Roman" w:hAnsi="Times New Roman" w:cs="Times New Roman"/>
          <w:sz w:val="28"/>
          <w:szCs w:val="28"/>
        </w:rPr>
        <w:t>аго</w:t>
      </w:r>
      <w:r w:rsidRPr="007926F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926F6">
        <w:rPr>
          <w:rFonts w:ascii="Times New Roman" w:hAnsi="Times New Roman" w:cs="Times New Roman"/>
          <w:sz w:val="28"/>
          <w:szCs w:val="28"/>
        </w:rPr>
        <w:t xml:space="preserve">стройства </w:t>
      </w:r>
      <w:r w:rsidRPr="007926F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926F6">
        <w:rPr>
          <w:rFonts w:ascii="Times New Roman" w:hAnsi="Times New Roman" w:cs="Times New Roman"/>
          <w:sz w:val="28"/>
          <w:szCs w:val="28"/>
        </w:rPr>
        <w:t>воро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926F6">
        <w:rPr>
          <w:rFonts w:ascii="Times New Roman" w:hAnsi="Times New Roman" w:cs="Times New Roman"/>
          <w:sz w:val="28"/>
          <w:szCs w:val="28"/>
        </w:rPr>
        <w:t>ых</w:t>
      </w:r>
      <w:r w:rsidRPr="007926F6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7926F6">
        <w:rPr>
          <w:rFonts w:ascii="Times New Roman" w:hAnsi="Times New Roman" w:cs="Times New Roman"/>
          <w:sz w:val="28"/>
          <w:szCs w:val="28"/>
        </w:rPr>
        <w:t>т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926F6">
        <w:rPr>
          <w:rFonts w:ascii="Times New Roman" w:hAnsi="Times New Roman" w:cs="Times New Roman"/>
          <w:sz w:val="28"/>
          <w:szCs w:val="28"/>
        </w:rPr>
        <w:t>ри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926F6">
        <w:rPr>
          <w:rFonts w:ascii="Times New Roman" w:hAnsi="Times New Roman" w:cs="Times New Roman"/>
          <w:sz w:val="28"/>
          <w:szCs w:val="28"/>
        </w:rPr>
        <w:t>о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7926F6">
        <w:rPr>
          <w:rFonts w:ascii="Times New Roman" w:hAnsi="Times New Roman" w:cs="Times New Roman"/>
          <w:sz w:val="28"/>
          <w:szCs w:val="28"/>
        </w:rPr>
        <w:t>й указан в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сельское поселение «Село Перемышль» на 2018-2022годы» утвержденном постановлением Администрации (исполнительно-распорядительный  орган)   муниципального образования сельское поселение  «Село Перемышль»  от   04.08.2017 № 70</w:t>
      </w:r>
      <w:r w:rsidRPr="007926F6">
        <w:rPr>
          <w:rFonts w:ascii="Times New Roman" w:hAnsi="Times New Roman" w:cs="Times New Roman"/>
          <w:color w:val="FF0000"/>
          <w:sz w:val="28"/>
          <w:szCs w:val="28"/>
          <w:u w:color="FF0000"/>
        </w:rPr>
        <w:t>.</w:t>
      </w:r>
    </w:p>
    <w:p w:rsidR="007926F6" w:rsidRPr="007926F6" w:rsidRDefault="007926F6" w:rsidP="007926F6">
      <w:pPr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ab/>
        <w:t xml:space="preserve">2.3.5.7. Дизайн – проект 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бл</w:t>
      </w:r>
      <w:r w:rsidRPr="007926F6">
        <w:rPr>
          <w:rFonts w:ascii="Times New Roman" w:hAnsi="Times New Roman" w:cs="Times New Roman"/>
          <w:sz w:val="28"/>
          <w:szCs w:val="28"/>
        </w:rPr>
        <w:t>аго</w:t>
      </w:r>
      <w:r w:rsidRPr="007926F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7926F6">
        <w:rPr>
          <w:rFonts w:ascii="Times New Roman" w:hAnsi="Times New Roman" w:cs="Times New Roman"/>
          <w:sz w:val="28"/>
          <w:szCs w:val="28"/>
        </w:rPr>
        <w:t xml:space="preserve">стройства </w:t>
      </w:r>
      <w:r w:rsidRPr="007926F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7926F6">
        <w:rPr>
          <w:rFonts w:ascii="Times New Roman" w:hAnsi="Times New Roman" w:cs="Times New Roman"/>
          <w:sz w:val="28"/>
          <w:szCs w:val="28"/>
        </w:rPr>
        <w:t>воро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7926F6">
        <w:rPr>
          <w:rFonts w:ascii="Times New Roman" w:hAnsi="Times New Roman" w:cs="Times New Roman"/>
          <w:sz w:val="28"/>
          <w:szCs w:val="28"/>
        </w:rPr>
        <w:t>ых</w:t>
      </w:r>
      <w:r w:rsidRPr="007926F6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7926F6">
        <w:rPr>
          <w:rFonts w:ascii="Times New Roman" w:hAnsi="Times New Roman" w:cs="Times New Roman"/>
          <w:sz w:val="28"/>
          <w:szCs w:val="28"/>
        </w:rPr>
        <w:t>т</w:t>
      </w:r>
      <w:r w:rsidRPr="007926F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7926F6">
        <w:rPr>
          <w:rFonts w:ascii="Times New Roman" w:hAnsi="Times New Roman" w:cs="Times New Roman"/>
          <w:sz w:val="28"/>
          <w:szCs w:val="28"/>
        </w:rPr>
        <w:t>ри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7926F6">
        <w:rPr>
          <w:rFonts w:ascii="Times New Roman" w:hAnsi="Times New Roman" w:cs="Times New Roman"/>
          <w:sz w:val="28"/>
          <w:szCs w:val="28"/>
        </w:rPr>
        <w:t>о</w:t>
      </w:r>
      <w:r w:rsidRPr="007926F6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7926F6">
        <w:rPr>
          <w:rFonts w:ascii="Times New Roman" w:hAnsi="Times New Roman" w:cs="Times New Roman"/>
          <w:sz w:val="28"/>
          <w:szCs w:val="28"/>
        </w:rPr>
        <w:t>й может быть выполнен управляющей организацией (товариществом собственников жилья) или другим лицом.</w:t>
      </w:r>
    </w:p>
    <w:p w:rsidR="007926F6" w:rsidRPr="007926F6" w:rsidRDefault="007926F6" w:rsidP="007926F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2.3.6. Адресный перечень дворовых территорий,  подлежащих включению в муниципальную программу, формируется по предложениям граждан, в результате комиссионной оценки предложений заинтересованных лиц комиссией 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сельское поселение «Село Перемышль» на 2018-2022 годы», состав которой утвержден постановлением Администрации (исполнительно-распорядительный  орган)   </w:t>
      </w:r>
      <w:r w:rsidRPr="007926F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сельское поселение  «Село Перемышль»  от 04.08.2017 № 69.</w:t>
      </w:r>
    </w:p>
    <w:p w:rsidR="007926F6" w:rsidRPr="007926F6" w:rsidRDefault="007926F6" w:rsidP="007926F6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color="FF0000"/>
        </w:rPr>
      </w:pPr>
      <w:r w:rsidRPr="007926F6">
        <w:rPr>
          <w:rFonts w:ascii="Times New Roman" w:hAnsi="Times New Roman" w:cs="Times New Roman"/>
          <w:sz w:val="28"/>
          <w:szCs w:val="28"/>
        </w:rPr>
        <w:t xml:space="preserve">2.3.7. Адресный перечень общественных территории,  подлежащих включению в муниципальную программу, формируется путем проведения рейтингового голосования граждан  по выбору общественных территорий, подлежащих включению в программу «Формирование современной городской среды на территории муниципального образования сельское поселение «Село Перемышль» на 2018-2024 годы» на соответствующий год реализации программы. </w:t>
      </w:r>
    </w:p>
    <w:p w:rsidR="007926F6" w:rsidRPr="007926F6" w:rsidRDefault="007926F6" w:rsidP="00792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2.3.8. Субсидии перечисляются бюджету сельского поселения в соответствии со сводной бюджетной росписью  бюджета в пределах лимитов бюджетных обязательств, предусмотренных областным  бюджетом на выполнение соответствующих программных мероприятий.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2.3.9.</w:t>
      </w:r>
      <w:r w:rsidRPr="007926F6">
        <w:rPr>
          <w:rFonts w:ascii="Times New Roman" w:hAnsi="Times New Roman" w:cs="Times New Roman"/>
          <w:color w:val="FF0000"/>
          <w:sz w:val="28"/>
          <w:szCs w:val="28"/>
          <w:u w:color="FF0000"/>
        </w:rPr>
        <w:t xml:space="preserve"> </w:t>
      </w:r>
      <w:r w:rsidRPr="007926F6">
        <w:rPr>
          <w:rFonts w:ascii="Times New Roman" w:hAnsi="Times New Roman" w:cs="Times New Roman"/>
          <w:sz w:val="28"/>
          <w:szCs w:val="28"/>
        </w:rPr>
        <w:t>Выполнение работ, определенных настоящей программой, должно происходить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в соответствии с Федеральным законом от 24.11.1995 № 181-ФЗ «О социальной защите инвалидов в Российской Федерации».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2.4. Перечень мероприятий программы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F6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7926F6" w:rsidRDefault="007926F6" w:rsidP="00792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Default="007926F6" w:rsidP="007926F6">
      <w:pPr>
        <w:jc w:val="both"/>
        <w:sectPr w:rsidR="007926F6" w:rsidSect="007926F6">
          <w:headerReference w:type="default" r:id="rId10"/>
          <w:footerReference w:type="default" r:id="rId11"/>
          <w:pgSz w:w="11900" w:h="16840"/>
          <w:pgMar w:top="709" w:right="843" w:bottom="1134" w:left="1418" w:header="0" w:footer="0" w:gutter="0"/>
          <w:cols w:space="720"/>
        </w:sectPr>
      </w:pPr>
    </w:p>
    <w:p w:rsidR="007926F6" w:rsidRDefault="007926F6" w:rsidP="007926F6">
      <w:pPr>
        <w:rPr>
          <w:sz w:val="28"/>
          <w:szCs w:val="28"/>
        </w:rPr>
      </w:pPr>
    </w:p>
    <w:p w:rsidR="007926F6" w:rsidRPr="007926F6" w:rsidRDefault="007926F6" w:rsidP="007926F6">
      <w:pPr>
        <w:tabs>
          <w:tab w:val="left" w:pos="23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6F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926F6" w:rsidRPr="007926F6" w:rsidRDefault="007926F6" w:rsidP="007926F6">
      <w:pPr>
        <w:pStyle w:val="af5"/>
        <w:tabs>
          <w:tab w:val="left" w:pos="326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6F6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муниципальной программы</w:t>
      </w:r>
    </w:p>
    <w:p w:rsidR="007926F6" w:rsidRPr="007926F6" w:rsidRDefault="007926F6" w:rsidP="007926F6">
      <w:pPr>
        <w:ind w:right="3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6F6">
        <w:rPr>
          <w:rFonts w:ascii="Times New Roman" w:hAnsi="Times New Roman" w:cs="Times New Roman"/>
          <w:b/>
          <w:bCs/>
          <w:sz w:val="28"/>
          <w:szCs w:val="28"/>
        </w:rPr>
        <w:t>«Формирование современной городской среды на территории муниципального образования сельское  поселение        «Село Перемышль» на 2018 – 2024  годы»</w:t>
      </w:r>
    </w:p>
    <w:p w:rsidR="007926F6" w:rsidRPr="007926F6" w:rsidRDefault="007926F6" w:rsidP="007926F6">
      <w:pPr>
        <w:ind w:right="3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6F6">
        <w:rPr>
          <w:rFonts w:ascii="Times New Roman" w:hAnsi="Times New Roman" w:cs="Times New Roman"/>
          <w:b/>
          <w:bCs/>
          <w:sz w:val="28"/>
          <w:szCs w:val="28"/>
        </w:rPr>
        <w:t>(адресный перечень  территорий, подлежащих благоустройству)</w:t>
      </w:r>
    </w:p>
    <w:p w:rsidR="007926F6" w:rsidRPr="007926F6" w:rsidRDefault="007926F6" w:rsidP="007926F6">
      <w:pPr>
        <w:ind w:right="32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102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4"/>
        <w:gridCol w:w="2058"/>
        <w:gridCol w:w="1842"/>
        <w:gridCol w:w="1276"/>
        <w:gridCol w:w="2100"/>
        <w:gridCol w:w="2294"/>
      </w:tblGrid>
      <w:tr w:rsidR="007926F6" w:rsidTr="00BC2130">
        <w:trPr>
          <w:trHeight w:val="2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Default="007926F6" w:rsidP="007926F6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256723" w:rsidRDefault="007926F6" w:rsidP="007926F6">
            <w:pPr>
              <w:ind w:right="-7"/>
              <w:jc w:val="center"/>
              <w:rPr>
                <w:sz w:val="24"/>
                <w:szCs w:val="24"/>
              </w:rPr>
            </w:pPr>
            <w:r w:rsidRPr="00256723">
              <w:rPr>
                <w:b/>
                <w:bCs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256723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256723">
              <w:rPr>
                <w:b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256723" w:rsidRDefault="007926F6" w:rsidP="007926F6">
            <w:pPr>
              <w:jc w:val="center"/>
              <w:rPr>
                <w:sz w:val="24"/>
                <w:szCs w:val="24"/>
              </w:rPr>
            </w:pPr>
            <w:r w:rsidRPr="00256723">
              <w:rPr>
                <w:b/>
                <w:bCs/>
                <w:sz w:val="24"/>
                <w:szCs w:val="24"/>
              </w:rPr>
              <w:t>Срок реализа-ции программы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0" w:type="dxa"/>
            </w:tcMar>
          </w:tcPr>
          <w:p w:rsidR="007926F6" w:rsidRPr="00256723" w:rsidRDefault="007926F6" w:rsidP="007926F6">
            <w:pPr>
              <w:ind w:right="250"/>
              <w:jc w:val="center"/>
              <w:rPr>
                <w:sz w:val="24"/>
                <w:szCs w:val="24"/>
              </w:rPr>
            </w:pPr>
            <w:r w:rsidRPr="00256723">
              <w:rPr>
                <w:b/>
                <w:bCs/>
                <w:sz w:val="24"/>
                <w:szCs w:val="24"/>
              </w:rPr>
              <w:t>Ожидаемый результат МП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256723" w:rsidRDefault="007926F6" w:rsidP="007926F6">
            <w:pPr>
              <w:ind w:right="320"/>
              <w:jc w:val="center"/>
              <w:rPr>
                <w:b/>
                <w:bCs/>
                <w:sz w:val="24"/>
                <w:szCs w:val="24"/>
              </w:rPr>
            </w:pPr>
            <w:r w:rsidRPr="00256723">
              <w:rPr>
                <w:b/>
                <w:bCs/>
                <w:sz w:val="24"/>
                <w:szCs w:val="24"/>
              </w:rPr>
              <w:t>Основные направления реализации</w:t>
            </w:r>
          </w:p>
          <w:p w:rsidR="007926F6" w:rsidRPr="00256723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256723">
              <w:rPr>
                <w:b/>
                <w:bCs/>
                <w:sz w:val="24"/>
                <w:szCs w:val="24"/>
              </w:rPr>
              <w:t>муниципальной программы</w:t>
            </w:r>
          </w:p>
        </w:tc>
      </w:tr>
      <w:tr w:rsidR="007926F6" w:rsidTr="00BC2130">
        <w:trPr>
          <w:trHeight w:val="31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Default="007926F6" w:rsidP="007926F6">
            <w:pPr>
              <w:tabs>
                <w:tab w:val="left" w:pos="-48"/>
                <w:tab w:val="left" w:pos="-48"/>
              </w:tabs>
              <w:ind w:right="459"/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Default="007926F6" w:rsidP="007926F6">
            <w:pPr>
              <w:ind w:right="320"/>
              <w:jc w:val="center"/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-62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 Лесная  д.№3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2018г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-62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площади РДК по ул. Ленина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2018г.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2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территории общего пользования: территория общественного пляжа на озере Бездонное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Администрация 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«Село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2019г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ind w:left="10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7926F6" w:rsidRPr="00BC2130" w:rsidTr="00BC2130">
        <w:trPr>
          <w:trHeight w:val="2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территории общего пользования: территория сквера ветеранов в с. Перемышль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Администрация 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«Село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2019г.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ind w:left="10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7926F6" w:rsidRPr="00BC2130" w:rsidTr="00BC2130">
        <w:trPr>
          <w:trHeight w:val="2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территории общего пользования: территория сквера за памятником Ленину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Администрация 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«Село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2019г.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ind w:left="10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tabs>
                <w:tab w:val="left" w:pos="1383"/>
              </w:tabs>
              <w:ind w:right="-204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 Гагарина  д.№19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2019г.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 Гагарина   д.№10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tabs>
                <w:tab w:val="left" w:pos="1804"/>
              </w:tabs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2019г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 Гагарина  д.№12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2019г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</w:t>
            </w:r>
          </w:p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территории общего пользования: строительство детской игровой площадки по ул. Коммунаров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 «Село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2020г.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 Республиканская  д.№56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D652C1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 </w:t>
            </w:r>
            <w:r w:rsidR="007926F6"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2020г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D652C1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D652C1" w:rsidRPr="00BC2130" w:rsidRDefault="00D652C1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Pr="00BC2130" w:rsidRDefault="00D652C1" w:rsidP="00D652C1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 Коммунаров  д.№8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Pr="00BC2130" w:rsidRDefault="00D652C1" w:rsidP="00D652C1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D652C1" w:rsidRPr="00BC2130" w:rsidRDefault="00D652C1" w:rsidP="00D652C1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52C1" w:rsidRPr="00BC2130" w:rsidRDefault="00D652C1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2020г.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2C1" w:rsidRPr="00BC2130" w:rsidRDefault="00D652C1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Pr="00BC2130" w:rsidRDefault="00D652C1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D652C1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D652C1" w:rsidRPr="00BC2130" w:rsidRDefault="00D652C1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Pr="00BC2130" w:rsidRDefault="00D652C1" w:rsidP="00D652C1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 Коммунаров  д.№31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Pr="00BC2130" w:rsidRDefault="00D652C1" w:rsidP="00D652C1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D652C1" w:rsidRPr="00BC2130" w:rsidRDefault="00D652C1" w:rsidP="00D652C1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52C1" w:rsidRPr="00BC2130" w:rsidRDefault="00D652C1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2C1" w:rsidRPr="00BC2130" w:rsidRDefault="00D652C1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Pr="00BC2130" w:rsidRDefault="00D652C1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146B59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146B59" w:rsidRPr="00BC2130" w:rsidRDefault="00146B59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146B59" w:rsidRPr="00BC2130" w:rsidRDefault="00146B59" w:rsidP="00D652C1">
            <w:pPr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общего пользования: пл. Свободы, в районе дома №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146B59" w:rsidRPr="00BC2130" w:rsidRDefault="00146B59" w:rsidP="00146B59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146B59" w:rsidRPr="00BC2130" w:rsidRDefault="00146B59" w:rsidP="00146B59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B59" w:rsidRPr="00BC2130" w:rsidRDefault="00146B59" w:rsidP="0079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B59" w:rsidRPr="00BC2130" w:rsidRDefault="00146B59" w:rsidP="0079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146B59" w:rsidRPr="00BC2130" w:rsidRDefault="00146B59" w:rsidP="007926F6">
            <w:pPr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146B59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146B59" w:rsidRPr="00BC2130" w:rsidRDefault="00146B59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146B59" w:rsidRDefault="00146B59" w:rsidP="00A71367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ул. </w:t>
            </w:r>
            <w:r w:rsidR="00A71367">
              <w:rPr>
                <w:sz w:val="24"/>
                <w:szCs w:val="24"/>
              </w:rPr>
              <w:t>Гагарина,18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A71367" w:rsidRPr="00BC2130" w:rsidRDefault="00A71367" w:rsidP="00A71367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146B59" w:rsidRPr="00BC2130" w:rsidRDefault="00A71367" w:rsidP="00A71367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B59" w:rsidRDefault="00A71367" w:rsidP="0079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B59" w:rsidRDefault="00A71367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146B59" w:rsidRDefault="00A71367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A71367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A71367" w:rsidRPr="00BC2130" w:rsidRDefault="00A71367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A71367" w:rsidRPr="00BC2130" w:rsidRDefault="00A71367" w:rsidP="00A71367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придомовых территорий многоквартирных жилых домов по ул. </w:t>
            </w:r>
            <w:r>
              <w:rPr>
                <w:sz w:val="24"/>
                <w:szCs w:val="24"/>
              </w:rPr>
              <w:t>Коммунаров № 39-41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A71367" w:rsidRPr="00BC2130" w:rsidRDefault="00A71367" w:rsidP="00A71367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A71367" w:rsidRPr="00BC2130" w:rsidRDefault="00A71367" w:rsidP="00A71367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367" w:rsidRDefault="00A71367" w:rsidP="0079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367" w:rsidRPr="00BC2130" w:rsidRDefault="00A71367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A71367" w:rsidRPr="00BC2130" w:rsidRDefault="00A71367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A71367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A71367" w:rsidRPr="00BC2130" w:rsidRDefault="00A71367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A71367" w:rsidRPr="00BC2130" w:rsidRDefault="00A71367" w:rsidP="00A71367">
            <w:pPr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общего пользования: пл. Свободы, в районе дома №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A71367" w:rsidRPr="00BC2130" w:rsidRDefault="00A71367" w:rsidP="00A71367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A71367" w:rsidRPr="00BC2130" w:rsidRDefault="00A71367" w:rsidP="00A71367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1367" w:rsidRDefault="00A71367" w:rsidP="0079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367" w:rsidRPr="00BC2130" w:rsidRDefault="00A71367" w:rsidP="0079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A71367" w:rsidRPr="00BC2130" w:rsidRDefault="00A71367" w:rsidP="007926F6">
            <w:pPr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78188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81886" w:rsidRPr="00BC2130" w:rsidRDefault="0078188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81886" w:rsidRPr="00781886" w:rsidRDefault="00781886" w:rsidP="00781886">
            <w:pPr>
              <w:ind w:right="320"/>
              <w:jc w:val="center"/>
              <w:rPr>
                <w:sz w:val="24"/>
                <w:szCs w:val="24"/>
              </w:rPr>
            </w:pPr>
            <w:r w:rsidRPr="00781886">
              <w:rPr>
                <w:sz w:val="24"/>
                <w:szCs w:val="24"/>
              </w:rPr>
              <w:t xml:space="preserve">Благоустройство территории общего пользования: пл. Свободы, </w:t>
            </w:r>
          </w:p>
          <w:p w:rsidR="00781886" w:rsidRDefault="00781886" w:rsidP="00781886">
            <w:pPr>
              <w:ind w:right="320"/>
              <w:jc w:val="center"/>
              <w:rPr>
                <w:sz w:val="24"/>
                <w:szCs w:val="24"/>
              </w:rPr>
            </w:pPr>
            <w:r w:rsidRPr="00781886">
              <w:rPr>
                <w:sz w:val="24"/>
                <w:szCs w:val="24"/>
              </w:rPr>
              <w:t>в с Перемышль</w:t>
            </w:r>
            <w:r>
              <w:rPr>
                <w:sz w:val="24"/>
                <w:szCs w:val="24"/>
              </w:rPr>
              <w:t xml:space="preserve"> -</w:t>
            </w:r>
            <w:r w:rsidRPr="00781886">
              <w:rPr>
                <w:sz w:val="24"/>
                <w:szCs w:val="24"/>
              </w:rPr>
              <w:t>2й этап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81886" w:rsidRPr="00BC2130" w:rsidRDefault="00781886" w:rsidP="0078188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81886" w:rsidRPr="00BC2130" w:rsidRDefault="00781886" w:rsidP="0078188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886" w:rsidRDefault="00781886" w:rsidP="0079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886" w:rsidRDefault="00781886" w:rsidP="0079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81886" w:rsidRDefault="00781886" w:rsidP="007926F6">
            <w:pPr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78188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81886" w:rsidRPr="00BC2130" w:rsidRDefault="0078188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81886" w:rsidRPr="00781886" w:rsidRDefault="00781886" w:rsidP="00781886">
            <w:pPr>
              <w:ind w:right="320"/>
              <w:jc w:val="center"/>
              <w:rPr>
                <w:sz w:val="24"/>
                <w:szCs w:val="24"/>
              </w:rPr>
            </w:pPr>
            <w:r w:rsidRPr="00781886">
              <w:rPr>
                <w:sz w:val="24"/>
                <w:szCs w:val="24"/>
              </w:rPr>
              <w:t xml:space="preserve">Благоустройство территории общего пользования: пл. Свободы, </w:t>
            </w:r>
          </w:p>
          <w:p w:rsidR="00781886" w:rsidRPr="00781886" w:rsidRDefault="00781886" w:rsidP="00781886">
            <w:pPr>
              <w:ind w:right="320"/>
              <w:jc w:val="center"/>
              <w:rPr>
                <w:sz w:val="24"/>
                <w:szCs w:val="24"/>
              </w:rPr>
            </w:pPr>
            <w:r w:rsidRPr="0078188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78188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Pr="00781886">
              <w:rPr>
                <w:sz w:val="24"/>
                <w:szCs w:val="24"/>
              </w:rPr>
              <w:t xml:space="preserve"> Перемышль</w:t>
            </w:r>
            <w:r>
              <w:rPr>
                <w:sz w:val="24"/>
                <w:szCs w:val="24"/>
              </w:rPr>
              <w:t xml:space="preserve"> </w:t>
            </w:r>
            <w:r w:rsidRPr="00781886">
              <w:rPr>
                <w:sz w:val="24"/>
                <w:szCs w:val="24"/>
              </w:rPr>
              <w:t>2й этап</w:t>
            </w:r>
            <w:r>
              <w:rPr>
                <w:sz w:val="24"/>
                <w:szCs w:val="24"/>
              </w:rPr>
              <w:t>,2- ая часть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81886" w:rsidRPr="00BC2130" w:rsidRDefault="00781886" w:rsidP="0078188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81886" w:rsidRPr="00BC2130" w:rsidRDefault="00781886" w:rsidP="0078188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886" w:rsidRDefault="00781886" w:rsidP="0079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886" w:rsidRDefault="00781886" w:rsidP="0079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81886" w:rsidRDefault="00781886" w:rsidP="007926F6">
            <w:pPr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78188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81886" w:rsidRPr="00BC2130" w:rsidRDefault="0078188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81886" w:rsidRPr="00781886" w:rsidRDefault="00781886" w:rsidP="00781886">
            <w:pPr>
              <w:ind w:right="320"/>
              <w:jc w:val="center"/>
              <w:rPr>
                <w:sz w:val="24"/>
                <w:szCs w:val="24"/>
              </w:rPr>
            </w:pPr>
            <w:r w:rsidRPr="00781886">
              <w:rPr>
                <w:sz w:val="24"/>
                <w:szCs w:val="24"/>
              </w:rPr>
              <w:t>Благоустройство территории общего пользования</w:t>
            </w:r>
            <w:r w:rsidRPr="00781886">
              <w:rPr>
                <w:color w:val="000000"/>
                <w:sz w:val="24"/>
                <w:szCs w:val="24"/>
              </w:rPr>
              <w:t xml:space="preserve"> Устройство спуска к муниципальному пляжу на озере "Бездонное" в с. Перемышль Калужской области».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81886" w:rsidRPr="00BC2130" w:rsidRDefault="00781886" w:rsidP="0078188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81886" w:rsidRPr="00BC2130" w:rsidRDefault="00781886" w:rsidP="0078188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1886" w:rsidRDefault="00781886" w:rsidP="0079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886" w:rsidRDefault="00781886" w:rsidP="0079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81886" w:rsidRDefault="00781886" w:rsidP="007926F6">
            <w:pPr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пер.Республиканский  д.№3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8188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</w:t>
            </w:r>
            <w:r w:rsidR="00781886">
              <w:rPr>
                <w:sz w:val="24"/>
                <w:szCs w:val="24"/>
              </w:rPr>
              <w:t>4</w:t>
            </w:r>
            <w:r w:rsidRPr="00BC2130">
              <w:rPr>
                <w:sz w:val="24"/>
                <w:szCs w:val="24"/>
              </w:rPr>
              <w:t>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81886" w:rsidRPr="00BC2130" w:rsidTr="00822B09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81886" w:rsidRPr="00BC2130" w:rsidRDefault="0078188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81886" w:rsidRPr="00BC2130" w:rsidRDefault="0078188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 Гагарина  д.№22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81886" w:rsidRPr="00BC2130" w:rsidRDefault="0078188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81886" w:rsidRPr="00BC2130" w:rsidRDefault="0078188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886" w:rsidRDefault="00781886">
            <w:r w:rsidRPr="00E30D44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886" w:rsidRPr="00BC2130" w:rsidRDefault="0078188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81886" w:rsidRPr="00BC2130" w:rsidRDefault="0078188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81886" w:rsidRPr="00BC2130" w:rsidTr="00822B09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81886" w:rsidRPr="00BC2130" w:rsidRDefault="0078188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81886" w:rsidRPr="00BC2130" w:rsidRDefault="0078188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ул.Гагарина  д.№23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81886" w:rsidRPr="00BC2130" w:rsidRDefault="0078188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81886" w:rsidRPr="00BC2130" w:rsidRDefault="0078188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1886" w:rsidRDefault="00781886">
            <w:r w:rsidRPr="00E30D44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81886" w:rsidRPr="00BC2130" w:rsidRDefault="0078188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81886" w:rsidRPr="00BC2130" w:rsidRDefault="0078188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ул.Гагарина  д.№7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8188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</w:t>
            </w:r>
            <w:r w:rsidR="00781886">
              <w:rPr>
                <w:sz w:val="24"/>
                <w:szCs w:val="24"/>
              </w:rPr>
              <w:t>24</w:t>
            </w:r>
            <w:r w:rsidRPr="00BC2130">
              <w:rPr>
                <w:sz w:val="24"/>
                <w:szCs w:val="24"/>
              </w:rPr>
              <w:t>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ул.Гагарина  д.№9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8E1CBC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</w:t>
            </w:r>
            <w:r w:rsidR="008E1CBC">
              <w:rPr>
                <w:sz w:val="24"/>
                <w:szCs w:val="24"/>
              </w:rPr>
              <w:t>24</w:t>
            </w:r>
            <w:r w:rsidRPr="00BC2130">
              <w:rPr>
                <w:sz w:val="24"/>
                <w:szCs w:val="24"/>
              </w:rPr>
              <w:t>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ул.Гагарина  д.№13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8E1CBC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</w:t>
            </w:r>
            <w:r w:rsidR="008E1CBC">
              <w:rPr>
                <w:sz w:val="24"/>
                <w:szCs w:val="24"/>
              </w:rPr>
              <w:t>4</w:t>
            </w:r>
            <w:r w:rsidRPr="00BC2130">
              <w:rPr>
                <w:sz w:val="24"/>
                <w:szCs w:val="24"/>
              </w:rPr>
              <w:t>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ул.Гагарина  д.№11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8E1CBC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</w:t>
            </w:r>
            <w:r w:rsidR="008E1CBC">
              <w:rPr>
                <w:sz w:val="24"/>
                <w:szCs w:val="24"/>
              </w:rPr>
              <w:t>4</w:t>
            </w:r>
            <w:r w:rsidRPr="00BC2130">
              <w:rPr>
                <w:sz w:val="24"/>
                <w:szCs w:val="24"/>
              </w:rPr>
              <w:t>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ул.Республиканская  д.№58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8E1CBC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</w:t>
            </w:r>
            <w:r w:rsidR="008E1CBC">
              <w:rPr>
                <w:sz w:val="24"/>
                <w:szCs w:val="24"/>
              </w:rPr>
              <w:t>4</w:t>
            </w:r>
            <w:r w:rsidRPr="00BC2130">
              <w:rPr>
                <w:sz w:val="24"/>
                <w:szCs w:val="24"/>
              </w:rPr>
              <w:t>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ул.Республиканская  д.№60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8E1CBC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</w:t>
            </w:r>
            <w:r w:rsidR="008E1CBC">
              <w:rPr>
                <w:sz w:val="24"/>
                <w:szCs w:val="24"/>
              </w:rPr>
              <w:t>4</w:t>
            </w:r>
            <w:r w:rsidRPr="00BC2130">
              <w:rPr>
                <w:sz w:val="24"/>
                <w:szCs w:val="24"/>
              </w:rPr>
              <w:t>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ул.Ленина  д.№20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8E1CBC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</w:t>
            </w:r>
            <w:r w:rsidR="008E1CBC">
              <w:rPr>
                <w:sz w:val="24"/>
                <w:szCs w:val="24"/>
              </w:rPr>
              <w:t>4</w:t>
            </w:r>
            <w:r w:rsidRPr="00BC2130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ул.Ленина  д.№22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8E1CBC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</w:t>
            </w:r>
            <w:r w:rsidR="008E1CBC">
              <w:rPr>
                <w:sz w:val="24"/>
                <w:szCs w:val="24"/>
              </w:rPr>
              <w:t>4</w:t>
            </w:r>
            <w:r w:rsidRPr="00BC2130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2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Благоустройство территории общего пользования: </w:t>
            </w:r>
          </w:p>
          <w:p w:rsidR="007926F6" w:rsidRPr="00BC2130" w:rsidRDefault="007926F6" w:rsidP="00792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Сквер по ул. Гагарина</w:t>
            </w:r>
            <w:r w:rsidRPr="00BC2130">
              <w:rPr>
                <w:rFonts w:ascii="Arial Unicode MS" w:hAnsi="Arial Unicode MS"/>
                <w:sz w:val="24"/>
                <w:szCs w:val="24"/>
              </w:rPr>
              <w:br/>
            </w:r>
            <w:r w:rsidRPr="00BC2130">
              <w:rPr>
                <w:sz w:val="24"/>
                <w:szCs w:val="24"/>
              </w:rPr>
              <w:t>(на  месте сараев)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Администрация 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«Село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8E1CBC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</w:t>
            </w:r>
            <w:r w:rsidR="008E1CBC">
              <w:rPr>
                <w:sz w:val="24"/>
                <w:szCs w:val="24"/>
              </w:rPr>
              <w:t>4</w:t>
            </w:r>
            <w:r w:rsidRPr="00BC2130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ind w:left="10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ул.Льва Толстого  д.№17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8E1CBC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</w:t>
            </w:r>
            <w:r w:rsidR="008E1CBC">
              <w:rPr>
                <w:sz w:val="24"/>
                <w:szCs w:val="24"/>
              </w:rPr>
              <w:t>4</w:t>
            </w:r>
            <w:r w:rsidRPr="00BC2130">
              <w:rPr>
                <w:sz w:val="24"/>
                <w:szCs w:val="24"/>
              </w:rPr>
              <w:t>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ул.Циолковского  д.№15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8E1CBC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</w:t>
            </w:r>
            <w:r w:rsidR="008E1CBC">
              <w:rPr>
                <w:sz w:val="24"/>
                <w:szCs w:val="24"/>
              </w:rPr>
              <w:t>24</w:t>
            </w:r>
            <w:r w:rsidRPr="00BC2130">
              <w:rPr>
                <w:sz w:val="24"/>
                <w:szCs w:val="24"/>
              </w:rPr>
              <w:t>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ул.Коммунаров  д.№39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8E1CBC" w:rsidP="00792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7926F6" w:rsidRPr="00BC2130">
              <w:rPr>
                <w:sz w:val="24"/>
                <w:szCs w:val="24"/>
              </w:rPr>
              <w:t>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ул.Коммунаров  д.№41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</w:p>
          <w:p w:rsidR="007926F6" w:rsidRPr="00BC2130" w:rsidRDefault="007926F6" w:rsidP="008E1CBC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</w:t>
            </w:r>
            <w:r w:rsidR="008E1CBC">
              <w:rPr>
                <w:sz w:val="24"/>
                <w:szCs w:val="24"/>
              </w:rPr>
              <w:t>4</w:t>
            </w:r>
            <w:r w:rsidRPr="00BC2130">
              <w:rPr>
                <w:sz w:val="24"/>
                <w:szCs w:val="24"/>
              </w:rPr>
              <w:t>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ул.Гагарина  д.№20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8E1CBC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</w:t>
            </w:r>
            <w:r w:rsidR="008E1CBC">
              <w:rPr>
                <w:sz w:val="24"/>
                <w:szCs w:val="24"/>
              </w:rPr>
              <w:t>4</w:t>
            </w:r>
            <w:r w:rsidRPr="00BC2130">
              <w:rPr>
                <w:sz w:val="24"/>
                <w:szCs w:val="24"/>
              </w:rPr>
              <w:t>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ул.Гагарина  д.№21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8E1CBC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</w:t>
            </w:r>
            <w:r w:rsidR="008E1CBC">
              <w:rPr>
                <w:sz w:val="24"/>
                <w:szCs w:val="24"/>
              </w:rPr>
              <w:t>4</w:t>
            </w:r>
            <w:r w:rsidRPr="00BC2130">
              <w:rPr>
                <w:sz w:val="24"/>
                <w:szCs w:val="24"/>
              </w:rPr>
              <w:t>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ул.Гагарина  д.№17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8E1CBC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</w:t>
            </w:r>
            <w:r w:rsidR="008E1CBC">
              <w:rPr>
                <w:sz w:val="24"/>
                <w:szCs w:val="24"/>
              </w:rPr>
              <w:t>4</w:t>
            </w:r>
            <w:r w:rsidRPr="00BC2130">
              <w:rPr>
                <w:sz w:val="24"/>
                <w:szCs w:val="24"/>
              </w:rPr>
              <w:t>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ул.Гагарина  д.№18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8E1CBC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</w:t>
            </w:r>
            <w:r w:rsidR="008E1CBC">
              <w:rPr>
                <w:sz w:val="24"/>
                <w:szCs w:val="24"/>
              </w:rPr>
              <w:t>4</w:t>
            </w:r>
            <w:r w:rsidRPr="00BC2130">
              <w:rPr>
                <w:sz w:val="24"/>
                <w:szCs w:val="24"/>
              </w:rPr>
              <w:t>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8E1CBC" w:rsidRPr="00BC2130" w:rsidTr="00683169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8E1CBC" w:rsidRPr="00BC2130" w:rsidRDefault="008E1CBC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8E1CBC" w:rsidRPr="00BC2130" w:rsidRDefault="008E1CBC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 Гагарина  д.№6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8E1CBC" w:rsidRPr="00BC2130" w:rsidRDefault="008E1CBC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8E1CBC" w:rsidRPr="00BC2130" w:rsidRDefault="008E1CBC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CBC" w:rsidRDefault="008E1CBC">
            <w:r w:rsidRPr="00310C4C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CBC" w:rsidRPr="00BC2130" w:rsidRDefault="008E1CBC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8E1CBC" w:rsidRPr="00BC2130" w:rsidRDefault="008E1CBC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8E1CBC" w:rsidRPr="00BC2130" w:rsidTr="00683169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8E1CBC" w:rsidRPr="00BC2130" w:rsidRDefault="008E1CBC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8E1CBC" w:rsidRPr="00BC2130" w:rsidRDefault="008E1CBC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</w:t>
            </w:r>
          </w:p>
          <w:p w:rsidR="008E1CBC" w:rsidRPr="00BC2130" w:rsidRDefault="008E1CBC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Гагарина  д.№4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8E1CBC" w:rsidRPr="00BC2130" w:rsidRDefault="008E1CBC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8E1CBC" w:rsidRPr="00BC2130" w:rsidRDefault="008E1CBC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CBC" w:rsidRDefault="008E1CBC">
            <w:r w:rsidRPr="00310C4C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8E1CBC" w:rsidRPr="00BC2130" w:rsidRDefault="008E1CBC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8E1CBC" w:rsidRPr="00BC2130" w:rsidRDefault="008E1CBC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8E1CBC" w:rsidRPr="00BC2130" w:rsidTr="00683169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8E1CBC" w:rsidRPr="00BC2130" w:rsidRDefault="008E1CBC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8E1CBC" w:rsidRPr="00BC2130" w:rsidRDefault="008E1CBC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ул.Гагарина  д.№2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8E1CBC" w:rsidRPr="00BC2130" w:rsidRDefault="008E1CBC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8E1CBC" w:rsidRPr="00BC2130" w:rsidRDefault="008E1CBC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CBC" w:rsidRDefault="008E1CBC">
            <w:r w:rsidRPr="00310C4C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CBC" w:rsidRPr="00BC2130" w:rsidRDefault="008E1CBC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8E1CBC" w:rsidRPr="00BC2130" w:rsidRDefault="008E1CBC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8E1CBC" w:rsidRPr="00BC2130" w:rsidTr="00683169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8E1CBC" w:rsidRPr="00BC2130" w:rsidRDefault="008E1CBC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8E1CBC" w:rsidRPr="00BC2130" w:rsidRDefault="008E1CBC" w:rsidP="007926F6">
            <w:pPr>
              <w:ind w:right="126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ул.Гагарина  д.№1а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8E1CBC" w:rsidRPr="00BC2130" w:rsidRDefault="008E1CBC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8E1CBC" w:rsidRPr="00BC2130" w:rsidRDefault="008E1CBC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CBC" w:rsidRDefault="008E1CBC">
            <w:r w:rsidRPr="00310C4C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8E1CBC" w:rsidRPr="00BC2130" w:rsidRDefault="008E1CBC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8E1CBC" w:rsidRPr="00BC2130" w:rsidRDefault="008E1CBC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8E1CBC" w:rsidRPr="00BC2130" w:rsidTr="00683169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8E1CBC" w:rsidRPr="00BC2130" w:rsidRDefault="008E1CBC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8E1CBC" w:rsidRPr="00BC2130" w:rsidRDefault="008E1CBC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ул.Советская   д.№2а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8E1CBC" w:rsidRPr="00BC2130" w:rsidRDefault="008E1CBC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8E1CBC" w:rsidRPr="00BC2130" w:rsidRDefault="008E1CBC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CBC" w:rsidRDefault="008E1CBC">
            <w:r w:rsidRPr="00310C4C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CBC" w:rsidRPr="00BC2130" w:rsidRDefault="008E1CBC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8E1CBC" w:rsidRPr="00BC2130" w:rsidRDefault="008E1CBC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8E1CBC" w:rsidRPr="00BC2130" w:rsidTr="00683169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8E1CBC" w:rsidRPr="00BC2130" w:rsidRDefault="008E1CBC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8E1CBC" w:rsidRPr="00BC2130" w:rsidRDefault="008E1CBC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ул.Ленина  д.№16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8E1CBC" w:rsidRPr="00BC2130" w:rsidRDefault="008E1CBC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8E1CBC" w:rsidRPr="00BC2130" w:rsidRDefault="008E1CBC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CBC" w:rsidRDefault="008E1CBC">
            <w:r w:rsidRPr="00310C4C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8E1CBC" w:rsidRPr="00BC2130" w:rsidRDefault="008E1CBC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8E1CBC" w:rsidRPr="00BC2130" w:rsidRDefault="008E1CBC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ул.Лесная  д.№4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2023г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ул.Лесная  д.№5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2023г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ул.Гагарина  д.№1а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ул.Гагарина  д.№5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ул.Коммунаров д.№8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ул.Коммунаров  д.№30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ул.Ленина  д.№48б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ул.Суворова  д.№18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ул.Гагарина  д.№1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ул.Гагарина  д.№3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ул.Гагарина  д.№8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ул.Гагарина  д.№15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ул.Гагарина  д.№16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ул.Гагарина  д.№25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ул.Республиканская  д.№48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ул.Республикнская  д.№50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383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ул.Советская  д.№23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C2130" w:rsidTr="00BC2130">
        <w:trPr>
          <w:trHeight w:val="2559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C2130" w:rsidRDefault="007926F6" w:rsidP="007926F6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территории общего пользования: Гагаринский лес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Администрация 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СП</w:t>
            </w:r>
          </w:p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«Село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7926F6" w:rsidRPr="00BC2130" w:rsidRDefault="007926F6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:rsidR="007926F6" w:rsidRPr="00BC2130" w:rsidRDefault="007926F6" w:rsidP="007926F6">
            <w:pPr>
              <w:ind w:left="10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благоустроенных мест массового пребывания населения</w:t>
            </w:r>
          </w:p>
        </w:tc>
      </w:tr>
    </w:tbl>
    <w:p w:rsidR="00D56FB0" w:rsidRDefault="00D56FB0" w:rsidP="00BC2130">
      <w:pPr>
        <w:tabs>
          <w:tab w:val="left" w:pos="1455"/>
        </w:tabs>
        <w:jc w:val="both"/>
        <w:rPr>
          <w:b/>
        </w:rPr>
      </w:pPr>
    </w:p>
    <w:p w:rsidR="007926F6" w:rsidRPr="00D56FB0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FB0">
        <w:rPr>
          <w:rFonts w:ascii="Times New Roman" w:hAnsi="Times New Roman" w:cs="Times New Roman"/>
          <w:b/>
          <w:sz w:val="28"/>
          <w:szCs w:val="28"/>
        </w:rPr>
        <w:t>8. Ожидаемые результаты реализации Программы.</w:t>
      </w:r>
    </w:p>
    <w:p w:rsidR="007926F6" w:rsidRPr="00D56FB0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в 2018 -2024 годах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7926F6" w:rsidRPr="00D56FB0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социально-экономическое развитие сельского поселения «Село </w:t>
      </w:r>
      <w:r w:rsidR="00D56FB0">
        <w:rPr>
          <w:rFonts w:ascii="Times New Roman" w:hAnsi="Times New Roman" w:cs="Times New Roman"/>
          <w:sz w:val="28"/>
          <w:szCs w:val="28"/>
        </w:rPr>
        <w:t>Перемышль</w:t>
      </w:r>
      <w:r w:rsidRPr="00D56FB0">
        <w:rPr>
          <w:rFonts w:ascii="Times New Roman" w:hAnsi="Times New Roman" w:cs="Times New Roman"/>
          <w:sz w:val="28"/>
          <w:szCs w:val="28"/>
        </w:rPr>
        <w:t>».</w:t>
      </w:r>
    </w:p>
    <w:p w:rsidR="007926F6" w:rsidRPr="00D56FB0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сельское поселение «Село Перемышль» осуществляет мониторинг ситуации и анализ эффективности выполняемой работы.</w:t>
      </w:r>
    </w:p>
    <w:p w:rsidR="007926F6" w:rsidRPr="00D56FB0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t>Исполнитель предоставляет отчет о выполненных мероприятиях.</w:t>
      </w:r>
    </w:p>
    <w:p w:rsidR="007926F6" w:rsidRPr="00D56FB0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6F6" w:rsidRPr="00D56FB0" w:rsidRDefault="007926F6" w:rsidP="007926F6">
      <w:pPr>
        <w:shd w:val="clear" w:color="auto" w:fill="FFFFFF"/>
        <w:spacing w:after="135"/>
        <w:jc w:val="center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t>9. Необходимые условия для реализации Программы в сфере благоустройства придомовой территории по дополнительному перечню работ.</w:t>
      </w:r>
    </w:p>
    <w:p w:rsidR="007926F6" w:rsidRPr="00D56FB0" w:rsidRDefault="007926F6" w:rsidP="007926F6">
      <w:pPr>
        <w:shd w:val="clear" w:color="auto" w:fill="FFFFFF"/>
        <w:spacing w:after="135"/>
        <w:rPr>
          <w:rFonts w:ascii="Times New Roman" w:hAnsi="Times New Roman" w:cs="Times New Roman"/>
          <w:sz w:val="28"/>
          <w:szCs w:val="28"/>
        </w:rPr>
      </w:pPr>
    </w:p>
    <w:p w:rsidR="007926F6" w:rsidRPr="00D56FB0" w:rsidRDefault="007926F6" w:rsidP="007926F6">
      <w:pPr>
        <w:shd w:val="clear" w:color="auto" w:fill="FFFFFF"/>
        <w:spacing w:after="13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и распределения субсидий из Федерального бюджета для дополнительных видов работ по благоустройству дворовых территорий необходимо выполнение  следующих условий:</w:t>
      </w:r>
    </w:p>
    <w:p w:rsidR="007926F6" w:rsidRPr="00D56FB0" w:rsidRDefault="007926F6" w:rsidP="007926F6">
      <w:pPr>
        <w:shd w:val="clear" w:color="auto" w:fill="FFFFFF"/>
        <w:spacing w:after="13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t>-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7926F6" w:rsidRPr="00D56FB0" w:rsidRDefault="007926F6" w:rsidP="007926F6">
      <w:pPr>
        <w:shd w:val="clear" w:color="auto" w:fill="FFFFFF"/>
        <w:spacing w:after="13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FB0">
        <w:rPr>
          <w:rFonts w:ascii="Times New Roman" w:hAnsi="Times New Roman" w:cs="Times New Roman"/>
          <w:sz w:val="28"/>
          <w:szCs w:val="28"/>
        </w:rPr>
        <w:t>- софинансирование собственников помещений многоквартирного дома работ по благоустройству дворовых территорий в размере не менее 20 процентов стоимости выполнения таких работ;</w:t>
      </w:r>
    </w:p>
    <w:p w:rsidR="007926F6" w:rsidRDefault="007926F6" w:rsidP="007926F6">
      <w:pPr>
        <w:pStyle w:val="af5"/>
        <w:rPr>
          <w:b/>
          <w:bCs/>
        </w:rPr>
      </w:pPr>
    </w:p>
    <w:p w:rsidR="00D618A2" w:rsidRPr="00D618A2" w:rsidRDefault="00D618A2" w:rsidP="00D61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ОЦЕНКА СОЦИАЛЬНО-ЭКОНОМИЧЕСКОЙ ЭФФЕКТИВНОСТИ РЕАЛИЗАЦИИ ПРОГРАММЫ</w:t>
      </w:r>
    </w:p>
    <w:p w:rsidR="00D618A2" w:rsidRPr="00D618A2" w:rsidRDefault="00D618A2" w:rsidP="00D618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618A2" w:rsidRPr="00D618A2" w:rsidRDefault="00D618A2" w:rsidP="00D61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Реализация запланированных мероприятий в 2018-2024 годах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D618A2" w:rsidRPr="00D618A2" w:rsidRDefault="00D618A2" w:rsidP="00D61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социально-экономическое развитие </w:t>
      </w:r>
      <w:r w:rsidRPr="00D618A2"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  <w:t xml:space="preserve">сельского поселения «Село </w:t>
      </w:r>
      <w:r w:rsidR="00D56FB0"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  <w:t>Перемышль</w:t>
      </w:r>
      <w:r w:rsidRPr="00D618A2"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  <w:t>»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D618A2" w:rsidRPr="00D618A2" w:rsidRDefault="00D618A2" w:rsidP="00D61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В рамках реализации муниципальной программы планируется провести ремонт  дворовых территорий многоквартирных домов общей  и наиболее посещаемых муниципальных территории общего пользования с. </w:t>
      </w:r>
      <w:r w:rsidR="00D56FB0">
        <w:rPr>
          <w:rFonts w:ascii="Times New Roman" w:eastAsia="Calibri" w:hAnsi="Times New Roman" w:cs="Times New Roman"/>
          <w:sz w:val="28"/>
          <w:szCs w:val="28"/>
          <w:lang w:bidi="en-US"/>
        </w:rPr>
        <w:t>Перемышль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D618A2" w:rsidRPr="00D618A2" w:rsidRDefault="00D618A2" w:rsidP="00D61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Индикатором эффективности реализации программы следует считать:</w:t>
      </w:r>
    </w:p>
    <w:p w:rsidR="00D618A2" w:rsidRPr="00D618A2" w:rsidRDefault="00D618A2" w:rsidP="00D61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увеличение доли придомовых территорий, приведенных в нормативное состояние, нуждающихся в проведении вышеуказанных мероприятий;</w:t>
      </w:r>
    </w:p>
    <w:p w:rsidR="00D618A2" w:rsidRPr="00D618A2" w:rsidRDefault="00D618A2" w:rsidP="00D618A2">
      <w:pPr>
        <w:spacing w:after="0" w:line="240" w:lineRule="auto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повышение социальной и экономической привлекательности муниципального образования </w:t>
      </w:r>
      <w:r w:rsidRPr="00D618A2"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  <w:t xml:space="preserve">сельское поселение «Село </w:t>
      </w:r>
      <w:r w:rsidR="00D56FB0"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  <w:t>Перемышль</w:t>
      </w:r>
      <w:r w:rsidRPr="00D618A2"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  <w:t>».</w:t>
      </w:r>
    </w:p>
    <w:p w:rsidR="00D618A2" w:rsidRPr="00D618A2" w:rsidRDefault="00D618A2" w:rsidP="00D618A2">
      <w:pPr>
        <w:widowControl w:val="0"/>
        <w:numPr>
          <w:ilvl w:val="0"/>
          <w:numId w:val="2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8A2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Муниципальный финансовый контроль за использованием средств в ходе реализации программы осуществляет Отдел финансов (финансовый орган) Администрации (исполнительно-распорядительный орган) муниципального района «Перемышльский район».</w:t>
      </w:r>
    </w:p>
    <w:p w:rsidR="00D618A2" w:rsidRPr="00D618A2" w:rsidRDefault="00D618A2" w:rsidP="00D618A2">
      <w:pPr>
        <w:spacing w:after="0" w:line="240" w:lineRule="auto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bidi="en-US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BC213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3D3A" w:rsidRDefault="00F73D3A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3D3A" w:rsidRDefault="00F73D3A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3D3A" w:rsidRPr="00D618A2" w:rsidRDefault="00F73D3A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3D3A" w:rsidRDefault="00F73D3A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F73D3A" w:rsidSect="00291CE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7E" w:rsidRDefault="000F467E" w:rsidP="00372CC3">
      <w:pPr>
        <w:spacing w:after="0" w:line="240" w:lineRule="auto"/>
      </w:pPr>
      <w:r>
        <w:separator/>
      </w:r>
    </w:p>
  </w:endnote>
  <w:endnote w:type="continuationSeparator" w:id="0">
    <w:p w:rsidR="000F467E" w:rsidRDefault="000F467E" w:rsidP="0037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04" w:rsidRDefault="008B2D0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7E" w:rsidRDefault="000F467E" w:rsidP="00372CC3">
      <w:pPr>
        <w:spacing w:after="0" w:line="240" w:lineRule="auto"/>
      </w:pPr>
      <w:r>
        <w:separator/>
      </w:r>
    </w:p>
  </w:footnote>
  <w:footnote w:type="continuationSeparator" w:id="0">
    <w:p w:rsidR="000F467E" w:rsidRDefault="000F467E" w:rsidP="0037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04" w:rsidRDefault="008B2D0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BE7804"/>
    <w:lvl w:ilvl="0">
      <w:numFmt w:val="bullet"/>
      <w:lvlText w:val="*"/>
      <w:lvlJc w:val="left"/>
    </w:lvl>
  </w:abstractNum>
  <w:abstractNum w:abstractNumId="1">
    <w:nsid w:val="0839281A"/>
    <w:multiLevelType w:val="hybridMultilevel"/>
    <w:tmpl w:val="5114CD3A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DD05BF"/>
    <w:multiLevelType w:val="hybridMultilevel"/>
    <w:tmpl w:val="4BEC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6601"/>
    <w:multiLevelType w:val="hybridMultilevel"/>
    <w:tmpl w:val="1BBA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14092"/>
    <w:multiLevelType w:val="hybridMultilevel"/>
    <w:tmpl w:val="DBC0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F26C9"/>
    <w:multiLevelType w:val="hybridMultilevel"/>
    <w:tmpl w:val="5DC4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731C"/>
    <w:multiLevelType w:val="singleLevel"/>
    <w:tmpl w:val="4ECA0B7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99A7061"/>
    <w:multiLevelType w:val="hybridMultilevel"/>
    <w:tmpl w:val="2B8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16B7"/>
    <w:multiLevelType w:val="hybridMultilevel"/>
    <w:tmpl w:val="39CA66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FC20BED"/>
    <w:multiLevelType w:val="multilevel"/>
    <w:tmpl w:val="4D94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E5F79"/>
    <w:multiLevelType w:val="hybridMultilevel"/>
    <w:tmpl w:val="B98A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7363C"/>
    <w:multiLevelType w:val="hybridMultilevel"/>
    <w:tmpl w:val="C11C0A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CA44448"/>
    <w:multiLevelType w:val="hybridMultilevel"/>
    <w:tmpl w:val="E7C2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A021E"/>
    <w:multiLevelType w:val="hybridMultilevel"/>
    <w:tmpl w:val="BD586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9C73C4"/>
    <w:multiLevelType w:val="hybridMultilevel"/>
    <w:tmpl w:val="DA963064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807372"/>
    <w:multiLevelType w:val="hybridMultilevel"/>
    <w:tmpl w:val="4E269F7C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6">
    <w:nsid w:val="39B62B71"/>
    <w:multiLevelType w:val="hybridMultilevel"/>
    <w:tmpl w:val="9650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35AFA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17038"/>
    <w:multiLevelType w:val="hybridMultilevel"/>
    <w:tmpl w:val="DCFEA9B2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D36663"/>
    <w:multiLevelType w:val="hybridMultilevel"/>
    <w:tmpl w:val="6D9C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36DD4"/>
    <w:multiLevelType w:val="hybridMultilevel"/>
    <w:tmpl w:val="309C2940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1">
    <w:nsid w:val="51DA6058"/>
    <w:multiLevelType w:val="hybridMultilevel"/>
    <w:tmpl w:val="86EED1BA"/>
    <w:lvl w:ilvl="0" w:tplc="AFB8B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76E75"/>
    <w:multiLevelType w:val="hybridMultilevel"/>
    <w:tmpl w:val="D0A2835E"/>
    <w:lvl w:ilvl="0" w:tplc="3A5094C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F84D28"/>
    <w:multiLevelType w:val="hybridMultilevel"/>
    <w:tmpl w:val="901883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9EE3FF4"/>
    <w:multiLevelType w:val="hybridMultilevel"/>
    <w:tmpl w:val="97283F0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5A564CEC"/>
    <w:multiLevelType w:val="hybridMultilevel"/>
    <w:tmpl w:val="7878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7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08E01AA"/>
    <w:multiLevelType w:val="hybridMultilevel"/>
    <w:tmpl w:val="0D1E80C8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85374"/>
    <w:multiLevelType w:val="hybridMultilevel"/>
    <w:tmpl w:val="9174858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A41062"/>
    <w:multiLevelType w:val="multilevel"/>
    <w:tmpl w:val="4AF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7A502F"/>
    <w:multiLevelType w:val="multilevel"/>
    <w:tmpl w:val="C720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81362F"/>
    <w:multiLevelType w:val="hybridMultilevel"/>
    <w:tmpl w:val="CF7C646E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E737533"/>
    <w:multiLevelType w:val="hybridMultilevel"/>
    <w:tmpl w:val="CF8CB57C"/>
    <w:lvl w:ilvl="0" w:tplc="B9268A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C52DEE"/>
    <w:multiLevelType w:val="hybridMultilevel"/>
    <w:tmpl w:val="5A8AE618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B739A"/>
    <w:multiLevelType w:val="hybridMultilevel"/>
    <w:tmpl w:val="E7FE9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510B3"/>
    <w:multiLevelType w:val="hybridMultilevel"/>
    <w:tmpl w:val="BC40710C"/>
    <w:lvl w:ilvl="0" w:tplc="B9268A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82F6C64"/>
    <w:multiLevelType w:val="hybridMultilevel"/>
    <w:tmpl w:val="F154D60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95457A9"/>
    <w:multiLevelType w:val="hybridMultilevel"/>
    <w:tmpl w:val="713C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D7893"/>
    <w:multiLevelType w:val="hybridMultilevel"/>
    <w:tmpl w:val="D03290A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CBB64F2"/>
    <w:multiLevelType w:val="hybridMultilevel"/>
    <w:tmpl w:val="C3D6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14F68"/>
    <w:multiLevelType w:val="hybridMultilevel"/>
    <w:tmpl w:val="C00AEE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CA7639"/>
    <w:multiLevelType w:val="hybridMultilevel"/>
    <w:tmpl w:val="7F7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9"/>
  </w:num>
  <w:num w:numId="4">
    <w:abstractNumId w:val="31"/>
  </w:num>
  <w:num w:numId="5">
    <w:abstractNumId w:val="6"/>
    <w:lvlOverride w:ilvl="0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3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6"/>
  </w:num>
  <w:num w:numId="16">
    <w:abstractNumId w:val="20"/>
  </w:num>
  <w:num w:numId="17">
    <w:abstractNumId w:val="8"/>
  </w:num>
  <w:num w:numId="18">
    <w:abstractNumId w:val="41"/>
  </w:num>
  <w:num w:numId="19">
    <w:abstractNumId w:val="4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1"/>
  </w:num>
  <w:num w:numId="29">
    <w:abstractNumId w:val="37"/>
  </w:num>
  <w:num w:numId="30">
    <w:abstractNumId w:val="3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"/>
  </w:num>
  <w:num w:numId="35">
    <w:abstractNumId w:val="40"/>
  </w:num>
  <w:num w:numId="36">
    <w:abstractNumId w:val="33"/>
  </w:num>
  <w:num w:numId="37">
    <w:abstractNumId w:val="14"/>
  </w:num>
  <w:num w:numId="38">
    <w:abstractNumId w:val="38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2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7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42"/>
  </w:num>
  <w:num w:numId="47">
    <w:abstractNumId w:val="15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4"/>
    <w:rsid w:val="00010C87"/>
    <w:rsid w:val="00010FC4"/>
    <w:rsid w:val="00045412"/>
    <w:rsid w:val="000470FB"/>
    <w:rsid w:val="0005052A"/>
    <w:rsid w:val="000539A2"/>
    <w:rsid w:val="000652AA"/>
    <w:rsid w:val="000824B2"/>
    <w:rsid w:val="000A1FD9"/>
    <w:rsid w:val="000B0646"/>
    <w:rsid w:val="000D2455"/>
    <w:rsid w:val="000E0B3A"/>
    <w:rsid w:val="000F467E"/>
    <w:rsid w:val="001144E8"/>
    <w:rsid w:val="00120574"/>
    <w:rsid w:val="0012254D"/>
    <w:rsid w:val="00133A62"/>
    <w:rsid w:val="00146B59"/>
    <w:rsid w:val="0017302B"/>
    <w:rsid w:val="00183E1C"/>
    <w:rsid w:val="00192B83"/>
    <w:rsid w:val="001A4E4B"/>
    <w:rsid w:val="001B3E32"/>
    <w:rsid w:val="001E106C"/>
    <w:rsid w:val="001E3839"/>
    <w:rsid w:val="002318B7"/>
    <w:rsid w:val="00256723"/>
    <w:rsid w:val="00272872"/>
    <w:rsid w:val="00272F7A"/>
    <w:rsid w:val="00291CE5"/>
    <w:rsid w:val="002A1238"/>
    <w:rsid w:val="002A72DE"/>
    <w:rsid w:val="002B00E5"/>
    <w:rsid w:val="002C3338"/>
    <w:rsid w:val="002C379C"/>
    <w:rsid w:val="002F2815"/>
    <w:rsid w:val="0031297E"/>
    <w:rsid w:val="00321F6C"/>
    <w:rsid w:val="0035486D"/>
    <w:rsid w:val="00372CC3"/>
    <w:rsid w:val="00377F58"/>
    <w:rsid w:val="00395166"/>
    <w:rsid w:val="00396E5E"/>
    <w:rsid w:val="003A3BE5"/>
    <w:rsid w:val="003C5CDB"/>
    <w:rsid w:val="003D0CD9"/>
    <w:rsid w:val="00410758"/>
    <w:rsid w:val="00411CDB"/>
    <w:rsid w:val="004135CC"/>
    <w:rsid w:val="004210B4"/>
    <w:rsid w:val="00431BF5"/>
    <w:rsid w:val="00437481"/>
    <w:rsid w:val="004438F3"/>
    <w:rsid w:val="00471360"/>
    <w:rsid w:val="00496D23"/>
    <w:rsid w:val="00500102"/>
    <w:rsid w:val="005077FF"/>
    <w:rsid w:val="00521B5F"/>
    <w:rsid w:val="005239AE"/>
    <w:rsid w:val="00557E62"/>
    <w:rsid w:val="005633ED"/>
    <w:rsid w:val="0057038D"/>
    <w:rsid w:val="005847C3"/>
    <w:rsid w:val="005C7116"/>
    <w:rsid w:val="005C78C7"/>
    <w:rsid w:val="005E26D7"/>
    <w:rsid w:val="005F65CC"/>
    <w:rsid w:val="006147F3"/>
    <w:rsid w:val="0061780C"/>
    <w:rsid w:val="006212BC"/>
    <w:rsid w:val="0063093C"/>
    <w:rsid w:val="006461C7"/>
    <w:rsid w:val="006552F2"/>
    <w:rsid w:val="00664231"/>
    <w:rsid w:val="00676CAA"/>
    <w:rsid w:val="00685B0F"/>
    <w:rsid w:val="006C2CEB"/>
    <w:rsid w:val="006D75E9"/>
    <w:rsid w:val="006E0EFB"/>
    <w:rsid w:val="00704E63"/>
    <w:rsid w:val="00714EEF"/>
    <w:rsid w:val="007246E8"/>
    <w:rsid w:val="0075218C"/>
    <w:rsid w:val="00771439"/>
    <w:rsid w:val="00781886"/>
    <w:rsid w:val="007926F6"/>
    <w:rsid w:val="007C2093"/>
    <w:rsid w:val="007C78F9"/>
    <w:rsid w:val="007D3735"/>
    <w:rsid w:val="007E3EA2"/>
    <w:rsid w:val="008054DC"/>
    <w:rsid w:val="00835E25"/>
    <w:rsid w:val="008364C2"/>
    <w:rsid w:val="0084082F"/>
    <w:rsid w:val="008526CC"/>
    <w:rsid w:val="00857591"/>
    <w:rsid w:val="00857FB7"/>
    <w:rsid w:val="00863DD5"/>
    <w:rsid w:val="00882249"/>
    <w:rsid w:val="00890929"/>
    <w:rsid w:val="008B2D04"/>
    <w:rsid w:val="008E1CBC"/>
    <w:rsid w:val="00913221"/>
    <w:rsid w:val="0091693A"/>
    <w:rsid w:val="009A5C46"/>
    <w:rsid w:val="009A654C"/>
    <w:rsid w:val="009B775A"/>
    <w:rsid w:val="009E31FA"/>
    <w:rsid w:val="00A12A1C"/>
    <w:rsid w:val="00A139E7"/>
    <w:rsid w:val="00A15040"/>
    <w:rsid w:val="00A71367"/>
    <w:rsid w:val="00A72D1E"/>
    <w:rsid w:val="00A84D8F"/>
    <w:rsid w:val="00A85D9C"/>
    <w:rsid w:val="00A87DBE"/>
    <w:rsid w:val="00A9586D"/>
    <w:rsid w:val="00A96324"/>
    <w:rsid w:val="00AA5413"/>
    <w:rsid w:val="00AA64E4"/>
    <w:rsid w:val="00AD0A79"/>
    <w:rsid w:val="00AE07FE"/>
    <w:rsid w:val="00B005D8"/>
    <w:rsid w:val="00B1438B"/>
    <w:rsid w:val="00B36D3E"/>
    <w:rsid w:val="00B416B7"/>
    <w:rsid w:val="00B440D0"/>
    <w:rsid w:val="00B5786E"/>
    <w:rsid w:val="00B60DA4"/>
    <w:rsid w:val="00BB79E1"/>
    <w:rsid w:val="00BC1AA2"/>
    <w:rsid w:val="00BC2130"/>
    <w:rsid w:val="00BE6E7A"/>
    <w:rsid w:val="00C06B6D"/>
    <w:rsid w:val="00C265DD"/>
    <w:rsid w:val="00C36B54"/>
    <w:rsid w:val="00C511B1"/>
    <w:rsid w:val="00C56152"/>
    <w:rsid w:val="00C56CFE"/>
    <w:rsid w:val="00C811E5"/>
    <w:rsid w:val="00C9003E"/>
    <w:rsid w:val="00CA7130"/>
    <w:rsid w:val="00CE107E"/>
    <w:rsid w:val="00CE26B4"/>
    <w:rsid w:val="00CE34A4"/>
    <w:rsid w:val="00CE6DF1"/>
    <w:rsid w:val="00CF1E32"/>
    <w:rsid w:val="00CF2275"/>
    <w:rsid w:val="00D21264"/>
    <w:rsid w:val="00D234C3"/>
    <w:rsid w:val="00D4579B"/>
    <w:rsid w:val="00D56FB0"/>
    <w:rsid w:val="00D618A2"/>
    <w:rsid w:val="00D652C1"/>
    <w:rsid w:val="00D876EB"/>
    <w:rsid w:val="00D9273E"/>
    <w:rsid w:val="00DA2DEA"/>
    <w:rsid w:val="00DA66B7"/>
    <w:rsid w:val="00E12105"/>
    <w:rsid w:val="00E35028"/>
    <w:rsid w:val="00E945B5"/>
    <w:rsid w:val="00E94EC0"/>
    <w:rsid w:val="00EA1832"/>
    <w:rsid w:val="00EB2D16"/>
    <w:rsid w:val="00F73D3A"/>
    <w:rsid w:val="00F837C0"/>
    <w:rsid w:val="00F84D5C"/>
    <w:rsid w:val="00F87D7C"/>
    <w:rsid w:val="00F92295"/>
    <w:rsid w:val="00F93B07"/>
    <w:rsid w:val="00FB2204"/>
    <w:rsid w:val="00FC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8A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18A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18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D618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D618A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D618A2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618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618A2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A4"/>
    <w:pPr>
      <w:ind w:left="720"/>
      <w:contextualSpacing/>
    </w:pPr>
  </w:style>
  <w:style w:type="table" w:styleId="a4">
    <w:name w:val="Table Grid"/>
    <w:basedOn w:val="a1"/>
    <w:uiPriority w:val="59"/>
    <w:rsid w:val="0041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4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9A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85D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B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9E1"/>
    <w:rPr>
      <w:rFonts w:ascii="Tahoma" w:hAnsi="Tahoma" w:cs="Tahoma"/>
      <w:sz w:val="16"/>
      <w:szCs w:val="16"/>
    </w:rPr>
  </w:style>
  <w:style w:type="table" w:customStyle="1" w:styleId="24">
    <w:name w:val="Сетка таблицы24"/>
    <w:basedOn w:val="a1"/>
    <w:uiPriority w:val="59"/>
    <w:rsid w:val="00D457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12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18A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D618A2"/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D618A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D618A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D618A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D618A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D618A2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D618A2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618A2"/>
  </w:style>
  <w:style w:type="numbering" w:customStyle="1" w:styleId="110">
    <w:name w:val="Нет списка11"/>
    <w:next w:val="a2"/>
    <w:uiPriority w:val="99"/>
    <w:semiHidden/>
    <w:unhideWhenUsed/>
    <w:rsid w:val="00D618A2"/>
  </w:style>
  <w:style w:type="character" w:styleId="a9">
    <w:name w:val="Hyperlink"/>
    <w:basedOn w:val="a0"/>
    <w:unhideWhenUsed/>
    <w:rsid w:val="00D618A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18A2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D618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618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61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D618A2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uiPriority w:val="99"/>
    <w:locked/>
    <w:rsid w:val="00D618A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uiPriority w:val="99"/>
    <w:unhideWhenUsed/>
    <w:rsid w:val="00D618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D618A2"/>
  </w:style>
  <w:style w:type="paragraph" w:customStyle="1" w:styleId="headertext">
    <w:name w:val="headertext"/>
    <w:basedOn w:val="a"/>
    <w:uiPriority w:val="99"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61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1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61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618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uiPriority w:val="99"/>
    <w:rsid w:val="00D618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D6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D6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D618A2"/>
  </w:style>
  <w:style w:type="numbering" w:customStyle="1" w:styleId="1110">
    <w:name w:val="Нет списка111"/>
    <w:next w:val="a2"/>
    <w:uiPriority w:val="99"/>
    <w:semiHidden/>
    <w:unhideWhenUsed/>
    <w:rsid w:val="00D618A2"/>
  </w:style>
  <w:style w:type="numbering" w:customStyle="1" w:styleId="211">
    <w:name w:val="Нет списка21"/>
    <w:next w:val="a2"/>
    <w:uiPriority w:val="99"/>
    <w:semiHidden/>
    <w:unhideWhenUsed/>
    <w:rsid w:val="00D618A2"/>
  </w:style>
  <w:style w:type="table" w:customStyle="1" w:styleId="2411">
    <w:name w:val="Сетка таблицы2411"/>
    <w:basedOn w:val="a1"/>
    <w:next w:val="a4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D618A2"/>
  </w:style>
  <w:style w:type="table" w:customStyle="1" w:styleId="610">
    <w:name w:val="Сетка таблицы6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99"/>
    <w:semiHidden/>
    <w:unhideWhenUsed/>
    <w:qFormat/>
    <w:rsid w:val="00D618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Title"/>
    <w:basedOn w:val="a"/>
    <w:next w:val="a"/>
    <w:link w:val="af4"/>
    <w:uiPriority w:val="99"/>
    <w:qFormat/>
    <w:rsid w:val="00D618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4">
    <w:name w:val="Название Знак"/>
    <w:basedOn w:val="a0"/>
    <w:link w:val="af3"/>
    <w:uiPriority w:val="99"/>
    <w:rsid w:val="00D618A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5">
    <w:name w:val="Body Text"/>
    <w:basedOn w:val="a"/>
    <w:link w:val="af6"/>
    <w:unhideWhenUsed/>
    <w:rsid w:val="00D618A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618A2"/>
  </w:style>
  <w:style w:type="paragraph" w:styleId="23">
    <w:name w:val="Body Text 2"/>
    <w:basedOn w:val="a"/>
    <w:link w:val="25"/>
    <w:uiPriority w:val="99"/>
    <w:semiHidden/>
    <w:unhideWhenUsed/>
    <w:rsid w:val="00D618A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uiPriority w:val="99"/>
    <w:semiHidden/>
    <w:rsid w:val="00D618A2"/>
  </w:style>
  <w:style w:type="paragraph" w:customStyle="1" w:styleId="xl72">
    <w:name w:val="xl7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73">
    <w:name w:val="xl73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4">
    <w:name w:val="xl74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6">
    <w:name w:val="xl7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77">
    <w:name w:val="xl7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8">
    <w:name w:val="xl7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9">
    <w:name w:val="xl79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80">
    <w:name w:val="xl8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1">
    <w:name w:val="xl8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82">
    <w:name w:val="xl8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3">
    <w:name w:val="xl83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4">
    <w:name w:val="xl8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6">
    <w:name w:val="xl8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7">
    <w:name w:val="xl87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8">
    <w:name w:val="xl8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9">
    <w:name w:val="xl8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0">
    <w:name w:val="xl90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1">
    <w:name w:val="xl9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2">
    <w:name w:val="xl9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09">
    <w:name w:val="xl109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0">
    <w:name w:val="xl11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12">
    <w:name w:val="xl112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3">
    <w:name w:val="xl11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4">
    <w:name w:val="xl11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15">
    <w:name w:val="xl11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6">
    <w:name w:val="xl11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17">
    <w:name w:val="xl11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8">
    <w:name w:val="xl11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9">
    <w:name w:val="xl11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semiHidden/>
    <w:rsid w:val="00D618A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23">
    <w:name w:val="xl12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25">
    <w:name w:val="xl12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26">
    <w:name w:val="xl12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27">
    <w:name w:val="xl12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28">
    <w:name w:val="xl12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29">
    <w:name w:val="xl12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0">
    <w:name w:val="xl130"/>
    <w:basedOn w:val="a"/>
    <w:uiPriority w:val="99"/>
    <w:semiHidden/>
    <w:rsid w:val="00D618A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1">
    <w:name w:val="xl13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2">
    <w:name w:val="xl132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xl133">
    <w:name w:val="xl133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4">
    <w:name w:val="xl134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5">
    <w:name w:val="xl135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36">
    <w:name w:val="xl136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7">
    <w:name w:val="xl13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38">
    <w:name w:val="xl13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xl139">
    <w:name w:val="xl13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40">
    <w:name w:val="xl140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41">
    <w:name w:val="xl141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42">
    <w:name w:val="xl14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3">
    <w:name w:val="xl14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4">
    <w:name w:val="xl14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5">
    <w:name w:val="xl14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6">
    <w:name w:val="xl146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7">
    <w:name w:val="xl14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8">
    <w:name w:val="xl14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9">
    <w:name w:val="xl149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1">
    <w:name w:val="xl151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3">
    <w:name w:val="xl15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54">
    <w:name w:val="xl15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55">
    <w:name w:val="xl15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6">
    <w:name w:val="xl15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7">
    <w:name w:val="xl157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8">
    <w:name w:val="xl15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9">
    <w:name w:val="xl15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0">
    <w:name w:val="xl160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61">
    <w:name w:val="xl161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62">
    <w:name w:val="xl16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63">
    <w:name w:val="xl16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4">
    <w:name w:val="xl16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5">
    <w:name w:val="xl16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66">
    <w:name w:val="xl16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7">
    <w:name w:val="xl16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8">
    <w:name w:val="xl16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9">
    <w:name w:val="xl169"/>
    <w:basedOn w:val="a"/>
    <w:uiPriority w:val="99"/>
    <w:semiHidden/>
    <w:rsid w:val="00D618A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0">
    <w:name w:val="xl17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72">
    <w:name w:val="xl17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3">
    <w:name w:val="xl17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74">
    <w:name w:val="xl174"/>
    <w:basedOn w:val="a"/>
    <w:uiPriority w:val="99"/>
    <w:semiHidden/>
    <w:rsid w:val="00D618A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5">
    <w:name w:val="xl17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6">
    <w:name w:val="xl17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7">
    <w:name w:val="xl17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78">
    <w:name w:val="xl178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0">
    <w:name w:val="xl18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1">
    <w:name w:val="xl18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82">
    <w:name w:val="xl18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3">
    <w:name w:val="xl18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4">
    <w:name w:val="xl18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5">
    <w:name w:val="xl18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86">
    <w:name w:val="xl18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87">
    <w:name w:val="xl187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8">
    <w:name w:val="xl188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9">
    <w:name w:val="xl189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90">
    <w:name w:val="xl190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1">
    <w:name w:val="xl191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2">
    <w:name w:val="xl192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3">
    <w:name w:val="xl193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4">
    <w:name w:val="xl194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5">
    <w:name w:val="xl195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6">
    <w:name w:val="xl196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97">
    <w:name w:val="xl197"/>
    <w:basedOn w:val="a"/>
    <w:uiPriority w:val="99"/>
    <w:semiHidden/>
    <w:rsid w:val="00D618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98">
    <w:name w:val="xl198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99">
    <w:name w:val="xl199"/>
    <w:basedOn w:val="a"/>
    <w:uiPriority w:val="99"/>
    <w:semiHidden/>
    <w:rsid w:val="00D61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0">
    <w:name w:val="xl200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1">
    <w:name w:val="xl201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2">
    <w:name w:val="xl20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3">
    <w:name w:val="xl20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4">
    <w:name w:val="xl20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5">
    <w:name w:val="xl20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6">
    <w:name w:val="xl206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7">
    <w:name w:val="xl207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8">
    <w:name w:val="xl208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9">
    <w:name w:val="xl209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10">
    <w:name w:val="xl210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211">
    <w:name w:val="xl211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212">
    <w:name w:val="xl21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3">
    <w:name w:val="xl21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4">
    <w:name w:val="xl21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5">
    <w:name w:val="xl21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6">
    <w:name w:val="xl216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7">
    <w:name w:val="xl217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8">
    <w:name w:val="xl218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9">
    <w:name w:val="xl21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0">
    <w:name w:val="xl220"/>
    <w:basedOn w:val="a"/>
    <w:uiPriority w:val="99"/>
    <w:semiHidden/>
    <w:rsid w:val="00D618A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1">
    <w:name w:val="xl22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2">
    <w:name w:val="xl222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3">
    <w:name w:val="xl22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4">
    <w:name w:val="xl224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5">
    <w:name w:val="xl22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table" w:customStyle="1" w:styleId="100">
    <w:name w:val="Сетка таблицы10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926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Колонтитул"/>
    <w:rsid w:val="007926F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8A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18A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18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D618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D618A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D618A2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618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618A2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A4"/>
    <w:pPr>
      <w:ind w:left="720"/>
      <w:contextualSpacing/>
    </w:pPr>
  </w:style>
  <w:style w:type="table" w:styleId="a4">
    <w:name w:val="Table Grid"/>
    <w:basedOn w:val="a1"/>
    <w:uiPriority w:val="59"/>
    <w:rsid w:val="0041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4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9A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85D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B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9E1"/>
    <w:rPr>
      <w:rFonts w:ascii="Tahoma" w:hAnsi="Tahoma" w:cs="Tahoma"/>
      <w:sz w:val="16"/>
      <w:szCs w:val="16"/>
    </w:rPr>
  </w:style>
  <w:style w:type="table" w:customStyle="1" w:styleId="24">
    <w:name w:val="Сетка таблицы24"/>
    <w:basedOn w:val="a1"/>
    <w:uiPriority w:val="59"/>
    <w:rsid w:val="00D457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12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18A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D618A2"/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D618A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D618A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D618A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D618A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D618A2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D618A2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618A2"/>
  </w:style>
  <w:style w:type="numbering" w:customStyle="1" w:styleId="110">
    <w:name w:val="Нет списка11"/>
    <w:next w:val="a2"/>
    <w:uiPriority w:val="99"/>
    <w:semiHidden/>
    <w:unhideWhenUsed/>
    <w:rsid w:val="00D618A2"/>
  </w:style>
  <w:style w:type="character" w:styleId="a9">
    <w:name w:val="Hyperlink"/>
    <w:basedOn w:val="a0"/>
    <w:unhideWhenUsed/>
    <w:rsid w:val="00D618A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18A2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D618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618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61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D618A2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uiPriority w:val="99"/>
    <w:locked/>
    <w:rsid w:val="00D618A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uiPriority w:val="99"/>
    <w:unhideWhenUsed/>
    <w:rsid w:val="00D618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D618A2"/>
  </w:style>
  <w:style w:type="paragraph" w:customStyle="1" w:styleId="headertext">
    <w:name w:val="headertext"/>
    <w:basedOn w:val="a"/>
    <w:uiPriority w:val="99"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61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1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61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618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uiPriority w:val="99"/>
    <w:rsid w:val="00D618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D6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D6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D618A2"/>
  </w:style>
  <w:style w:type="numbering" w:customStyle="1" w:styleId="1110">
    <w:name w:val="Нет списка111"/>
    <w:next w:val="a2"/>
    <w:uiPriority w:val="99"/>
    <w:semiHidden/>
    <w:unhideWhenUsed/>
    <w:rsid w:val="00D618A2"/>
  </w:style>
  <w:style w:type="numbering" w:customStyle="1" w:styleId="211">
    <w:name w:val="Нет списка21"/>
    <w:next w:val="a2"/>
    <w:uiPriority w:val="99"/>
    <w:semiHidden/>
    <w:unhideWhenUsed/>
    <w:rsid w:val="00D618A2"/>
  </w:style>
  <w:style w:type="table" w:customStyle="1" w:styleId="2411">
    <w:name w:val="Сетка таблицы2411"/>
    <w:basedOn w:val="a1"/>
    <w:next w:val="a4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D618A2"/>
  </w:style>
  <w:style w:type="table" w:customStyle="1" w:styleId="610">
    <w:name w:val="Сетка таблицы6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99"/>
    <w:semiHidden/>
    <w:unhideWhenUsed/>
    <w:qFormat/>
    <w:rsid w:val="00D618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Title"/>
    <w:basedOn w:val="a"/>
    <w:next w:val="a"/>
    <w:link w:val="af4"/>
    <w:uiPriority w:val="99"/>
    <w:qFormat/>
    <w:rsid w:val="00D618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4">
    <w:name w:val="Название Знак"/>
    <w:basedOn w:val="a0"/>
    <w:link w:val="af3"/>
    <w:uiPriority w:val="99"/>
    <w:rsid w:val="00D618A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5">
    <w:name w:val="Body Text"/>
    <w:basedOn w:val="a"/>
    <w:link w:val="af6"/>
    <w:unhideWhenUsed/>
    <w:rsid w:val="00D618A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618A2"/>
  </w:style>
  <w:style w:type="paragraph" w:styleId="23">
    <w:name w:val="Body Text 2"/>
    <w:basedOn w:val="a"/>
    <w:link w:val="25"/>
    <w:uiPriority w:val="99"/>
    <w:semiHidden/>
    <w:unhideWhenUsed/>
    <w:rsid w:val="00D618A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uiPriority w:val="99"/>
    <w:semiHidden/>
    <w:rsid w:val="00D618A2"/>
  </w:style>
  <w:style w:type="paragraph" w:customStyle="1" w:styleId="xl72">
    <w:name w:val="xl7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73">
    <w:name w:val="xl73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4">
    <w:name w:val="xl74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6">
    <w:name w:val="xl7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77">
    <w:name w:val="xl7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8">
    <w:name w:val="xl7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9">
    <w:name w:val="xl79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80">
    <w:name w:val="xl8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1">
    <w:name w:val="xl8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82">
    <w:name w:val="xl8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3">
    <w:name w:val="xl83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4">
    <w:name w:val="xl8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6">
    <w:name w:val="xl8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7">
    <w:name w:val="xl87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8">
    <w:name w:val="xl8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9">
    <w:name w:val="xl8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0">
    <w:name w:val="xl90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1">
    <w:name w:val="xl9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2">
    <w:name w:val="xl9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09">
    <w:name w:val="xl109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0">
    <w:name w:val="xl11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12">
    <w:name w:val="xl112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3">
    <w:name w:val="xl11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4">
    <w:name w:val="xl11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15">
    <w:name w:val="xl11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6">
    <w:name w:val="xl11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17">
    <w:name w:val="xl11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8">
    <w:name w:val="xl11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9">
    <w:name w:val="xl11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semiHidden/>
    <w:rsid w:val="00D618A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23">
    <w:name w:val="xl12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25">
    <w:name w:val="xl12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26">
    <w:name w:val="xl12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27">
    <w:name w:val="xl12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28">
    <w:name w:val="xl12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29">
    <w:name w:val="xl12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0">
    <w:name w:val="xl130"/>
    <w:basedOn w:val="a"/>
    <w:uiPriority w:val="99"/>
    <w:semiHidden/>
    <w:rsid w:val="00D618A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1">
    <w:name w:val="xl13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2">
    <w:name w:val="xl132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xl133">
    <w:name w:val="xl133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4">
    <w:name w:val="xl134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5">
    <w:name w:val="xl135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36">
    <w:name w:val="xl136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7">
    <w:name w:val="xl13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38">
    <w:name w:val="xl13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xl139">
    <w:name w:val="xl13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40">
    <w:name w:val="xl140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41">
    <w:name w:val="xl141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42">
    <w:name w:val="xl14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3">
    <w:name w:val="xl14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4">
    <w:name w:val="xl14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5">
    <w:name w:val="xl14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6">
    <w:name w:val="xl146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7">
    <w:name w:val="xl14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8">
    <w:name w:val="xl14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9">
    <w:name w:val="xl149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1">
    <w:name w:val="xl151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3">
    <w:name w:val="xl15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54">
    <w:name w:val="xl15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55">
    <w:name w:val="xl15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6">
    <w:name w:val="xl15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7">
    <w:name w:val="xl157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8">
    <w:name w:val="xl15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9">
    <w:name w:val="xl15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0">
    <w:name w:val="xl160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61">
    <w:name w:val="xl161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62">
    <w:name w:val="xl16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63">
    <w:name w:val="xl16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4">
    <w:name w:val="xl16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5">
    <w:name w:val="xl16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66">
    <w:name w:val="xl16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7">
    <w:name w:val="xl16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8">
    <w:name w:val="xl16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9">
    <w:name w:val="xl169"/>
    <w:basedOn w:val="a"/>
    <w:uiPriority w:val="99"/>
    <w:semiHidden/>
    <w:rsid w:val="00D618A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0">
    <w:name w:val="xl17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72">
    <w:name w:val="xl17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3">
    <w:name w:val="xl17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74">
    <w:name w:val="xl174"/>
    <w:basedOn w:val="a"/>
    <w:uiPriority w:val="99"/>
    <w:semiHidden/>
    <w:rsid w:val="00D618A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5">
    <w:name w:val="xl17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6">
    <w:name w:val="xl17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7">
    <w:name w:val="xl17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78">
    <w:name w:val="xl178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0">
    <w:name w:val="xl18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1">
    <w:name w:val="xl18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82">
    <w:name w:val="xl18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3">
    <w:name w:val="xl18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4">
    <w:name w:val="xl18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5">
    <w:name w:val="xl18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86">
    <w:name w:val="xl18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87">
    <w:name w:val="xl187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8">
    <w:name w:val="xl188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9">
    <w:name w:val="xl189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90">
    <w:name w:val="xl190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1">
    <w:name w:val="xl191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2">
    <w:name w:val="xl192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3">
    <w:name w:val="xl193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4">
    <w:name w:val="xl194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5">
    <w:name w:val="xl195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6">
    <w:name w:val="xl196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97">
    <w:name w:val="xl197"/>
    <w:basedOn w:val="a"/>
    <w:uiPriority w:val="99"/>
    <w:semiHidden/>
    <w:rsid w:val="00D618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98">
    <w:name w:val="xl198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99">
    <w:name w:val="xl199"/>
    <w:basedOn w:val="a"/>
    <w:uiPriority w:val="99"/>
    <w:semiHidden/>
    <w:rsid w:val="00D61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0">
    <w:name w:val="xl200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1">
    <w:name w:val="xl201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2">
    <w:name w:val="xl20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3">
    <w:name w:val="xl20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4">
    <w:name w:val="xl20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5">
    <w:name w:val="xl20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6">
    <w:name w:val="xl206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7">
    <w:name w:val="xl207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8">
    <w:name w:val="xl208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9">
    <w:name w:val="xl209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10">
    <w:name w:val="xl210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211">
    <w:name w:val="xl211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212">
    <w:name w:val="xl21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3">
    <w:name w:val="xl21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4">
    <w:name w:val="xl21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5">
    <w:name w:val="xl21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6">
    <w:name w:val="xl216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7">
    <w:name w:val="xl217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8">
    <w:name w:val="xl218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9">
    <w:name w:val="xl21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0">
    <w:name w:val="xl220"/>
    <w:basedOn w:val="a"/>
    <w:uiPriority w:val="99"/>
    <w:semiHidden/>
    <w:rsid w:val="00D618A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1">
    <w:name w:val="xl22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2">
    <w:name w:val="xl222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3">
    <w:name w:val="xl22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4">
    <w:name w:val="xl224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5">
    <w:name w:val="xl22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table" w:customStyle="1" w:styleId="100">
    <w:name w:val="Сетка таблицы10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926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Колонтитул"/>
    <w:rsid w:val="007926F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83DB-8CF8-49D5-89E3-2E0D878F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6614</Words>
  <Characters>37706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2022-03-10T07:14:00Z</cp:lastPrinted>
  <dcterms:created xsi:type="dcterms:W3CDTF">2023-12-04T08:30:00Z</dcterms:created>
  <dcterms:modified xsi:type="dcterms:W3CDTF">2023-12-04T08:30:00Z</dcterms:modified>
</cp:coreProperties>
</file>