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0" w:rsidRDefault="00D76880" w:rsidP="00D76880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D76880" w:rsidRDefault="00D76880" w:rsidP="00D76880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D76880" w:rsidRDefault="00D76880" w:rsidP="00D76880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D76880" w:rsidRDefault="00D76880" w:rsidP="00D76880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D76880" w:rsidRDefault="00D76880" w:rsidP="00D76880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  <w:lang w:bidi="en-US"/>
        </w:rPr>
        <w:t>Село Калужская опытная сельскохозяйственная станция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76880" w:rsidRDefault="00D76880" w:rsidP="00D76880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</w:pPr>
    </w:p>
    <w:p w:rsidR="00D76880" w:rsidRDefault="00D76880" w:rsidP="00D768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D76880" w:rsidRDefault="00D76880" w:rsidP="00D7688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ПОСТАНОВЛЕНИЕ</w:t>
      </w:r>
    </w:p>
    <w:p w:rsidR="00D76880" w:rsidRDefault="00D76880" w:rsidP="00D7688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Село Калужская опытная сельскохозяйственная станция</w:t>
      </w:r>
    </w:p>
    <w:p w:rsidR="00D76880" w:rsidRDefault="00D76880" w:rsidP="00D768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</w:t>
      </w:r>
    </w:p>
    <w:p w:rsidR="00D76880" w:rsidRDefault="00D76880" w:rsidP="00D768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</w:pPr>
    </w:p>
    <w:p w:rsidR="00D76880" w:rsidRDefault="00AC27AF" w:rsidP="00D768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14 ноября</w:t>
      </w:r>
      <w:r w:rsidR="00D76880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2023 года</w:t>
      </w:r>
      <w:r w:rsidR="00D76880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                          № 74</w:t>
      </w:r>
    </w:p>
    <w:p w:rsidR="00D76880" w:rsidRDefault="00D76880" w:rsidP="00D7688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76880" w:rsidRDefault="00D76880" w:rsidP="00D76880">
      <w:pPr>
        <w:shd w:val="clear" w:color="auto" w:fill="FFFFFF"/>
        <w:autoSpaceDE w:val="0"/>
        <w:spacing w:after="0" w:line="240" w:lineRule="auto"/>
        <w:ind w:left="24" w:right="339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жилищного 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«Село Калужская опытная сельскохозяйственная станция» на 2024 год</w:t>
      </w:r>
    </w:p>
    <w:p w:rsidR="00D76880" w:rsidRDefault="00D76880" w:rsidP="00D76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76880" w:rsidRDefault="00D76880" w:rsidP="00D768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:rsidR="00D76880" w:rsidRDefault="00D76880" w:rsidP="00D76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880" w:rsidRDefault="00D76880" w:rsidP="00D76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76880" w:rsidRDefault="00D76880" w:rsidP="00D768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«Село Калужская опытная сельскохозяйственная станция» на 2024 год согласно приложению к настоящему постановлению.</w:t>
      </w:r>
    </w:p>
    <w:p w:rsidR="00D76880" w:rsidRDefault="00D76880" w:rsidP="00D7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 w:rsidR="00D76880" w:rsidRDefault="00D76880" w:rsidP="00D7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76880" w:rsidRDefault="00D76880" w:rsidP="00D7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6880" w:rsidRDefault="00D76880" w:rsidP="00D7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D76880" w:rsidRDefault="00D76880" w:rsidP="00D76880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В.Н. Иванов</w:t>
      </w:r>
    </w:p>
    <w:p w:rsidR="00D76880" w:rsidRDefault="00D76880" w:rsidP="00D76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27AF" w:rsidRDefault="00AC27AF" w:rsidP="00D768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  <w:bookmarkStart w:id="0" w:name="_GoBack"/>
      <w:bookmarkEnd w:id="0"/>
    </w:p>
    <w:p w:rsidR="00D76880" w:rsidRDefault="00D76880" w:rsidP="00D768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D76880" w:rsidRDefault="00D76880" w:rsidP="00D768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опытная</w:t>
      </w:r>
    </w:p>
    <w:p w:rsidR="00D76880" w:rsidRDefault="00D76880" w:rsidP="00D768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сельскохозяйственная станция»</w:t>
      </w:r>
    </w:p>
    <w:p w:rsidR="00D76880" w:rsidRDefault="00AC27AF" w:rsidP="00D768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14.11.2023 № 74</w:t>
      </w:r>
    </w:p>
    <w:p w:rsidR="00D76880" w:rsidRDefault="00D76880" w:rsidP="00D76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</w:t>
      </w:r>
    </w:p>
    <w:p w:rsidR="00D76880" w:rsidRDefault="00D76880" w:rsidP="00D76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«Село Калужская опытная сельскохозяйственная станция» на 2024 год</w:t>
      </w:r>
    </w:p>
    <w:p w:rsidR="00D76880" w:rsidRDefault="00D76880" w:rsidP="00D76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«Село Калужская опытная сельскохозяйственная станция» на 2024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  <w:proofErr w:type="gramEnd"/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1.Муниципальный жилищный контроль на территории сельского поселения «Село Калужская опытная сельскохозяйственная станция» осуществляется Администрацией (исполнительно-распорядительный орган) сельского поселения «Село Калужская опытная сельскохозяйственная станция» (далее по тексту – Администрация).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2.Объектами при осуществлении муниципального контроля являются: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ч.1,4 ст. 20 ЖК РФ;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ч.1,4 ст. 20 ЖК РФ;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ч.1,4 ст. 20 ЖК РФ.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3.Главной задачей Администрации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4. В 2023 году в рамках муниципального жилищного контроля нарушений обязательных требований выявлено не было.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обязательных требований в 2023 году. 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 частности, в 2023 году в целях профилактики нарушений обязательных требований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в информационно-телекоммуникационной сети «Интернет» (далее-официальный сайт) было обеспечено размещение документов сельского поселения «Село Калужская опытная сельскохозяйственная станция», касающихся осуществления муниципального жилищного контроля, проводилась разъяснительная работа с руководителями управляющих компаний на территории сельского поселения «Село Калужская опытная сельскохозяйственная станция», иными организациями, гражданами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обязательных требований законодательства.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давались консультации в ходе личных приемов, а также посредством телефонной связи и письменных ответов на обращения. 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Проведённая Администрацией сельского поселения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Так, в 2022 и 2023 - годах нарушений выявлено не было. 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6.Для недопущения указанных рисков деятельность Администрации в 2024 году будет сосредоточена на следующих направлениях: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недопущения нарушений обязательных требований контролируемыми лицами;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создание мотивации к добросовестному поведению контролируемых лиц по соблюдению обязательных требований.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программы профилактики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программы профилактики являются: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 муниципального жилищного контроля;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 предусмотренным законом ценностям вследствие нарушений обязательных требований;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программы профилактики являются: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В рамках осуществления муниципального жилищного контроля проводятся следующие профилактические мероприятия: 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объявление предостережения;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консультирование;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профилактический визит.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1</w:t>
      </w:r>
    </w:p>
    <w:p w:rsidR="00D76880" w:rsidRDefault="00D76880" w:rsidP="00D7688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5" w:type="dxa"/>
        <w:tblLayout w:type="fixed"/>
        <w:tblLook w:val="04A0" w:firstRow="1" w:lastRow="0" w:firstColumn="1" w:lastColumn="0" w:noHBand="0" w:noVBand="1"/>
      </w:tblPr>
      <w:tblGrid>
        <w:gridCol w:w="421"/>
        <w:gridCol w:w="3968"/>
        <w:gridCol w:w="2692"/>
        <w:gridCol w:w="2834"/>
      </w:tblGrid>
      <w:tr w:rsidR="00D76880" w:rsidTr="00D768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Должностные лица контрольного (надзорного) органа,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реализацию профилактических мероприятий</w:t>
            </w:r>
          </w:p>
        </w:tc>
      </w:tr>
      <w:tr w:rsidR="00D76880" w:rsidTr="00D76880">
        <w:trPr>
          <w:trHeight w:val="39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D76880" w:rsidTr="00D76880">
        <w:trPr>
          <w:trHeight w:val="9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80" w:rsidRDefault="00D7688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Размещение на официальном сайте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 актуальных сведений, касающихся осуществления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жилищного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80" w:rsidRDefault="00D7688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80" w:rsidRDefault="00D7688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76880" w:rsidTr="00D768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0" w:rsidRDefault="00D768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Объявление предостережения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D76880" w:rsidRDefault="00D768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76880" w:rsidRDefault="00D76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(при наличии оснований)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D76880" w:rsidTr="00D76880">
        <w:trPr>
          <w:trHeight w:val="14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(при наличии оснований)</w:t>
            </w:r>
          </w:p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D76880" w:rsidTr="00D76880">
        <w:trPr>
          <w:trHeight w:val="3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80" w:rsidRDefault="00D7688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личного приема граждан, проводимого главой в устной или письменной форме;</w:t>
            </w:r>
          </w:p>
          <w:p w:rsidR="00D76880" w:rsidRDefault="00D768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80" w:rsidRDefault="00D7688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80" w:rsidRDefault="00D7688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76880" w:rsidTr="00D76880">
        <w:trPr>
          <w:trHeight w:val="35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D76880" w:rsidTr="00D76880">
        <w:trPr>
          <w:trHeight w:val="168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80" w:rsidRDefault="00D7688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80" w:rsidRDefault="00D768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80" w:rsidRDefault="00D7688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80" w:rsidRDefault="00D7688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76880" w:rsidRDefault="00D76880" w:rsidP="00D768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7AF" w:rsidRDefault="00AC27AF" w:rsidP="00D768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7AF" w:rsidRDefault="00AC27AF" w:rsidP="00D768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7AF" w:rsidRDefault="00AC27AF" w:rsidP="00D768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7AF" w:rsidRDefault="00AC27AF" w:rsidP="00D768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6880" w:rsidRDefault="00D76880" w:rsidP="00D768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D76880" w:rsidRDefault="00D76880" w:rsidP="00D768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76880" w:rsidRDefault="00D76880" w:rsidP="00D76880">
      <w:pPr>
        <w:spacing w:after="0" w:line="240" w:lineRule="auto"/>
        <w:ind w:firstLine="709"/>
        <w:jc w:val="both"/>
        <w:rPr>
          <w:rStyle w:val="a3"/>
          <w:i w:val="0"/>
        </w:rPr>
      </w:pPr>
      <w:r>
        <w:rPr>
          <w:rStyle w:val="a3"/>
          <w:sz w:val="26"/>
          <w:szCs w:val="26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D76880" w:rsidRDefault="00D76880" w:rsidP="00D76880">
      <w:pPr>
        <w:spacing w:after="0" w:line="240" w:lineRule="auto"/>
        <w:ind w:firstLine="709"/>
        <w:jc w:val="both"/>
        <w:rPr>
          <w:rStyle w:val="a3"/>
          <w:i w:val="0"/>
          <w:sz w:val="26"/>
          <w:szCs w:val="26"/>
        </w:rPr>
      </w:pPr>
      <w:r>
        <w:rPr>
          <w:rStyle w:val="a3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:rsidR="00D76880" w:rsidRDefault="00D76880" w:rsidP="00D76880">
      <w:pPr>
        <w:spacing w:after="0" w:line="240" w:lineRule="auto"/>
        <w:ind w:firstLine="709"/>
        <w:jc w:val="both"/>
        <w:rPr>
          <w:rStyle w:val="a3"/>
          <w:i w:val="0"/>
          <w:sz w:val="26"/>
          <w:szCs w:val="26"/>
        </w:rPr>
      </w:pPr>
      <w:r>
        <w:rPr>
          <w:rStyle w:val="a3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76880" w:rsidRDefault="00D76880" w:rsidP="00D76880">
      <w:pPr>
        <w:spacing w:after="0" w:line="240" w:lineRule="auto"/>
        <w:ind w:firstLine="709"/>
        <w:jc w:val="both"/>
        <w:rPr>
          <w:rStyle w:val="a3"/>
          <w:i w:val="0"/>
          <w:sz w:val="26"/>
          <w:szCs w:val="26"/>
        </w:rPr>
      </w:pPr>
      <w:r>
        <w:rPr>
          <w:rStyle w:val="a3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- 0 %.</w:t>
      </w:r>
    </w:p>
    <w:p w:rsidR="00D76880" w:rsidRDefault="00D76880" w:rsidP="00D7688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76880" w:rsidRDefault="00D76880" w:rsidP="00D768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76880" w:rsidRDefault="00D76880" w:rsidP="00D7688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0356F" w:rsidRDefault="0050356F"/>
    <w:sectPr w:rsidR="0050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38"/>
    <w:rsid w:val="0050356F"/>
    <w:rsid w:val="008F3438"/>
    <w:rsid w:val="00AC27AF"/>
    <w:rsid w:val="00D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7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basedOn w:val="a0"/>
    <w:qFormat/>
    <w:rsid w:val="00D7688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C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7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basedOn w:val="a0"/>
    <w:qFormat/>
    <w:rsid w:val="00D7688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C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Elena-PC</cp:lastModifiedBy>
  <cp:revision>4</cp:revision>
  <cp:lastPrinted>2023-11-14T14:21:00Z</cp:lastPrinted>
  <dcterms:created xsi:type="dcterms:W3CDTF">2023-10-02T08:20:00Z</dcterms:created>
  <dcterms:modified xsi:type="dcterms:W3CDTF">2023-11-14T14:25:00Z</dcterms:modified>
</cp:coreProperties>
</file>