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4F" w:rsidRDefault="00EB3B9F" w:rsidP="004D7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B9F">
        <w:rPr>
          <w:rFonts w:ascii="Times New Roman" w:hAnsi="Times New Roman" w:cs="Times New Roman"/>
          <w:sz w:val="28"/>
          <w:szCs w:val="28"/>
        </w:rPr>
        <w:t xml:space="preserve">В ПАО «МРСК Центра и Приволжья» реализован сервис круглосуточного </w:t>
      </w:r>
      <w:proofErr w:type="gramStart"/>
      <w:r w:rsidRPr="00EB3B9F">
        <w:rPr>
          <w:rFonts w:ascii="Times New Roman" w:hAnsi="Times New Roman" w:cs="Times New Roman"/>
          <w:sz w:val="28"/>
          <w:szCs w:val="28"/>
        </w:rPr>
        <w:t>интернет-информ</w:t>
      </w:r>
      <w:bookmarkStart w:id="0" w:name="_GoBack"/>
      <w:bookmarkEnd w:id="0"/>
      <w:r w:rsidRPr="00EB3B9F">
        <w:rPr>
          <w:rFonts w:ascii="Times New Roman" w:hAnsi="Times New Roman" w:cs="Times New Roman"/>
          <w:sz w:val="28"/>
          <w:szCs w:val="28"/>
        </w:rPr>
        <w:t>ирования</w:t>
      </w:r>
      <w:proofErr w:type="gramEnd"/>
      <w:r w:rsidRPr="00EB3B9F">
        <w:rPr>
          <w:rFonts w:ascii="Times New Roman" w:hAnsi="Times New Roman" w:cs="Times New Roman"/>
          <w:sz w:val="28"/>
          <w:szCs w:val="28"/>
        </w:rPr>
        <w:t xml:space="preserve"> граждан о причинах отсутствия электроэнергии.</w:t>
      </w:r>
    </w:p>
    <w:p w:rsidR="004D7D77" w:rsidRDefault="00EB3B9F" w:rsidP="004D7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узнать о причинах отключений и планируемых сроках восстановления электроснабжения, отправив запрос об отсутствии электроэнергии, можно на сайте ПАО «МРСК Центра и Приволжья» </w:t>
      </w:r>
      <w:hyperlink r:id="rId5" w:history="1">
        <w:r w:rsidRPr="006303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303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303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mrsk</w:t>
        </w:r>
        <w:r w:rsidRPr="0063039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303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6303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6303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303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B3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«Потребителям – Сообщить об отключен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э/э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Pr="00EB3B9F">
          <w:rPr>
            <w:rStyle w:val="a3"/>
            <w:rFonts w:ascii="Times New Roman" w:hAnsi="Times New Roman" w:cs="Times New Roman"/>
            <w:sz w:val="28"/>
            <w:szCs w:val="28"/>
          </w:rPr>
          <w:t>https://www.mrsk-cp.ru/for_consumers/inform_about_</w:t>
        </w:r>
        <w:r w:rsidRPr="00EB3B9F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EB3B9F">
          <w:rPr>
            <w:rStyle w:val="a3"/>
            <w:rFonts w:ascii="Times New Roman" w:hAnsi="Times New Roman" w:cs="Times New Roman"/>
            <w:sz w:val="28"/>
            <w:szCs w:val="28"/>
          </w:rPr>
          <w:t>isconnect/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B9F" w:rsidRPr="00EB3B9F" w:rsidRDefault="00EB3B9F" w:rsidP="004D7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информация об отключении электроэнергии на  </w:t>
      </w:r>
      <w:r w:rsidR="004D7D77">
        <w:rPr>
          <w:rFonts w:ascii="Times New Roman" w:hAnsi="Times New Roman" w:cs="Times New Roman"/>
          <w:sz w:val="28"/>
          <w:szCs w:val="28"/>
        </w:rPr>
        <w:t xml:space="preserve">момент запроса отсутствует, ответ с информацией о причинах отключений и планируемых сроках восстановления электроснабжения будет направлен по электронной почте. </w:t>
      </w:r>
    </w:p>
    <w:sectPr w:rsidR="00EB3B9F" w:rsidRPr="00EB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9F"/>
    <w:rsid w:val="00206D4F"/>
    <w:rsid w:val="004D7D77"/>
    <w:rsid w:val="006878C9"/>
    <w:rsid w:val="00EB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B9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3B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B9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3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rsk-cp.ru/for_consumers/inform_about_disconnect/" TargetMode="External"/><Relationship Id="rId5" Type="http://schemas.openxmlformats.org/officeDocument/2006/relationships/hyperlink" Target="http://www.mrsk-c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kompanei@mail.ru</dc:creator>
  <cp:lastModifiedBy>kompanei@mail.ru</cp:lastModifiedBy>
  <cp:revision>2</cp:revision>
  <dcterms:created xsi:type="dcterms:W3CDTF">2020-07-20T09:47:00Z</dcterms:created>
  <dcterms:modified xsi:type="dcterms:W3CDTF">2020-07-20T09:47:00Z</dcterms:modified>
</cp:coreProperties>
</file>