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B9F" w:rsidRPr="00CB7B9F" w:rsidRDefault="00CB7B9F" w:rsidP="00CB7B9F">
      <w:pPr>
        <w:spacing w:after="0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CB7B9F">
        <w:rPr>
          <w:rFonts w:ascii="Times New Roman" w:hAnsi="Times New Roman" w:cs="Times New Roman"/>
          <w:b/>
          <w:caps/>
          <w:sz w:val="36"/>
          <w:szCs w:val="36"/>
        </w:rPr>
        <w:t>Сельская дума</w:t>
      </w:r>
    </w:p>
    <w:p w:rsidR="00CB7B9F" w:rsidRPr="00CB7B9F" w:rsidRDefault="00CB7B9F" w:rsidP="00CB7B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7B9F">
        <w:rPr>
          <w:rFonts w:ascii="Times New Roman" w:hAnsi="Times New Roman" w:cs="Times New Roman"/>
          <w:sz w:val="28"/>
          <w:szCs w:val="28"/>
        </w:rPr>
        <w:t>сельского поселения «Деревня Горки»</w:t>
      </w:r>
    </w:p>
    <w:p w:rsidR="00CB7B9F" w:rsidRPr="00CB7B9F" w:rsidRDefault="00CB7B9F" w:rsidP="00CB7B9F">
      <w:pPr>
        <w:spacing w:after="0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</w:p>
    <w:p w:rsidR="00CB7B9F" w:rsidRPr="00CB7B9F" w:rsidRDefault="00CB7B9F" w:rsidP="00CB7B9F">
      <w:pPr>
        <w:spacing w:after="0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CB7B9F">
        <w:rPr>
          <w:rFonts w:ascii="Times New Roman" w:hAnsi="Times New Roman" w:cs="Times New Roman"/>
          <w:b/>
          <w:caps/>
          <w:sz w:val="36"/>
          <w:szCs w:val="36"/>
        </w:rPr>
        <w:t>решение</w:t>
      </w:r>
    </w:p>
    <w:p w:rsidR="00CB7B9F" w:rsidRPr="00CB7B9F" w:rsidRDefault="00CB7B9F" w:rsidP="00CB7B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7B9F">
        <w:rPr>
          <w:rFonts w:ascii="Times New Roman" w:hAnsi="Times New Roman" w:cs="Times New Roman"/>
          <w:sz w:val="28"/>
          <w:szCs w:val="28"/>
        </w:rPr>
        <w:t>д. Горки</w:t>
      </w: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785"/>
        <w:gridCol w:w="4786"/>
      </w:tblGrid>
      <w:tr w:rsidR="00CB7B9F" w:rsidRPr="00CB7B9F" w:rsidTr="00CB7B9F">
        <w:trPr>
          <w:trHeight w:val="341"/>
        </w:trPr>
        <w:tc>
          <w:tcPr>
            <w:tcW w:w="4785" w:type="dxa"/>
          </w:tcPr>
          <w:p w:rsidR="00CB7B9F" w:rsidRPr="00CB7B9F" w:rsidRDefault="00CB7B9F" w:rsidP="00CB7B9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B7B9F" w:rsidRPr="00CB7B9F" w:rsidRDefault="00CB7B9F" w:rsidP="00CB7B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B9F" w:rsidRPr="00CB7B9F" w:rsidRDefault="00CB7B9F" w:rsidP="00CB7B9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7B9F">
              <w:rPr>
                <w:rFonts w:ascii="Times New Roman" w:hAnsi="Times New Roman" w:cs="Times New Roman"/>
                <w:sz w:val="28"/>
                <w:szCs w:val="28"/>
              </w:rPr>
              <w:t>от  « 27 »  декабря  2017 года</w:t>
            </w:r>
          </w:p>
        </w:tc>
        <w:tc>
          <w:tcPr>
            <w:tcW w:w="4786" w:type="dxa"/>
          </w:tcPr>
          <w:p w:rsidR="00CB7B9F" w:rsidRPr="00CB7B9F" w:rsidRDefault="00CB7B9F" w:rsidP="00CB7B9F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B7B9F" w:rsidRDefault="00CB7B9F" w:rsidP="00CB7B9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B9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</w:p>
          <w:p w:rsidR="00CB7B9F" w:rsidRPr="00CB7B9F" w:rsidRDefault="00CB7B9F" w:rsidP="002C1943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7B9F">
              <w:rPr>
                <w:rFonts w:ascii="Times New Roman" w:hAnsi="Times New Roman" w:cs="Times New Roman"/>
                <w:sz w:val="28"/>
                <w:szCs w:val="28"/>
              </w:rPr>
              <w:t>№ 7</w:t>
            </w:r>
            <w:r w:rsidR="002C19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CB7B9F" w:rsidRPr="00CB7B9F" w:rsidRDefault="00CB7B9F" w:rsidP="00CB7B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B7B9F" w:rsidRPr="00CB7B9F" w:rsidRDefault="00CB7B9F" w:rsidP="00CB7B9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CB7B9F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размещения </w:t>
      </w:r>
    </w:p>
    <w:p w:rsidR="00CB7B9F" w:rsidRPr="00CB7B9F" w:rsidRDefault="00CB7B9F" w:rsidP="00CB7B9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CB7B9F">
        <w:rPr>
          <w:rFonts w:ascii="Times New Roman" w:hAnsi="Times New Roman" w:cs="Times New Roman"/>
          <w:b/>
          <w:sz w:val="28"/>
          <w:szCs w:val="28"/>
        </w:rPr>
        <w:t>сведений о доходах, расходах, об имуществе</w:t>
      </w:r>
    </w:p>
    <w:p w:rsidR="00CB7B9F" w:rsidRPr="00CB7B9F" w:rsidRDefault="00CB7B9F" w:rsidP="00CB7B9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CB7B9F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CB7B9F">
        <w:rPr>
          <w:rFonts w:ascii="Times New Roman" w:hAnsi="Times New Roman" w:cs="Times New Roman"/>
          <w:b/>
          <w:sz w:val="28"/>
          <w:szCs w:val="28"/>
        </w:rPr>
        <w:t>обязательствах</w:t>
      </w:r>
      <w:proofErr w:type="gramEnd"/>
      <w:r w:rsidRPr="00CB7B9F">
        <w:rPr>
          <w:rFonts w:ascii="Times New Roman" w:hAnsi="Times New Roman" w:cs="Times New Roman"/>
          <w:b/>
          <w:sz w:val="28"/>
          <w:szCs w:val="28"/>
        </w:rPr>
        <w:t xml:space="preserve"> имущественного характера</w:t>
      </w:r>
    </w:p>
    <w:p w:rsidR="00CB7B9F" w:rsidRPr="00CB7B9F" w:rsidRDefault="00CB7B9F" w:rsidP="00CB7B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7B9F">
        <w:rPr>
          <w:rFonts w:ascii="Times New Roman" w:hAnsi="Times New Roman" w:cs="Times New Roman"/>
          <w:b/>
          <w:sz w:val="28"/>
          <w:szCs w:val="28"/>
        </w:rPr>
        <w:t xml:space="preserve">гражданами, замещающими </w:t>
      </w:r>
      <w:proofErr w:type="gramStart"/>
      <w:r w:rsidRPr="00CB7B9F">
        <w:rPr>
          <w:rFonts w:ascii="Times New Roman" w:hAnsi="Times New Roman" w:cs="Times New Roman"/>
          <w:b/>
          <w:sz w:val="28"/>
          <w:szCs w:val="28"/>
        </w:rPr>
        <w:t>муниципальные</w:t>
      </w:r>
      <w:proofErr w:type="gramEnd"/>
      <w:r w:rsidRPr="00CB7B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7B9F" w:rsidRPr="00CB7B9F" w:rsidRDefault="00CB7B9F" w:rsidP="00CB7B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7B9F">
        <w:rPr>
          <w:rFonts w:ascii="Times New Roman" w:hAnsi="Times New Roman" w:cs="Times New Roman"/>
          <w:b/>
          <w:sz w:val="28"/>
          <w:szCs w:val="28"/>
        </w:rPr>
        <w:t>должности депутата и выборного должностного лица</w:t>
      </w:r>
    </w:p>
    <w:p w:rsidR="00CB7B9F" w:rsidRPr="00CB7B9F" w:rsidRDefault="00CB7B9F" w:rsidP="00CB7B9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CB7B9F">
        <w:rPr>
          <w:rFonts w:ascii="Times New Roman" w:hAnsi="Times New Roman" w:cs="Times New Roman"/>
          <w:b/>
          <w:sz w:val="28"/>
          <w:szCs w:val="28"/>
        </w:rPr>
        <w:t>местного самоуправления сельского поселения «Деревня Горки»</w:t>
      </w:r>
    </w:p>
    <w:p w:rsidR="00CB7B9F" w:rsidRPr="00CB7B9F" w:rsidRDefault="00CB7B9F" w:rsidP="00CB7B9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CB7B9F">
        <w:rPr>
          <w:rFonts w:ascii="Times New Roman" w:hAnsi="Times New Roman" w:cs="Times New Roman"/>
          <w:b/>
          <w:sz w:val="28"/>
          <w:szCs w:val="28"/>
        </w:rPr>
        <w:t>на официальном сайте администрации муниципального района</w:t>
      </w:r>
    </w:p>
    <w:p w:rsidR="00CB7B9F" w:rsidRPr="00CB7B9F" w:rsidRDefault="00CB7B9F" w:rsidP="00CB7B9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CB7B9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B7B9F">
        <w:rPr>
          <w:rFonts w:ascii="Times New Roman" w:hAnsi="Times New Roman" w:cs="Times New Roman"/>
          <w:b/>
          <w:sz w:val="28"/>
          <w:szCs w:val="28"/>
        </w:rPr>
        <w:t>Перемышльский</w:t>
      </w:r>
      <w:proofErr w:type="spellEnd"/>
      <w:r w:rsidRPr="00CB7B9F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  <w:proofErr w:type="gramStart"/>
      <w:r w:rsidRPr="00CB7B9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B7B9F">
        <w:rPr>
          <w:rFonts w:ascii="Times New Roman" w:hAnsi="Times New Roman" w:cs="Times New Roman"/>
          <w:b/>
          <w:sz w:val="28"/>
          <w:szCs w:val="28"/>
        </w:rPr>
        <w:t xml:space="preserve"> информационно-</w:t>
      </w:r>
    </w:p>
    <w:p w:rsidR="00CB7B9F" w:rsidRPr="00CB7B9F" w:rsidRDefault="00CB7B9F" w:rsidP="00CB7B9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CB7B9F">
        <w:rPr>
          <w:rFonts w:ascii="Times New Roman" w:hAnsi="Times New Roman" w:cs="Times New Roman"/>
          <w:b/>
          <w:sz w:val="28"/>
          <w:szCs w:val="28"/>
        </w:rPr>
        <w:t>телекоммуникационной сети интернет и порядка</w:t>
      </w:r>
    </w:p>
    <w:p w:rsidR="00CB7B9F" w:rsidRPr="00CB7B9F" w:rsidRDefault="00CB7B9F" w:rsidP="00CB7B9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CB7B9F">
        <w:rPr>
          <w:rFonts w:ascii="Times New Roman" w:hAnsi="Times New Roman" w:cs="Times New Roman"/>
          <w:b/>
          <w:sz w:val="28"/>
          <w:szCs w:val="28"/>
        </w:rPr>
        <w:t xml:space="preserve">предоставления этих сведений средствам </w:t>
      </w:r>
      <w:proofErr w:type="gramStart"/>
      <w:r w:rsidRPr="00CB7B9F">
        <w:rPr>
          <w:rFonts w:ascii="Times New Roman" w:hAnsi="Times New Roman" w:cs="Times New Roman"/>
          <w:b/>
          <w:sz w:val="28"/>
          <w:szCs w:val="28"/>
        </w:rPr>
        <w:t>массовой</w:t>
      </w:r>
      <w:proofErr w:type="gramEnd"/>
    </w:p>
    <w:p w:rsidR="00CB7B9F" w:rsidRPr="00CB7B9F" w:rsidRDefault="00CB7B9F" w:rsidP="00CB7B9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CB7B9F">
        <w:rPr>
          <w:rFonts w:ascii="Times New Roman" w:hAnsi="Times New Roman" w:cs="Times New Roman"/>
          <w:b/>
          <w:sz w:val="28"/>
          <w:szCs w:val="28"/>
        </w:rPr>
        <w:t xml:space="preserve">информации для опубликования в связи </w:t>
      </w:r>
      <w:proofErr w:type="gramStart"/>
      <w:r w:rsidRPr="00CB7B9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CB7B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7B9F" w:rsidRPr="00CB7B9F" w:rsidRDefault="00CB7B9F" w:rsidP="00CB7B9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CB7B9F">
        <w:rPr>
          <w:rFonts w:ascii="Times New Roman" w:hAnsi="Times New Roman" w:cs="Times New Roman"/>
          <w:b/>
          <w:sz w:val="28"/>
          <w:szCs w:val="28"/>
        </w:rPr>
        <w:t>их запросами</w:t>
      </w:r>
    </w:p>
    <w:p w:rsidR="00CB7B9F" w:rsidRPr="00CB7B9F" w:rsidRDefault="00CB7B9F" w:rsidP="00CB7B9F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CB7B9F" w:rsidRPr="00CB7B9F" w:rsidRDefault="00CB7B9F" w:rsidP="00CB7B9F">
      <w:pPr>
        <w:spacing w:before="240"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B9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CB7B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CB7B9F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коррупции», Федеральным </w:t>
      </w:r>
      <w:hyperlink r:id="rId5" w:history="1">
        <w:r w:rsidRPr="00CB7B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CB7B9F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CB7B9F">
        <w:rPr>
          <w:rFonts w:ascii="Times New Roman" w:hAnsi="Times New Roman" w:cs="Times New Roman"/>
        </w:rPr>
        <w:t xml:space="preserve">статьей 30 </w:t>
      </w:r>
      <w:r w:rsidRPr="00CB7B9F">
        <w:rPr>
          <w:rFonts w:ascii="Times New Roman" w:hAnsi="Times New Roman" w:cs="Times New Roman"/>
          <w:sz w:val="28"/>
          <w:szCs w:val="28"/>
        </w:rPr>
        <w:t>Устава сельского поселения «Деревня Горки», Сельская Дума сельского поселения</w:t>
      </w:r>
    </w:p>
    <w:p w:rsidR="00CB7B9F" w:rsidRPr="00CB7B9F" w:rsidRDefault="00CB7B9F" w:rsidP="00CB7B9F">
      <w:pPr>
        <w:spacing w:before="240" w:after="0" w:line="240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B9F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CB7B9F" w:rsidRPr="00CB7B9F" w:rsidRDefault="00CB7B9F" w:rsidP="00CB7B9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B7B9F" w:rsidRPr="00CB7B9F" w:rsidRDefault="00CB7B9F" w:rsidP="00CB7B9F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B9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B7B9F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6" w:anchor="P37" w:history="1">
        <w:r w:rsidRPr="00CB7B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CB7B9F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гражданами, замещающими муниципальные должности депутата и выборного должностного лица местного самоуправления сельского поселения «Деревня Горки» на официальном сайте администрации муниципального района «</w:t>
      </w:r>
      <w:proofErr w:type="spellStart"/>
      <w:r w:rsidRPr="00CB7B9F">
        <w:rPr>
          <w:rFonts w:ascii="Times New Roman" w:hAnsi="Times New Roman" w:cs="Times New Roman"/>
          <w:sz w:val="28"/>
          <w:szCs w:val="28"/>
        </w:rPr>
        <w:t>Перемышльский</w:t>
      </w:r>
      <w:proofErr w:type="spellEnd"/>
      <w:r w:rsidRPr="00CB7B9F">
        <w:rPr>
          <w:rFonts w:ascii="Times New Roman" w:hAnsi="Times New Roman" w:cs="Times New Roman"/>
          <w:sz w:val="28"/>
          <w:szCs w:val="28"/>
        </w:rPr>
        <w:t xml:space="preserve"> район» в информационно-телекоммуникационной сети Интернет и порядок предоставления этих сведений средствам массовой информации для опубликования в связи с их запросами (прилагается).</w:t>
      </w:r>
      <w:proofErr w:type="gramEnd"/>
    </w:p>
    <w:p w:rsidR="00CB7B9F" w:rsidRPr="00CB7B9F" w:rsidRDefault="00CB7B9F" w:rsidP="00CB7B9F">
      <w:pPr>
        <w:pStyle w:val="ConsPlusNormal"/>
        <w:ind w:firstLine="567"/>
        <w:jc w:val="both"/>
        <w:rPr>
          <w:color w:val="000000"/>
          <w:sz w:val="28"/>
          <w:szCs w:val="28"/>
        </w:rPr>
      </w:pPr>
      <w:r w:rsidRPr="00CB7B9F">
        <w:rPr>
          <w:sz w:val="28"/>
          <w:szCs w:val="28"/>
        </w:rPr>
        <w:t xml:space="preserve">2. </w:t>
      </w:r>
      <w:r w:rsidRPr="00CB7B9F">
        <w:rPr>
          <w:color w:val="000000"/>
          <w:sz w:val="28"/>
          <w:szCs w:val="28"/>
        </w:rPr>
        <w:t>Настоящее Решение вступает в силу с момента его официального обнародования.</w:t>
      </w:r>
    </w:p>
    <w:p w:rsidR="00CB7B9F" w:rsidRPr="00CB7B9F" w:rsidRDefault="00CB7B9F" w:rsidP="00CB7B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7B9F" w:rsidRDefault="00CB7B9F" w:rsidP="00CB7B9F">
      <w:pPr>
        <w:pStyle w:val="ConsPlusNormal"/>
        <w:jc w:val="both"/>
        <w:rPr>
          <w:b/>
          <w:color w:val="000000"/>
          <w:sz w:val="28"/>
          <w:szCs w:val="28"/>
        </w:rPr>
      </w:pPr>
      <w:r w:rsidRPr="00CB7B9F">
        <w:rPr>
          <w:b/>
          <w:color w:val="000000"/>
          <w:sz w:val="28"/>
          <w:szCs w:val="28"/>
        </w:rPr>
        <w:t xml:space="preserve">Глава сельского поселения                                         О.Б. </w:t>
      </w:r>
      <w:proofErr w:type="spellStart"/>
      <w:r w:rsidRPr="00CB7B9F">
        <w:rPr>
          <w:b/>
          <w:color w:val="000000"/>
          <w:sz w:val="28"/>
          <w:szCs w:val="28"/>
        </w:rPr>
        <w:t>Бизи</w:t>
      </w:r>
      <w:r>
        <w:rPr>
          <w:b/>
          <w:color w:val="000000"/>
          <w:sz w:val="28"/>
          <w:szCs w:val="28"/>
        </w:rPr>
        <w:t>на</w:t>
      </w:r>
      <w:proofErr w:type="spellEnd"/>
    </w:p>
    <w:p w:rsidR="00CB7B9F" w:rsidRPr="00CB7B9F" w:rsidRDefault="00CB7B9F" w:rsidP="00CB7B9F">
      <w:pPr>
        <w:pStyle w:val="ConsPlusNormal"/>
        <w:jc w:val="both"/>
        <w:rPr>
          <w:b/>
          <w:color w:val="000000"/>
          <w:sz w:val="28"/>
          <w:szCs w:val="28"/>
        </w:rPr>
      </w:pPr>
    </w:p>
    <w:p w:rsidR="00CB7B9F" w:rsidRPr="00CB7B9F" w:rsidRDefault="00CB7B9F" w:rsidP="00CB7B9F">
      <w:pPr>
        <w:pStyle w:val="ConsPlusNormal"/>
        <w:jc w:val="both"/>
        <w:rPr>
          <w:b/>
          <w:color w:val="000000"/>
          <w:sz w:val="28"/>
          <w:szCs w:val="28"/>
        </w:rPr>
      </w:pPr>
    </w:p>
    <w:p w:rsidR="00CB7B9F" w:rsidRPr="00CB7B9F" w:rsidRDefault="00CB7B9F" w:rsidP="00CB7B9F">
      <w:pPr>
        <w:spacing w:after="0" w:line="240" w:lineRule="atLeast"/>
        <w:jc w:val="right"/>
        <w:outlineLvl w:val="0"/>
        <w:rPr>
          <w:rFonts w:ascii="Times New Roman" w:hAnsi="Times New Roman" w:cs="Times New Roman"/>
        </w:rPr>
      </w:pPr>
      <w:r w:rsidRPr="00CB7B9F">
        <w:rPr>
          <w:rFonts w:ascii="Times New Roman" w:hAnsi="Times New Roman" w:cs="Times New Roman"/>
        </w:rPr>
        <w:lastRenderedPageBreak/>
        <w:t>Приложение</w:t>
      </w:r>
    </w:p>
    <w:p w:rsidR="00CB7B9F" w:rsidRPr="00CB7B9F" w:rsidRDefault="00CB7B9F" w:rsidP="00CB7B9F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CB7B9F">
        <w:rPr>
          <w:rFonts w:ascii="Times New Roman" w:hAnsi="Times New Roman" w:cs="Times New Roman"/>
        </w:rPr>
        <w:t>к Решению</w:t>
      </w:r>
    </w:p>
    <w:p w:rsidR="00CB7B9F" w:rsidRPr="00CB7B9F" w:rsidRDefault="00CB7B9F" w:rsidP="00CB7B9F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CB7B9F">
        <w:rPr>
          <w:rFonts w:ascii="Times New Roman" w:hAnsi="Times New Roman" w:cs="Times New Roman"/>
        </w:rPr>
        <w:t xml:space="preserve">Сельской Думы </w:t>
      </w:r>
    </w:p>
    <w:p w:rsidR="00CB7B9F" w:rsidRPr="00CB7B9F" w:rsidRDefault="00CB7B9F" w:rsidP="00CB7B9F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CB7B9F">
        <w:rPr>
          <w:rFonts w:ascii="Times New Roman" w:hAnsi="Times New Roman" w:cs="Times New Roman"/>
        </w:rPr>
        <w:t>сельского поселения</w:t>
      </w:r>
    </w:p>
    <w:p w:rsidR="00CB7B9F" w:rsidRPr="00CB7B9F" w:rsidRDefault="00CB7B9F" w:rsidP="00CB7B9F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CB7B9F">
        <w:rPr>
          <w:rFonts w:ascii="Times New Roman" w:hAnsi="Times New Roman" w:cs="Times New Roman"/>
        </w:rPr>
        <w:t>«Деревня Горки»</w:t>
      </w:r>
    </w:p>
    <w:p w:rsidR="00CB7B9F" w:rsidRPr="00CB7B9F" w:rsidRDefault="00CB7B9F" w:rsidP="00CB7B9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B7B9F">
        <w:rPr>
          <w:rFonts w:ascii="Times New Roman" w:hAnsi="Times New Roman" w:cs="Times New Roman"/>
        </w:rPr>
        <w:t>от  27.12.2017 г. №  7</w:t>
      </w:r>
      <w:r w:rsidR="00172B8B">
        <w:rPr>
          <w:rFonts w:ascii="Times New Roman" w:hAnsi="Times New Roman" w:cs="Times New Roman"/>
        </w:rPr>
        <w:t>9</w:t>
      </w:r>
    </w:p>
    <w:p w:rsidR="00CB7B9F" w:rsidRPr="00CB7B9F" w:rsidRDefault="00CB7B9F" w:rsidP="00CB7B9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B9F" w:rsidRPr="00CB7B9F" w:rsidRDefault="00CB7B9F" w:rsidP="00CB7B9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7"/>
      <w:bookmarkEnd w:id="0"/>
      <w:r w:rsidRPr="00CB7B9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B7B9F" w:rsidRPr="00CB7B9F" w:rsidRDefault="00CB7B9F" w:rsidP="00CB7B9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B7B9F">
        <w:rPr>
          <w:rFonts w:ascii="Times New Roman" w:hAnsi="Times New Roman" w:cs="Times New Roman"/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 гражданами, замещающими муниципальные должности депутата и выборного должностного лица местного самоуправления сельского поселения «Деревня Горки» на официальном сайте администрации муниципального района «</w:t>
      </w:r>
      <w:proofErr w:type="spellStart"/>
      <w:r w:rsidRPr="00CB7B9F">
        <w:rPr>
          <w:rFonts w:ascii="Times New Roman" w:hAnsi="Times New Roman" w:cs="Times New Roman"/>
          <w:b/>
          <w:sz w:val="28"/>
          <w:szCs w:val="28"/>
        </w:rPr>
        <w:t>Перемышльский</w:t>
      </w:r>
      <w:proofErr w:type="spellEnd"/>
      <w:r w:rsidRPr="00CB7B9F">
        <w:rPr>
          <w:rFonts w:ascii="Times New Roman" w:hAnsi="Times New Roman" w:cs="Times New Roman"/>
          <w:b/>
          <w:sz w:val="28"/>
          <w:szCs w:val="28"/>
        </w:rPr>
        <w:t xml:space="preserve"> район» в информационно-телекоммуникационной сети интернет и порядка предоставления этих сведений средствам массовой информации для опубликования в связи с их запросами</w:t>
      </w:r>
      <w:proofErr w:type="gramEnd"/>
    </w:p>
    <w:p w:rsidR="00CB7B9F" w:rsidRPr="00CB7B9F" w:rsidRDefault="00CB7B9F" w:rsidP="00CB7B9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B9F" w:rsidRPr="00CB7B9F" w:rsidRDefault="00CB7B9F" w:rsidP="00CB7B9F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  <w:r w:rsidRPr="00CB7B9F">
        <w:rPr>
          <w:rFonts w:ascii="Times New Roman" w:hAnsi="Times New Roman" w:cs="Times New Roman"/>
          <w:sz w:val="28"/>
          <w:szCs w:val="28"/>
        </w:rPr>
        <w:t>1. На официальном сайте администрации муниципального района «</w:t>
      </w:r>
      <w:proofErr w:type="spellStart"/>
      <w:r w:rsidRPr="00CB7B9F">
        <w:rPr>
          <w:rFonts w:ascii="Times New Roman" w:hAnsi="Times New Roman" w:cs="Times New Roman"/>
          <w:sz w:val="28"/>
          <w:szCs w:val="28"/>
        </w:rPr>
        <w:t>Перемышльский</w:t>
      </w:r>
      <w:proofErr w:type="spellEnd"/>
      <w:r w:rsidRPr="00CB7B9F">
        <w:rPr>
          <w:rFonts w:ascii="Times New Roman" w:hAnsi="Times New Roman" w:cs="Times New Roman"/>
          <w:sz w:val="28"/>
          <w:szCs w:val="28"/>
        </w:rPr>
        <w:t xml:space="preserve"> район» размещаются и предоставляются для опубликования средствам массовой информации следующие сведения о доходах, расходах, об имуществе и обязательствах имущественного характера:</w:t>
      </w:r>
    </w:p>
    <w:p w:rsidR="00CB7B9F" w:rsidRPr="00CB7B9F" w:rsidRDefault="00CB7B9F" w:rsidP="00CB7B9F">
      <w:pPr>
        <w:spacing w:before="240"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B9F">
        <w:rPr>
          <w:rFonts w:ascii="Times New Roman" w:hAnsi="Times New Roman" w:cs="Times New Roman"/>
          <w:sz w:val="28"/>
          <w:szCs w:val="28"/>
        </w:rPr>
        <w:t>1) перечень объектов недвижимого имущества, принадлежащих гражданам, замещающими муниципальные должности депутата и выборного должностного лица местного самоуправления (далее - депутат),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CB7B9F" w:rsidRPr="00CB7B9F" w:rsidRDefault="00CB7B9F" w:rsidP="00CB7B9F">
      <w:pPr>
        <w:spacing w:before="240"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B9F">
        <w:rPr>
          <w:rFonts w:ascii="Times New Roman" w:hAnsi="Times New Roman" w:cs="Times New Roman"/>
          <w:sz w:val="28"/>
          <w:szCs w:val="28"/>
        </w:rPr>
        <w:t>2) перечень транспортных средств с указанием вида и марки, принадлежащих на праве собственности депутату, его супруге (супругу) и несовершеннолетним детям;</w:t>
      </w:r>
    </w:p>
    <w:p w:rsidR="00CB7B9F" w:rsidRPr="00CB7B9F" w:rsidRDefault="00CB7B9F" w:rsidP="00CB7B9F">
      <w:pPr>
        <w:spacing w:before="240"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B9F">
        <w:rPr>
          <w:rFonts w:ascii="Times New Roman" w:hAnsi="Times New Roman" w:cs="Times New Roman"/>
          <w:sz w:val="28"/>
          <w:szCs w:val="28"/>
        </w:rPr>
        <w:t>3) декларированный годовой доход депутата, его супруги (супруга) и несовершеннолетних детей;</w:t>
      </w:r>
    </w:p>
    <w:p w:rsidR="00CB7B9F" w:rsidRPr="00CB7B9F" w:rsidRDefault="00CB7B9F" w:rsidP="00CB7B9F">
      <w:pPr>
        <w:spacing w:before="240"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B9F">
        <w:rPr>
          <w:rFonts w:ascii="Times New Roman" w:hAnsi="Times New Roman" w:cs="Times New Roman"/>
          <w:sz w:val="28"/>
          <w:szCs w:val="28"/>
        </w:rPr>
        <w:t>4) сведения об источниках получения средств, за счет которых совершены сделки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депутата и его супруги (супруга) за три последних года, предшествующих отчетному периоду.</w:t>
      </w:r>
    </w:p>
    <w:p w:rsidR="00CB7B9F" w:rsidRPr="00CB7B9F" w:rsidRDefault="00CB7B9F" w:rsidP="00CB7B9F">
      <w:pPr>
        <w:spacing w:before="240"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B9F">
        <w:rPr>
          <w:rFonts w:ascii="Times New Roman" w:hAnsi="Times New Roman" w:cs="Times New Roman"/>
          <w:sz w:val="28"/>
          <w:szCs w:val="28"/>
        </w:rPr>
        <w:t>2. В размещаемых на официальном сайте и предоставляемых средствам массовой информации для опубликования сведениях о доходах, расходах запрещается указывать:</w:t>
      </w:r>
    </w:p>
    <w:p w:rsidR="00CB7B9F" w:rsidRPr="00CB7B9F" w:rsidRDefault="00CB7B9F" w:rsidP="00CB7B9F">
      <w:pPr>
        <w:spacing w:before="240"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B9F">
        <w:rPr>
          <w:rFonts w:ascii="Times New Roman" w:hAnsi="Times New Roman" w:cs="Times New Roman"/>
          <w:sz w:val="28"/>
          <w:szCs w:val="28"/>
        </w:rPr>
        <w:lastRenderedPageBreak/>
        <w:t xml:space="preserve">1) иные сведения, кроме указанных в </w:t>
      </w:r>
      <w:hyperlink r:id="rId7" w:anchor="P45" w:history="1">
        <w:r w:rsidRPr="00CB7B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Pr="00CB7B9F">
        <w:rPr>
          <w:rFonts w:ascii="Times New Roman" w:hAnsi="Times New Roman" w:cs="Times New Roman"/>
          <w:sz w:val="28"/>
          <w:szCs w:val="28"/>
        </w:rPr>
        <w:t xml:space="preserve"> настоящего Порядка, о доходах депутата,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CB7B9F" w:rsidRPr="00CB7B9F" w:rsidRDefault="00CB7B9F" w:rsidP="00CB7B9F">
      <w:pPr>
        <w:spacing w:before="240"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B9F">
        <w:rPr>
          <w:rFonts w:ascii="Times New Roman" w:hAnsi="Times New Roman" w:cs="Times New Roman"/>
          <w:sz w:val="28"/>
          <w:szCs w:val="28"/>
        </w:rPr>
        <w:t>2) персональные данные супруги (супруга), детей и иных членов семьи депутата;</w:t>
      </w:r>
    </w:p>
    <w:p w:rsidR="00CB7B9F" w:rsidRPr="00CB7B9F" w:rsidRDefault="00CB7B9F" w:rsidP="00CB7B9F">
      <w:pPr>
        <w:spacing w:before="240"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B9F">
        <w:rPr>
          <w:rFonts w:ascii="Times New Roman" w:hAnsi="Times New Roman" w:cs="Times New Roman"/>
          <w:sz w:val="28"/>
          <w:szCs w:val="28"/>
        </w:rPr>
        <w:t>3) данные, позволяющие определить место жительства, почтовый адрес, телефон и иные индивидуальные средства коммуникации депутата, его супруги (супруга), детей и иных членов семьи;</w:t>
      </w:r>
    </w:p>
    <w:p w:rsidR="00CB7B9F" w:rsidRPr="00CB7B9F" w:rsidRDefault="00CB7B9F" w:rsidP="00CB7B9F">
      <w:pPr>
        <w:spacing w:before="240"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B9F">
        <w:rPr>
          <w:rFonts w:ascii="Times New Roman" w:hAnsi="Times New Roman" w:cs="Times New Roman"/>
          <w:sz w:val="28"/>
          <w:szCs w:val="28"/>
        </w:rPr>
        <w:t>4) данные, позволяющие определить местонахождение объектов недвижимого имущества, принадлежащих депутату, его супруге (супругу), детям, иным членам семьи на праве собственности или находящихся в их пользовании;</w:t>
      </w:r>
    </w:p>
    <w:p w:rsidR="00CB7B9F" w:rsidRPr="00CB7B9F" w:rsidRDefault="00CB7B9F" w:rsidP="00CB7B9F">
      <w:pPr>
        <w:spacing w:before="240"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B9F">
        <w:rPr>
          <w:rFonts w:ascii="Times New Roman" w:hAnsi="Times New Roman" w:cs="Times New Roman"/>
          <w:sz w:val="28"/>
          <w:szCs w:val="28"/>
        </w:rPr>
        <w:t>5) информацию, отнесенную к государственной тайне или в отношении которой установлено требование об обеспечении ее конфиденциальности.</w:t>
      </w:r>
    </w:p>
    <w:p w:rsidR="00CB7B9F" w:rsidRPr="00CB7B9F" w:rsidRDefault="00CB7B9F" w:rsidP="00CB7B9F">
      <w:pPr>
        <w:spacing w:before="240"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B9F">
        <w:rPr>
          <w:rFonts w:ascii="Times New Roman" w:hAnsi="Times New Roman" w:cs="Times New Roman"/>
          <w:sz w:val="28"/>
          <w:szCs w:val="28"/>
        </w:rPr>
        <w:t xml:space="preserve">3. Сведения о доходах, расходах, об имуществе и обязательствах имущественного характера, указанные в </w:t>
      </w:r>
      <w:hyperlink r:id="rId8" w:anchor="P45" w:history="1">
        <w:r w:rsidRPr="00CB7B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Pr="00CB7B9F"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депутатом муниципальной должности находятся на официальном сайте администрации муниципального района «</w:t>
      </w:r>
      <w:proofErr w:type="spellStart"/>
      <w:r w:rsidRPr="00CB7B9F">
        <w:rPr>
          <w:rFonts w:ascii="Times New Roman" w:hAnsi="Times New Roman" w:cs="Times New Roman"/>
          <w:sz w:val="28"/>
          <w:szCs w:val="28"/>
        </w:rPr>
        <w:t>Перемышльский</w:t>
      </w:r>
      <w:proofErr w:type="spellEnd"/>
      <w:r w:rsidRPr="00CB7B9F">
        <w:rPr>
          <w:rFonts w:ascii="Times New Roman" w:hAnsi="Times New Roman" w:cs="Times New Roman"/>
          <w:sz w:val="28"/>
          <w:szCs w:val="28"/>
        </w:rPr>
        <w:t xml:space="preserve"> район» и ежегодно обновляются в течение 14 рабочих дней со дня истечения срока, установленного законодательством для их подачи.</w:t>
      </w:r>
    </w:p>
    <w:p w:rsidR="00CB7B9F" w:rsidRPr="00CB7B9F" w:rsidRDefault="00CB7B9F" w:rsidP="00CB7B9F">
      <w:pPr>
        <w:spacing w:before="240"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B9F">
        <w:rPr>
          <w:rFonts w:ascii="Times New Roman" w:hAnsi="Times New Roman" w:cs="Times New Roman"/>
          <w:sz w:val="28"/>
          <w:szCs w:val="28"/>
        </w:rPr>
        <w:t>Размещение на официальном сайте сведений о доходах, расходах, об имуществе и обязательствах имущественного характера обеспечивается работником по кадровым вопросам администрации муниципального района «</w:t>
      </w:r>
      <w:proofErr w:type="spellStart"/>
      <w:r w:rsidRPr="00CB7B9F">
        <w:rPr>
          <w:rFonts w:ascii="Times New Roman" w:hAnsi="Times New Roman" w:cs="Times New Roman"/>
          <w:sz w:val="28"/>
          <w:szCs w:val="28"/>
        </w:rPr>
        <w:t>Перемышльский</w:t>
      </w:r>
      <w:proofErr w:type="spellEnd"/>
      <w:r w:rsidRPr="00CB7B9F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CB7B9F" w:rsidRPr="00CB7B9F" w:rsidRDefault="00CB7B9F" w:rsidP="00CB7B9F">
      <w:pPr>
        <w:spacing w:before="240"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B9F">
        <w:rPr>
          <w:rFonts w:ascii="Times New Roman" w:hAnsi="Times New Roman" w:cs="Times New Roman"/>
          <w:sz w:val="28"/>
          <w:szCs w:val="28"/>
        </w:rPr>
        <w:t xml:space="preserve">В целях размещения на официальном сайте сведений о доходах, расходах об имуществе и обязательствах имущественного характера депутаты предоставляют сведения, предусмотренные </w:t>
      </w:r>
      <w:hyperlink r:id="rId9" w:anchor="P45" w:history="1">
        <w:r w:rsidRPr="00CB7B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</w:t>
        </w:r>
      </w:hyperlink>
      <w:r w:rsidRPr="00CB7B9F">
        <w:rPr>
          <w:rFonts w:ascii="Times New Roman" w:hAnsi="Times New Roman" w:cs="Times New Roman"/>
          <w:sz w:val="28"/>
          <w:szCs w:val="28"/>
        </w:rPr>
        <w:t xml:space="preserve"> настоящего Порядка, в администрацию муниципального района «</w:t>
      </w:r>
      <w:proofErr w:type="spellStart"/>
      <w:r w:rsidRPr="00CB7B9F">
        <w:rPr>
          <w:rFonts w:ascii="Times New Roman" w:hAnsi="Times New Roman" w:cs="Times New Roman"/>
          <w:sz w:val="28"/>
          <w:szCs w:val="28"/>
        </w:rPr>
        <w:t>Перемышльский</w:t>
      </w:r>
      <w:proofErr w:type="spellEnd"/>
      <w:r w:rsidRPr="00CB7B9F">
        <w:rPr>
          <w:rFonts w:ascii="Times New Roman" w:hAnsi="Times New Roman" w:cs="Times New Roman"/>
          <w:sz w:val="28"/>
          <w:szCs w:val="28"/>
        </w:rPr>
        <w:t xml:space="preserve"> район» в срок не позднее 30 апреля года, следующего </w:t>
      </w:r>
      <w:proofErr w:type="gramStart"/>
      <w:r w:rsidRPr="00CB7B9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B7B9F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CB7B9F" w:rsidRPr="00CB7B9F" w:rsidRDefault="00CB7B9F" w:rsidP="00CB7B9F">
      <w:pPr>
        <w:spacing w:before="240"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B9F">
        <w:rPr>
          <w:rFonts w:ascii="Times New Roman" w:hAnsi="Times New Roman" w:cs="Times New Roman"/>
          <w:sz w:val="28"/>
          <w:szCs w:val="28"/>
        </w:rPr>
        <w:t>При предоставлении уточненных сведений о доходах, расходах об имуществе и обязательствах имущественного характера депутат одновременно направляет эти сведения в администрацию муниципального района «</w:t>
      </w:r>
      <w:proofErr w:type="spellStart"/>
      <w:r w:rsidRPr="00CB7B9F">
        <w:rPr>
          <w:rFonts w:ascii="Times New Roman" w:hAnsi="Times New Roman" w:cs="Times New Roman"/>
          <w:sz w:val="28"/>
          <w:szCs w:val="28"/>
        </w:rPr>
        <w:t>Перемышльский</w:t>
      </w:r>
      <w:proofErr w:type="spellEnd"/>
      <w:r w:rsidRPr="00CB7B9F">
        <w:rPr>
          <w:rFonts w:ascii="Times New Roman" w:hAnsi="Times New Roman" w:cs="Times New Roman"/>
          <w:sz w:val="28"/>
          <w:szCs w:val="28"/>
        </w:rPr>
        <w:t xml:space="preserve"> район». Администрация муниципального района «</w:t>
      </w:r>
      <w:proofErr w:type="spellStart"/>
      <w:r w:rsidRPr="00CB7B9F">
        <w:rPr>
          <w:rFonts w:ascii="Times New Roman" w:hAnsi="Times New Roman" w:cs="Times New Roman"/>
          <w:sz w:val="28"/>
          <w:szCs w:val="28"/>
        </w:rPr>
        <w:t>Перемышльский</w:t>
      </w:r>
      <w:proofErr w:type="spellEnd"/>
      <w:r w:rsidRPr="00CB7B9F">
        <w:rPr>
          <w:rFonts w:ascii="Times New Roman" w:hAnsi="Times New Roman" w:cs="Times New Roman"/>
          <w:sz w:val="28"/>
          <w:szCs w:val="28"/>
        </w:rPr>
        <w:t xml:space="preserve"> район» обеспечивает внесение соответствующих изменений в размещенные на официальном сайте сведения о доходах, расходах, об имуществе и обязательствах имущественного характера не позднее 14 рабочих дней после окончания срока, установленного для предоставления уточненных сведений.</w:t>
      </w:r>
    </w:p>
    <w:p w:rsidR="00CB7B9F" w:rsidRPr="00CB7B9F" w:rsidRDefault="00CB7B9F" w:rsidP="00CB7B9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B3581" w:rsidRPr="00CB7B9F" w:rsidRDefault="00BB3581" w:rsidP="00CB7B9F">
      <w:pPr>
        <w:spacing w:after="0"/>
        <w:rPr>
          <w:rFonts w:ascii="Times New Roman" w:hAnsi="Times New Roman" w:cs="Times New Roman"/>
        </w:rPr>
      </w:pPr>
    </w:p>
    <w:sectPr w:rsidR="00BB3581" w:rsidRPr="00CB7B9F" w:rsidSect="00CB7B9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7B9F"/>
    <w:rsid w:val="00172B8B"/>
    <w:rsid w:val="00285F47"/>
    <w:rsid w:val="002C1943"/>
    <w:rsid w:val="00890E39"/>
    <w:rsid w:val="00BB3581"/>
    <w:rsid w:val="00CB7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B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customStyle="1" w:styleId="ConsPlusTitle">
    <w:name w:val="ConsPlusTitle"/>
    <w:rsid w:val="00CB7B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CB7B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7;&#1045;&#1058;&#1045;&#1042;&#1040;&#1071;\&#1057;&#1045;&#1051;&#1068;&#1057;&#1050;&#1040;&#1071;%20&#1044;&#1059;&#1052;&#1040;\&#1076;&#1091;&#1084;&#1072;%2031-2017\&#1057;&#1074;&#1077;&#1076;&#1077;&#1085;&#1100;&#1103;%20&#1087;&#1086;%20&#1076;&#1077;&#1087;&#1091;&#1090;&#1072;&#1090;&#1072;&#1084;%20&#1057;&#1055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&#1057;&#1045;&#1058;&#1045;&#1042;&#1040;&#1071;\&#1057;&#1045;&#1051;&#1068;&#1057;&#1050;&#1040;&#1071;%20&#1044;&#1059;&#1052;&#1040;\&#1076;&#1091;&#1084;&#1072;%2031-2017\&#1057;&#1074;&#1077;&#1076;&#1077;&#1085;&#1100;&#1103;%20&#1087;&#1086;%20&#1076;&#1077;&#1087;&#1091;&#1090;&#1072;&#1090;&#1072;&#1084;%20&#1057;&#1055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57;&#1045;&#1058;&#1045;&#1042;&#1040;&#1071;\&#1057;&#1045;&#1051;&#1068;&#1057;&#1050;&#1040;&#1071;%20&#1044;&#1059;&#1052;&#1040;\&#1076;&#1091;&#1084;&#1072;%2031-2017\&#1057;&#1074;&#1077;&#1076;&#1077;&#1085;&#1100;&#1103;%20&#1087;&#1086;%20&#1076;&#1077;&#1087;&#1091;&#1090;&#1072;&#1090;&#1072;&#1084;%20&#1057;&#1055;.do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FE7472E08DDB48F952A35312C2ACD102759CFF1C284204808D45FF7F74D3AF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EFE7472E08DDB48F952A35312C2ACD102750CBF3CF80204808D45FF7F7DA0CA5B06E5B858A4130F" TargetMode="External"/><Relationship Id="rId9" Type="http://schemas.openxmlformats.org/officeDocument/2006/relationships/hyperlink" Target="file:///C:\Users\User\Desktop\&#1057;&#1045;&#1058;&#1045;&#1042;&#1040;&#1071;\&#1057;&#1045;&#1051;&#1068;&#1057;&#1050;&#1040;&#1071;%20&#1044;&#1059;&#1052;&#1040;\&#1076;&#1091;&#1084;&#1072;%2031-2017\&#1057;&#1074;&#1077;&#1076;&#1077;&#1085;&#1100;&#1103;%20&#1087;&#1086;%20&#1076;&#1077;&#1087;&#1091;&#1090;&#1072;&#1090;&#1072;&#1084;%20&#1057;&#105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1014</Words>
  <Characters>5784</Characters>
  <Application>Microsoft Office Word</Application>
  <DocSecurity>0</DocSecurity>
  <Lines>48</Lines>
  <Paragraphs>13</Paragraphs>
  <ScaleCrop>false</ScaleCrop>
  <Company>Microsoft</Company>
  <LinksUpToDate>false</LinksUpToDate>
  <CharactersWithSpaces>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2018-01-23T06:39:00Z</cp:lastPrinted>
  <dcterms:created xsi:type="dcterms:W3CDTF">2018-01-19T09:16:00Z</dcterms:created>
  <dcterms:modified xsi:type="dcterms:W3CDTF">2018-01-23T06:41:00Z</dcterms:modified>
</cp:coreProperties>
</file>