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A8" w:rsidRDefault="00CD1EA8" w:rsidP="00CD1EA8">
      <w:pPr>
        <w:ind w:firstLine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CD1EA8" w:rsidRDefault="00CD1EA8" w:rsidP="00CD1EA8">
      <w:pPr>
        <w:ind w:firstLine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CD1EA8" w:rsidRDefault="00CD1EA8" w:rsidP="00CD1EA8">
      <w:pPr>
        <w:ind w:firstLine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CD1EA8" w:rsidRDefault="00CD1EA8" w:rsidP="00CD1EA8">
      <w:pPr>
        <w:ind w:firstLine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«Село Корекозево»</w:t>
      </w:r>
    </w:p>
    <w:p w:rsidR="00CD1EA8" w:rsidRDefault="00CD1EA8" w:rsidP="00CD1EA8">
      <w:pPr>
        <w:jc w:val="center"/>
        <w:rPr>
          <w:sz w:val="32"/>
          <w:szCs w:val="32"/>
        </w:rPr>
      </w:pPr>
    </w:p>
    <w:p w:rsidR="00CD1EA8" w:rsidRDefault="00CD1EA8" w:rsidP="00CD1EA8">
      <w:pPr>
        <w:ind w:firstLine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D1EA8" w:rsidRDefault="00CD1EA8" w:rsidP="00CD1EA8">
      <w:pPr>
        <w:ind w:firstLine="360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орекозево</w:t>
      </w:r>
      <w:proofErr w:type="spellEnd"/>
    </w:p>
    <w:p w:rsidR="00CD1EA8" w:rsidRDefault="00CD1EA8" w:rsidP="00CD1EA8">
      <w:pPr>
        <w:ind w:firstLine="360"/>
        <w:jc w:val="center"/>
        <w:outlineLvl w:val="0"/>
        <w:rPr>
          <w:b/>
          <w:sz w:val="28"/>
          <w:szCs w:val="28"/>
        </w:rPr>
      </w:pPr>
    </w:p>
    <w:p w:rsidR="00CD1EA8" w:rsidRDefault="00CD1EA8" w:rsidP="00CD1EA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«14» июня  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№ 84</w:t>
      </w:r>
    </w:p>
    <w:p w:rsidR="00CD1EA8" w:rsidRDefault="00CD1EA8" w:rsidP="00CD1EA8">
      <w:pPr>
        <w:jc w:val="both"/>
        <w:rPr>
          <w:sz w:val="28"/>
          <w:szCs w:val="28"/>
        </w:rPr>
      </w:pPr>
    </w:p>
    <w:p w:rsidR="00F716C3" w:rsidRDefault="00F716C3" w:rsidP="00F716C3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CD1EA8">
        <w:rPr>
          <w:b/>
          <w:sz w:val="28"/>
          <w:szCs w:val="28"/>
        </w:rPr>
        <w:t xml:space="preserve"> </w:t>
      </w:r>
    </w:p>
    <w:p w:rsidR="00F716C3" w:rsidRDefault="00F716C3" w:rsidP="00FA42ED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exact"/>
        <w:ind w:right="36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 «</w:t>
      </w:r>
      <w:bookmarkStart w:id="0" w:name="OLE_LINK1"/>
      <w:r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>
        <w:rPr>
          <w:bCs/>
          <w:sz w:val="28"/>
          <w:szCs w:val="28"/>
        </w:rPr>
        <w:t>Перемышльского</w:t>
      </w:r>
      <w:proofErr w:type="spellEnd"/>
      <w:r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«Село Корекозево» для проведения правовой и антикоррупционной экспертизы</w:t>
      </w:r>
      <w:bookmarkEnd w:id="0"/>
      <w:r>
        <w:rPr>
          <w:bCs/>
          <w:sz w:val="28"/>
          <w:szCs w:val="28"/>
        </w:rPr>
        <w:t>»</w:t>
      </w:r>
    </w:p>
    <w:p w:rsidR="00F716C3" w:rsidRDefault="00F716C3" w:rsidP="00F716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16C3" w:rsidRDefault="00F716C3" w:rsidP="00F71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 8, 30 Устава муниципального образования сельского поселения «Село Корекозево» Сельская Дума муниципального образования «Село Корекозево»</w:t>
      </w:r>
    </w:p>
    <w:p w:rsidR="00F716C3" w:rsidRDefault="00F716C3" w:rsidP="00F71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6C3" w:rsidRDefault="00F716C3" w:rsidP="00F716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716C3" w:rsidRDefault="00F716C3" w:rsidP="00F716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16C3" w:rsidRDefault="00F716C3" w:rsidP="00F716C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Положение «О порядке представления в прокуратуру </w:t>
      </w:r>
      <w:proofErr w:type="spellStart"/>
      <w:r>
        <w:rPr>
          <w:bCs/>
          <w:sz w:val="28"/>
          <w:szCs w:val="28"/>
        </w:rPr>
        <w:t>Перемышльского</w:t>
      </w:r>
      <w:proofErr w:type="spellEnd"/>
      <w:r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Корекозево» для проведения правовой и антикоррупционной экспертизы» (прилагается).</w:t>
      </w:r>
    </w:p>
    <w:p w:rsidR="00F716C3" w:rsidRDefault="00F716C3" w:rsidP="00F716C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оставляю за собой.</w:t>
      </w:r>
    </w:p>
    <w:p w:rsidR="00F716C3" w:rsidRDefault="00F716C3" w:rsidP="00F716C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со дня его подписания.</w:t>
      </w:r>
    </w:p>
    <w:p w:rsidR="00F716C3" w:rsidRDefault="00F716C3" w:rsidP="00F71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6C3" w:rsidRDefault="00F716C3" w:rsidP="00F71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EA8" w:rsidRDefault="00CD1EA8" w:rsidP="00F71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EA8" w:rsidRDefault="00CD1EA8" w:rsidP="00F71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EA8" w:rsidRDefault="00CD1EA8" w:rsidP="00F71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EA8" w:rsidRDefault="00CD1EA8" w:rsidP="00F71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F716C3" w:rsidTr="00F716C3">
        <w:tc>
          <w:tcPr>
            <w:tcW w:w="4608" w:type="dxa"/>
            <w:hideMark/>
          </w:tcPr>
          <w:p w:rsidR="00F716C3" w:rsidRDefault="00F716C3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F716C3" w:rsidRDefault="00F716C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«Село Корекозево»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vAlign w:val="bottom"/>
            <w:hideMark/>
          </w:tcPr>
          <w:p w:rsidR="00F716C3" w:rsidRDefault="00F716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И.А. Игнатова                                     </w:t>
            </w:r>
          </w:p>
        </w:tc>
      </w:tr>
    </w:tbl>
    <w:p w:rsidR="00F716C3" w:rsidRDefault="00F716C3" w:rsidP="00F716C3">
      <w:pPr>
        <w:pStyle w:val="a7"/>
        <w:shd w:val="clear" w:color="auto" w:fill="auto"/>
        <w:spacing w:after="0" w:line="302" w:lineRule="exact"/>
        <w:jc w:val="center"/>
        <w:rPr>
          <w:rStyle w:val="a8"/>
          <w:b/>
          <w:color w:val="000000"/>
          <w:sz w:val="28"/>
          <w:szCs w:val="28"/>
        </w:rPr>
      </w:pPr>
    </w:p>
    <w:p w:rsidR="00F716C3" w:rsidRDefault="00F716C3" w:rsidP="00F716C3">
      <w:pPr>
        <w:pStyle w:val="a7"/>
        <w:shd w:val="clear" w:color="auto" w:fill="auto"/>
        <w:spacing w:after="0" w:line="302" w:lineRule="exact"/>
        <w:jc w:val="center"/>
        <w:rPr>
          <w:rStyle w:val="a8"/>
          <w:b/>
          <w:color w:val="000000"/>
          <w:sz w:val="28"/>
          <w:szCs w:val="28"/>
        </w:rPr>
      </w:pPr>
    </w:p>
    <w:p w:rsidR="00F716C3" w:rsidRDefault="00F716C3" w:rsidP="00F716C3">
      <w:pPr>
        <w:pStyle w:val="a7"/>
        <w:shd w:val="clear" w:color="auto" w:fill="auto"/>
        <w:spacing w:after="0" w:line="302" w:lineRule="exact"/>
        <w:jc w:val="center"/>
        <w:rPr>
          <w:rStyle w:val="a8"/>
          <w:b/>
          <w:color w:val="000000"/>
          <w:sz w:val="28"/>
          <w:szCs w:val="28"/>
        </w:rPr>
      </w:pPr>
    </w:p>
    <w:p w:rsidR="00FA42ED" w:rsidRDefault="00FA42ED" w:rsidP="00F716C3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bCs/>
          <w:sz w:val="28"/>
          <w:szCs w:val="28"/>
        </w:rPr>
      </w:pPr>
    </w:p>
    <w:p w:rsidR="00FA42ED" w:rsidRDefault="00FA42ED" w:rsidP="00F716C3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bCs/>
          <w:sz w:val="28"/>
          <w:szCs w:val="28"/>
        </w:rPr>
      </w:pPr>
    </w:p>
    <w:p w:rsidR="00FA42ED" w:rsidRDefault="00FA42ED" w:rsidP="00F716C3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bCs/>
          <w:sz w:val="28"/>
          <w:szCs w:val="28"/>
        </w:rPr>
      </w:pPr>
    </w:p>
    <w:p w:rsidR="00FA42ED" w:rsidRDefault="00FA42ED" w:rsidP="00F716C3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bCs/>
          <w:sz w:val="28"/>
          <w:szCs w:val="28"/>
        </w:rPr>
      </w:pPr>
    </w:p>
    <w:p w:rsidR="00F716C3" w:rsidRDefault="00F716C3" w:rsidP="00F716C3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bCs/>
        </w:rPr>
      </w:pPr>
      <w:bookmarkStart w:id="1" w:name="_GoBack"/>
      <w:bookmarkEnd w:id="1"/>
      <w:r>
        <w:rPr>
          <w:bCs/>
          <w:sz w:val="28"/>
          <w:szCs w:val="28"/>
        </w:rPr>
        <w:lastRenderedPageBreak/>
        <w:t xml:space="preserve">Приложение </w:t>
      </w:r>
    </w:p>
    <w:p w:rsidR="00F716C3" w:rsidRDefault="00F716C3" w:rsidP="00F716C3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Сельской Думы сельского поселения </w:t>
      </w:r>
    </w:p>
    <w:p w:rsidR="00F716C3" w:rsidRDefault="00F716C3" w:rsidP="00F716C3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«Село Корекозево»</w:t>
      </w:r>
    </w:p>
    <w:p w:rsidR="00F716C3" w:rsidRDefault="00F716C3" w:rsidP="00F716C3">
      <w:pPr>
        <w:widowControl w:val="0"/>
        <w:autoSpaceDE w:val="0"/>
        <w:autoSpaceDN w:val="0"/>
        <w:adjustRightInd w:val="0"/>
        <w:jc w:val="right"/>
        <w:rPr>
          <w:bCs/>
          <w:sz w:val="32"/>
          <w:szCs w:val="32"/>
        </w:rPr>
      </w:pPr>
      <w:r>
        <w:rPr>
          <w:bCs/>
          <w:sz w:val="28"/>
          <w:szCs w:val="28"/>
        </w:rPr>
        <w:t>от «</w:t>
      </w:r>
      <w:r w:rsidR="00CD1EA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» </w:t>
      </w:r>
      <w:r w:rsidR="00CD1EA8">
        <w:rPr>
          <w:bCs/>
          <w:sz w:val="28"/>
          <w:szCs w:val="28"/>
        </w:rPr>
        <w:t xml:space="preserve">июня </w:t>
      </w:r>
      <w:r>
        <w:rPr>
          <w:bCs/>
          <w:sz w:val="28"/>
          <w:szCs w:val="28"/>
        </w:rPr>
        <w:t xml:space="preserve"> 2018 года № </w:t>
      </w:r>
      <w:r w:rsidR="00CD1EA8">
        <w:rPr>
          <w:bCs/>
          <w:sz w:val="28"/>
          <w:szCs w:val="28"/>
        </w:rPr>
        <w:t>84</w:t>
      </w:r>
    </w:p>
    <w:p w:rsidR="00F716C3" w:rsidRDefault="00F716C3" w:rsidP="00F716C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716C3" w:rsidRDefault="00F716C3" w:rsidP="00F716C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F716C3" w:rsidRDefault="00F716C3" w:rsidP="00F716C3">
      <w:pPr>
        <w:pStyle w:val="a4"/>
        <w:spacing w:before="0" w:beforeAutospacing="0" w:after="0" w:afterAutospacing="0"/>
        <w:jc w:val="center"/>
        <w:rPr>
          <w:rStyle w:val="a9"/>
          <w:sz w:val="28"/>
          <w:szCs w:val="28"/>
          <w:bdr w:val="none" w:sz="0" w:space="0" w:color="auto" w:frame="1"/>
        </w:rPr>
      </w:pPr>
      <w:bookmarkStart w:id="2" w:name="Par39"/>
      <w:bookmarkEnd w:id="2"/>
      <w:r>
        <w:rPr>
          <w:rStyle w:val="a9"/>
          <w:sz w:val="28"/>
          <w:szCs w:val="28"/>
          <w:bdr w:val="none" w:sz="0" w:space="0" w:color="auto" w:frame="1"/>
        </w:rPr>
        <w:t>ПОЛОЖЕНИЕ</w:t>
      </w:r>
    </w:p>
    <w:p w:rsidR="00F716C3" w:rsidRDefault="00F716C3" w:rsidP="00F716C3">
      <w:pPr>
        <w:pStyle w:val="a4"/>
        <w:spacing w:before="0" w:beforeAutospacing="0" w:after="0" w:afterAutospacing="0"/>
        <w:jc w:val="center"/>
      </w:pPr>
      <w:r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>
        <w:rPr>
          <w:bCs/>
          <w:sz w:val="28"/>
          <w:szCs w:val="28"/>
        </w:rPr>
        <w:t>Перемышльского</w:t>
      </w:r>
      <w:proofErr w:type="spellEnd"/>
      <w:r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</w:t>
      </w:r>
    </w:p>
    <w:p w:rsidR="00F716C3" w:rsidRDefault="00F716C3" w:rsidP="00F716C3">
      <w:pPr>
        <w:pStyle w:val="a4"/>
        <w:spacing w:before="0" w:beforeAutospacing="0" w:after="0" w:afterAutospacing="0"/>
        <w:jc w:val="center"/>
        <w:rPr>
          <w:rStyle w:val="a9"/>
          <w:bdr w:val="none" w:sz="0" w:space="0" w:color="auto" w:frame="1"/>
        </w:rPr>
      </w:pPr>
      <w:r>
        <w:rPr>
          <w:bCs/>
          <w:sz w:val="28"/>
          <w:szCs w:val="28"/>
        </w:rPr>
        <w:t>сельского поселения «Село Корекозево»</w:t>
      </w:r>
    </w:p>
    <w:p w:rsidR="00F716C3" w:rsidRDefault="00F716C3" w:rsidP="00F716C3">
      <w:pPr>
        <w:pStyle w:val="a4"/>
        <w:spacing w:before="0" w:beforeAutospacing="0" w:after="0" w:afterAutospacing="0"/>
        <w:rPr>
          <w:sz w:val="21"/>
          <w:szCs w:val="21"/>
        </w:rPr>
      </w:pPr>
    </w:p>
    <w:p w:rsidR="00F716C3" w:rsidRDefault="00F716C3" w:rsidP="00F716C3">
      <w:pPr>
        <w:numPr>
          <w:ilvl w:val="0"/>
          <w:numId w:val="2"/>
        </w:numPr>
        <w:tabs>
          <w:tab w:val="left" w:pos="851"/>
        </w:tabs>
        <w:ind w:left="0" w:firstLine="0"/>
        <w:jc w:val="center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>Общие положения</w:t>
      </w:r>
    </w:p>
    <w:p w:rsidR="00F716C3" w:rsidRDefault="00F716C3" w:rsidP="00F716C3">
      <w:pPr>
        <w:tabs>
          <w:tab w:val="left" w:pos="851"/>
        </w:tabs>
        <w:ind w:left="360"/>
      </w:pPr>
    </w:p>
    <w:p w:rsidR="00F716C3" w:rsidRDefault="00F716C3" w:rsidP="00F71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на основании п. 2 ст. 6 Федерального закона от 25.12.2008 года № 273-ФЗ «О противодействии коррупции» 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 п. 1 ст. 3 Федерального закона № 172-ФЗ «Об антикоррупционной экспертизе нормативных правовых актов и проектов нормативных правовых актов», ст. 9.1 Федерального закона «О прокуратуре Российской Федерации» и определяет порядок предоставления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нормативных правовых актов и</w:t>
      </w:r>
      <w:proofErr w:type="gramEnd"/>
      <w:r>
        <w:rPr>
          <w:sz w:val="28"/>
          <w:szCs w:val="28"/>
        </w:rPr>
        <w:t xml:space="preserve"> их проектов представительного органа сельского поселения «Село Корекозево» в целях реализации полномочий по проведению правовой и антикоррупционной экспертизы.</w:t>
      </w:r>
    </w:p>
    <w:p w:rsidR="00F716C3" w:rsidRDefault="00F716C3" w:rsidP="00F71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правовой и антикоррупционной экспертизы направлению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подлежат нормативные правовые акты и их проекты, касающиеся: </w:t>
      </w:r>
    </w:p>
    <w:p w:rsidR="00F716C3" w:rsidRDefault="00F716C3" w:rsidP="00F71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прав, свобод и обязанностей человека и гражданина;</w:t>
      </w:r>
    </w:p>
    <w:p w:rsidR="00F716C3" w:rsidRDefault="00F716C3" w:rsidP="00F71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F716C3" w:rsidRDefault="00F716C3" w:rsidP="00F71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Ответственным за своевременное направление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нормативных правовых актов и их проектов, ведение их учета, а также учета  поступивших из прокуратуры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актов прокурорского реагирования по результатам проведенной правовой и антикоррупционной экспертизы проектов нормативных правовых актов является Глава Администрация сельского поселения.</w:t>
      </w: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16C3" w:rsidRDefault="00F716C3" w:rsidP="00F716C3">
      <w:pPr>
        <w:numPr>
          <w:ilvl w:val="0"/>
          <w:numId w:val="2"/>
        </w:numPr>
        <w:tabs>
          <w:tab w:val="left" w:pos="851"/>
        </w:tabs>
        <w:ind w:left="0" w:firstLine="0"/>
        <w:jc w:val="center"/>
        <w:rPr>
          <w:rStyle w:val="a9"/>
          <w:b w:val="0"/>
          <w:bCs w:val="0"/>
        </w:rPr>
      </w:pPr>
      <w:r>
        <w:rPr>
          <w:rStyle w:val="a9"/>
          <w:sz w:val="28"/>
          <w:szCs w:val="28"/>
          <w:bdr w:val="none" w:sz="0" w:space="0" w:color="auto" w:frame="1"/>
        </w:rPr>
        <w:t xml:space="preserve">Порядок предоставления нормативных правовых актов и их проектов в прокуратуру </w:t>
      </w:r>
      <w:proofErr w:type="spellStart"/>
      <w:r>
        <w:rPr>
          <w:rStyle w:val="a9"/>
          <w:sz w:val="28"/>
          <w:szCs w:val="28"/>
          <w:bdr w:val="none" w:sz="0" w:space="0" w:color="auto" w:frame="1"/>
        </w:rPr>
        <w:t>Перемышльского</w:t>
      </w:r>
      <w:proofErr w:type="spellEnd"/>
      <w:r>
        <w:rPr>
          <w:rStyle w:val="a9"/>
          <w:sz w:val="28"/>
          <w:szCs w:val="28"/>
          <w:bdr w:val="none" w:sz="0" w:space="0" w:color="auto" w:frame="1"/>
        </w:rPr>
        <w:t xml:space="preserve"> района </w:t>
      </w:r>
    </w:p>
    <w:p w:rsidR="00F716C3" w:rsidRDefault="00F716C3" w:rsidP="00F716C3">
      <w:pPr>
        <w:tabs>
          <w:tab w:val="left" w:pos="851"/>
        </w:tabs>
      </w:pP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календарных дней до дня рассмотрения проекта нормативного правового акта на сессии  Сельской Думы его проект направляется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для проведения правовой и антикоррупционной экспертизы.</w:t>
      </w: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Принятые представительным органом сельского поселения нормативные правовые акты после их регистрации в течение 10 календарных дней направляются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для проведения правовой и антикоррупционной экспертизы.</w:t>
      </w: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Нормативные правовые акты и их проекты направляются 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нарочно.</w:t>
      </w: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716C3" w:rsidRDefault="00F716C3" w:rsidP="00F716C3">
      <w:pPr>
        <w:numPr>
          <w:ilvl w:val="0"/>
          <w:numId w:val="2"/>
        </w:numPr>
        <w:tabs>
          <w:tab w:val="left" w:pos="851"/>
        </w:tabs>
        <w:ind w:left="0" w:firstLine="0"/>
        <w:jc w:val="center"/>
        <w:rPr>
          <w:rStyle w:val="a9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>Порядок рассмотрения актов прокурорского реагирования, вынесенных по результатам проведения правовой и антикоррупционной экспертизы</w:t>
      </w:r>
    </w:p>
    <w:p w:rsidR="00F716C3" w:rsidRDefault="00F716C3" w:rsidP="00F716C3">
      <w:pPr>
        <w:tabs>
          <w:tab w:val="left" w:pos="851"/>
        </w:tabs>
        <w:jc w:val="center"/>
      </w:pP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поступлении из прокуратуры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актов прокурорского реагирования подготавливаются все соответствующие документы для их рассмотрения.</w:t>
      </w:r>
    </w:p>
    <w:p w:rsidR="00F716C3" w:rsidRDefault="00F716C3" w:rsidP="00F716C3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 результатам рассмотрения актов прокурорского реагирования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незамедлительно направляется соответствующая информация с приложением копии нормативного правового акта, принятого по результатам рассмотрения.</w:t>
      </w:r>
    </w:p>
    <w:p w:rsidR="00F716C3" w:rsidRDefault="00F716C3" w:rsidP="00F716C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F716C3" w:rsidRDefault="00F716C3" w:rsidP="00F716C3">
      <w:pPr>
        <w:pStyle w:val="a5"/>
        <w:rPr>
          <w:b w:val="0"/>
          <w:sz w:val="30"/>
        </w:rPr>
      </w:pPr>
    </w:p>
    <w:p w:rsidR="00F716C3" w:rsidRDefault="00F716C3" w:rsidP="00F716C3">
      <w:pPr>
        <w:pStyle w:val="a7"/>
        <w:shd w:val="clear" w:color="auto" w:fill="auto"/>
        <w:spacing w:after="0" w:line="302" w:lineRule="exact"/>
        <w:jc w:val="center"/>
        <w:rPr>
          <w:rStyle w:val="a8"/>
          <w:b/>
          <w:color w:val="000000"/>
          <w:sz w:val="28"/>
          <w:szCs w:val="28"/>
        </w:rPr>
      </w:pPr>
    </w:p>
    <w:p w:rsidR="00F716C3" w:rsidRDefault="00F716C3" w:rsidP="00F716C3">
      <w:pPr>
        <w:pStyle w:val="a7"/>
        <w:shd w:val="clear" w:color="auto" w:fill="auto"/>
        <w:spacing w:after="0" w:line="302" w:lineRule="exact"/>
        <w:jc w:val="center"/>
        <w:rPr>
          <w:rStyle w:val="a8"/>
          <w:b/>
          <w:color w:val="000000"/>
          <w:sz w:val="28"/>
          <w:szCs w:val="28"/>
        </w:rPr>
      </w:pPr>
      <w:r>
        <w:rPr>
          <w:rStyle w:val="a8"/>
          <w:b/>
          <w:color w:val="000000"/>
          <w:sz w:val="28"/>
          <w:szCs w:val="28"/>
        </w:rPr>
        <w:t>ПОЯСНИТЕЛЬНАЯ ЗАПИСКА</w:t>
      </w:r>
    </w:p>
    <w:p w:rsidR="00F716C3" w:rsidRDefault="00F716C3" w:rsidP="00F716C3">
      <w:pPr>
        <w:pStyle w:val="a7"/>
        <w:shd w:val="clear" w:color="auto" w:fill="auto"/>
        <w:spacing w:after="0" w:line="302" w:lineRule="exact"/>
        <w:jc w:val="center"/>
        <w:rPr>
          <w:rStyle w:val="a8"/>
          <w:b/>
          <w:color w:val="000000"/>
          <w:sz w:val="28"/>
          <w:szCs w:val="28"/>
        </w:rPr>
      </w:pPr>
    </w:p>
    <w:p w:rsidR="00F716C3" w:rsidRDefault="00F716C3" w:rsidP="00F716C3">
      <w:pPr>
        <w:tabs>
          <w:tab w:val="left" w:pos="4320"/>
        </w:tabs>
        <w:autoSpaceDE w:val="0"/>
        <w:autoSpaceDN w:val="0"/>
        <w:adjustRightInd w:val="0"/>
        <w:spacing w:line="240" w:lineRule="exact"/>
        <w:ind w:right="98"/>
        <w:jc w:val="center"/>
        <w:rPr>
          <w:bCs/>
        </w:rPr>
      </w:pPr>
      <w:r>
        <w:rPr>
          <w:rStyle w:val="a8"/>
          <w:color w:val="000000"/>
          <w:sz w:val="28"/>
          <w:szCs w:val="28"/>
        </w:rPr>
        <w:t>к проекту решения «</w:t>
      </w:r>
      <w:r>
        <w:rPr>
          <w:sz w:val="28"/>
          <w:szCs w:val="28"/>
        </w:rPr>
        <w:t xml:space="preserve">О порядке представления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</w:t>
      </w:r>
      <w:r>
        <w:rPr>
          <w:bCs/>
          <w:sz w:val="28"/>
          <w:szCs w:val="28"/>
        </w:rPr>
        <w:t>Село Корекозево»</w:t>
      </w:r>
    </w:p>
    <w:p w:rsidR="00F716C3" w:rsidRDefault="00F716C3" w:rsidP="00F716C3">
      <w:pPr>
        <w:tabs>
          <w:tab w:val="left" w:pos="4320"/>
        </w:tabs>
        <w:autoSpaceDE w:val="0"/>
        <w:autoSpaceDN w:val="0"/>
        <w:adjustRightInd w:val="0"/>
        <w:spacing w:line="240" w:lineRule="exact"/>
        <w:ind w:right="98"/>
        <w:jc w:val="center"/>
        <w:rPr>
          <w:sz w:val="28"/>
          <w:szCs w:val="28"/>
        </w:rPr>
      </w:pPr>
    </w:p>
    <w:p w:rsidR="00F716C3" w:rsidRDefault="00F716C3" w:rsidP="00F716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ст. 9.1 Федерального закона «О прокуратуре Российской Федерации» прокурор в ходе осуществления своих полномочий в установленном Генеральной прокуратурой Российской Федерации </w:t>
      </w:r>
      <w:hyperlink r:id="rId6" w:history="1">
        <w:r>
          <w:rPr>
            <w:rStyle w:val="a3"/>
            <w:color w:val="0000FF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 xml:space="preserve"> и согласно </w:t>
      </w:r>
      <w:hyperlink r:id="rId7" w:history="1">
        <w:r>
          <w:rPr>
            <w:rStyle w:val="a3"/>
            <w:color w:val="0000FF"/>
            <w:sz w:val="28"/>
            <w:szCs w:val="28"/>
            <w:u w:val="none"/>
          </w:rPr>
          <w:t>методике</w:t>
        </w:r>
      </w:hyperlink>
      <w:r>
        <w:rPr>
          <w:sz w:val="28"/>
          <w:szCs w:val="28"/>
        </w:rPr>
        <w:t>, определенной Правительством Российской Федерации, проводит антикоррупционную экспертизу, в том числе нормативных правовых органов местного самоуправления.</w:t>
      </w:r>
      <w:proofErr w:type="gramEnd"/>
    </w:p>
    <w:p w:rsidR="00F716C3" w:rsidRDefault="00F716C3" w:rsidP="00F716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Разработанным проектом решения скорректирован порядок и сроки предоставления в Прокуратуру района нормативных правовых актов и их проектов представительного органа сельского поселения «Село Корекозево» для проведения прокуратурой района в соответствии с требованиями п. 2 ст. 6 Федерального закона от 25.12.2008 года № 273-ФЗ «О противодействии коррупции» 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 п. 1 ст. 3 Федерального закона № 172-ФЗ «Об антикоррупционной экспертизе нормативных правовых</w:t>
      </w:r>
      <w:proofErr w:type="gramEnd"/>
      <w:r>
        <w:rPr>
          <w:sz w:val="28"/>
          <w:szCs w:val="28"/>
        </w:rPr>
        <w:t xml:space="preserve"> актов и проектов нормативных правовых актов» антикоррупционной экспертизы нормативных правовых актов и их проектов. </w:t>
      </w:r>
    </w:p>
    <w:p w:rsidR="00F716C3" w:rsidRDefault="00F716C3" w:rsidP="00F716C3">
      <w:pPr>
        <w:pStyle w:val="a7"/>
        <w:shd w:val="clear" w:color="auto" w:fill="auto"/>
        <w:spacing w:after="0" w:line="302" w:lineRule="exact"/>
        <w:ind w:left="460" w:right="200" w:firstLine="248"/>
        <w:jc w:val="center"/>
        <w:rPr>
          <w:rStyle w:val="a8"/>
          <w:b/>
          <w:color w:val="000000"/>
          <w:sz w:val="28"/>
          <w:szCs w:val="28"/>
        </w:rPr>
      </w:pPr>
      <w:r>
        <w:rPr>
          <w:rStyle w:val="a8"/>
          <w:b/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F716C3" w:rsidRDefault="00F716C3" w:rsidP="00F716C3">
      <w:pPr>
        <w:autoSpaceDE w:val="0"/>
        <w:autoSpaceDN w:val="0"/>
        <w:adjustRightInd w:val="0"/>
        <w:jc w:val="center"/>
      </w:pPr>
      <w:r>
        <w:rPr>
          <w:rStyle w:val="a8"/>
          <w:color w:val="000000"/>
          <w:sz w:val="28"/>
          <w:szCs w:val="28"/>
        </w:rPr>
        <w:t>к проекту решения  «</w:t>
      </w:r>
      <w:r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>
        <w:rPr>
          <w:bCs/>
          <w:sz w:val="28"/>
          <w:szCs w:val="28"/>
        </w:rPr>
        <w:t>Перемышльского</w:t>
      </w:r>
      <w:proofErr w:type="spellEnd"/>
      <w:r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Корекозево»</w:t>
      </w:r>
    </w:p>
    <w:p w:rsidR="00F716C3" w:rsidRDefault="00F716C3" w:rsidP="00F716C3">
      <w:pPr>
        <w:pStyle w:val="a7"/>
        <w:shd w:val="clear" w:color="auto" w:fill="auto"/>
        <w:spacing w:after="274" w:line="302" w:lineRule="exact"/>
        <w:jc w:val="center"/>
        <w:rPr>
          <w:sz w:val="28"/>
          <w:szCs w:val="28"/>
        </w:rPr>
      </w:pPr>
    </w:p>
    <w:p w:rsidR="00F716C3" w:rsidRDefault="00F716C3" w:rsidP="00F716C3">
      <w:pPr>
        <w:pStyle w:val="a7"/>
        <w:shd w:val="clear" w:color="auto" w:fill="auto"/>
        <w:spacing w:after="0" w:line="260" w:lineRule="exact"/>
        <w:jc w:val="center"/>
        <w:rPr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Принятие настоящего решения не потребует расходов местного бюджета.</w:t>
      </w:r>
    </w:p>
    <w:p w:rsidR="00F716C3" w:rsidRDefault="00F716C3" w:rsidP="00F716C3">
      <w:pPr>
        <w:pStyle w:val="a7"/>
        <w:shd w:val="clear" w:color="auto" w:fill="auto"/>
        <w:spacing w:after="0" w:line="260" w:lineRule="exact"/>
        <w:ind w:right="20"/>
        <w:jc w:val="center"/>
        <w:rPr>
          <w:rStyle w:val="a8"/>
          <w:color w:val="000000"/>
          <w:sz w:val="28"/>
          <w:szCs w:val="28"/>
        </w:rPr>
      </w:pPr>
    </w:p>
    <w:p w:rsidR="00F716C3" w:rsidRDefault="00F716C3" w:rsidP="00F716C3">
      <w:pPr>
        <w:pStyle w:val="a7"/>
        <w:shd w:val="clear" w:color="auto" w:fill="auto"/>
        <w:spacing w:after="0" w:line="260" w:lineRule="exact"/>
        <w:ind w:right="20"/>
        <w:jc w:val="center"/>
        <w:rPr>
          <w:rStyle w:val="a8"/>
          <w:color w:val="000000"/>
          <w:sz w:val="28"/>
          <w:szCs w:val="28"/>
        </w:rPr>
      </w:pPr>
    </w:p>
    <w:p w:rsidR="00F716C3" w:rsidRDefault="00F716C3" w:rsidP="00F716C3">
      <w:pPr>
        <w:pStyle w:val="a7"/>
        <w:shd w:val="clear" w:color="auto" w:fill="auto"/>
        <w:spacing w:after="0" w:line="260" w:lineRule="exact"/>
        <w:ind w:right="20"/>
        <w:jc w:val="center"/>
        <w:rPr>
          <w:rStyle w:val="a8"/>
          <w:color w:val="000000"/>
          <w:sz w:val="28"/>
          <w:szCs w:val="28"/>
        </w:rPr>
      </w:pPr>
    </w:p>
    <w:p w:rsidR="00F716C3" w:rsidRDefault="00F716C3" w:rsidP="00F716C3"/>
    <w:p w:rsidR="00F716C3" w:rsidRDefault="00F716C3" w:rsidP="00F716C3">
      <w:pPr>
        <w:jc w:val="center"/>
      </w:pPr>
    </w:p>
    <w:p w:rsidR="00F716C3" w:rsidRDefault="00F716C3" w:rsidP="00F716C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716C3" w:rsidRDefault="00F716C3" w:rsidP="00F716C3">
      <w:pPr>
        <w:jc w:val="center"/>
        <w:rPr>
          <w:sz w:val="28"/>
          <w:szCs w:val="28"/>
        </w:rPr>
      </w:pPr>
    </w:p>
    <w:p w:rsidR="00F716C3" w:rsidRDefault="00F716C3" w:rsidP="00F716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 муниципального законодательства,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 или принятию в связи  с принятием решения </w:t>
      </w:r>
      <w:r>
        <w:rPr>
          <w:rStyle w:val="a8"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>
        <w:rPr>
          <w:bCs/>
          <w:sz w:val="28"/>
          <w:szCs w:val="28"/>
        </w:rPr>
        <w:t>Перемышльского</w:t>
      </w:r>
      <w:proofErr w:type="spellEnd"/>
      <w:r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Корекозево»</w:t>
      </w:r>
    </w:p>
    <w:p w:rsidR="00F716C3" w:rsidRDefault="00F716C3" w:rsidP="00F716C3">
      <w:pPr>
        <w:tabs>
          <w:tab w:val="left" w:pos="1605"/>
        </w:tabs>
        <w:jc w:val="center"/>
        <w:rPr>
          <w:sz w:val="28"/>
          <w:szCs w:val="28"/>
        </w:rPr>
      </w:pPr>
    </w:p>
    <w:p w:rsidR="00F716C3" w:rsidRDefault="00F716C3" w:rsidP="00F716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16C3" w:rsidRDefault="00F716C3" w:rsidP="00F716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решения </w:t>
      </w:r>
      <w:r>
        <w:rPr>
          <w:rStyle w:val="a8"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>
        <w:rPr>
          <w:bCs/>
          <w:sz w:val="28"/>
          <w:szCs w:val="28"/>
        </w:rPr>
        <w:t>Перемышльского</w:t>
      </w:r>
      <w:proofErr w:type="spellEnd"/>
      <w:r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Корекозево»</w:t>
      </w:r>
      <w:r>
        <w:rPr>
          <w:sz w:val="28"/>
          <w:szCs w:val="28"/>
        </w:rPr>
        <w:t xml:space="preserve"> признание 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 силу, приостановление, изменение, принятие нормативных правовых актов муниципального законодательства не потребуется.</w:t>
      </w:r>
    </w:p>
    <w:p w:rsidR="00F716C3" w:rsidRDefault="00F716C3" w:rsidP="00F716C3">
      <w:pPr>
        <w:ind w:firstLine="708"/>
        <w:rPr>
          <w:sz w:val="28"/>
          <w:szCs w:val="28"/>
        </w:rPr>
      </w:pPr>
    </w:p>
    <w:p w:rsidR="0050117E" w:rsidRDefault="0050117E"/>
    <w:sectPr w:rsidR="0050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7"/>
    <w:rsid w:val="00007640"/>
    <w:rsid w:val="00013D7A"/>
    <w:rsid w:val="00024C00"/>
    <w:rsid w:val="000631D9"/>
    <w:rsid w:val="00065F72"/>
    <w:rsid w:val="00067F17"/>
    <w:rsid w:val="000A4175"/>
    <w:rsid w:val="000A761E"/>
    <w:rsid w:val="000C1039"/>
    <w:rsid w:val="000C3408"/>
    <w:rsid w:val="000C5505"/>
    <w:rsid w:val="000D0D00"/>
    <w:rsid w:val="000D324D"/>
    <w:rsid w:val="000E0EAB"/>
    <w:rsid w:val="000E1CD9"/>
    <w:rsid w:val="000F05F4"/>
    <w:rsid w:val="001017D3"/>
    <w:rsid w:val="00104634"/>
    <w:rsid w:val="001141E4"/>
    <w:rsid w:val="00141714"/>
    <w:rsid w:val="00155041"/>
    <w:rsid w:val="00165FED"/>
    <w:rsid w:val="001839E6"/>
    <w:rsid w:val="001B5300"/>
    <w:rsid w:val="001C0A96"/>
    <w:rsid w:val="001D0FDC"/>
    <w:rsid w:val="001D1D4D"/>
    <w:rsid w:val="001D3DCC"/>
    <w:rsid w:val="001E04B6"/>
    <w:rsid w:val="00206C27"/>
    <w:rsid w:val="00214DB4"/>
    <w:rsid w:val="00216524"/>
    <w:rsid w:val="00233467"/>
    <w:rsid w:val="0023599E"/>
    <w:rsid w:val="002502B7"/>
    <w:rsid w:val="002614A4"/>
    <w:rsid w:val="002641CB"/>
    <w:rsid w:val="0027017E"/>
    <w:rsid w:val="002826A5"/>
    <w:rsid w:val="00292C36"/>
    <w:rsid w:val="002A4783"/>
    <w:rsid w:val="002B0A32"/>
    <w:rsid w:val="002C06D0"/>
    <w:rsid w:val="002C3957"/>
    <w:rsid w:val="002F42C0"/>
    <w:rsid w:val="00323872"/>
    <w:rsid w:val="00330A79"/>
    <w:rsid w:val="003341A5"/>
    <w:rsid w:val="00337EF3"/>
    <w:rsid w:val="003458A8"/>
    <w:rsid w:val="00356E9A"/>
    <w:rsid w:val="00362030"/>
    <w:rsid w:val="00362A69"/>
    <w:rsid w:val="003B0391"/>
    <w:rsid w:val="003B4C83"/>
    <w:rsid w:val="003B7381"/>
    <w:rsid w:val="003C035F"/>
    <w:rsid w:val="003D3764"/>
    <w:rsid w:val="003E53DD"/>
    <w:rsid w:val="0040171D"/>
    <w:rsid w:val="0040270D"/>
    <w:rsid w:val="00457334"/>
    <w:rsid w:val="00460480"/>
    <w:rsid w:val="0046638D"/>
    <w:rsid w:val="00492665"/>
    <w:rsid w:val="004A6D65"/>
    <w:rsid w:val="004B4207"/>
    <w:rsid w:val="004B602A"/>
    <w:rsid w:val="004D227D"/>
    <w:rsid w:val="004D3928"/>
    <w:rsid w:val="004E1415"/>
    <w:rsid w:val="0050117E"/>
    <w:rsid w:val="00525879"/>
    <w:rsid w:val="0053599A"/>
    <w:rsid w:val="00547C7E"/>
    <w:rsid w:val="00561931"/>
    <w:rsid w:val="005633DF"/>
    <w:rsid w:val="00563E04"/>
    <w:rsid w:val="00567C66"/>
    <w:rsid w:val="005829BD"/>
    <w:rsid w:val="005A6599"/>
    <w:rsid w:val="005B5EF4"/>
    <w:rsid w:val="005C1672"/>
    <w:rsid w:val="005C439E"/>
    <w:rsid w:val="005D4D05"/>
    <w:rsid w:val="005F372E"/>
    <w:rsid w:val="005F393D"/>
    <w:rsid w:val="005F5961"/>
    <w:rsid w:val="005F7E51"/>
    <w:rsid w:val="00632E53"/>
    <w:rsid w:val="00635B53"/>
    <w:rsid w:val="006418DE"/>
    <w:rsid w:val="0064674A"/>
    <w:rsid w:val="0067793E"/>
    <w:rsid w:val="00690D7D"/>
    <w:rsid w:val="00691D24"/>
    <w:rsid w:val="006A132F"/>
    <w:rsid w:val="006C3D37"/>
    <w:rsid w:val="006D1810"/>
    <w:rsid w:val="006D2677"/>
    <w:rsid w:val="006E7223"/>
    <w:rsid w:val="00703B83"/>
    <w:rsid w:val="007153E0"/>
    <w:rsid w:val="00733E33"/>
    <w:rsid w:val="00741AA2"/>
    <w:rsid w:val="007454A2"/>
    <w:rsid w:val="00752092"/>
    <w:rsid w:val="00774E90"/>
    <w:rsid w:val="007A0690"/>
    <w:rsid w:val="007A3B25"/>
    <w:rsid w:val="007A40DB"/>
    <w:rsid w:val="007E0517"/>
    <w:rsid w:val="007E1275"/>
    <w:rsid w:val="007F14C0"/>
    <w:rsid w:val="007F2B0C"/>
    <w:rsid w:val="00811F91"/>
    <w:rsid w:val="00816DF4"/>
    <w:rsid w:val="008376D5"/>
    <w:rsid w:val="008558FC"/>
    <w:rsid w:val="00864BAC"/>
    <w:rsid w:val="008703C1"/>
    <w:rsid w:val="008807C8"/>
    <w:rsid w:val="00886A9A"/>
    <w:rsid w:val="00896211"/>
    <w:rsid w:val="008A7A47"/>
    <w:rsid w:val="008B23D1"/>
    <w:rsid w:val="008C4C17"/>
    <w:rsid w:val="008C7BB8"/>
    <w:rsid w:val="008D5975"/>
    <w:rsid w:val="008E5686"/>
    <w:rsid w:val="008F4EAC"/>
    <w:rsid w:val="008F5D4D"/>
    <w:rsid w:val="0090789A"/>
    <w:rsid w:val="00916152"/>
    <w:rsid w:val="00935000"/>
    <w:rsid w:val="00944108"/>
    <w:rsid w:val="00947FDA"/>
    <w:rsid w:val="00952930"/>
    <w:rsid w:val="0095503E"/>
    <w:rsid w:val="009563D0"/>
    <w:rsid w:val="009836F5"/>
    <w:rsid w:val="00987B1A"/>
    <w:rsid w:val="009B36E5"/>
    <w:rsid w:val="009D2E5C"/>
    <w:rsid w:val="009D61AA"/>
    <w:rsid w:val="00A06D54"/>
    <w:rsid w:val="00A30B32"/>
    <w:rsid w:val="00A54665"/>
    <w:rsid w:val="00A67AD2"/>
    <w:rsid w:val="00A70668"/>
    <w:rsid w:val="00A73681"/>
    <w:rsid w:val="00A77D3D"/>
    <w:rsid w:val="00A8284B"/>
    <w:rsid w:val="00AD359B"/>
    <w:rsid w:val="00B00F31"/>
    <w:rsid w:val="00B0104A"/>
    <w:rsid w:val="00B07669"/>
    <w:rsid w:val="00B41EE8"/>
    <w:rsid w:val="00B513FB"/>
    <w:rsid w:val="00B97236"/>
    <w:rsid w:val="00BA4041"/>
    <w:rsid w:val="00BB38E0"/>
    <w:rsid w:val="00BE6679"/>
    <w:rsid w:val="00BF4DC2"/>
    <w:rsid w:val="00C01F8B"/>
    <w:rsid w:val="00C112DF"/>
    <w:rsid w:val="00C2057C"/>
    <w:rsid w:val="00C33647"/>
    <w:rsid w:val="00C44F0D"/>
    <w:rsid w:val="00C46BA1"/>
    <w:rsid w:val="00C74E5B"/>
    <w:rsid w:val="00C80571"/>
    <w:rsid w:val="00CA0FBC"/>
    <w:rsid w:val="00CA728D"/>
    <w:rsid w:val="00CB23EB"/>
    <w:rsid w:val="00CB523B"/>
    <w:rsid w:val="00CD1EA8"/>
    <w:rsid w:val="00CD52CB"/>
    <w:rsid w:val="00CD6AA1"/>
    <w:rsid w:val="00CE381E"/>
    <w:rsid w:val="00CF72E7"/>
    <w:rsid w:val="00D019B4"/>
    <w:rsid w:val="00D10957"/>
    <w:rsid w:val="00D24A88"/>
    <w:rsid w:val="00D37802"/>
    <w:rsid w:val="00D54A13"/>
    <w:rsid w:val="00D6568E"/>
    <w:rsid w:val="00D73F5E"/>
    <w:rsid w:val="00D81678"/>
    <w:rsid w:val="00D85954"/>
    <w:rsid w:val="00D914E0"/>
    <w:rsid w:val="00D925A4"/>
    <w:rsid w:val="00D96867"/>
    <w:rsid w:val="00D976DD"/>
    <w:rsid w:val="00DB3B70"/>
    <w:rsid w:val="00DD062A"/>
    <w:rsid w:val="00DF01AA"/>
    <w:rsid w:val="00E06667"/>
    <w:rsid w:val="00E2069D"/>
    <w:rsid w:val="00E219D6"/>
    <w:rsid w:val="00E44FFE"/>
    <w:rsid w:val="00E55FA9"/>
    <w:rsid w:val="00E5702F"/>
    <w:rsid w:val="00E97972"/>
    <w:rsid w:val="00EA2E87"/>
    <w:rsid w:val="00EA416A"/>
    <w:rsid w:val="00EC3B1B"/>
    <w:rsid w:val="00EF6298"/>
    <w:rsid w:val="00F01E95"/>
    <w:rsid w:val="00F02DF1"/>
    <w:rsid w:val="00F21C2C"/>
    <w:rsid w:val="00F35D91"/>
    <w:rsid w:val="00F4243D"/>
    <w:rsid w:val="00F44784"/>
    <w:rsid w:val="00F716C3"/>
    <w:rsid w:val="00F74DD8"/>
    <w:rsid w:val="00F762FB"/>
    <w:rsid w:val="00F84ABD"/>
    <w:rsid w:val="00FA42ED"/>
    <w:rsid w:val="00FA67BF"/>
    <w:rsid w:val="00FB75D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6C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F716C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F716C3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F716C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F716C3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F716C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F716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qFormat/>
    <w:rsid w:val="00F716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6C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F716C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F716C3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F716C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F716C3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F716C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F716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qFormat/>
    <w:rsid w:val="00F71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5956D8F1CACBD5EE8BC81543C88746F2196ECFD8238DADE14354EED034CF1C6B71077F9A8E34A2XEa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5956D8F1CACBD5EE8BC81543C88746F21266CCDB228DADE14354EED034CF1C6B71077F9A8E34A0XEa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Usew</cp:lastModifiedBy>
  <cp:revision>7</cp:revision>
  <cp:lastPrinted>2018-06-19T11:58:00Z</cp:lastPrinted>
  <dcterms:created xsi:type="dcterms:W3CDTF">2018-06-19T05:29:00Z</dcterms:created>
  <dcterms:modified xsi:type="dcterms:W3CDTF">2018-06-19T12:00:00Z</dcterms:modified>
</cp:coreProperties>
</file>