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50" w:rsidRPr="0005229F" w:rsidRDefault="00456550" w:rsidP="00456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29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56550" w:rsidRPr="0005229F" w:rsidRDefault="00456550" w:rsidP="00456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29F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456550" w:rsidRPr="0005229F" w:rsidRDefault="00456550" w:rsidP="00456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29F">
        <w:rPr>
          <w:rFonts w:ascii="Times New Roman" w:hAnsi="Times New Roman" w:cs="Times New Roman"/>
          <w:sz w:val="28"/>
          <w:szCs w:val="28"/>
        </w:rPr>
        <w:t>сельского поселения «Деревня Большие Козлы»</w:t>
      </w: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550" w:rsidRPr="0005229F" w:rsidRDefault="00456550" w:rsidP="00456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29F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>д.</w:t>
      </w:r>
      <w:r w:rsidR="00190A6D">
        <w:rPr>
          <w:rFonts w:ascii="Times New Roman" w:hAnsi="Times New Roman" w:cs="Times New Roman"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456550" w:rsidRPr="00190A6D" w:rsidRDefault="00456550" w:rsidP="00456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50" w:rsidRPr="00190A6D" w:rsidRDefault="00C919AC" w:rsidP="00456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032484" w:rsidRPr="00190A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4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56550" w:rsidRPr="00190A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190A6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B37" w:rsidRDefault="00456550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5B37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="0005229F" w:rsidRPr="00190A6D">
        <w:rPr>
          <w:rFonts w:ascii="Times New Roman" w:hAnsi="Times New Roman" w:cs="Times New Roman"/>
          <w:b/>
          <w:sz w:val="28"/>
          <w:szCs w:val="28"/>
        </w:rPr>
        <w:t>на</w:t>
      </w:r>
      <w:r w:rsidRPr="00190A6D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32484" w:rsidRPr="00190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690" w:rsidRDefault="00456550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4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b/>
          <w:sz w:val="28"/>
          <w:szCs w:val="28"/>
        </w:rPr>
        <w:t>«Деревня Большие</w:t>
      </w:r>
      <w:r w:rsidR="00032484" w:rsidRPr="0019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A6D">
        <w:rPr>
          <w:rFonts w:ascii="Times New Roman" w:hAnsi="Times New Roman" w:cs="Times New Roman"/>
          <w:b/>
          <w:sz w:val="28"/>
          <w:szCs w:val="28"/>
        </w:rPr>
        <w:t>Козлы»</w:t>
      </w:r>
      <w:r w:rsidR="00145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550" w:rsidRPr="00190A6D" w:rsidRDefault="00145B37" w:rsidP="00456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456550" w:rsidRPr="00190A6D" w:rsidRDefault="00456550" w:rsidP="0045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9AC" w:rsidRPr="00C919AC" w:rsidRDefault="00456550" w:rsidP="00C919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A6D">
        <w:rPr>
          <w:rFonts w:ascii="Times New Roman" w:hAnsi="Times New Roman" w:cs="Times New Roman"/>
          <w:sz w:val="28"/>
          <w:szCs w:val="28"/>
        </w:rPr>
        <w:tab/>
      </w:r>
      <w:r w:rsidR="00C919AC"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пожарной защиты территории муниципального района «Перемышльский район» и предотвращения природных пожаров,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Калужской области от 22.05.2001 № 36-ОЗ «О пожарной безопасности в Калужской области», в связи с установившимся высоким классом пожарной опасности и отсутствием улучшения пожароопасной обстановки в ближайшие дни (по данным прогноза метеорологических (погодных) условий), администрация муниципального района «Перемышльский район»    </w:t>
      </w:r>
    </w:p>
    <w:p w:rsidR="00C919AC" w:rsidRDefault="00C919AC" w:rsidP="00C919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C919AC" w:rsidRDefault="00C919AC" w:rsidP="00C919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19AC" w:rsidRPr="00C919AC" w:rsidRDefault="00C919AC" w:rsidP="00C919AC">
      <w:pPr>
        <w:pStyle w:val="a3"/>
        <w:numPr>
          <w:ilvl w:val="0"/>
          <w:numId w:val="4"/>
        </w:numPr>
        <w:suppressAutoHyphens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«Деревня Большие Козлы» </w:t>
      </w:r>
      <w:bookmarkStart w:id="0" w:name="_GoBack"/>
      <w:bookmarkEnd w:id="0"/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особый противопожарный режим с 06.00 часов 17 апреля 2023 года по 24.00 часа 25 апреля 2023 года.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рганизовать мероприятия по усилению мер пожарной безопасности, в том числе: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проверить противопожарные разрывы по границам населенных пунктов и минерализованные полосы вокруг населенных пунктов, садоводческих и дачных некоммерческих объединений граждан, объектов экономики на соответствие установленным законодательством требованиям по обеспечению мер пожарной безопасности;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привести в готовность силы и средства добровольной пожарной команды к применению по назначению, порядок их оповещения и сбора;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обеспечить круглосуточное дежурство работников ДПК в местах дислокации и патрулирование наиболее пожароопасных участков, с целью осуществления тушения пожаров в более короткие сроки;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обеспечить свободный доступ пожарной техники к источникам противопожарного водоснабжения;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организовать мероприятия по своевременной очистке территорий поселений от возгораемого мусора;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привлекать к профилактической работе и патрулированию граждан сельских поселений;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в лесах;</w:t>
      </w:r>
    </w:p>
    <w:p w:rsidR="00C919AC" w:rsidRPr="00C919AC" w:rsidRDefault="00C919AC" w:rsidP="00C919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919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обеспечить оповещение населения о возникновении пожара.</w:t>
      </w:r>
    </w:p>
    <w:p w:rsidR="00456550" w:rsidRPr="00C919AC" w:rsidRDefault="00C919AC" w:rsidP="00C919AC">
      <w:pPr>
        <w:pStyle w:val="a3"/>
        <w:numPr>
          <w:ilvl w:val="0"/>
          <w:numId w:val="4"/>
        </w:numPr>
        <w:tabs>
          <w:tab w:val="left" w:pos="93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9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C919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«Деревня Большие Козлы»</w:t>
      </w:r>
      <w:r w:rsidRPr="00C919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Клопова П.С.</w:t>
      </w:r>
    </w:p>
    <w:p w:rsidR="00145B37" w:rsidRPr="00190A6D" w:rsidRDefault="00145B37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FA7" w:rsidRPr="00190A6D" w:rsidRDefault="00621FA7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E4B" w:rsidRPr="00190A6D" w:rsidRDefault="00190A6D" w:rsidP="00456550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F7E4B" w:rsidRPr="00190A6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56550" w:rsidRPr="00190A6D" w:rsidRDefault="0005229F" w:rsidP="00456550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A6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56550" w:rsidRPr="00190A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F7E4B" w:rsidRPr="00190A6D">
        <w:rPr>
          <w:rFonts w:ascii="Times New Roman" w:hAnsi="Times New Roman" w:cs="Times New Roman"/>
          <w:b/>
          <w:sz w:val="28"/>
          <w:szCs w:val="28"/>
        </w:rPr>
        <w:t xml:space="preserve">                                 П.С.</w:t>
      </w:r>
      <w:r w:rsidR="0019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E4B" w:rsidRPr="00190A6D">
        <w:rPr>
          <w:rFonts w:ascii="Times New Roman" w:hAnsi="Times New Roman" w:cs="Times New Roman"/>
          <w:b/>
          <w:sz w:val="28"/>
          <w:szCs w:val="28"/>
        </w:rPr>
        <w:t>Клопов</w:t>
      </w:r>
    </w:p>
    <w:p w:rsidR="00456550" w:rsidRPr="00190A6D" w:rsidRDefault="00456550" w:rsidP="0045655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FA7" w:rsidRDefault="00621FA7" w:rsidP="00456550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450" w:rsidRPr="00621FA7" w:rsidRDefault="00914450" w:rsidP="00621FA7">
      <w:pPr>
        <w:pStyle w:val="a3"/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450" w:rsidRPr="0062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09A"/>
    <w:multiLevelType w:val="hybridMultilevel"/>
    <w:tmpl w:val="5AE8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FB3"/>
    <w:multiLevelType w:val="hybridMultilevel"/>
    <w:tmpl w:val="1DAA601E"/>
    <w:lvl w:ilvl="0" w:tplc="AF585E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CE40BAA"/>
    <w:multiLevelType w:val="hybridMultilevel"/>
    <w:tmpl w:val="06C88912"/>
    <w:lvl w:ilvl="0" w:tplc="017A1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4E04"/>
    <w:multiLevelType w:val="hybridMultilevel"/>
    <w:tmpl w:val="74B0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22F2"/>
    <w:multiLevelType w:val="hybridMultilevel"/>
    <w:tmpl w:val="C87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C8"/>
    <w:rsid w:val="00032484"/>
    <w:rsid w:val="0005229F"/>
    <w:rsid w:val="00145B37"/>
    <w:rsid w:val="00190A6D"/>
    <w:rsid w:val="002B3BAB"/>
    <w:rsid w:val="003F388F"/>
    <w:rsid w:val="003F7E4B"/>
    <w:rsid w:val="00456550"/>
    <w:rsid w:val="004B0FC8"/>
    <w:rsid w:val="004D638E"/>
    <w:rsid w:val="00621FA7"/>
    <w:rsid w:val="00680811"/>
    <w:rsid w:val="006B1386"/>
    <w:rsid w:val="00754690"/>
    <w:rsid w:val="00914450"/>
    <w:rsid w:val="00C70C3C"/>
    <w:rsid w:val="00C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66CF-EBBB-4AA2-A88E-9554A227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Большие Козлы</cp:lastModifiedBy>
  <cp:revision>3</cp:revision>
  <cp:lastPrinted>2023-04-17T09:59:00Z</cp:lastPrinted>
  <dcterms:created xsi:type="dcterms:W3CDTF">2023-04-17T09:45:00Z</dcterms:created>
  <dcterms:modified xsi:type="dcterms:W3CDTF">2023-04-17T09:59:00Z</dcterms:modified>
</cp:coreProperties>
</file>