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91" w:rsidRPr="00A423F5" w:rsidRDefault="002D5491" w:rsidP="002D5491">
      <w:pPr>
        <w:tabs>
          <w:tab w:val="left" w:pos="2977"/>
        </w:tabs>
        <w:jc w:val="center"/>
        <w:rPr>
          <w:rFonts w:eastAsia="Times New Roman"/>
          <w:b/>
          <w:szCs w:val="28"/>
        </w:rPr>
      </w:pPr>
      <w:r w:rsidRPr="00A423F5">
        <w:rPr>
          <w:rFonts w:eastAsia="Times New Roman"/>
          <w:b/>
          <w:szCs w:val="28"/>
        </w:rPr>
        <w:t>АДМИНИСТРАЦИЯ</w:t>
      </w:r>
    </w:p>
    <w:p w:rsidR="002D5491" w:rsidRPr="00A423F5" w:rsidRDefault="002D5491" w:rsidP="002D5491">
      <w:pPr>
        <w:tabs>
          <w:tab w:val="left" w:pos="2977"/>
        </w:tabs>
        <w:jc w:val="center"/>
        <w:rPr>
          <w:rFonts w:eastAsia="Times New Roman"/>
          <w:szCs w:val="28"/>
        </w:rPr>
      </w:pPr>
      <w:r w:rsidRPr="00A423F5">
        <w:rPr>
          <w:rFonts w:eastAsia="Times New Roman"/>
          <w:szCs w:val="28"/>
        </w:rPr>
        <w:t>(исполнительно-распорядительный орган)</w:t>
      </w:r>
    </w:p>
    <w:p w:rsidR="002D5491" w:rsidRPr="00A423F5" w:rsidRDefault="002D5491" w:rsidP="002D5491">
      <w:pPr>
        <w:tabs>
          <w:tab w:val="left" w:pos="2977"/>
        </w:tabs>
        <w:jc w:val="center"/>
        <w:rPr>
          <w:rFonts w:eastAsia="Times New Roman"/>
          <w:szCs w:val="28"/>
        </w:rPr>
      </w:pPr>
      <w:r w:rsidRPr="00A423F5">
        <w:rPr>
          <w:rFonts w:eastAsia="Times New Roman"/>
          <w:szCs w:val="28"/>
        </w:rPr>
        <w:t>сельского поселения «Деревня Большие Козлы»</w:t>
      </w:r>
    </w:p>
    <w:p w:rsidR="002D5491" w:rsidRPr="00A423F5" w:rsidRDefault="002D5491" w:rsidP="002D5491">
      <w:pPr>
        <w:tabs>
          <w:tab w:val="left" w:pos="2977"/>
        </w:tabs>
        <w:jc w:val="center"/>
        <w:rPr>
          <w:rFonts w:eastAsia="Times New Roman"/>
          <w:szCs w:val="28"/>
        </w:rPr>
      </w:pPr>
    </w:p>
    <w:p w:rsidR="002D5491" w:rsidRPr="00A423F5" w:rsidRDefault="002D5491" w:rsidP="002D5491">
      <w:pPr>
        <w:tabs>
          <w:tab w:val="left" w:pos="2977"/>
        </w:tabs>
        <w:jc w:val="center"/>
        <w:rPr>
          <w:rFonts w:eastAsia="Times New Roman"/>
          <w:b/>
          <w:szCs w:val="28"/>
        </w:rPr>
      </w:pPr>
      <w:r w:rsidRPr="00A423F5">
        <w:rPr>
          <w:rFonts w:eastAsia="Times New Roman"/>
          <w:b/>
          <w:szCs w:val="28"/>
        </w:rPr>
        <w:t>ПОСТАНОВЛЕНИЕ</w:t>
      </w:r>
    </w:p>
    <w:p w:rsidR="002D5491" w:rsidRPr="00A423F5" w:rsidRDefault="002D5491" w:rsidP="002D5491">
      <w:pPr>
        <w:tabs>
          <w:tab w:val="left" w:pos="2977"/>
        </w:tabs>
        <w:jc w:val="center"/>
        <w:rPr>
          <w:rFonts w:eastAsia="Times New Roman"/>
          <w:szCs w:val="28"/>
        </w:rPr>
      </w:pPr>
      <w:r w:rsidRPr="00A423F5">
        <w:rPr>
          <w:rFonts w:eastAsia="Times New Roman"/>
          <w:szCs w:val="28"/>
        </w:rPr>
        <w:t>д. Большие Козлы</w:t>
      </w:r>
    </w:p>
    <w:p w:rsidR="002D5491" w:rsidRPr="00A423F5" w:rsidRDefault="002D5491" w:rsidP="002D5491">
      <w:pPr>
        <w:tabs>
          <w:tab w:val="left" w:pos="2977"/>
        </w:tabs>
        <w:jc w:val="center"/>
        <w:rPr>
          <w:rFonts w:eastAsia="Times New Roman"/>
          <w:sz w:val="26"/>
          <w:szCs w:val="26"/>
        </w:rPr>
      </w:pPr>
    </w:p>
    <w:p w:rsidR="002D5491" w:rsidRPr="00A423F5" w:rsidRDefault="002D5491" w:rsidP="002D5491">
      <w:pPr>
        <w:tabs>
          <w:tab w:val="left" w:pos="2977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Pr="00A423F5">
        <w:rPr>
          <w:rFonts w:eastAsia="Times New Roman"/>
          <w:szCs w:val="28"/>
        </w:rPr>
        <w:t>от «</w:t>
      </w:r>
      <w:r>
        <w:rPr>
          <w:rFonts w:eastAsia="Times New Roman"/>
          <w:szCs w:val="28"/>
        </w:rPr>
        <w:t>23» июня 2025 года</w:t>
      </w:r>
      <w:r w:rsidRPr="00A423F5">
        <w:rPr>
          <w:rFonts w:eastAsia="Times New Roman"/>
          <w:szCs w:val="28"/>
        </w:rPr>
        <w:t xml:space="preserve">              </w:t>
      </w:r>
      <w:r>
        <w:rPr>
          <w:rFonts w:eastAsia="Times New Roman"/>
          <w:szCs w:val="28"/>
        </w:rPr>
        <w:t xml:space="preserve">                                          </w:t>
      </w:r>
      <w:r w:rsidRPr="00A423F5">
        <w:rPr>
          <w:rFonts w:eastAsia="Times New Roman"/>
          <w:szCs w:val="28"/>
        </w:rPr>
        <w:t xml:space="preserve">     </w:t>
      </w:r>
      <w:r>
        <w:rPr>
          <w:rFonts w:eastAsia="Times New Roman"/>
          <w:szCs w:val="28"/>
        </w:rPr>
        <w:t xml:space="preserve">                  </w:t>
      </w:r>
      <w:r w:rsidRPr="00A423F5">
        <w:rPr>
          <w:rFonts w:eastAsia="Times New Roman"/>
          <w:szCs w:val="28"/>
        </w:rPr>
        <w:t xml:space="preserve">№ </w:t>
      </w:r>
      <w:r>
        <w:rPr>
          <w:rFonts w:eastAsia="Times New Roman"/>
          <w:szCs w:val="28"/>
        </w:rPr>
        <w:t>85</w:t>
      </w:r>
    </w:p>
    <w:p w:rsidR="002D5491" w:rsidRDefault="002D5491" w:rsidP="002D5491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26"/>
        <w:gridCol w:w="4000"/>
      </w:tblGrid>
      <w:tr w:rsidR="002D5491" w:rsidTr="00400876">
        <w:tc>
          <w:tcPr>
            <w:tcW w:w="5637" w:type="dxa"/>
            <w:shd w:val="clear" w:color="auto" w:fill="auto"/>
          </w:tcPr>
          <w:p w:rsidR="002D5491" w:rsidRPr="00A423F5" w:rsidRDefault="002D5491" w:rsidP="002D5491">
            <w:pPr>
              <w:widowControl w:val="0"/>
              <w:jc w:val="both"/>
              <w:rPr>
                <w:b/>
              </w:rPr>
            </w:pPr>
            <w:r w:rsidRPr="00A423F5">
              <w:rPr>
                <w:b/>
              </w:rPr>
              <w:t>Об утверждении</w:t>
            </w:r>
            <w:r>
              <w:rPr>
                <w:b/>
              </w:rPr>
              <w:t xml:space="preserve"> Положения о военно-учетном столе администрации сельского </w:t>
            </w:r>
            <w:r w:rsidRPr="00A423F5">
              <w:rPr>
                <w:b/>
              </w:rPr>
              <w:t xml:space="preserve">поселения «Деревня </w:t>
            </w:r>
            <w:r>
              <w:rPr>
                <w:b/>
              </w:rPr>
              <w:t>Большие Козлы</w:t>
            </w:r>
            <w:r w:rsidRPr="00A423F5">
              <w:rPr>
                <w:b/>
              </w:rPr>
              <w:t>»</w:t>
            </w:r>
          </w:p>
        </w:tc>
        <w:tc>
          <w:tcPr>
            <w:tcW w:w="4662" w:type="dxa"/>
            <w:shd w:val="clear" w:color="auto" w:fill="auto"/>
          </w:tcPr>
          <w:p w:rsidR="002D5491" w:rsidRDefault="002D5491" w:rsidP="002D5491">
            <w:pPr>
              <w:widowControl w:val="0"/>
              <w:jc w:val="both"/>
            </w:pPr>
          </w:p>
        </w:tc>
      </w:tr>
    </w:tbl>
    <w:p w:rsidR="002D5491" w:rsidRDefault="002D5491" w:rsidP="002D5491">
      <w:pPr>
        <w:jc w:val="both"/>
      </w:pPr>
    </w:p>
    <w:p w:rsidR="002D5491" w:rsidRDefault="002D5491" w:rsidP="002D5491">
      <w:pPr>
        <w:tabs>
          <w:tab w:val="left" w:pos="851"/>
          <w:tab w:val="left" w:pos="993"/>
        </w:tabs>
        <w:jc w:val="both"/>
        <w:rPr>
          <w:szCs w:val="28"/>
        </w:rPr>
      </w:pPr>
      <w:r>
        <w:rPr>
          <w:szCs w:val="28"/>
        </w:rPr>
        <w:t>В соответствии с Федеральным законом от 31</w:t>
      </w:r>
      <w:r w:rsidRPr="00A14F79">
        <w:rPr>
          <w:szCs w:val="28"/>
        </w:rPr>
        <w:t>.05.</w:t>
      </w:r>
      <w:r>
        <w:rPr>
          <w:szCs w:val="28"/>
        </w:rPr>
        <w:t xml:space="preserve">1996г. № 61-ФЗ «Об обороне», </w:t>
      </w:r>
      <w:r w:rsidRPr="00D316A3">
        <w:rPr>
          <w:szCs w:val="28"/>
        </w:rPr>
        <w:t>Федеральным</w:t>
      </w:r>
      <w:r>
        <w:rPr>
          <w:szCs w:val="28"/>
        </w:rPr>
        <w:t xml:space="preserve"> законом от 26.02.1997г. № 31-ФЗ «О мобилизационной подготовке и мобилизации в Российской Федерации», Федеральным законом от 28.03.1998г. № 53- ФЗ «О воинской обязанности и военной службе», Постановлением Правительства Российской Федерации от 27 ноября 2006г. № 719 «Об утверждении Положения о воинском учете», руководствуясь Уставом сельского поселения «</w:t>
      </w:r>
      <w:r w:rsidRPr="00A423F5">
        <w:rPr>
          <w:szCs w:val="28"/>
        </w:rPr>
        <w:t>Деревня Большие Козлы</w:t>
      </w:r>
      <w:r>
        <w:rPr>
          <w:szCs w:val="28"/>
        </w:rPr>
        <w:t>»</w:t>
      </w:r>
      <w:r w:rsidRPr="006969C5">
        <w:rPr>
          <w:szCs w:val="28"/>
        </w:rPr>
        <w:t>,</w:t>
      </w:r>
      <w:r>
        <w:rPr>
          <w:szCs w:val="28"/>
        </w:rPr>
        <w:t xml:space="preserve"> администрация сельского поселения «</w:t>
      </w:r>
      <w:r w:rsidRPr="00A423F5">
        <w:rPr>
          <w:szCs w:val="28"/>
        </w:rPr>
        <w:t>Деревня Большие Козлы</w:t>
      </w:r>
      <w:r>
        <w:rPr>
          <w:szCs w:val="28"/>
        </w:rPr>
        <w:t>»</w:t>
      </w:r>
    </w:p>
    <w:p w:rsidR="002D5491" w:rsidRPr="006969C5" w:rsidRDefault="002D5491" w:rsidP="002D5491">
      <w:pPr>
        <w:tabs>
          <w:tab w:val="left" w:pos="851"/>
          <w:tab w:val="left" w:pos="993"/>
        </w:tabs>
        <w:jc w:val="both"/>
        <w:rPr>
          <w:b/>
          <w:szCs w:val="28"/>
        </w:rPr>
      </w:pPr>
    </w:p>
    <w:p w:rsidR="002D5491" w:rsidRDefault="002D5491" w:rsidP="002D5491">
      <w:pPr>
        <w:tabs>
          <w:tab w:val="left" w:pos="851"/>
          <w:tab w:val="left" w:pos="993"/>
        </w:tabs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2D5491" w:rsidRPr="006969C5" w:rsidRDefault="002D5491" w:rsidP="002D5491">
      <w:pPr>
        <w:tabs>
          <w:tab w:val="left" w:pos="851"/>
          <w:tab w:val="left" w:pos="993"/>
        </w:tabs>
        <w:jc w:val="center"/>
        <w:rPr>
          <w:b/>
          <w:szCs w:val="28"/>
        </w:rPr>
      </w:pPr>
    </w:p>
    <w:p w:rsidR="002D5491" w:rsidRPr="00B67CAD" w:rsidRDefault="002D5491" w:rsidP="002D54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B67CAD">
        <w:rPr>
          <w:szCs w:val="28"/>
        </w:rPr>
        <w:t>Утвердить Положение</w:t>
      </w:r>
      <w:r w:rsidRPr="00B67CAD">
        <w:rPr>
          <w:bCs/>
          <w:szCs w:val="28"/>
        </w:rPr>
        <w:t xml:space="preserve"> о военно-учетном столе администрации сельского поселения «</w:t>
      </w:r>
      <w:r w:rsidRPr="00A423F5">
        <w:rPr>
          <w:bCs/>
          <w:szCs w:val="28"/>
        </w:rPr>
        <w:t>Деревня Большие Козлы</w:t>
      </w:r>
      <w:r w:rsidRPr="00B67CAD">
        <w:rPr>
          <w:bCs/>
          <w:szCs w:val="28"/>
        </w:rPr>
        <w:t>» согласно приложению № 1 к настоящему постановлению</w:t>
      </w:r>
      <w:r w:rsidRPr="00B67CAD">
        <w:rPr>
          <w:bCs/>
          <w:szCs w:val="28"/>
          <w:lang w:val="en-US"/>
        </w:rPr>
        <w:t>.</w:t>
      </w:r>
    </w:p>
    <w:p w:rsidR="002D5491" w:rsidRPr="00B67CAD" w:rsidRDefault="002D5491" w:rsidP="002D54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B67CAD">
        <w:rPr>
          <w:bCs/>
          <w:szCs w:val="28"/>
        </w:rPr>
        <w:t xml:space="preserve"> Утвердить </w:t>
      </w:r>
      <w:r>
        <w:rPr>
          <w:bCs/>
          <w:szCs w:val="28"/>
        </w:rPr>
        <w:t>должностную инструкцию специалиста ВУС</w:t>
      </w:r>
      <w:r w:rsidRPr="002B74B7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B67CAD">
        <w:rPr>
          <w:bCs/>
          <w:szCs w:val="28"/>
        </w:rPr>
        <w:t xml:space="preserve">осуществляющего первичный воинский учет граждан </w:t>
      </w:r>
      <w:r>
        <w:rPr>
          <w:bCs/>
          <w:szCs w:val="28"/>
        </w:rPr>
        <w:t>в администрации сельского поселения</w:t>
      </w:r>
      <w:r w:rsidRPr="00B67CAD">
        <w:rPr>
          <w:bCs/>
          <w:szCs w:val="28"/>
        </w:rPr>
        <w:t xml:space="preserve"> «</w:t>
      </w:r>
      <w:r w:rsidRPr="00A423F5">
        <w:rPr>
          <w:bCs/>
          <w:szCs w:val="28"/>
        </w:rPr>
        <w:t>Деревня Большие Козлы</w:t>
      </w:r>
      <w:r>
        <w:rPr>
          <w:bCs/>
          <w:szCs w:val="28"/>
        </w:rPr>
        <w:t>» согласно приложению № 2 к настоящему постановлению</w:t>
      </w:r>
      <w:r>
        <w:rPr>
          <w:bCs/>
          <w:szCs w:val="28"/>
          <w:lang w:val="en-US"/>
        </w:rPr>
        <w:t>.</w:t>
      </w:r>
    </w:p>
    <w:p w:rsidR="002D5491" w:rsidRPr="00B67CAD" w:rsidRDefault="002D5491" w:rsidP="002D54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B67CAD">
        <w:rPr>
          <w:bCs/>
          <w:szCs w:val="28"/>
        </w:rPr>
        <w:t xml:space="preserve">Считать </w:t>
      </w:r>
      <w:r>
        <w:rPr>
          <w:bCs/>
          <w:szCs w:val="28"/>
        </w:rPr>
        <w:t>утратившим силу</w:t>
      </w:r>
      <w:r w:rsidRPr="00B67CAD">
        <w:rPr>
          <w:bCs/>
          <w:szCs w:val="28"/>
        </w:rPr>
        <w:t xml:space="preserve"> </w:t>
      </w:r>
      <w:r>
        <w:rPr>
          <w:bCs/>
          <w:szCs w:val="28"/>
        </w:rPr>
        <w:t>п</w:t>
      </w:r>
      <w:r w:rsidRPr="00B67CAD">
        <w:rPr>
          <w:bCs/>
          <w:szCs w:val="28"/>
        </w:rPr>
        <w:t xml:space="preserve">остановление администрации сельского поселения «Деревня </w:t>
      </w:r>
      <w:r w:rsidR="00E02862">
        <w:rPr>
          <w:bCs/>
          <w:szCs w:val="28"/>
        </w:rPr>
        <w:t>Большие Козлы</w:t>
      </w:r>
      <w:bookmarkStart w:id="0" w:name="_GoBack"/>
      <w:bookmarkEnd w:id="0"/>
      <w:r w:rsidRPr="00B67CAD">
        <w:rPr>
          <w:bCs/>
          <w:szCs w:val="28"/>
        </w:rPr>
        <w:t>» от 0</w:t>
      </w:r>
      <w:r>
        <w:rPr>
          <w:bCs/>
          <w:szCs w:val="28"/>
        </w:rPr>
        <w:t>6</w:t>
      </w:r>
      <w:r w:rsidRPr="00B67CAD">
        <w:rPr>
          <w:bCs/>
          <w:szCs w:val="28"/>
        </w:rPr>
        <w:t>.0</w:t>
      </w:r>
      <w:r>
        <w:rPr>
          <w:bCs/>
          <w:szCs w:val="28"/>
        </w:rPr>
        <w:t>4.2009г. № 21</w:t>
      </w:r>
      <w:r w:rsidRPr="00B67CAD">
        <w:rPr>
          <w:bCs/>
          <w:szCs w:val="28"/>
        </w:rPr>
        <w:t xml:space="preserve"> «Об утверждении Положения о военно- учетном столе администрации сельского поселения «</w:t>
      </w:r>
      <w:r w:rsidRPr="00A423F5">
        <w:rPr>
          <w:bCs/>
          <w:szCs w:val="28"/>
        </w:rPr>
        <w:t>Деревня Большие Козлы</w:t>
      </w:r>
      <w:r w:rsidRPr="00B67CAD">
        <w:rPr>
          <w:bCs/>
          <w:szCs w:val="28"/>
        </w:rPr>
        <w:t>».</w:t>
      </w:r>
    </w:p>
    <w:p w:rsidR="002D5491" w:rsidRPr="00B67CAD" w:rsidRDefault="002D5491" w:rsidP="002D5491">
      <w:pPr>
        <w:numPr>
          <w:ilvl w:val="0"/>
          <w:numId w:val="1"/>
        </w:numPr>
        <w:tabs>
          <w:tab w:val="left" w:pos="993"/>
        </w:tabs>
        <w:jc w:val="both"/>
        <w:rPr>
          <w:szCs w:val="28"/>
        </w:rPr>
      </w:pPr>
      <w:r w:rsidRPr="00B67CAD">
        <w:rPr>
          <w:szCs w:val="28"/>
        </w:rPr>
        <w:t>Контроль за исполнением постановления оставляю за собой.</w:t>
      </w:r>
    </w:p>
    <w:p w:rsidR="002D5491" w:rsidRPr="00B67CAD" w:rsidRDefault="002D5491" w:rsidP="002D5491">
      <w:pPr>
        <w:numPr>
          <w:ilvl w:val="0"/>
          <w:numId w:val="1"/>
        </w:numPr>
        <w:jc w:val="both"/>
      </w:pPr>
      <w:r w:rsidRPr="00B67CAD">
        <w:rPr>
          <w:szCs w:val="28"/>
        </w:rPr>
        <w:t>Настоящее постановление вступает в силу со дня его подписания.</w:t>
      </w:r>
    </w:p>
    <w:p w:rsidR="002D5491" w:rsidRDefault="002D5491" w:rsidP="002D5491">
      <w:pPr>
        <w:jc w:val="both"/>
      </w:pPr>
    </w:p>
    <w:p w:rsidR="002D5491" w:rsidRDefault="002D5491" w:rsidP="002D5491">
      <w:pPr>
        <w:jc w:val="both"/>
      </w:pPr>
    </w:p>
    <w:p w:rsidR="002D5491" w:rsidRDefault="002D5491" w:rsidP="002D5491">
      <w:pPr>
        <w:jc w:val="both"/>
      </w:pPr>
    </w:p>
    <w:p w:rsidR="002D5491" w:rsidRPr="00A423F5" w:rsidRDefault="002D5491" w:rsidP="002D5491">
      <w:pPr>
        <w:rPr>
          <w:rFonts w:eastAsia="Times New Roman"/>
          <w:b/>
          <w:szCs w:val="26"/>
          <w:lang w:eastAsia="en-US" w:bidi="en-US"/>
        </w:rPr>
      </w:pPr>
      <w:r w:rsidRPr="00A423F5">
        <w:rPr>
          <w:rFonts w:eastAsia="Times New Roman"/>
          <w:b/>
          <w:szCs w:val="26"/>
          <w:lang w:eastAsia="en-US" w:bidi="en-US"/>
        </w:rPr>
        <w:t xml:space="preserve">Глава администрации </w:t>
      </w:r>
    </w:p>
    <w:p w:rsidR="002D5491" w:rsidRPr="00A423F5" w:rsidRDefault="002D5491" w:rsidP="002D5491">
      <w:pPr>
        <w:rPr>
          <w:rFonts w:eastAsia="Times New Roman"/>
          <w:b/>
          <w:szCs w:val="26"/>
          <w:lang w:eastAsia="en-US" w:bidi="en-US"/>
        </w:rPr>
      </w:pPr>
      <w:r w:rsidRPr="00A423F5">
        <w:rPr>
          <w:rFonts w:eastAsia="Times New Roman"/>
          <w:b/>
          <w:szCs w:val="26"/>
          <w:lang w:eastAsia="en-US" w:bidi="en-US"/>
        </w:rPr>
        <w:t>сельского посе</w:t>
      </w:r>
      <w:r>
        <w:rPr>
          <w:rFonts w:eastAsia="Times New Roman"/>
          <w:b/>
          <w:szCs w:val="26"/>
          <w:lang w:eastAsia="en-US" w:bidi="en-US"/>
        </w:rPr>
        <w:t xml:space="preserve">ления                     </w:t>
      </w:r>
      <w:r w:rsidRPr="00A423F5">
        <w:rPr>
          <w:rFonts w:eastAsia="Times New Roman"/>
          <w:b/>
          <w:szCs w:val="26"/>
          <w:lang w:eastAsia="en-US" w:bidi="en-US"/>
        </w:rPr>
        <w:t xml:space="preserve">      </w:t>
      </w:r>
      <w:r>
        <w:rPr>
          <w:rFonts w:eastAsia="Times New Roman"/>
          <w:b/>
          <w:szCs w:val="26"/>
          <w:lang w:eastAsia="en-US" w:bidi="en-US"/>
        </w:rPr>
        <w:t xml:space="preserve">                                        </w:t>
      </w:r>
      <w:r w:rsidRPr="00A423F5">
        <w:rPr>
          <w:rFonts w:eastAsia="Times New Roman"/>
          <w:b/>
          <w:szCs w:val="26"/>
          <w:lang w:eastAsia="en-US" w:bidi="en-US"/>
        </w:rPr>
        <w:t xml:space="preserve">  П.С. Клопов                   </w:t>
      </w:r>
    </w:p>
    <w:p w:rsidR="002D5491" w:rsidRDefault="002D5491" w:rsidP="002D5491">
      <w:pPr>
        <w:jc w:val="right"/>
        <w:rPr>
          <w:sz w:val="22"/>
        </w:rPr>
      </w:pPr>
    </w:p>
    <w:p w:rsidR="002D5491" w:rsidRPr="00A423F5" w:rsidRDefault="002D5491" w:rsidP="002D5491">
      <w:pPr>
        <w:jc w:val="right"/>
        <w:rPr>
          <w:sz w:val="24"/>
        </w:rPr>
      </w:pPr>
      <w:r w:rsidRPr="00A423F5">
        <w:rPr>
          <w:sz w:val="24"/>
        </w:rPr>
        <w:lastRenderedPageBreak/>
        <w:t xml:space="preserve">Приложение № 1 к </w:t>
      </w:r>
    </w:p>
    <w:p w:rsidR="002D5491" w:rsidRPr="00A423F5" w:rsidRDefault="002D5491" w:rsidP="002D5491">
      <w:pPr>
        <w:jc w:val="right"/>
        <w:rPr>
          <w:sz w:val="24"/>
        </w:rPr>
      </w:pPr>
      <w:r w:rsidRPr="00A423F5">
        <w:rPr>
          <w:sz w:val="24"/>
        </w:rPr>
        <w:t>Постановлению администрации</w:t>
      </w:r>
    </w:p>
    <w:p w:rsidR="002D5491" w:rsidRPr="00A423F5" w:rsidRDefault="002D5491" w:rsidP="002D5491">
      <w:pPr>
        <w:jc w:val="right"/>
        <w:rPr>
          <w:sz w:val="24"/>
        </w:rPr>
      </w:pPr>
      <w:r w:rsidRPr="00A423F5">
        <w:rPr>
          <w:sz w:val="24"/>
        </w:rPr>
        <w:t>сельского поселения «Деревня Большие Козлы»</w:t>
      </w:r>
    </w:p>
    <w:p w:rsidR="002D5491" w:rsidRPr="00A423F5" w:rsidRDefault="002D5491" w:rsidP="002D5491">
      <w:pPr>
        <w:jc w:val="right"/>
        <w:rPr>
          <w:sz w:val="24"/>
        </w:rPr>
      </w:pPr>
      <w:r w:rsidRPr="00A423F5">
        <w:rPr>
          <w:sz w:val="24"/>
        </w:rPr>
        <w:t>№ 85 от «23» июня 2025г.</w:t>
      </w:r>
    </w:p>
    <w:p w:rsidR="002D5491" w:rsidRPr="00A423F5" w:rsidRDefault="002D5491" w:rsidP="002D5491">
      <w:pPr>
        <w:jc w:val="center"/>
        <w:rPr>
          <w:sz w:val="22"/>
        </w:rPr>
      </w:pPr>
    </w:p>
    <w:p w:rsidR="002D5491" w:rsidRPr="00A423F5" w:rsidRDefault="002D5491" w:rsidP="002D5491">
      <w:pPr>
        <w:rPr>
          <w:sz w:val="22"/>
        </w:rPr>
      </w:pPr>
    </w:p>
    <w:p w:rsidR="002D5491" w:rsidRPr="00A423F5" w:rsidRDefault="002D5491" w:rsidP="002D5491">
      <w:pPr>
        <w:jc w:val="center"/>
        <w:rPr>
          <w:sz w:val="22"/>
        </w:rPr>
      </w:pPr>
    </w:p>
    <w:p w:rsidR="002D5491" w:rsidRPr="00A423F5" w:rsidRDefault="002D5491" w:rsidP="002D5491">
      <w:pPr>
        <w:jc w:val="center"/>
        <w:rPr>
          <w:b/>
          <w:bCs/>
          <w:szCs w:val="24"/>
        </w:rPr>
      </w:pPr>
      <w:r w:rsidRPr="00A423F5">
        <w:rPr>
          <w:b/>
          <w:bCs/>
          <w:szCs w:val="24"/>
        </w:rPr>
        <w:t>ПОЛОЖЕНИЕ</w:t>
      </w:r>
    </w:p>
    <w:p w:rsidR="002D5491" w:rsidRPr="00A423F5" w:rsidRDefault="002D5491" w:rsidP="002D5491">
      <w:pPr>
        <w:jc w:val="center"/>
        <w:rPr>
          <w:b/>
          <w:bCs/>
          <w:szCs w:val="24"/>
        </w:rPr>
      </w:pPr>
      <w:r w:rsidRPr="00A423F5">
        <w:rPr>
          <w:b/>
          <w:bCs/>
          <w:szCs w:val="24"/>
        </w:rPr>
        <w:t>о военно-учетном столе администрации</w:t>
      </w:r>
    </w:p>
    <w:p w:rsidR="002D5491" w:rsidRPr="00A423F5" w:rsidRDefault="002D5491" w:rsidP="002D5491">
      <w:pPr>
        <w:jc w:val="center"/>
        <w:rPr>
          <w:b/>
          <w:bCs/>
          <w:szCs w:val="24"/>
        </w:rPr>
      </w:pPr>
      <w:r w:rsidRPr="00A423F5">
        <w:rPr>
          <w:b/>
          <w:bCs/>
          <w:szCs w:val="24"/>
        </w:rPr>
        <w:t>сельского поселения «Деревня Большие Козлы»</w:t>
      </w:r>
    </w:p>
    <w:p w:rsidR="002D5491" w:rsidRPr="00A423F5" w:rsidRDefault="002D5491" w:rsidP="002D5491">
      <w:pPr>
        <w:jc w:val="center"/>
        <w:rPr>
          <w:szCs w:val="24"/>
        </w:rPr>
      </w:pPr>
    </w:p>
    <w:p w:rsidR="002D5491" w:rsidRPr="003353FC" w:rsidRDefault="002D5491" w:rsidP="002D5491">
      <w:pPr>
        <w:numPr>
          <w:ilvl w:val="0"/>
          <w:numId w:val="2"/>
        </w:numPr>
        <w:tabs>
          <w:tab w:val="left" w:pos="360"/>
        </w:tabs>
        <w:jc w:val="center"/>
        <w:rPr>
          <w:b/>
          <w:bCs/>
          <w:sz w:val="26"/>
          <w:szCs w:val="26"/>
        </w:rPr>
      </w:pPr>
      <w:r w:rsidRPr="003353FC">
        <w:rPr>
          <w:b/>
          <w:bCs/>
          <w:sz w:val="26"/>
          <w:szCs w:val="26"/>
        </w:rPr>
        <w:t>Общие положения.</w:t>
      </w:r>
    </w:p>
    <w:p w:rsidR="002D5491" w:rsidRPr="003353FC" w:rsidRDefault="002D5491" w:rsidP="002D5491">
      <w:pPr>
        <w:rPr>
          <w:b/>
          <w:bCs/>
          <w:sz w:val="26"/>
          <w:szCs w:val="26"/>
        </w:rPr>
      </w:pPr>
    </w:p>
    <w:p w:rsidR="002D5491" w:rsidRPr="003353FC" w:rsidRDefault="002D5491" w:rsidP="002D5491">
      <w:pPr>
        <w:pStyle w:val="a3"/>
        <w:numPr>
          <w:ilvl w:val="1"/>
          <w:numId w:val="2"/>
        </w:numPr>
        <w:rPr>
          <w:sz w:val="26"/>
          <w:szCs w:val="26"/>
        </w:rPr>
      </w:pPr>
      <w:r w:rsidRPr="003353FC">
        <w:rPr>
          <w:sz w:val="26"/>
          <w:szCs w:val="26"/>
        </w:rPr>
        <w:t>Военно-учетный стол администрации сельского поселения «Деревня Большие Козлы» (далее ВУС) является структурным подразделением администрации органа местного самоуправления.</w:t>
      </w:r>
    </w:p>
    <w:p w:rsidR="002D5491" w:rsidRPr="003353FC" w:rsidRDefault="002D5491" w:rsidP="002D5491">
      <w:pPr>
        <w:numPr>
          <w:ilvl w:val="1"/>
          <w:numId w:val="2"/>
        </w:numPr>
        <w:tabs>
          <w:tab w:val="left" w:pos="720"/>
        </w:tabs>
        <w:jc w:val="both"/>
        <w:rPr>
          <w:sz w:val="26"/>
          <w:szCs w:val="26"/>
        </w:rPr>
      </w:pPr>
      <w:r w:rsidRPr="003353FC">
        <w:rPr>
          <w:sz w:val="26"/>
          <w:szCs w:val="26"/>
        </w:rPr>
        <w:t xml:space="preserve"> ВУС в своей деятельности руководствуется Конституцией Российской Федерации, Федеральным законом Российской Федерации от   31.05.1996г. № 61-ФЗ «Об обороне», Федеральным законом от 26.02.1997г. № 31-ФЗ «О мобилизационной подготовке и мобилизации в Российской Федерации», Федеральным законом от 28.03.1998 года № 53-ФЗ «О воинской  обязанности и военной службе», Постановлением Правительства Российской Федерации от 27.11.2006 г. № 719 «Об утверждении положения о воинском учёте», «Инструкцией по бронированию на период мобилизации и на военное время граждан Российской Федерации, пребывающих в запасе Вооружённых Сил Российской Федерации, федеральных органах исполнительной власти, имеющих запас, работающих в органах государственной власти, органах местного самоуправления и организациях»,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2D5491" w:rsidRPr="003353FC" w:rsidRDefault="002D5491" w:rsidP="002D5491">
      <w:pPr>
        <w:numPr>
          <w:ilvl w:val="1"/>
          <w:numId w:val="2"/>
        </w:numPr>
        <w:tabs>
          <w:tab w:val="left" w:pos="720"/>
        </w:tabs>
        <w:jc w:val="both"/>
        <w:rPr>
          <w:sz w:val="26"/>
          <w:szCs w:val="26"/>
        </w:rPr>
      </w:pPr>
      <w:r w:rsidRPr="003353FC">
        <w:rPr>
          <w:sz w:val="26"/>
          <w:szCs w:val="26"/>
        </w:rPr>
        <w:t>Положение о ВУС утверждается руководителем органа местного самоуправления.</w:t>
      </w:r>
    </w:p>
    <w:p w:rsidR="002D5491" w:rsidRPr="003353FC" w:rsidRDefault="002D5491" w:rsidP="002D5491">
      <w:pPr>
        <w:jc w:val="both"/>
        <w:rPr>
          <w:sz w:val="26"/>
          <w:szCs w:val="26"/>
        </w:rPr>
      </w:pPr>
    </w:p>
    <w:p w:rsidR="002D5491" w:rsidRPr="003353FC" w:rsidRDefault="002D5491" w:rsidP="002D5491">
      <w:pPr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Основные задачи.</w:t>
      </w:r>
    </w:p>
    <w:p w:rsidR="002D5491" w:rsidRPr="003353FC" w:rsidRDefault="002D5491" w:rsidP="002D5491">
      <w:pPr>
        <w:rPr>
          <w:sz w:val="26"/>
          <w:szCs w:val="26"/>
        </w:rPr>
      </w:pPr>
    </w:p>
    <w:p w:rsidR="002D5491" w:rsidRPr="002D5491" w:rsidRDefault="002D5491" w:rsidP="002D5491">
      <w:pPr>
        <w:pStyle w:val="a3"/>
        <w:numPr>
          <w:ilvl w:val="1"/>
          <w:numId w:val="2"/>
        </w:numPr>
        <w:rPr>
          <w:sz w:val="26"/>
          <w:szCs w:val="26"/>
        </w:rPr>
      </w:pPr>
      <w:r w:rsidRPr="003353FC">
        <w:rPr>
          <w:sz w:val="26"/>
          <w:szCs w:val="26"/>
        </w:rPr>
        <w:t>Основными задачами ВУС являются: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 документальное оформление сведений воинского учета о гражданах, состоящих на воинском учете;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2D5491" w:rsidRPr="003353FC" w:rsidRDefault="002D5491" w:rsidP="002D5491">
      <w:pPr>
        <w:numPr>
          <w:ilvl w:val="0"/>
          <w:numId w:val="2"/>
        </w:numPr>
        <w:jc w:val="center"/>
        <w:rPr>
          <w:b/>
          <w:bCs/>
          <w:sz w:val="26"/>
          <w:szCs w:val="26"/>
          <w:lang w:val="en-US"/>
        </w:rPr>
      </w:pPr>
      <w:r w:rsidRPr="003353FC">
        <w:rPr>
          <w:b/>
          <w:bCs/>
          <w:sz w:val="26"/>
          <w:szCs w:val="26"/>
        </w:rPr>
        <w:lastRenderedPageBreak/>
        <w:t>Функции</w:t>
      </w:r>
      <w:r>
        <w:rPr>
          <w:b/>
          <w:bCs/>
          <w:sz w:val="26"/>
          <w:szCs w:val="26"/>
        </w:rPr>
        <w:t>.</w:t>
      </w:r>
    </w:p>
    <w:p w:rsidR="002D5491" w:rsidRPr="003353FC" w:rsidRDefault="002D5491" w:rsidP="002D5491">
      <w:pPr>
        <w:rPr>
          <w:b/>
          <w:bCs/>
          <w:sz w:val="26"/>
          <w:szCs w:val="26"/>
          <w:lang w:val="en-US"/>
        </w:rPr>
      </w:pPr>
    </w:p>
    <w:p w:rsidR="002D5491" w:rsidRPr="002D5491" w:rsidRDefault="002D5491" w:rsidP="002D5491">
      <w:pPr>
        <w:pStyle w:val="a3"/>
        <w:numPr>
          <w:ilvl w:val="1"/>
          <w:numId w:val="2"/>
        </w:numPr>
        <w:rPr>
          <w:sz w:val="26"/>
          <w:szCs w:val="26"/>
        </w:rPr>
      </w:pPr>
      <w:r w:rsidRPr="003353FC">
        <w:rPr>
          <w:sz w:val="26"/>
          <w:szCs w:val="26"/>
        </w:rPr>
        <w:t>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2D5491" w:rsidRPr="003353FC" w:rsidRDefault="002D5491" w:rsidP="002D5491">
      <w:pPr>
        <w:numPr>
          <w:ilvl w:val="1"/>
          <w:numId w:val="2"/>
        </w:num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Осуществлять первичный воинский учет граждан.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2D5491" w:rsidRPr="003353FC" w:rsidRDefault="002D5491" w:rsidP="002D5491">
      <w:pPr>
        <w:numPr>
          <w:ilvl w:val="1"/>
          <w:numId w:val="2"/>
        </w:num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2D5491" w:rsidRPr="003353FC" w:rsidRDefault="002D5491" w:rsidP="002D5491">
      <w:pPr>
        <w:numPr>
          <w:ilvl w:val="1"/>
          <w:numId w:val="2"/>
        </w:num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2D5491" w:rsidRPr="003353FC" w:rsidRDefault="002D5491" w:rsidP="002D5491">
      <w:pPr>
        <w:numPr>
          <w:ilvl w:val="1"/>
          <w:numId w:val="2"/>
        </w:num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а также с карточками регистрации или домовыми книгами.</w:t>
      </w:r>
    </w:p>
    <w:p w:rsidR="002D5491" w:rsidRPr="003353FC" w:rsidRDefault="002D5491" w:rsidP="002D5491">
      <w:pPr>
        <w:numPr>
          <w:ilvl w:val="1"/>
          <w:numId w:val="2"/>
        </w:num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По указанию военного комиссариата муниципального образования оповещать граждан о вызовах в военный комиссариат.</w:t>
      </w:r>
    </w:p>
    <w:p w:rsidR="002D5491" w:rsidRPr="003353FC" w:rsidRDefault="002D5491" w:rsidP="002D5491">
      <w:pPr>
        <w:numPr>
          <w:ilvl w:val="1"/>
          <w:numId w:val="2"/>
        </w:num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Своевременно вносить изменения в сведения, содержащиеся в документах первичного воинского учета, и в 2-х недельный срок сообщать о внесенных изменениях в военный комиссариат.</w:t>
      </w:r>
    </w:p>
    <w:p w:rsidR="002D5491" w:rsidRPr="003353FC" w:rsidRDefault="002D5491" w:rsidP="002D5491">
      <w:pPr>
        <w:numPr>
          <w:ilvl w:val="1"/>
          <w:numId w:val="2"/>
        </w:num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Ежегодно представлять в военный комиссариат до 1 ноября списки юношей 15-и и 16-ти летнего возраста, а до 1 октября –</w:t>
      </w:r>
      <w:r>
        <w:rPr>
          <w:sz w:val="26"/>
          <w:szCs w:val="26"/>
        </w:rPr>
        <w:t xml:space="preserve"> </w:t>
      </w:r>
      <w:r w:rsidRPr="003353FC">
        <w:rPr>
          <w:sz w:val="26"/>
          <w:szCs w:val="26"/>
        </w:rPr>
        <w:t>списки юношей, подлежащих первоначальной постановке на воинский учет в следующем году.</w:t>
      </w:r>
    </w:p>
    <w:p w:rsidR="002D5491" w:rsidRPr="003353FC" w:rsidRDefault="002D5491" w:rsidP="002D5491">
      <w:pPr>
        <w:numPr>
          <w:ilvl w:val="1"/>
          <w:numId w:val="2"/>
        </w:num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2D5491" w:rsidRPr="003353FC" w:rsidRDefault="002D5491" w:rsidP="002D5491">
      <w:pPr>
        <w:jc w:val="both"/>
        <w:rPr>
          <w:sz w:val="26"/>
          <w:szCs w:val="26"/>
        </w:rPr>
      </w:pPr>
    </w:p>
    <w:p w:rsidR="002D5491" w:rsidRPr="003353FC" w:rsidRDefault="002D5491" w:rsidP="002D5491">
      <w:pPr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3353FC">
        <w:rPr>
          <w:b/>
          <w:bCs/>
          <w:sz w:val="26"/>
          <w:szCs w:val="26"/>
        </w:rPr>
        <w:t>Права</w:t>
      </w:r>
      <w:r>
        <w:rPr>
          <w:b/>
          <w:bCs/>
          <w:sz w:val="26"/>
          <w:szCs w:val="26"/>
        </w:rPr>
        <w:t>.</w:t>
      </w:r>
    </w:p>
    <w:p w:rsidR="002D5491" w:rsidRPr="003353FC" w:rsidRDefault="002D5491" w:rsidP="002D5491">
      <w:pPr>
        <w:rPr>
          <w:b/>
          <w:bCs/>
          <w:sz w:val="26"/>
          <w:szCs w:val="26"/>
        </w:rPr>
      </w:pPr>
    </w:p>
    <w:p w:rsidR="002D5491" w:rsidRPr="002D5491" w:rsidRDefault="002D5491" w:rsidP="002D5491">
      <w:pPr>
        <w:numPr>
          <w:ilvl w:val="1"/>
          <w:numId w:val="2"/>
        </w:numPr>
        <w:jc w:val="both"/>
        <w:rPr>
          <w:b/>
          <w:bCs/>
          <w:sz w:val="26"/>
          <w:szCs w:val="26"/>
        </w:rPr>
      </w:pPr>
      <w:r w:rsidRPr="003353FC">
        <w:rPr>
          <w:sz w:val="26"/>
          <w:szCs w:val="26"/>
        </w:rPr>
        <w:t>Для плановой и целенаправленной работы ВУС имеет право:</w:t>
      </w:r>
      <w:r w:rsidRPr="003353FC">
        <w:rPr>
          <w:b/>
          <w:bCs/>
          <w:sz w:val="26"/>
          <w:szCs w:val="26"/>
        </w:rPr>
        <w:t xml:space="preserve"> </w:t>
      </w:r>
      <w:r w:rsidRPr="002D5491">
        <w:rPr>
          <w:sz w:val="26"/>
          <w:szCs w:val="26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  <w:r w:rsidRPr="002D5491">
        <w:rPr>
          <w:b/>
          <w:bCs/>
          <w:sz w:val="26"/>
          <w:szCs w:val="26"/>
        </w:rPr>
        <w:t xml:space="preserve"> </w:t>
      </w:r>
      <w:r w:rsidRPr="002D5491">
        <w:rPr>
          <w:sz w:val="26"/>
          <w:szCs w:val="26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про сводным планам мероприятия и информацию об их выполнении, а также другие материалы, необходимые для эффективного выполнения возложенных на ВУС задач;</w:t>
      </w:r>
      <w:r w:rsidRPr="002D5491">
        <w:rPr>
          <w:b/>
          <w:bCs/>
          <w:sz w:val="26"/>
          <w:szCs w:val="26"/>
        </w:rPr>
        <w:t xml:space="preserve"> </w:t>
      </w:r>
      <w:r w:rsidRPr="002D5491">
        <w:rPr>
          <w:sz w:val="26"/>
          <w:szCs w:val="26"/>
        </w:rPr>
        <w:t>создавать информационные базы данных по вопросам, отнесенным к компетенции ВУС;</w:t>
      </w:r>
      <w:r w:rsidRPr="002D5491">
        <w:rPr>
          <w:b/>
          <w:bCs/>
          <w:sz w:val="26"/>
          <w:szCs w:val="26"/>
        </w:rPr>
        <w:t xml:space="preserve"> </w:t>
      </w:r>
      <w:r w:rsidRPr="002D5491">
        <w:rPr>
          <w:sz w:val="26"/>
          <w:szCs w:val="26"/>
        </w:rPr>
        <w:t xml:space="preserve">выносить на рассмотрение руководителем органа местного самоуправления </w:t>
      </w:r>
      <w:r w:rsidRPr="002D5491">
        <w:rPr>
          <w:sz w:val="26"/>
          <w:szCs w:val="26"/>
        </w:rPr>
        <w:lastRenderedPageBreak/>
        <w:t>вопросы о привлечении на договорной основе специалистов для осуществления отдельных работ;</w:t>
      </w:r>
      <w:r w:rsidRPr="002D5491">
        <w:rPr>
          <w:b/>
          <w:bCs/>
          <w:sz w:val="26"/>
          <w:szCs w:val="26"/>
        </w:rPr>
        <w:t xml:space="preserve"> </w:t>
      </w:r>
      <w:r w:rsidRPr="002D5491">
        <w:rPr>
          <w:sz w:val="26"/>
          <w:szCs w:val="26"/>
        </w:rPr>
        <w:t>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ВУС.</w:t>
      </w:r>
    </w:p>
    <w:p w:rsidR="002D5491" w:rsidRPr="00A423F5" w:rsidRDefault="002D5491" w:rsidP="002D5491">
      <w:pPr>
        <w:jc w:val="both"/>
        <w:rPr>
          <w:sz w:val="24"/>
          <w:szCs w:val="24"/>
        </w:rPr>
      </w:pPr>
    </w:p>
    <w:p w:rsidR="002D5491" w:rsidRPr="003353FC" w:rsidRDefault="002D5491" w:rsidP="002D5491">
      <w:pPr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Руководство.</w:t>
      </w:r>
    </w:p>
    <w:p w:rsidR="002D5491" w:rsidRPr="003353FC" w:rsidRDefault="002D5491" w:rsidP="002D5491">
      <w:pPr>
        <w:rPr>
          <w:b/>
          <w:bCs/>
          <w:sz w:val="26"/>
          <w:szCs w:val="26"/>
        </w:rPr>
      </w:pPr>
    </w:p>
    <w:p w:rsidR="002D5491" w:rsidRPr="002D5491" w:rsidRDefault="002D5491" w:rsidP="002D5491">
      <w:pPr>
        <w:pStyle w:val="a3"/>
        <w:numPr>
          <w:ilvl w:val="1"/>
          <w:numId w:val="2"/>
        </w:numPr>
        <w:rPr>
          <w:sz w:val="26"/>
          <w:szCs w:val="26"/>
        </w:rPr>
      </w:pPr>
      <w:r w:rsidRPr="003353FC">
        <w:rPr>
          <w:sz w:val="26"/>
          <w:szCs w:val="26"/>
        </w:rPr>
        <w:t>Возглавляет ВУС специалист военно-учетного стола администрации сельского поселения «Деревня Большие Козлы» (далее - специалист ВУС). Специалист ВУС назначается на должность и освобождается от должности главой администрации сельского поселения «Деревня Большие Козлы».</w:t>
      </w:r>
    </w:p>
    <w:p w:rsidR="002D5491" w:rsidRPr="003353FC" w:rsidRDefault="002D5491" w:rsidP="002D5491">
      <w:pPr>
        <w:numPr>
          <w:ilvl w:val="1"/>
          <w:numId w:val="2"/>
        </w:num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Специалист ВУС находится в непосредственном подчинении главы администрации сельского поселения «Деревня Большие Козлы».</w:t>
      </w:r>
    </w:p>
    <w:p w:rsidR="002D5491" w:rsidRPr="003353FC" w:rsidRDefault="002D5491" w:rsidP="002D5491">
      <w:pPr>
        <w:numPr>
          <w:ilvl w:val="1"/>
          <w:numId w:val="2"/>
        </w:num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В случае отсутствия специалиста ВУС на рабочем месте по уважительным причинам (отпуск, временная нетрудоспособность, командировка) его замещает глава администрации сельского поселения «Деревня Большие Козлы».</w:t>
      </w: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Default="002D5491" w:rsidP="002D5491">
      <w:pPr>
        <w:jc w:val="right"/>
        <w:rPr>
          <w:sz w:val="24"/>
          <w:szCs w:val="24"/>
        </w:rPr>
      </w:pPr>
    </w:p>
    <w:p w:rsidR="002D5491" w:rsidRPr="003353FC" w:rsidRDefault="002D5491" w:rsidP="002D5491">
      <w:pPr>
        <w:jc w:val="right"/>
        <w:rPr>
          <w:sz w:val="24"/>
          <w:szCs w:val="24"/>
        </w:rPr>
      </w:pPr>
      <w:r w:rsidRPr="003353FC">
        <w:rPr>
          <w:sz w:val="24"/>
          <w:szCs w:val="24"/>
        </w:rPr>
        <w:lastRenderedPageBreak/>
        <w:t xml:space="preserve">Приложение № 2 к </w:t>
      </w:r>
    </w:p>
    <w:p w:rsidR="002D5491" w:rsidRPr="003353FC" w:rsidRDefault="002D5491" w:rsidP="002D5491">
      <w:pPr>
        <w:jc w:val="right"/>
        <w:rPr>
          <w:sz w:val="24"/>
          <w:szCs w:val="24"/>
        </w:rPr>
      </w:pPr>
      <w:r w:rsidRPr="003353FC">
        <w:rPr>
          <w:sz w:val="24"/>
          <w:szCs w:val="24"/>
        </w:rPr>
        <w:t>Постановлению администрации</w:t>
      </w:r>
    </w:p>
    <w:p w:rsidR="002D5491" w:rsidRPr="003353FC" w:rsidRDefault="002D5491" w:rsidP="002D5491">
      <w:pPr>
        <w:jc w:val="right"/>
        <w:rPr>
          <w:sz w:val="24"/>
          <w:szCs w:val="24"/>
        </w:rPr>
      </w:pPr>
      <w:r w:rsidRPr="003353FC">
        <w:rPr>
          <w:sz w:val="24"/>
          <w:szCs w:val="24"/>
        </w:rPr>
        <w:t>сельского поселения «Деревня Большие Козлы»</w:t>
      </w:r>
    </w:p>
    <w:p w:rsidR="002D5491" w:rsidRPr="003353FC" w:rsidRDefault="002D5491" w:rsidP="002D5491">
      <w:pPr>
        <w:jc w:val="right"/>
        <w:rPr>
          <w:sz w:val="24"/>
          <w:szCs w:val="24"/>
        </w:rPr>
      </w:pPr>
      <w:r w:rsidRPr="003353FC">
        <w:rPr>
          <w:sz w:val="24"/>
          <w:szCs w:val="24"/>
        </w:rPr>
        <w:t>№ 85 от "23" июня 2025г.</w:t>
      </w:r>
    </w:p>
    <w:p w:rsidR="002D5491" w:rsidRPr="00A423F5" w:rsidRDefault="002D5491" w:rsidP="002D5491">
      <w:pPr>
        <w:jc w:val="both"/>
      </w:pPr>
      <w:r w:rsidRPr="00A423F5">
        <w:t xml:space="preserve">                                             </w:t>
      </w:r>
    </w:p>
    <w:p w:rsidR="002D5491" w:rsidRDefault="002D5491" w:rsidP="002D5491">
      <w:pPr>
        <w:jc w:val="center"/>
        <w:rPr>
          <w:b/>
        </w:rPr>
      </w:pPr>
      <w:r w:rsidRPr="003353FC">
        <w:rPr>
          <w:b/>
        </w:rPr>
        <w:t xml:space="preserve">ДОЛЖНОСТНАЯ ИНСТРУКЦИЯ                                                  </w:t>
      </w:r>
    </w:p>
    <w:p w:rsidR="002D5491" w:rsidRPr="003353FC" w:rsidRDefault="002D5491" w:rsidP="002D5491">
      <w:pPr>
        <w:jc w:val="center"/>
        <w:rPr>
          <w:b/>
        </w:rPr>
      </w:pPr>
      <w:r w:rsidRPr="003353FC">
        <w:rPr>
          <w:b/>
        </w:rPr>
        <w:t>Специалиста по воинскому учету</w:t>
      </w:r>
    </w:p>
    <w:p w:rsidR="002D5491" w:rsidRPr="00A423F5" w:rsidRDefault="002D5491" w:rsidP="002D5491">
      <w:pPr>
        <w:jc w:val="center"/>
      </w:pPr>
    </w:p>
    <w:p w:rsidR="002D5491" w:rsidRDefault="002D5491" w:rsidP="002D5491">
      <w:pPr>
        <w:jc w:val="center"/>
        <w:rPr>
          <w:b/>
          <w:sz w:val="26"/>
          <w:szCs w:val="26"/>
        </w:rPr>
      </w:pPr>
      <w:r w:rsidRPr="003353FC">
        <w:rPr>
          <w:b/>
          <w:sz w:val="26"/>
          <w:szCs w:val="26"/>
        </w:rPr>
        <w:t>ОБЩИЕ ПОЛОЖЕНИЯ</w:t>
      </w:r>
    </w:p>
    <w:p w:rsidR="002D5491" w:rsidRPr="003353FC" w:rsidRDefault="002D5491" w:rsidP="002D5491">
      <w:pPr>
        <w:rPr>
          <w:b/>
          <w:sz w:val="26"/>
          <w:szCs w:val="26"/>
        </w:rPr>
      </w:pPr>
    </w:p>
    <w:p w:rsidR="002D5491" w:rsidRDefault="002D5491" w:rsidP="002D5491">
      <w:pPr>
        <w:numPr>
          <w:ilvl w:val="1"/>
          <w:numId w:val="3"/>
        </w:numPr>
        <w:ind w:left="0" w:firstLine="0"/>
        <w:jc w:val="both"/>
        <w:rPr>
          <w:sz w:val="26"/>
          <w:szCs w:val="26"/>
        </w:rPr>
      </w:pPr>
      <w:r w:rsidRPr="003353FC">
        <w:rPr>
          <w:sz w:val="26"/>
          <w:szCs w:val="26"/>
        </w:rPr>
        <w:t>Настоящая должностная инструкция определяет должностные обязанности, права и ответственность специалиста по воинскому учету в администрации сельского п</w:t>
      </w:r>
      <w:r>
        <w:rPr>
          <w:sz w:val="26"/>
          <w:szCs w:val="26"/>
        </w:rPr>
        <w:t>оселения «Деревня Большие Козлы».</w:t>
      </w:r>
    </w:p>
    <w:p w:rsidR="002D5491" w:rsidRDefault="002D5491" w:rsidP="002D5491">
      <w:pPr>
        <w:numPr>
          <w:ilvl w:val="1"/>
          <w:numId w:val="4"/>
        </w:numPr>
        <w:ind w:left="0" w:firstLine="0"/>
        <w:jc w:val="both"/>
        <w:rPr>
          <w:sz w:val="26"/>
          <w:szCs w:val="26"/>
        </w:rPr>
      </w:pPr>
      <w:r w:rsidRPr="003353FC">
        <w:rPr>
          <w:sz w:val="26"/>
          <w:szCs w:val="26"/>
        </w:rPr>
        <w:t xml:space="preserve">На должность специалиста по воинскому учету принимается лицо, соответствующее следующим квалификационным требованиям: 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- высшее или среднее профессиональное образование;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- стаж</w:t>
      </w:r>
      <w:r>
        <w:rPr>
          <w:sz w:val="26"/>
          <w:szCs w:val="26"/>
        </w:rPr>
        <w:t xml:space="preserve"> работы не менее двух лет.</w:t>
      </w:r>
    </w:p>
    <w:p w:rsidR="002D5491" w:rsidRDefault="002D5491" w:rsidP="002D5491">
      <w:pPr>
        <w:numPr>
          <w:ilvl w:val="1"/>
          <w:numId w:val="4"/>
        </w:numPr>
        <w:ind w:left="0" w:firstLine="0"/>
        <w:jc w:val="both"/>
        <w:rPr>
          <w:sz w:val="26"/>
          <w:szCs w:val="26"/>
        </w:rPr>
      </w:pPr>
      <w:r w:rsidRPr="003353FC">
        <w:rPr>
          <w:sz w:val="26"/>
          <w:szCs w:val="26"/>
        </w:rPr>
        <w:t>Специалист по воинскому учету должен знать:</w:t>
      </w:r>
      <w:r>
        <w:rPr>
          <w:sz w:val="26"/>
          <w:szCs w:val="26"/>
        </w:rPr>
        <w:t xml:space="preserve"> 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- трудовое законодательство и иные акты, содержащие нормы трудового права;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- нормативные правовые акты, положения, инструкции и другие руководящие документы, касающиеся работы по ведению воинского учета в организации;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- методические рекомендации по ведению воинского учета в организациях;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- этику делового общения;</w:t>
      </w:r>
    </w:p>
    <w:p w:rsidR="002D5491" w:rsidRPr="003353FC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- правила пользования офисной техникой, средствами коммуникации и связи;</w:t>
      </w:r>
    </w:p>
    <w:p w:rsidR="002D5491" w:rsidRPr="003353FC" w:rsidRDefault="002D5491" w:rsidP="002D5491">
      <w:pPr>
        <w:jc w:val="both"/>
        <w:rPr>
          <w:sz w:val="26"/>
          <w:szCs w:val="26"/>
        </w:rPr>
      </w:pPr>
    </w:p>
    <w:p w:rsidR="002D5491" w:rsidRDefault="002D5491" w:rsidP="002D5491">
      <w:pPr>
        <w:jc w:val="center"/>
        <w:rPr>
          <w:b/>
          <w:sz w:val="26"/>
          <w:szCs w:val="26"/>
        </w:rPr>
      </w:pPr>
      <w:r w:rsidRPr="007B2EEC">
        <w:rPr>
          <w:b/>
          <w:sz w:val="26"/>
          <w:szCs w:val="26"/>
        </w:rPr>
        <w:t>ДОЛЖНОСТНЫЕ ОБЯЗАННОСТИ</w:t>
      </w:r>
    </w:p>
    <w:p w:rsidR="002D5491" w:rsidRDefault="002D5491" w:rsidP="002D5491">
      <w:pPr>
        <w:jc w:val="center"/>
        <w:rPr>
          <w:b/>
          <w:sz w:val="26"/>
          <w:szCs w:val="26"/>
        </w:rPr>
      </w:pPr>
    </w:p>
    <w:p w:rsidR="002D5491" w:rsidRPr="007B2EEC" w:rsidRDefault="002D5491" w:rsidP="002D5491">
      <w:pPr>
        <w:numPr>
          <w:ilvl w:val="0"/>
          <w:numId w:val="4"/>
        </w:numPr>
        <w:ind w:left="0" w:firstLine="0"/>
        <w:rPr>
          <w:b/>
          <w:sz w:val="26"/>
          <w:szCs w:val="26"/>
        </w:rPr>
      </w:pPr>
      <w:r w:rsidRPr="003353FC">
        <w:rPr>
          <w:sz w:val="26"/>
          <w:szCs w:val="26"/>
        </w:rPr>
        <w:t xml:space="preserve">Специалист по воинскому учету выполняет следующие должностные обязанности: </w:t>
      </w:r>
    </w:p>
    <w:p w:rsidR="002D5491" w:rsidRDefault="002D5491" w:rsidP="002D5491">
      <w:pPr>
        <w:jc w:val="both"/>
        <w:rPr>
          <w:sz w:val="26"/>
          <w:szCs w:val="26"/>
        </w:rPr>
      </w:pPr>
      <w:r>
        <w:rPr>
          <w:sz w:val="26"/>
          <w:szCs w:val="26"/>
        </w:rPr>
        <w:t>2.1. Проверяет у граждан</w:t>
      </w:r>
      <w:r w:rsidRPr="003353FC">
        <w:rPr>
          <w:sz w:val="26"/>
          <w:szCs w:val="26"/>
        </w:rPr>
        <w:t>: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- наличие отметок в паспортах граждан РФ об их отношении к воинской обязанности;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- наличие и подлинность документов воинского учета, а также подлинность записей в них, отметок о постановке на воинский учет по месту жительства или месту пребывания;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- наличие мобилизационных предписаний (для военнообязанных при наличии в военных билетах отметок о вручении мобилизационного предписания), персональных электронных карт (при наличии в документах воинского учета отметок об их выдаче), жетонов с личными номерами Вооруженных Сил РФ (для военнообязанных при наличии в военном би</w:t>
      </w:r>
      <w:r>
        <w:rPr>
          <w:sz w:val="26"/>
          <w:szCs w:val="26"/>
        </w:rPr>
        <w:t>лете отметки о вручении жетона);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- соответствие документов воинского уче</w:t>
      </w:r>
      <w:r>
        <w:rPr>
          <w:sz w:val="26"/>
          <w:szCs w:val="26"/>
        </w:rPr>
        <w:t>та паспортным данным гражданина;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 xml:space="preserve">- состояние документов воинского учета (наличие вырванных листов, затирок, пометок и т.п.). 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 xml:space="preserve">2.2. При обнаружении в документах воинского учета неоговоренных исправлений, неточностей, подделок или неполного количества листов направляет работника в военный комиссариат для уточнения документов воинского учета. 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lastRenderedPageBreak/>
        <w:t xml:space="preserve">2.3. Информирует военкоматы об отсутствии отметок в паспортах граждан РФ об их отношении к воинской обязанности, об отсутствии в документах воинского учета отметок о постановке на воинский учет,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 в установленный законом срок. 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 xml:space="preserve">2.4. Заполняет карточки военнообязанных и призывников в соответствии с записями в документах воинского учета. 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 xml:space="preserve">2.5. Ведет картотеку карточек военнообязанных и призывников, поставленных на воинский учет. 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2.6. Поддерживает в актуальном состоянии сведения, содержащиеся в карточках военнообязанных и призывников: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- проводит сверку сведений о воинском учете, содержащихся в карточках, со сведениями, содержащимися в документах воинского учета граждан;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 xml:space="preserve">- вносит в карточки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учете. 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 xml:space="preserve">2.7. Разъясняет гражданам порядок исполнения ими обязанностей по воинскому учету, мобилизационной подготовке и мобилизации, установленных законодательством РФ. Информирует работников об ответственности за неисполнение указанных обязанностей. 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 xml:space="preserve">2.8. Оповещает граждан о вызовах (повестках) военных комиссариатов или органов местного самоуправления, поступивших в письменной и (или) электронной форме, и обеспечивает им возможность своевременной явки в места, указанные военными комиссариатами, в том числе в периоды мобилизации, военного положения и в военное время. 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 xml:space="preserve">2.9. Вручает гражданам, подлежащим призыву на военную службу, повестки из военных комиссариатов или органов местного самоуправления под подпись. В случае отказа гражданина от вручения повестки проставляет на повестке отметку, которая содержит: дату отказа, должность, подпись, инициалы и фамилию лица, вручавшего повестку, а также подписи, инициалы и фамилии присутствующих при этом лиц. 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2.10. Свое</w:t>
      </w:r>
      <w:r>
        <w:rPr>
          <w:sz w:val="26"/>
          <w:szCs w:val="26"/>
        </w:rPr>
        <w:t xml:space="preserve">временно подает в военкоматы: </w:t>
      </w:r>
    </w:p>
    <w:p w:rsidR="002D5491" w:rsidRDefault="002D5491" w:rsidP="002D54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53FC">
        <w:rPr>
          <w:sz w:val="26"/>
          <w:szCs w:val="26"/>
        </w:rPr>
        <w:t>сведения о принятых или уволенных работниках, подлежащих воинскому</w:t>
      </w:r>
      <w:r>
        <w:rPr>
          <w:sz w:val="26"/>
          <w:szCs w:val="26"/>
        </w:rPr>
        <w:t xml:space="preserve"> учету (срок 5 рабочих дней); </w:t>
      </w:r>
    </w:p>
    <w:p w:rsidR="002D5491" w:rsidRDefault="002D5491" w:rsidP="002D54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53FC">
        <w:rPr>
          <w:sz w:val="26"/>
          <w:szCs w:val="26"/>
        </w:rPr>
        <w:t>сведения по запросу военкоматов о гражданах, состоящих на воинском учете, а также о гражданах, не состоящих, но обязанны</w:t>
      </w:r>
      <w:r>
        <w:rPr>
          <w:sz w:val="26"/>
          <w:szCs w:val="26"/>
        </w:rPr>
        <w:t>х состоять на воинском учете;</w:t>
      </w:r>
    </w:p>
    <w:p w:rsidR="002D5491" w:rsidRDefault="002D5491" w:rsidP="002D54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53FC">
        <w:rPr>
          <w:sz w:val="26"/>
          <w:szCs w:val="26"/>
        </w:rPr>
        <w:t>информацию об обнаруженных в документах воинского учета исправлениях, неточностях и подделках, непо</w:t>
      </w:r>
      <w:r>
        <w:rPr>
          <w:sz w:val="26"/>
          <w:szCs w:val="26"/>
        </w:rPr>
        <w:t>лном количестве листов и т.п.;</w:t>
      </w:r>
    </w:p>
    <w:p w:rsidR="002D5491" w:rsidRDefault="002D5491" w:rsidP="002D54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53FC">
        <w:rPr>
          <w:sz w:val="26"/>
          <w:szCs w:val="26"/>
        </w:rPr>
        <w:t xml:space="preserve">сведения об изменении семейного положения, образования, структурного подразделения организации, должности, места жительства </w:t>
      </w:r>
      <w:r>
        <w:rPr>
          <w:sz w:val="26"/>
          <w:szCs w:val="26"/>
        </w:rPr>
        <w:t>или места пребывания гражданина;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- другие сведения о гражданах, которые предусмотрены законодательством</w:t>
      </w:r>
      <w:r>
        <w:rPr>
          <w:sz w:val="26"/>
          <w:szCs w:val="26"/>
        </w:rPr>
        <w:t>.</w:t>
      </w:r>
      <w:r w:rsidRPr="003353FC">
        <w:rPr>
          <w:sz w:val="26"/>
          <w:szCs w:val="26"/>
        </w:rPr>
        <w:t xml:space="preserve"> 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2.11. Разрабатывает план работы по осуществлению воинского учета и бронирования граждан, пребывающих в запасе, и согласовыва</w:t>
      </w:r>
      <w:r>
        <w:rPr>
          <w:sz w:val="26"/>
          <w:szCs w:val="26"/>
        </w:rPr>
        <w:t>ет его с военным комиссариатом.</w:t>
      </w:r>
    </w:p>
    <w:p w:rsidR="002D5491" w:rsidRPr="003353FC" w:rsidRDefault="002D5491" w:rsidP="002D5491">
      <w:pPr>
        <w:jc w:val="both"/>
        <w:rPr>
          <w:sz w:val="26"/>
          <w:szCs w:val="26"/>
        </w:rPr>
      </w:pPr>
    </w:p>
    <w:p w:rsidR="002D5491" w:rsidRPr="007B2EEC" w:rsidRDefault="002D5491" w:rsidP="002D5491">
      <w:pPr>
        <w:jc w:val="center"/>
        <w:rPr>
          <w:b/>
          <w:sz w:val="26"/>
          <w:szCs w:val="26"/>
        </w:rPr>
      </w:pPr>
      <w:r w:rsidRPr="007B2EEC">
        <w:rPr>
          <w:b/>
          <w:sz w:val="26"/>
          <w:szCs w:val="26"/>
        </w:rPr>
        <w:lastRenderedPageBreak/>
        <w:t>ПРАВА</w:t>
      </w:r>
    </w:p>
    <w:p w:rsidR="002D5491" w:rsidRPr="003353FC" w:rsidRDefault="002D5491" w:rsidP="002D5491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</w:p>
    <w:p w:rsidR="002D5491" w:rsidRDefault="002D5491" w:rsidP="002D5491">
      <w:pPr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3353FC">
        <w:rPr>
          <w:sz w:val="26"/>
          <w:szCs w:val="26"/>
        </w:rPr>
        <w:t xml:space="preserve">Специалист по воинскому учету имеет право: 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 xml:space="preserve">3.1. Получать от граждан информацию и документы, необходимые для осуществления своей деятельности. 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 xml:space="preserve">3.2. Принимать участие в обсуждении вопросов, касающихся исполняемых им должностных обязанностей. </w:t>
      </w:r>
    </w:p>
    <w:p w:rsidR="002D5491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 xml:space="preserve">3.4. Подписывать и визировать документы в пределах своей компетенции. </w:t>
      </w:r>
    </w:p>
    <w:p w:rsidR="002D5491" w:rsidRPr="003353FC" w:rsidRDefault="002D5491" w:rsidP="002D5491">
      <w:pPr>
        <w:jc w:val="both"/>
        <w:rPr>
          <w:sz w:val="26"/>
          <w:szCs w:val="26"/>
        </w:rPr>
      </w:pPr>
      <w:r w:rsidRPr="003353FC">
        <w:rPr>
          <w:sz w:val="26"/>
          <w:szCs w:val="26"/>
        </w:rPr>
        <w:t>3.5. Вносить на рассмотрение вышестоящих руководителей предложения по совершенствованию работы, связанной с предусмотренными насто</w:t>
      </w:r>
      <w:r>
        <w:rPr>
          <w:sz w:val="26"/>
          <w:szCs w:val="26"/>
        </w:rPr>
        <w:t>ящей инструкцией обязанностями.</w:t>
      </w:r>
    </w:p>
    <w:p w:rsidR="002D5491" w:rsidRPr="003353FC" w:rsidRDefault="002D5491" w:rsidP="002D5491">
      <w:pPr>
        <w:jc w:val="both"/>
        <w:rPr>
          <w:sz w:val="26"/>
          <w:szCs w:val="26"/>
        </w:rPr>
      </w:pPr>
    </w:p>
    <w:p w:rsidR="002D5491" w:rsidRPr="007B2EEC" w:rsidRDefault="002D5491" w:rsidP="002D5491">
      <w:pPr>
        <w:jc w:val="center"/>
        <w:rPr>
          <w:b/>
          <w:sz w:val="26"/>
          <w:szCs w:val="26"/>
        </w:rPr>
      </w:pPr>
      <w:r w:rsidRPr="007B2EEC">
        <w:rPr>
          <w:b/>
          <w:sz w:val="26"/>
          <w:szCs w:val="26"/>
        </w:rPr>
        <w:t>ОТВЕТСТВЕННОСТЬ</w:t>
      </w:r>
    </w:p>
    <w:p w:rsidR="002D5491" w:rsidRPr="003353FC" w:rsidRDefault="002D5491" w:rsidP="002D5491">
      <w:pPr>
        <w:jc w:val="both"/>
        <w:rPr>
          <w:sz w:val="26"/>
          <w:szCs w:val="26"/>
        </w:rPr>
      </w:pPr>
    </w:p>
    <w:p w:rsidR="002D5491" w:rsidRPr="003353FC" w:rsidRDefault="002D5491" w:rsidP="002D5491">
      <w:pPr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3353FC">
        <w:rPr>
          <w:sz w:val="26"/>
          <w:szCs w:val="26"/>
        </w:rPr>
        <w:t>За неисполнение или ненадлежащие исполнение своих должностных обязанностей Специалист по воинскому учету несет ответственность в соответствии с законодательством РФ</w:t>
      </w:r>
      <w:r>
        <w:rPr>
          <w:sz w:val="26"/>
          <w:szCs w:val="26"/>
        </w:rPr>
        <w:t>.</w:t>
      </w:r>
    </w:p>
    <w:p w:rsidR="005C7892" w:rsidRDefault="005C7892" w:rsidP="002D5491"/>
    <w:sectPr w:rsidR="005C7892" w:rsidSect="002D5491">
      <w:pgSz w:w="11907" w:h="16839" w:code="9"/>
      <w:pgMar w:top="1135" w:right="1080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7291F7"/>
    <w:multiLevelType w:val="singleLevel"/>
    <w:tmpl w:val="B07291F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1081AB4"/>
    <w:multiLevelType w:val="multilevel"/>
    <w:tmpl w:val="A1E69D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A01DD9"/>
    <w:multiLevelType w:val="multilevel"/>
    <w:tmpl w:val="94C82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SimSu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6314B7C"/>
    <w:multiLevelType w:val="multilevel"/>
    <w:tmpl w:val="1DA4615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83"/>
    <w:rsid w:val="002D5491"/>
    <w:rsid w:val="005B1983"/>
    <w:rsid w:val="005C7892"/>
    <w:rsid w:val="00BE26D2"/>
    <w:rsid w:val="00E0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E054F-3063-4A22-AB16-4489C710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6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8"/>
    <w:qFormat/>
    <w:rsid w:val="002D5491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67"/>
    <w:rsid w:val="002D5491"/>
    <w:pPr>
      <w:jc w:val="both"/>
    </w:pPr>
  </w:style>
  <w:style w:type="character" w:customStyle="1" w:styleId="a4">
    <w:name w:val="Основной текст Знак"/>
    <w:basedOn w:val="a0"/>
    <w:link w:val="a3"/>
    <w:uiPriority w:val="67"/>
    <w:rsid w:val="002D5491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D5491"/>
    <w:pPr>
      <w:widowControl w:val="0"/>
      <w:snapToGrid w:val="0"/>
      <w:ind w:left="720"/>
      <w:contextualSpacing/>
    </w:pPr>
    <w:rPr>
      <w:rFonts w:ascii="Arial" w:eastAsia="Times New Roman" w:hAnsi="Arial" w:cs="Arial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2D54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5491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Козлы</dc:creator>
  <cp:keywords/>
  <dc:description/>
  <cp:lastModifiedBy>Большие Козлы</cp:lastModifiedBy>
  <cp:revision>5</cp:revision>
  <cp:lastPrinted>2025-06-23T06:54:00Z</cp:lastPrinted>
  <dcterms:created xsi:type="dcterms:W3CDTF">2025-06-23T06:27:00Z</dcterms:created>
  <dcterms:modified xsi:type="dcterms:W3CDTF">2025-06-23T06:56:00Z</dcterms:modified>
</cp:coreProperties>
</file>