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 положению о порядке сообщения лицами,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замещающими муниципальные должности,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муниципальные должности муниципальной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службы в органах местного самоуправления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szCs w:val="22"/>
        </w:rPr>
        <w:t>Перемышльский</w:t>
      </w:r>
      <w:proofErr w:type="spellEnd"/>
      <w:r>
        <w:rPr>
          <w:rFonts w:ascii="Times New Roman" w:hAnsi="Times New Roman" w:cs="Times New Roman"/>
          <w:szCs w:val="22"/>
        </w:rPr>
        <w:t xml:space="preserve"> район»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 получении подарка в связи с протокольными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мероприятиями, служебными командировками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другими официальными мероприятиями,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участие в которых связано с использованием ими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служебных (должностных) обязанностей, 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сдачи и оценки подарка, реализации (выкупа)</w:t>
      </w:r>
    </w:p>
    <w:p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и зачисления средств, вырученных от его реализации</w:t>
      </w:r>
    </w:p>
    <w:p w:rsidR="00254512" w:rsidRDefault="00254512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bookmarkEnd w:id="0"/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74111B">
        <w:rPr>
          <w:rFonts w:ascii="Times New Roman" w:hAnsi="Times New Roman" w:cs="Times New Roman"/>
          <w:sz w:val="28"/>
          <w:szCs w:val="28"/>
        </w:rPr>
        <w:t xml:space="preserve">Село </w:t>
      </w:r>
      <w:r w:rsidR="00504461">
        <w:rPr>
          <w:rFonts w:ascii="Times New Roman" w:hAnsi="Times New Roman" w:cs="Times New Roman"/>
          <w:sz w:val="28"/>
          <w:szCs w:val="28"/>
        </w:rPr>
        <w:t>Гремячево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446" w:right="-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2872"/>
        <w:gridCol w:w="1700"/>
        <w:gridCol w:w="1867"/>
      </w:tblGrid>
      <w:tr w:rsidR="00254512">
        <w:tc>
          <w:tcPr>
            <w:tcW w:w="2426" w:type="dxa"/>
            <w:tcBorders>
              <w:lef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72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0" w:type="dxa"/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67" w:type="dxa"/>
            <w:tcBorders>
              <w:right w:val="nil"/>
            </w:tcBorders>
          </w:tcPr>
          <w:p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54512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</w:tcPr>
          <w:p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        _________  _________________________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54512" w:rsidRDefault="00254512">
      <w:pPr>
        <w:pStyle w:val="ConsPlusNormal"/>
        <w:ind w:rightChars="-347" w:right="-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54512" w:rsidRPr="00D857FF" w:rsidRDefault="00254512">
      <w:pPr>
        <w:rPr>
          <w:lang w:val="ru-RU"/>
        </w:rPr>
      </w:pPr>
    </w:p>
    <w:sectPr w:rsidR="00254512" w:rsidRPr="00D857FF" w:rsidSect="00C560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3F7595A"/>
    <w:rsid w:val="00254512"/>
    <w:rsid w:val="00504461"/>
    <w:rsid w:val="0074111B"/>
    <w:rsid w:val="00C5609D"/>
    <w:rsid w:val="00D857FF"/>
    <w:rsid w:val="53F7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09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09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C5609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Погореловка</dc:creator>
  <cp:lastModifiedBy>User0</cp:lastModifiedBy>
  <cp:revision>5</cp:revision>
  <dcterms:created xsi:type="dcterms:W3CDTF">2023-06-19T07:31:00Z</dcterms:created>
  <dcterms:modified xsi:type="dcterms:W3CDTF">2025-06-19T07:41:00Z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643B7EEC60924CD7AAD897BE8A97F8BC</vt:lpwstr>
  </property>
</Properties>
</file>