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5" w:rsidRPr="00E708C1" w:rsidRDefault="000F1675" w:rsidP="00A23EE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24"/>
      <w:bookmarkEnd w:id="0"/>
      <w:r w:rsidRPr="00E708C1">
        <w:rPr>
          <w:rFonts w:ascii="Times New Roman" w:hAnsi="Times New Roman" w:cs="Times New Roman"/>
          <w:sz w:val="26"/>
          <w:szCs w:val="26"/>
        </w:rPr>
        <w:t>ОПОВЕЩЕНИЕ</w:t>
      </w:r>
    </w:p>
    <w:p w:rsidR="000F1675" w:rsidRPr="00E708C1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708C1">
        <w:rPr>
          <w:rFonts w:ascii="Times New Roman" w:hAnsi="Times New Roman" w:cs="Times New Roman"/>
          <w:sz w:val="26"/>
          <w:szCs w:val="26"/>
        </w:rPr>
        <w:t>О НАЧАЛЕ ПУБЛИЧНЫХ СЛУШАНИЙ ПО ВОПРОСАМ</w:t>
      </w:r>
    </w:p>
    <w:p w:rsidR="000F1675" w:rsidRPr="00E708C1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708C1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0F1675" w:rsidRPr="00E708C1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F1675" w:rsidRPr="00E708C1" w:rsidRDefault="00554BA2" w:rsidP="007C31C1">
      <w:pPr>
        <w:pStyle w:val="11"/>
        <w:ind w:firstLine="567"/>
        <w:rPr>
          <w:rFonts w:ascii="Times New Roman" w:hAnsi="Times New Roman"/>
          <w:b/>
          <w:sz w:val="26"/>
          <w:szCs w:val="26"/>
        </w:rPr>
      </w:pPr>
      <w:r w:rsidRPr="00E708C1">
        <w:rPr>
          <w:rFonts w:ascii="Times New Roman" w:hAnsi="Times New Roman"/>
          <w:sz w:val="26"/>
          <w:szCs w:val="26"/>
        </w:rPr>
        <w:t xml:space="preserve">В целях соблюдения права человека на благоприятные условия </w:t>
      </w:r>
      <w:r w:rsidR="000F1675" w:rsidRPr="00E708C1">
        <w:rPr>
          <w:rFonts w:ascii="Times New Roman" w:hAnsi="Times New Roman"/>
          <w:sz w:val="26"/>
          <w:szCs w:val="26"/>
        </w:rPr>
        <w:t>жизнедеятельности,  прав  и законных интересов</w:t>
      </w:r>
      <w:r w:rsidRPr="00E708C1">
        <w:rPr>
          <w:rFonts w:ascii="Times New Roman" w:hAnsi="Times New Roman"/>
          <w:sz w:val="26"/>
          <w:szCs w:val="26"/>
        </w:rPr>
        <w:t xml:space="preserve"> </w:t>
      </w:r>
      <w:r w:rsidR="000F1675" w:rsidRPr="00E708C1">
        <w:rPr>
          <w:rFonts w:ascii="Times New Roman" w:hAnsi="Times New Roman"/>
          <w:sz w:val="26"/>
          <w:szCs w:val="26"/>
        </w:rPr>
        <w:t>правообладателей земельных</w:t>
      </w:r>
      <w:r w:rsidRPr="00E708C1">
        <w:rPr>
          <w:rFonts w:ascii="Times New Roman" w:hAnsi="Times New Roman"/>
          <w:sz w:val="26"/>
          <w:szCs w:val="26"/>
        </w:rPr>
        <w:t xml:space="preserve"> участков и объектов капитального строительства, в соответствии </w:t>
      </w:r>
      <w:r w:rsidR="000F1675" w:rsidRPr="00E708C1">
        <w:rPr>
          <w:rFonts w:ascii="Times New Roman" w:hAnsi="Times New Roman"/>
          <w:sz w:val="26"/>
          <w:szCs w:val="26"/>
        </w:rPr>
        <w:t>с</w:t>
      </w:r>
      <w:r w:rsidRPr="00E708C1">
        <w:rPr>
          <w:rFonts w:ascii="Times New Roman" w:hAnsi="Times New Roman"/>
          <w:sz w:val="26"/>
          <w:szCs w:val="26"/>
        </w:rPr>
        <w:t xml:space="preserve"> </w:t>
      </w:r>
      <w:r w:rsidR="000F1675" w:rsidRPr="00E708C1">
        <w:rPr>
          <w:rFonts w:ascii="Times New Roman" w:hAnsi="Times New Roman"/>
          <w:sz w:val="26"/>
          <w:szCs w:val="26"/>
        </w:rPr>
        <w:t xml:space="preserve">Градостроительным  </w:t>
      </w:r>
      <w:hyperlink r:id="rId5" w:history="1">
        <w:r w:rsidR="000F1675" w:rsidRPr="00E708C1">
          <w:rPr>
            <w:rFonts w:ascii="Times New Roman" w:hAnsi="Times New Roman"/>
            <w:sz w:val="26"/>
            <w:szCs w:val="26"/>
          </w:rPr>
          <w:t>кодексом</w:t>
        </w:r>
      </w:hyperlink>
      <w:r w:rsidR="000F1675" w:rsidRPr="00E708C1">
        <w:rPr>
          <w:rFonts w:ascii="Times New Roman" w:hAnsi="Times New Roman"/>
          <w:sz w:val="26"/>
          <w:szCs w:val="26"/>
        </w:rPr>
        <w:t xml:space="preserve"> Российской Федерации (далее </w:t>
      </w:r>
      <w:r w:rsidRPr="00E708C1">
        <w:rPr>
          <w:rFonts w:ascii="Times New Roman" w:hAnsi="Times New Roman"/>
          <w:sz w:val="26"/>
          <w:szCs w:val="26"/>
        </w:rPr>
        <w:t>–</w:t>
      </w:r>
      <w:r w:rsidR="000F1675" w:rsidRPr="00E708C1">
        <w:rPr>
          <w:rFonts w:ascii="Times New Roman" w:hAnsi="Times New Roman"/>
          <w:sz w:val="26"/>
          <w:szCs w:val="26"/>
        </w:rPr>
        <w:t xml:space="preserve"> Градостроительный</w:t>
      </w:r>
      <w:r w:rsidRPr="00E708C1">
        <w:rPr>
          <w:rFonts w:ascii="Times New Roman" w:hAnsi="Times New Roman"/>
          <w:sz w:val="26"/>
          <w:szCs w:val="26"/>
        </w:rPr>
        <w:t xml:space="preserve"> </w:t>
      </w:r>
      <w:r w:rsidR="000F1675" w:rsidRPr="00E708C1">
        <w:rPr>
          <w:rFonts w:ascii="Times New Roman" w:hAnsi="Times New Roman"/>
          <w:sz w:val="26"/>
          <w:szCs w:val="26"/>
        </w:rPr>
        <w:t>кодекс РФ),</w:t>
      </w:r>
      <w:r w:rsidRPr="00E708C1">
        <w:rPr>
          <w:rFonts w:ascii="Times New Roman" w:hAnsi="Times New Roman"/>
          <w:sz w:val="26"/>
          <w:szCs w:val="26"/>
        </w:rPr>
        <w:t xml:space="preserve"> </w:t>
      </w:r>
      <w:r w:rsidR="007A108B" w:rsidRPr="00E708C1">
        <w:rPr>
          <w:rFonts w:ascii="Times New Roman" w:hAnsi="Times New Roman"/>
          <w:sz w:val="26"/>
          <w:szCs w:val="26"/>
        </w:rPr>
        <w:t xml:space="preserve">в соответствии с </w:t>
      </w:r>
      <w:r w:rsidR="00EE67F3" w:rsidRPr="00E708C1">
        <w:rPr>
          <w:rFonts w:ascii="Times New Roman" w:hAnsi="Times New Roman"/>
          <w:sz w:val="26"/>
          <w:szCs w:val="26"/>
        </w:rPr>
        <w:t>Решением районного собрания</w:t>
      </w:r>
      <w:r w:rsidR="003A622F" w:rsidRPr="00E708C1">
        <w:rPr>
          <w:rFonts w:ascii="Times New Roman" w:hAnsi="Times New Roman"/>
          <w:sz w:val="26"/>
          <w:szCs w:val="26"/>
        </w:rPr>
        <w:t xml:space="preserve"> муниципального района «Перемышльский район»</w:t>
      </w:r>
      <w:r w:rsidRPr="00E708C1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r w:rsidRPr="001A528A">
        <w:rPr>
          <w:rFonts w:ascii="Times New Roman" w:hAnsi="Times New Roman"/>
          <w:b/>
          <w:sz w:val="26"/>
          <w:szCs w:val="26"/>
        </w:rPr>
        <w:t xml:space="preserve">от </w:t>
      </w:r>
      <w:r w:rsidR="0045010D" w:rsidRPr="001A528A">
        <w:rPr>
          <w:rFonts w:ascii="Times New Roman" w:hAnsi="Times New Roman"/>
          <w:b/>
          <w:sz w:val="26"/>
          <w:szCs w:val="26"/>
        </w:rPr>
        <w:t xml:space="preserve">17 </w:t>
      </w:r>
      <w:r w:rsidR="0008507E" w:rsidRPr="001A528A">
        <w:rPr>
          <w:rFonts w:ascii="Times New Roman" w:hAnsi="Times New Roman"/>
          <w:b/>
          <w:sz w:val="26"/>
          <w:szCs w:val="26"/>
        </w:rPr>
        <w:t xml:space="preserve">апреля </w:t>
      </w:r>
      <w:r w:rsidR="0045010D" w:rsidRPr="001A528A">
        <w:rPr>
          <w:rFonts w:ascii="Times New Roman" w:hAnsi="Times New Roman"/>
          <w:b/>
          <w:sz w:val="26"/>
          <w:szCs w:val="26"/>
        </w:rPr>
        <w:t>202</w:t>
      </w:r>
      <w:r w:rsidR="0008507E" w:rsidRPr="001A528A">
        <w:rPr>
          <w:rFonts w:ascii="Times New Roman" w:hAnsi="Times New Roman"/>
          <w:b/>
          <w:sz w:val="26"/>
          <w:szCs w:val="26"/>
        </w:rPr>
        <w:t>5</w:t>
      </w:r>
      <w:r w:rsidR="0045010D" w:rsidRPr="001A528A">
        <w:rPr>
          <w:rFonts w:ascii="Times New Roman" w:hAnsi="Times New Roman"/>
          <w:b/>
          <w:sz w:val="26"/>
          <w:szCs w:val="26"/>
        </w:rPr>
        <w:t xml:space="preserve"> </w:t>
      </w:r>
      <w:r w:rsidR="001A528A" w:rsidRPr="001A528A">
        <w:rPr>
          <w:rFonts w:ascii="Times New Roman" w:hAnsi="Times New Roman"/>
          <w:b/>
          <w:sz w:val="26"/>
          <w:szCs w:val="26"/>
        </w:rPr>
        <w:t>года  №319</w:t>
      </w:r>
      <w:r w:rsidR="007A108B" w:rsidRPr="00E708C1">
        <w:rPr>
          <w:rFonts w:ascii="Times New Roman" w:hAnsi="Times New Roman"/>
          <w:sz w:val="26"/>
          <w:szCs w:val="26"/>
        </w:rPr>
        <w:t xml:space="preserve"> </w:t>
      </w:r>
      <w:bookmarkEnd w:id="1"/>
      <w:r w:rsidR="00717C6A" w:rsidRPr="00E708C1">
        <w:rPr>
          <w:rFonts w:ascii="Times New Roman" w:hAnsi="Times New Roman"/>
          <w:sz w:val="26"/>
          <w:szCs w:val="26"/>
        </w:rPr>
        <w:t>проводятся публичные слушания по проекту:</w:t>
      </w:r>
    </w:p>
    <w:p w:rsidR="00D45D51" w:rsidRPr="00E708C1" w:rsidRDefault="00922B95" w:rsidP="00613ADF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22B95">
        <w:rPr>
          <w:rFonts w:ascii="Times New Roman" w:hAnsi="Times New Roman"/>
          <w:sz w:val="26"/>
          <w:szCs w:val="26"/>
        </w:rPr>
        <w:t>О проекте решения Районного Собрания муниципального района «Перемышльский район» «О внесении изменений в Генеральный план муниципального образования сельского поселения «Деревня Григоровское» Перемышльского района Калужской области» утвержденный решением Сельской Думы сельского поселения «Деревня Григоровское» от 16.05.2014 № 163 и назначении публичных слушаний по проекту внесения изменений  в Генеральный план муниципального образования сельского поселения «Деревня Григоровское» Перемышльского района Калужской области» утвержденный решением Сельской Думы сельского поселения «Деревня Григоровское» от 16.05.2014 № 163</w:t>
      </w:r>
      <w:r w:rsidR="007A108B" w:rsidRPr="00E708C1">
        <w:rPr>
          <w:rFonts w:ascii="Times New Roman" w:hAnsi="Times New Roman"/>
          <w:sz w:val="26"/>
          <w:szCs w:val="26"/>
        </w:rPr>
        <w:t xml:space="preserve"> </w:t>
      </w:r>
      <w:r w:rsidR="00520D44" w:rsidRPr="00E708C1">
        <w:rPr>
          <w:rFonts w:ascii="Times New Roman" w:hAnsi="Times New Roman"/>
          <w:sz w:val="26"/>
          <w:szCs w:val="26"/>
        </w:rPr>
        <w:t>(Далее Проект</w:t>
      </w:r>
      <w:r w:rsidR="00A0365C" w:rsidRPr="00E708C1">
        <w:rPr>
          <w:rFonts w:ascii="Times New Roman" w:hAnsi="Times New Roman"/>
          <w:sz w:val="26"/>
          <w:szCs w:val="26"/>
        </w:rPr>
        <w:t xml:space="preserve"> решения  Районного Собрания муниципального района «Перемышльский район»</w:t>
      </w:r>
      <w:r w:rsidR="00520D44" w:rsidRPr="00E708C1">
        <w:rPr>
          <w:rFonts w:ascii="Times New Roman" w:hAnsi="Times New Roman"/>
          <w:sz w:val="26"/>
          <w:szCs w:val="26"/>
        </w:rPr>
        <w:t>)</w:t>
      </w:r>
    </w:p>
    <w:p w:rsidR="00AF6DD3" w:rsidRPr="00E708C1" w:rsidRDefault="00E16B26" w:rsidP="00AF6DD3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Информационные материалы</w:t>
      </w:r>
      <w:r w:rsidR="00E8724A" w:rsidRPr="00E708C1">
        <w:rPr>
          <w:sz w:val="26"/>
          <w:szCs w:val="26"/>
        </w:rPr>
        <w:t xml:space="preserve">: материалы по обоснованию в текстовой форме; </w:t>
      </w:r>
      <w:r w:rsidR="00FC08F8" w:rsidRPr="00E708C1">
        <w:rPr>
          <w:sz w:val="26"/>
          <w:szCs w:val="26"/>
        </w:rPr>
        <w:t xml:space="preserve">положение о территориальном планировании; </w:t>
      </w:r>
      <w:r w:rsidR="00F151F7" w:rsidRPr="00785C0E">
        <w:rPr>
          <w:sz w:val="26"/>
          <w:szCs w:val="26"/>
        </w:rPr>
        <w:t xml:space="preserve">копия карт границ населенных пунктов в </w:t>
      </w:r>
      <w:r w:rsidR="00F055CD" w:rsidRPr="00785C0E">
        <w:rPr>
          <w:sz w:val="26"/>
          <w:szCs w:val="26"/>
        </w:rPr>
        <w:t>раствором</w:t>
      </w:r>
      <w:r w:rsidR="00F151F7" w:rsidRPr="00785C0E">
        <w:rPr>
          <w:sz w:val="26"/>
          <w:szCs w:val="26"/>
        </w:rPr>
        <w:t xml:space="preserve"> формате</w:t>
      </w:r>
      <w:r w:rsidR="00F055CD" w:rsidRPr="00785C0E">
        <w:rPr>
          <w:sz w:val="26"/>
          <w:szCs w:val="26"/>
        </w:rPr>
        <w:t xml:space="preserve">; копия карт планируемого размещения объектов в </w:t>
      </w:r>
      <w:r w:rsidR="00671CFA" w:rsidRPr="00785C0E">
        <w:rPr>
          <w:sz w:val="26"/>
          <w:szCs w:val="26"/>
        </w:rPr>
        <w:t xml:space="preserve"> раствором формате</w:t>
      </w:r>
      <w:r w:rsidR="00C256BD" w:rsidRPr="00785C0E">
        <w:rPr>
          <w:sz w:val="26"/>
          <w:szCs w:val="26"/>
        </w:rPr>
        <w:t>; копия карт функциональных зон поселения или городского округа в  раствором формате;</w:t>
      </w:r>
      <w:r w:rsidR="00985F36" w:rsidRPr="00785C0E">
        <w:rPr>
          <w:sz w:val="26"/>
          <w:szCs w:val="26"/>
        </w:rPr>
        <w:t xml:space="preserve"> копии материалов по обоснованию в виде карт в раствором формате</w:t>
      </w:r>
      <w:r w:rsidR="007C2CFA" w:rsidRPr="00785C0E">
        <w:rPr>
          <w:sz w:val="26"/>
          <w:szCs w:val="26"/>
        </w:rPr>
        <w:t xml:space="preserve"> - ГОЧС</w:t>
      </w:r>
      <w:r w:rsidR="00985F36" w:rsidRPr="00785C0E">
        <w:rPr>
          <w:sz w:val="26"/>
          <w:szCs w:val="26"/>
        </w:rPr>
        <w:t>;</w:t>
      </w:r>
      <w:r w:rsidR="007C2CFA" w:rsidRPr="00785C0E">
        <w:rPr>
          <w:sz w:val="26"/>
          <w:szCs w:val="26"/>
        </w:rPr>
        <w:t xml:space="preserve"> копии материалов по обоснованию в виде карт в раствором формате - </w:t>
      </w:r>
      <w:r w:rsidR="00AF6DD3" w:rsidRPr="00785C0E">
        <w:rPr>
          <w:sz w:val="26"/>
          <w:szCs w:val="26"/>
        </w:rPr>
        <w:t>ЗОУИТ</w:t>
      </w:r>
      <w:r w:rsidR="007C2CFA" w:rsidRPr="00785C0E">
        <w:rPr>
          <w:sz w:val="26"/>
          <w:szCs w:val="26"/>
        </w:rPr>
        <w:t>;</w:t>
      </w:r>
      <w:r w:rsidR="00AF6DD3" w:rsidRPr="00785C0E">
        <w:rPr>
          <w:sz w:val="26"/>
          <w:szCs w:val="26"/>
        </w:rPr>
        <w:t xml:space="preserve"> копии материалов по обоснованию в виде</w:t>
      </w:r>
      <w:r w:rsidR="00AF6DD3" w:rsidRPr="00E708C1">
        <w:rPr>
          <w:sz w:val="26"/>
          <w:szCs w:val="26"/>
        </w:rPr>
        <w:t xml:space="preserve"> карт в раствором формате – Карта местоположения существующих и строящихся объектов</w:t>
      </w:r>
      <w:r w:rsidR="00917178" w:rsidRPr="00E708C1">
        <w:rPr>
          <w:sz w:val="26"/>
          <w:szCs w:val="26"/>
        </w:rPr>
        <w:t>.</w:t>
      </w:r>
    </w:p>
    <w:p w:rsidR="003A622F" w:rsidRPr="00E708C1" w:rsidRDefault="000F1675" w:rsidP="00E24FC0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Организатор публичных слушаний:</w:t>
      </w:r>
      <w:r w:rsidR="00717C6A" w:rsidRPr="00E708C1">
        <w:rPr>
          <w:sz w:val="26"/>
          <w:szCs w:val="26"/>
        </w:rPr>
        <w:t xml:space="preserve"> Администрация муниципального района «Перемышльский район». Адрес: Калужская область, Перемышльский район, с.Перемышль, пл.Свободы д.4</w:t>
      </w:r>
      <w:r w:rsidR="009A6DA3" w:rsidRPr="00E708C1">
        <w:rPr>
          <w:sz w:val="26"/>
          <w:szCs w:val="26"/>
        </w:rPr>
        <w:t xml:space="preserve">, тел.: +7 (48441) 3-15-36, Голубев Владимир Леонидович- заместитель Главы администрации муниципального района.                                                                          </w:t>
      </w:r>
    </w:p>
    <w:p w:rsidR="008F2798" w:rsidRPr="00E708C1" w:rsidRDefault="000F1675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 xml:space="preserve">Срок </w:t>
      </w:r>
      <w:r w:rsidR="00CC658E" w:rsidRPr="00E708C1">
        <w:rPr>
          <w:sz w:val="26"/>
          <w:szCs w:val="26"/>
        </w:rPr>
        <w:t xml:space="preserve">проведения публичных слушаний: </w:t>
      </w:r>
      <w:r w:rsidR="008F2798" w:rsidRPr="00E708C1">
        <w:rPr>
          <w:sz w:val="26"/>
          <w:szCs w:val="26"/>
        </w:rPr>
        <w:t>с «</w:t>
      </w:r>
      <w:r w:rsidR="00296A8B" w:rsidRPr="00E708C1">
        <w:rPr>
          <w:sz w:val="26"/>
          <w:szCs w:val="26"/>
        </w:rPr>
        <w:t>2</w:t>
      </w:r>
      <w:r w:rsidR="00785C0E">
        <w:rPr>
          <w:sz w:val="26"/>
          <w:szCs w:val="26"/>
        </w:rPr>
        <w:t>1</w:t>
      </w:r>
      <w:r w:rsidR="008F2798" w:rsidRPr="00E708C1">
        <w:rPr>
          <w:sz w:val="26"/>
          <w:szCs w:val="26"/>
        </w:rPr>
        <w:t xml:space="preserve">» </w:t>
      </w:r>
      <w:r w:rsidR="00785C0E">
        <w:rPr>
          <w:sz w:val="26"/>
          <w:szCs w:val="26"/>
        </w:rPr>
        <w:t>апреля</w:t>
      </w:r>
      <w:r w:rsidR="008F2798" w:rsidRPr="00E708C1">
        <w:rPr>
          <w:sz w:val="26"/>
          <w:szCs w:val="26"/>
        </w:rPr>
        <w:t xml:space="preserve"> 202</w:t>
      </w:r>
      <w:r w:rsidR="00785C0E">
        <w:rPr>
          <w:sz w:val="26"/>
          <w:szCs w:val="26"/>
        </w:rPr>
        <w:t>5</w:t>
      </w:r>
      <w:r w:rsidR="008F2798" w:rsidRPr="00E708C1">
        <w:rPr>
          <w:sz w:val="26"/>
          <w:szCs w:val="26"/>
        </w:rPr>
        <w:t xml:space="preserve"> г. по «</w:t>
      </w:r>
      <w:r w:rsidR="000B7D86" w:rsidRPr="00E708C1">
        <w:rPr>
          <w:sz w:val="26"/>
          <w:szCs w:val="26"/>
        </w:rPr>
        <w:t>0</w:t>
      </w:r>
      <w:r w:rsidR="00785C0E">
        <w:rPr>
          <w:sz w:val="26"/>
          <w:szCs w:val="26"/>
        </w:rPr>
        <w:t>8</w:t>
      </w:r>
      <w:r w:rsidR="008F2798" w:rsidRPr="00E708C1">
        <w:rPr>
          <w:sz w:val="26"/>
          <w:szCs w:val="26"/>
        </w:rPr>
        <w:t>»</w:t>
      </w:r>
      <w:r w:rsidR="000B7D86" w:rsidRPr="00E708C1">
        <w:rPr>
          <w:sz w:val="26"/>
          <w:szCs w:val="26"/>
        </w:rPr>
        <w:t xml:space="preserve"> </w:t>
      </w:r>
      <w:r w:rsidR="00785C0E">
        <w:rPr>
          <w:sz w:val="26"/>
          <w:szCs w:val="26"/>
        </w:rPr>
        <w:t xml:space="preserve">мая </w:t>
      </w:r>
      <w:r w:rsidR="008F2798" w:rsidRPr="00E708C1">
        <w:rPr>
          <w:sz w:val="26"/>
          <w:szCs w:val="26"/>
        </w:rPr>
        <w:t>202</w:t>
      </w:r>
      <w:r w:rsidR="00785C0E">
        <w:rPr>
          <w:sz w:val="26"/>
          <w:szCs w:val="26"/>
        </w:rPr>
        <w:t>5</w:t>
      </w:r>
      <w:r w:rsidR="008F2798" w:rsidRPr="00E708C1">
        <w:rPr>
          <w:sz w:val="26"/>
          <w:szCs w:val="26"/>
        </w:rPr>
        <w:t>г</w:t>
      </w:r>
      <w:r w:rsidR="008F2798" w:rsidRPr="00E708C1">
        <w:rPr>
          <w:b/>
          <w:sz w:val="26"/>
          <w:szCs w:val="26"/>
        </w:rPr>
        <w:t>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 xml:space="preserve">Размещение проекта и информационных материалов к нему на официальном сайте: </w:t>
      </w:r>
      <w:hyperlink r:id="rId6" w:history="1">
        <w:r w:rsidRPr="00E708C1">
          <w:rPr>
            <w:rStyle w:val="a6"/>
            <w:color w:val="auto"/>
            <w:sz w:val="26"/>
            <w:szCs w:val="26"/>
          </w:rPr>
          <w:t>https://peremyshl-r40.gosweb.gosuslugi.ru/</w:t>
        </w:r>
      </w:hyperlink>
      <w:r w:rsidRPr="00E708C1">
        <w:rPr>
          <w:rStyle w:val="a6"/>
          <w:color w:val="auto"/>
          <w:sz w:val="26"/>
          <w:szCs w:val="26"/>
        </w:rPr>
        <w:t xml:space="preserve"> </w:t>
      </w:r>
      <w:r w:rsidRPr="00E708C1">
        <w:rPr>
          <w:sz w:val="26"/>
          <w:szCs w:val="26"/>
        </w:rPr>
        <w:t>в разделе «архитектура и градостроительство», в разделе «поселения» «СП «</w:t>
      </w:r>
      <w:r w:rsidR="00556792">
        <w:rPr>
          <w:sz w:val="26"/>
          <w:szCs w:val="26"/>
        </w:rPr>
        <w:t>Деревня Григоровское</w:t>
      </w:r>
      <w:r w:rsidRPr="00E708C1">
        <w:rPr>
          <w:sz w:val="26"/>
          <w:szCs w:val="26"/>
        </w:rPr>
        <w:t>».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Оповещение о начале публичных слушаний размещается: информационный стенд (стенды): сельского поселения «</w:t>
      </w:r>
      <w:r w:rsidR="00556792" w:rsidRPr="00556792">
        <w:rPr>
          <w:sz w:val="26"/>
          <w:szCs w:val="26"/>
        </w:rPr>
        <w:t>Деревня Григоровское</w:t>
      </w:r>
      <w:r w:rsidRPr="00E708C1">
        <w:rPr>
          <w:sz w:val="26"/>
          <w:szCs w:val="26"/>
        </w:rPr>
        <w:t>»: около администрации сельского поселения «</w:t>
      </w:r>
      <w:r w:rsidR="00556792" w:rsidRPr="00556792">
        <w:rPr>
          <w:sz w:val="26"/>
          <w:szCs w:val="26"/>
        </w:rPr>
        <w:t>Деревня Григоровское</w:t>
      </w:r>
      <w:r w:rsidRPr="00E708C1">
        <w:rPr>
          <w:sz w:val="26"/>
          <w:szCs w:val="26"/>
        </w:rPr>
        <w:t>», в местах массового скопления граждан (местах официального обнародования правовых актов органов местного самоуправления сельского поселения «</w:t>
      </w:r>
      <w:r w:rsidR="00556792" w:rsidRPr="00556792">
        <w:rPr>
          <w:sz w:val="26"/>
          <w:szCs w:val="26"/>
        </w:rPr>
        <w:t>Деревня Григоровское</w:t>
      </w:r>
      <w:r w:rsidR="00556792">
        <w:rPr>
          <w:sz w:val="26"/>
          <w:szCs w:val="26"/>
        </w:rPr>
        <w:t>»</w:t>
      </w:r>
      <w:r w:rsidRPr="00E708C1">
        <w:rPr>
          <w:sz w:val="26"/>
          <w:szCs w:val="26"/>
        </w:rPr>
        <w:t>, иными способами, обеспечивающими доступ участников публичных слушаний к указанной информации.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Экспозиция проекта: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lastRenderedPageBreak/>
        <w:t xml:space="preserve">Период проведения экспозиции: </w:t>
      </w:r>
      <w:r w:rsidR="00535971" w:rsidRPr="00E708C1">
        <w:rPr>
          <w:sz w:val="26"/>
          <w:szCs w:val="26"/>
        </w:rPr>
        <w:t>с «2</w:t>
      </w:r>
      <w:r w:rsidR="00D8764B">
        <w:rPr>
          <w:sz w:val="26"/>
          <w:szCs w:val="26"/>
        </w:rPr>
        <w:t>1</w:t>
      </w:r>
      <w:r w:rsidR="00535971" w:rsidRPr="00E708C1">
        <w:rPr>
          <w:sz w:val="26"/>
          <w:szCs w:val="26"/>
        </w:rPr>
        <w:t xml:space="preserve">» </w:t>
      </w:r>
      <w:r w:rsidR="00D8764B">
        <w:rPr>
          <w:sz w:val="26"/>
          <w:szCs w:val="26"/>
        </w:rPr>
        <w:t>апреля</w:t>
      </w:r>
      <w:r w:rsidR="00535971" w:rsidRPr="00E708C1">
        <w:rPr>
          <w:sz w:val="26"/>
          <w:szCs w:val="26"/>
        </w:rPr>
        <w:t xml:space="preserve"> 202</w:t>
      </w:r>
      <w:r w:rsidR="00D8764B">
        <w:rPr>
          <w:sz w:val="26"/>
          <w:szCs w:val="26"/>
        </w:rPr>
        <w:t>5</w:t>
      </w:r>
      <w:r w:rsidR="00535971" w:rsidRPr="00E708C1">
        <w:rPr>
          <w:sz w:val="26"/>
          <w:szCs w:val="26"/>
        </w:rPr>
        <w:t xml:space="preserve"> г. по «0</w:t>
      </w:r>
      <w:r w:rsidR="00D8764B">
        <w:rPr>
          <w:sz w:val="26"/>
          <w:szCs w:val="26"/>
        </w:rPr>
        <w:t>8» мая</w:t>
      </w:r>
      <w:r w:rsidR="00535971" w:rsidRPr="00E708C1">
        <w:rPr>
          <w:sz w:val="26"/>
          <w:szCs w:val="26"/>
        </w:rPr>
        <w:t xml:space="preserve"> 202</w:t>
      </w:r>
      <w:r w:rsidR="00D8764B">
        <w:rPr>
          <w:sz w:val="26"/>
          <w:szCs w:val="26"/>
        </w:rPr>
        <w:t>5</w:t>
      </w:r>
      <w:r w:rsidR="00535971" w:rsidRPr="00E708C1">
        <w:rPr>
          <w:sz w:val="26"/>
          <w:szCs w:val="26"/>
        </w:rPr>
        <w:t xml:space="preserve"> г</w:t>
      </w:r>
      <w:r w:rsidR="00535971" w:rsidRPr="00E708C1">
        <w:rPr>
          <w:b/>
          <w:sz w:val="26"/>
          <w:szCs w:val="26"/>
        </w:rPr>
        <w:t>.</w:t>
      </w:r>
      <w:r w:rsidRPr="00E708C1">
        <w:rPr>
          <w:sz w:val="26"/>
          <w:szCs w:val="26"/>
        </w:rPr>
        <w:t xml:space="preserve">, с 9.00 час. </w:t>
      </w:r>
      <w:r w:rsidR="001E3849">
        <w:rPr>
          <w:sz w:val="26"/>
          <w:szCs w:val="26"/>
        </w:rPr>
        <w:t>до</w:t>
      </w:r>
      <w:r w:rsidRPr="00E708C1">
        <w:rPr>
          <w:sz w:val="26"/>
          <w:szCs w:val="26"/>
        </w:rPr>
        <w:t xml:space="preserve"> 16.00 час.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Адрес размещения экспозиции: Калужская область, Перемышльский район, с.Перемышль, пл.Свободы, д.4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 xml:space="preserve">Консультирование посетителей экспозиции проекта </w:t>
      </w:r>
      <w:r w:rsidR="00CC236B" w:rsidRPr="00E708C1">
        <w:rPr>
          <w:sz w:val="26"/>
          <w:szCs w:val="26"/>
        </w:rPr>
        <w:t>с «</w:t>
      </w:r>
      <w:r w:rsidR="00C37C56">
        <w:rPr>
          <w:sz w:val="26"/>
          <w:szCs w:val="26"/>
        </w:rPr>
        <w:t>21</w:t>
      </w:r>
      <w:r w:rsidR="00CC236B" w:rsidRPr="00E708C1">
        <w:rPr>
          <w:sz w:val="26"/>
          <w:szCs w:val="26"/>
        </w:rPr>
        <w:t xml:space="preserve">» </w:t>
      </w:r>
      <w:r w:rsidR="005D3AA8">
        <w:rPr>
          <w:sz w:val="26"/>
          <w:szCs w:val="26"/>
        </w:rPr>
        <w:t>апрел</w:t>
      </w:r>
      <w:r w:rsidR="00CC236B" w:rsidRPr="00E708C1">
        <w:rPr>
          <w:sz w:val="26"/>
          <w:szCs w:val="26"/>
        </w:rPr>
        <w:t>я 202</w:t>
      </w:r>
      <w:r w:rsidR="001E3849">
        <w:rPr>
          <w:sz w:val="26"/>
          <w:szCs w:val="26"/>
        </w:rPr>
        <w:t>5</w:t>
      </w:r>
      <w:r w:rsidR="00CC236B" w:rsidRPr="00E708C1">
        <w:rPr>
          <w:sz w:val="26"/>
          <w:szCs w:val="26"/>
        </w:rPr>
        <w:t xml:space="preserve"> г. по «0</w:t>
      </w:r>
      <w:r w:rsidR="001E3849">
        <w:rPr>
          <w:sz w:val="26"/>
          <w:szCs w:val="26"/>
        </w:rPr>
        <w:t>8</w:t>
      </w:r>
      <w:r w:rsidR="00CC236B" w:rsidRPr="00E708C1">
        <w:rPr>
          <w:sz w:val="26"/>
          <w:szCs w:val="26"/>
        </w:rPr>
        <w:t xml:space="preserve">» </w:t>
      </w:r>
      <w:r w:rsidR="001E3849">
        <w:rPr>
          <w:sz w:val="26"/>
          <w:szCs w:val="26"/>
        </w:rPr>
        <w:t xml:space="preserve">мая </w:t>
      </w:r>
      <w:r w:rsidR="00CC236B" w:rsidRPr="00E708C1">
        <w:rPr>
          <w:sz w:val="26"/>
          <w:szCs w:val="26"/>
        </w:rPr>
        <w:t>202</w:t>
      </w:r>
      <w:r w:rsidR="001E3849">
        <w:rPr>
          <w:sz w:val="26"/>
          <w:szCs w:val="26"/>
        </w:rPr>
        <w:t>5</w:t>
      </w:r>
      <w:r w:rsidR="00CC236B" w:rsidRPr="00E708C1">
        <w:rPr>
          <w:sz w:val="26"/>
          <w:szCs w:val="26"/>
        </w:rPr>
        <w:t xml:space="preserve"> г</w:t>
      </w:r>
      <w:r w:rsidR="00CC236B" w:rsidRPr="00E708C1">
        <w:rPr>
          <w:b/>
          <w:sz w:val="26"/>
          <w:szCs w:val="26"/>
        </w:rPr>
        <w:t>.</w:t>
      </w:r>
      <w:r w:rsidR="001E3849">
        <w:rPr>
          <w:sz w:val="26"/>
          <w:szCs w:val="26"/>
        </w:rPr>
        <w:t>, с 9.00 час. д</w:t>
      </w:r>
      <w:r w:rsidRPr="00E708C1">
        <w:rPr>
          <w:sz w:val="26"/>
          <w:szCs w:val="26"/>
        </w:rPr>
        <w:t>о 16.00 час.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Место проведения: Калужская область, Перемышльский район, Перемышльский район, с.Перемышль, пл.Свободы, д.4</w:t>
      </w:r>
    </w:p>
    <w:p w:rsidR="001E3849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Прием предложений и замечаний</w:t>
      </w:r>
      <w:r w:rsidR="00CC236B" w:rsidRPr="00E708C1">
        <w:rPr>
          <w:sz w:val="26"/>
          <w:szCs w:val="26"/>
        </w:rPr>
        <w:t xml:space="preserve"> с</w:t>
      </w:r>
      <w:r w:rsidR="001E3849" w:rsidRPr="001E3849">
        <w:rPr>
          <w:sz w:val="26"/>
          <w:szCs w:val="26"/>
        </w:rPr>
        <w:t xml:space="preserve"> «2</w:t>
      </w:r>
      <w:r w:rsidR="00C37C56">
        <w:rPr>
          <w:sz w:val="26"/>
          <w:szCs w:val="26"/>
        </w:rPr>
        <w:t>1</w:t>
      </w:r>
      <w:r w:rsidR="001E3849" w:rsidRPr="001E3849">
        <w:rPr>
          <w:sz w:val="26"/>
          <w:szCs w:val="26"/>
        </w:rPr>
        <w:t>» апреля 2025 г. по «08» мая 2025 г., с 9.00 час. до 16.00 час.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Предложения и замечания вносятся участниками публичных слушаний в произвольной форме: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 xml:space="preserve">1)  в письменной или устной </w:t>
      </w:r>
      <w:r w:rsidR="007512DD">
        <w:rPr>
          <w:sz w:val="26"/>
          <w:szCs w:val="26"/>
        </w:rPr>
        <w:t>ф</w:t>
      </w:r>
      <w:r w:rsidRPr="00E708C1">
        <w:rPr>
          <w:sz w:val="26"/>
          <w:szCs w:val="26"/>
        </w:rPr>
        <w:t>орме в ходе проведения собрания или собраний участников публичных слушаний;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2) в письменной форме в адрес организатора публичных слушаний;</w:t>
      </w:r>
    </w:p>
    <w:p w:rsidR="008F2798" w:rsidRPr="00E708C1" w:rsidRDefault="007512DD" w:rsidP="008F27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 посредством </w:t>
      </w:r>
      <w:r w:rsidR="008F2798" w:rsidRPr="00E708C1">
        <w:rPr>
          <w:sz w:val="26"/>
          <w:szCs w:val="26"/>
        </w:rPr>
        <w:t>записи в Журнале учета посетителей экспозиции проекта, подлежащего рассмотрению на публичных слушаниях.</w:t>
      </w:r>
    </w:p>
    <w:p w:rsidR="008F2798" w:rsidRPr="00E708C1" w:rsidRDefault="008F2798" w:rsidP="008F2798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Участники   публичных   слушаний в целях идентификации</w:t>
      </w:r>
      <w:r w:rsidR="007512DD">
        <w:rPr>
          <w:sz w:val="26"/>
          <w:szCs w:val="26"/>
        </w:rPr>
        <w:t xml:space="preserve"> представляют сведения </w:t>
      </w:r>
      <w:r w:rsidRPr="00E708C1">
        <w:rPr>
          <w:sz w:val="26"/>
          <w:szCs w:val="26"/>
        </w:rPr>
        <w:t xml:space="preserve">о себе с приложением документов, подтверждающих такие сведения в соответствии с </w:t>
      </w:r>
      <w:hyperlink r:id="rId7" w:history="1">
        <w:r w:rsidRPr="00E708C1">
          <w:rPr>
            <w:sz w:val="26"/>
            <w:szCs w:val="26"/>
          </w:rPr>
          <w:t>частью 12 статьи 5.1</w:t>
        </w:r>
      </w:hyperlink>
      <w:r w:rsidRPr="00E708C1">
        <w:rPr>
          <w:sz w:val="26"/>
          <w:szCs w:val="26"/>
        </w:rPr>
        <w:t xml:space="preserve"> Градостроительного кодекса РФ.</w:t>
      </w:r>
    </w:p>
    <w:p w:rsidR="0034347A" w:rsidRPr="00E708C1" w:rsidRDefault="00755522" w:rsidP="0034347A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 xml:space="preserve">Проект решения Районного Собрания муниципального района «Перемышльский район» </w:t>
      </w:r>
      <w:r w:rsidR="000F1675" w:rsidRPr="00E708C1">
        <w:rPr>
          <w:sz w:val="26"/>
          <w:szCs w:val="26"/>
        </w:rPr>
        <w:t>и</w:t>
      </w:r>
      <w:r w:rsidR="0084139F" w:rsidRPr="00E708C1">
        <w:rPr>
          <w:sz w:val="26"/>
          <w:szCs w:val="26"/>
        </w:rPr>
        <w:t xml:space="preserve"> </w:t>
      </w:r>
      <w:r w:rsidR="0034347A" w:rsidRPr="00E708C1">
        <w:rPr>
          <w:sz w:val="26"/>
          <w:szCs w:val="26"/>
        </w:rPr>
        <w:t xml:space="preserve"> информационные материалы</w:t>
      </w:r>
      <w:r w:rsidR="00917178" w:rsidRPr="00E708C1">
        <w:rPr>
          <w:sz w:val="26"/>
          <w:szCs w:val="26"/>
        </w:rPr>
        <w:t>: материалы по обоснованию в текстовой форме; положение о территориальном планировании; копия карт границ населенных пунктов в раствором формате; копия карт планируемого размещения объектов в  раствором формате; копия карт функциональных зон поселения или городского округа в  раствором формате; копии материалов по обоснованию в виде карт в раствором формате - ГОЧС; копии материалов по обоснованию в виде карт в раствором формате - ЗОУИТ; копии материалов по обоснованию в виде карт в раствором формате – Карта местоположения существующих и строящихся объектов,</w:t>
      </w:r>
      <w:r w:rsidR="0034347A" w:rsidRPr="00E708C1">
        <w:rPr>
          <w:sz w:val="26"/>
          <w:szCs w:val="26"/>
        </w:rPr>
        <w:t xml:space="preserve"> будут размещены   на   официальном   сайте  администрации  муниципального  района «Перемышльский район» - </w:t>
      </w:r>
      <w:hyperlink r:id="rId8" w:history="1">
        <w:r w:rsidR="0034347A" w:rsidRPr="00E708C1">
          <w:rPr>
            <w:rStyle w:val="a6"/>
            <w:color w:val="auto"/>
            <w:sz w:val="26"/>
            <w:szCs w:val="26"/>
          </w:rPr>
          <w:t>https://peremyshl-r40.gosweb.gosuslugi.ru/</w:t>
        </w:r>
      </w:hyperlink>
    </w:p>
    <w:p w:rsidR="00AE151E" w:rsidRPr="00E708C1" w:rsidRDefault="0034347A" w:rsidP="00210DE9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 xml:space="preserve">Дата, время и место проведения собрания или собраний участников публичных слушаний: </w:t>
      </w:r>
      <w:r w:rsidR="000B7D86" w:rsidRPr="00E708C1">
        <w:rPr>
          <w:b/>
          <w:sz w:val="26"/>
          <w:szCs w:val="26"/>
          <w:u w:val="single"/>
        </w:rPr>
        <w:t>1</w:t>
      </w:r>
      <w:r w:rsidR="001807FA">
        <w:rPr>
          <w:b/>
          <w:sz w:val="26"/>
          <w:szCs w:val="26"/>
          <w:u w:val="single"/>
        </w:rPr>
        <w:t>2</w:t>
      </w:r>
      <w:r w:rsidR="000B7D86" w:rsidRPr="00E708C1">
        <w:rPr>
          <w:b/>
          <w:sz w:val="26"/>
          <w:szCs w:val="26"/>
          <w:u w:val="single"/>
        </w:rPr>
        <w:t xml:space="preserve"> </w:t>
      </w:r>
      <w:r w:rsidR="001807FA">
        <w:rPr>
          <w:b/>
          <w:sz w:val="26"/>
          <w:szCs w:val="26"/>
          <w:u w:val="single"/>
        </w:rPr>
        <w:t>мая</w:t>
      </w:r>
      <w:r w:rsidRPr="00E708C1">
        <w:rPr>
          <w:b/>
          <w:sz w:val="26"/>
          <w:szCs w:val="26"/>
          <w:u w:val="single"/>
        </w:rPr>
        <w:t xml:space="preserve"> 202</w:t>
      </w:r>
      <w:r w:rsidR="001807FA">
        <w:rPr>
          <w:b/>
          <w:sz w:val="26"/>
          <w:szCs w:val="26"/>
          <w:u w:val="single"/>
        </w:rPr>
        <w:t>5</w:t>
      </w:r>
      <w:r w:rsidRPr="00E708C1">
        <w:rPr>
          <w:b/>
          <w:sz w:val="26"/>
          <w:szCs w:val="26"/>
          <w:u w:val="single"/>
        </w:rPr>
        <w:t xml:space="preserve"> года</w:t>
      </w:r>
      <w:r w:rsidRPr="00E708C1">
        <w:rPr>
          <w:b/>
          <w:sz w:val="26"/>
          <w:szCs w:val="26"/>
        </w:rPr>
        <w:t xml:space="preserve">   с 09-00 до 12-00 ч</w:t>
      </w:r>
      <w:r w:rsidRPr="00E708C1">
        <w:rPr>
          <w:sz w:val="26"/>
          <w:szCs w:val="26"/>
        </w:rPr>
        <w:t xml:space="preserve"> </w:t>
      </w:r>
      <w:r w:rsidR="00210DE9" w:rsidRPr="00210DE9">
        <w:rPr>
          <w:sz w:val="26"/>
          <w:szCs w:val="26"/>
        </w:rPr>
        <w:t xml:space="preserve">в здании администрации сельского поселения </w:t>
      </w:r>
      <w:r w:rsidR="001D4B8A" w:rsidRPr="00E708C1">
        <w:rPr>
          <w:sz w:val="26"/>
          <w:szCs w:val="26"/>
        </w:rPr>
        <w:t>«</w:t>
      </w:r>
      <w:r w:rsidR="00807B22" w:rsidRPr="00807B22">
        <w:rPr>
          <w:sz w:val="26"/>
          <w:szCs w:val="26"/>
        </w:rPr>
        <w:t>Деревня Григоровское</w:t>
      </w:r>
      <w:r w:rsidR="001D4B8A" w:rsidRPr="00E708C1">
        <w:rPr>
          <w:sz w:val="26"/>
          <w:szCs w:val="26"/>
        </w:rPr>
        <w:t>» по адресу:</w:t>
      </w:r>
      <w:r w:rsidR="00210DE9">
        <w:rPr>
          <w:sz w:val="26"/>
          <w:szCs w:val="26"/>
        </w:rPr>
        <w:t xml:space="preserve"> </w:t>
      </w:r>
      <w:r w:rsidR="00210DE9" w:rsidRPr="00210DE9">
        <w:rPr>
          <w:sz w:val="26"/>
          <w:szCs w:val="26"/>
        </w:rPr>
        <w:t>Калужская область,</w:t>
      </w:r>
      <w:r w:rsidR="00210DE9">
        <w:rPr>
          <w:sz w:val="26"/>
          <w:szCs w:val="26"/>
        </w:rPr>
        <w:t xml:space="preserve"> </w:t>
      </w:r>
      <w:r w:rsidR="00210DE9" w:rsidRPr="00210DE9">
        <w:rPr>
          <w:sz w:val="26"/>
          <w:szCs w:val="26"/>
        </w:rPr>
        <w:t>Перемышльский район, д.Григоровское, д.57</w:t>
      </w:r>
    </w:p>
    <w:sectPr w:rsidR="00AE151E" w:rsidRPr="00E708C1" w:rsidSect="00A71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907D2"/>
    <w:multiLevelType w:val="hybridMultilevel"/>
    <w:tmpl w:val="4554F5CE"/>
    <w:lvl w:ilvl="0" w:tplc="C1989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5"/>
    <w:rsid w:val="00051541"/>
    <w:rsid w:val="00065442"/>
    <w:rsid w:val="0007548C"/>
    <w:rsid w:val="0008507E"/>
    <w:rsid w:val="0009613B"/>
    <w:rsid w:val="000A3C97"/>
    <w:rsid w:val="000B230A"/>
    <w:rsid w:val="000B7D86"/>
    <w:rsid w:val="000D634F"/>
    <w:rsid w:val="000D7345"/>
    <w:rsid w:val="000F1675"/>
    <w:rsid w:val="001074E8"/>
    <w:rsid w:val="00132A31"/>
    <w:rsid w:val="00154E2D"/>
    <w:rsid w:val="001807FA"/>
    <w:rsid w:val="001A528A"/>
    <w:rsid w:val="001B2514"/>
    <w:rsid w:val="001D4B8A"/>
    <w:rsid w:val="001D73D5"/>
    <w:rsid w:val="001E3849"/>
    <w:rsid w:val="001F4C03"/>
    <w:rsid w:val="00210DE9"/>
    <w:rsid w:val="00212E2D"/>
    <w:rsid w:val="00225374"/>
    <w:rsid w:val="0023738D"/>
    <w:rsid w:val="00296A8B"/>
    <w:rsid w:val="002A2975"/>
    <w:rsid w:val="002B2FBA"/>
    <w:rsid w:val="002C4EA5"/>
    <w:rsid w:val="002F27A7"/>
    <w:rsid w:val="002F351F"/>
    <w:rsid w:val="0031081D"/>
    <w:rsid w:val="0032465B"/>
    <w:rsid w:val="0034347A"/>
    <w:rsid w:val="00345285"/>
    <w:rsid w:val="00391AA0"/>
    <w:rsid w:val="00396A5D"/>
    <w:rsid w:val="003A622F"/>
    <w:rsid w:val="003B49F4"/>
    <w:rsid w:val="003C13C7"/>
    <w:rsid w:val="003C232B"/>
    <w:rsid w:val="0045010D"/>
    <w:rsid w:val="0047487A"/>
    <w:rsid w:val="00494E53"/>
    <w:rsid w:val="004D2587"/>
    <w:rsid w:val="004E1374"/>
    <w:rsid w:val="004F5D49"/>
    <w:rsid w:val="00510568"/>
    <w:rsid w:val="00520D44"/>
    <w:rsid w:val="00535971"/>
    <w:rsid w:val="00554BA2"/>
    <w:rsid w:val="00556792"/>
    <w:rsid w:val="0056236C"/>
    <w:rsid w:val="0058110A"/>
    <w:rsid w:val="00595B79"/>
    <w:rsid w:val="005D3AA8"/>
    <w:rsid w:val="00613ADF"/>
    <w:rsid w:val="00614465"/>
    <w:rsid w:val="00671CFA"/>
    <w:rsid w:val="00677D6C"/>
    <w:rsid w:val="00683B32"/>
    <w:rsid w:val="006A1DBC"/>
    <w:rsid w:val="006A4FB6"/>
    <w:rsid w:val="006E24F0"/>
    <w:rsid w:val="006E5320"/>
    <w:rsid w:val="006F0351"/>
    <w:rsid w:val="006F465C"/>
    <w:rsid w:val="00706493"/>
    <w:rsid w:val="00717C6A"/>
    <w:rsid w:val="007512DD"/>
    <w:rsid w:val="00755522"/>
    <w:rsid w:val="00756562"/>
    <w:rsid w:val="007714DB"/>
    <w:rsid w:val="0078388B"/>
    <w:rsid w:val="00785C0E"/>
    <w:rsid w:val="007870C3"/>
    <w:rsid w:val="007A108B"/>
    <w:rsid w:val="007C2753"/>
    <w:rsid w:val="007C2CFA"/>
    <w:rsid w:val="007C31C1"/>
    <w:rsid w:val="007C74FE"/>
    <w:rsid w:val="007E7662"/>
    <w:rsid w:val="007F0A2C"/>
    <w:rsid w:val="007F6E47"/>
    <w:rsid w:val="00807B22"/>
    <w:rsid w:val="00836125"/>
    <w:rsid w:val="0084139F"/>
    <w:rsid w:val="008A3810"/>
    <w:rsid w:val="008D1819"/>
    <w:rsid w:val="008D4D98"/>
    <w:rsid w:val="008F2798"/>
    <w:rsid w:val="009113E3"/>
    <w:rsid w:val="00917178"/>
    <w:rsid w:val="00922B95"/>
    <w:rsid w:val="00985F36"/>
    <w:rsid w:val="009A6DA3"/>
    <w:rsid w:val="009C07E4"/>
    <w:rsid w:val="009C5F27"/>
    <w:rsid w:val="009E136E"/>
    <w:rsid w:val="009F222B"/>
    <w:rsid w:val="00A0365C"/>
    <w:rsid w:val="00A23EEF"/>
    <w:rsid w:val="00A67110"/>
    <w:rsid w:val="00A712D7"/>
    <w:rsid w:val="00AD30CF"/>
    <w:rsid w:val="00AD5405"/>
    <w:rsid w:val="00AE151E"/>
    <w:rsid w:val="00AF6DD3"/>
    <w:rsid w:val="00B042F3"/>
    <w:rsid w:val="00B05F0F"/>
    <w:rsid w:val="00B10904"/>
    <w:rsid w:val="00B13BBD"/>
    <w:rsid w:val="00B219F0"/>
    <w:rsid w:val="00B4544C"/>
    <w:rsid w:val="00B53971"/>
    <w:rsid w:val="00B6429E"/>
    <w:rsid w:val="00B94DDD"/>
    <w:rsid w:val="00B95A4C"/>
    <w:rsid w:val="00BB26B7"/>
    <w:rsid w:val="00BE2202"/>
    <w:rsid w:val="00BE5346"/>
    <w:rsid w:val="00C146BE"/>
    <w:rsid w:val="00C256BD"/>
    <w:rsid w:val="00C37C56"/>
    <w:rsid w:val="00C775F0"/>
    <w:rsid w:val="00C85F4B"/>
    <w:rsid w:val="00CC236B"/>
    <w:rsid w:val="00CC658E"/>
    <w:rsid w:val="00CD28C7"/>
    <w:rsid w:val="00CE1F10"/>
    <w:rsid w:val="00D369D9"/>
    <w:rsid w:val="00D45D51"/>
    <w:rsid w:val="00D54232"/>
    <w:rsid w:val="00D710AB"/>
    <w:rsid w:val="00D76500"/>
    <w:rsid w:val="00D8764B"/>
    <w:rsid w:val="00DD05C8"/>
    <w:rsid w:val="00DE7D97"/>
    <w:rsid w:val="00E074C7"/>
    <w:rsid w:val="00E16B26"/>
    <w:rsid w:val="00E24FC0"/>
    <w:rsid w:val="00E40D0F"/>
    <w:rsid w:val="00E708C1"/>
    <w:rsid w:val="00E8724A"/>
    <w:rsid w:val="00EE67F3"/>
    <w:rsid w:val="00F03A7C"/>
    <w:rsid w:val="00F055CD"/>
    <w:rsid w:val="00F151F7"/>
    <w:rsid w:val="00F422C2"/>
    <w:rsid w:val="00F70154"/>
    <w:rsid w:val="00F91950"/>
    <w:rsid w:val="00FB785F"/>
    <w:rsid w:val="00FC08F8"/>
    <w:rsid w:val="00FD0A6A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2D08-A253-4DAE-B9C9-B282C8E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C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39F"/>
    <w:rPr>
      <w:color w:val="0563C1" w:themeColor="hyperlink"/>
      <w:u w:val="single"/>
    </w:rPr>
  </w:style>
  <w:style w:type="paragraph" w:customStyle="1" w:styleId="11">
    <w:name w:val="Без интервала1"/>
    <w:qFormat/>
    <w:rsid w:val="004F5D4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7">
    <w:name w:val="No Spacing"/>
    <w:qFormat/>
    <w:rsid w:val="00613A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myshl-r4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2C70A5C26CB6532466A0F7EB5E7387C20DA0841F1ECFO3I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yshl-r40.gosweb.gosuslugi.ru/" TargetMode="External"/><Relationship Id="rId5" Type="http://schemas.openxmlformats.org/officeDocument/2006/relationships/hyperlink" Target="consultantplus://offline/ref=C4D5BAA5B1064E12C3E8B1CB6ECCB06936F8BDE9510493D766B60AF2429BC6573E70FDCD6CB64A2E33EFB1BE52O7I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47</cp:revision>
  <cp:lastPrinted>2022-09-26T07:06:00Z</cp:lastPrinted>
  <dcterms:created xsi:type="dcterms:W3CDTF">2021-04-28T08:39:00Z</dcterms:created>
  <dcterms:modified xsi:type="dcterms:W3CDTF">2025-04-14T12:38:00Z</dcterms:modified>
</cp:coreProperties>
</file>