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6" w:rsidRDefault="00BC6CE0" w:rsidP="002B6A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A89">
        <w:rPr>
          <w:rFonts w:ascii="Times New Roman" w:hAnsi="Times New Roman" w:cs="Times New Roman"/>
          <w:b/>
          <w:sz w:val="32"/>
          <w:szCs w:val="28"/>
        </w:rPr>
        <w:t>Заключение о результатах общественных обсуждений</w:t>
      </w:r>
    </w:p>
    <w:p w:rsidR="002B6A89" w:rsidRPr="002B6A89" w:rsidRDefault="002B6A89" w:rsidP="002B6A8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844">
        <w:rPr>
          <w:rFonts w:ascii="Times New Roman" w:hAnsi="Times New Roman" w:cs="Times New Roman"/>
          <w:sz w:val="28"/>
          <w:szCs w:val="28"/>
        </w:rPr>
        <w:t>10</w:t>
      </w:r>
      <w:r w:rsidR="00DC06E1">
        <w:rPr>
          <w:rFonts w:ascii="Times New Roman" w:hAnsi="Times New Roman" w:cs="Times New Roman"/>
          <w:sz w:val="28"/>
          <w:szCs w:val="28"/>
        </w:rPr>
        <w:t xml:space="preserve"> </w:t>
      </w:r>
      <w:r w:rsidR="00F90844">
        <w:rPr>
          <w:rFonts w:ascii="Times New Roman" w:hAnsi="Times New Roman" w:cs="Times New Roman"/>
          <w:sz w:val="28"/>
          <w:szCs w:val="28"/>
        </w:rPr>
        <w:t>декабря 2021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 года в администрации муниципального района «Перемышльский район» состоялись общественные обсуждения </w:t>
      </w:r>
      <w:r w:rsidR="00F90844" w:rsidRPr="00F90844">
        <w:rPr>
          <w:rFonts w:ascii="Times New Roman" w:hAnsi="Times New Roman" w:cs="Times New Roman"/>
          <w:sz w:val="28"/>
          <w:szCs w:val="28"/>
        </w:rPr>
        <w:t>проектной документации и инженерных изысканий по объекту</w:t>
      </w:r>
      <w:r w:rsidR="00BC6CE0" w:rsidRPr="00BC6CE0">
        <w:rPr>
          <w:rFonts w:ascii="Times New Roman" w:hAnsi="Times New Roman" w:cs="Times New Roman"/>
          <w:sz w:val="28"/>
          <w:szCs w:val="28"/>
        </w:rPr>
        <w:t>: «</w:t>
      </w:r>
      <w:r w:rsidR="00F90844" w:rsidRPr="00F90844">
        <w:rPr>
          <w:rFonts w:ascii="Times New Roman" w:hAnsi="Times New Roman" w:cs="Times New Roman"/>
          <w:sz w:val="28"/>
          <w:szCs w:val="28"/>
        </w:rPr>
        <w:t>Реконструкция межхозяйственной осушительной системы № 1 в пойме р. Жиздра, Перемышльский район, Калужская область</w:t>
      </w:r>
      <w:r w:rsidR="00BC6CE0" w:rsidRPr="00BC6CE0">
        <w:rPr>
          <w:rFonts w:ascii="Times New Roman" w:hAnsi="Times New Roman" w:cs="Times New Roman"/>
          <w:sz w:val="28"/>
          <w:szCs w:val="28"/>
        </w:rPr>
        <w:t>».</w:t>
      </w: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>В общест</w:t>
      </w:r>
      <w:r w:rsidR="00DC06E1">
        <w:rPr>
          <w:rFonts w:ascii="Times New Roman" w:hAnsi="Times New Roman" w:cs="Times New Roman"/>
          <w:sz w:val="28"/>
          <w:szCs w:val="28"/>
        </w:rPr>
        <w:t xml:space="preserve">венных обсуждениях участвовало </w:t>
      </w:r>
      <w:r w:rsidR="00F90844">
        <w:rPr>
          <w:rFonts w:ascii="Times New Roman" w:hAnsi="Times New Roman" w:cs="Times New Roman"/>
          <w:sz w:val="28"/>
          <w:szCs w:val="28"/>
        </w:rPr>
        <w:t>11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замечания и предложения в письменном </w:t>
      </w:r>
      <w:r w:rsidR="006577CA">
        <w:rPr>
          <w:rFonts w:ascii="Times New Roman" w:hAnsi="Times New Roman" w:cs="Times New Roman"/>
          <w:sz w:val="28"/>
          <w:szCs w:val="28"/>
        </w:rPr>
        <w:t xml:space="preserve">и в электронном </w:t>
      </w:r>
      <w:r w:rsidR="00BC6CE0" w:rsidRPr="00BC6CE0">
        <w:rPr>
          <w:rFonts w:ascii="Times New Roman" w:hAnsi="Times New Roman" w:cs="Times New Roman"/>
          <w:sz w:val="28"/>
          <w:szCs w:val="28"/>
        </w:rPr>
        <w:t>виде не поступали. От участников общественных обсуждений вопросы отсутствовали.</w:t>
      </w:r>
    </w:p>
    <w:p w:rsidR="002B6A89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Принято решение одобрить </w:t>
      </w:r>
      <w:r w:rsidR="00EE6870">
        <w:rPr>
          <w:rFonts w:ascii="Times New Roman" w:hAnsi="Times New Roman" w:cs="Times New Roman"/>
          <w:sz w:val="28"/>
          <w:szCs w:val="28"/>
        </w:rPr>
        <w:t>реконструкцию</w:t>
      </w:r>
      <w:r w:rsidR="00EE6870" w:rsidRPr="00EE6870">
        <w:rPr>
          <w:rFonts w:ascii="Times New Roman" w:hAnsi="Times New Roman" w:cs="Times New Roman"/>
          <w:sz w:val="28"/>
          <w:szCs w:val="28"/>
        </w:rPr>
        <w:t xml:space="preserve"> межхозяйственной осушительной системы № 1 в пойме р. Жиздра, Перемышльский район, Калужская область </w:t>
      </w:r>
      <w:r w:rsidR="00BC6CE0" w:rsidRPr="00BC6CE0">
        <w:rPr>
          <w:rFonts w:ascii="Times New Roman" w:hAnsi="Times New Roman" w:cs="Times New Roman"/>
          <w:sz w:val="28"/>
          <w:szCs w:val="28"/>
        </w:rPr>
        <w:t>в соответствии с проектной документацией по объекту</w:t>
      </w:r>
      <w:bookmarkStart w:id="0" w:name="_GoBack"/>
      <w:bookmarkEnd w:id="0"/>
      <w:r w:rsidR="00BC6CE0" w:rsidRPr="00BC6CE0">
        <w:rPr>
          <w:rFonts w:ascii="Times New Roman" w:hAnsi="Times New Roman" w:cs="Times New Roman"/>
          <w:sz w:val="28"/>
          <w:szCs w:val="28"/>
        </w:rPr>
        <w:t>.</w:t>
      </w: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sectPr w:rsidR="002B6A89" w:rsidRPr="002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3"/>
    <w:rsid w:val="001611AB"/>
    <w:rsid w:val="002B6A89"/>
    <w:rsid w:val="006577CA"/>
    <w:rsid w:val="0079682E"/>
    <w:rsid w:val="00916A63"/>
    <w:rsid w:val="009C10C9"/>
    <w:rsid w:val="00BC6CE0"/>
    <w:rsid w:val="00CD2B16"/>
    <w:rsid w:val="00DC06E1"/>
    <w:rsid w:val="00EE6870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8B47"/>
  <w15:chartTrackingRefBased/>
  <w15:docId w15:val="{306EC437-43E7-470A-9E0A-C2D8F14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2020-06-11T07:48:00Z</cp:lastPrinted>
  <dcterms:created xsi:type="dcterms:W3CDTF">2020-06-11T07:27:00Z</dcterms:created>
  <dcterms:modified xsi:type="dcterms:W3CDTF">2021-12-21T11:10:00Z</dcterms:modified>
</cp:coreProperties>
</file>