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5" w:rsidRPr="000A3BB6" w:rsidRDefault="000F1675" w:rsidP="00A23EE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24"/>
      <w:bookmarkEnd w:id="0"/>
      <w:r w:rsidRPr="000A3BB6">
        <w:rPr>
          <w:rFonts w:ascii="Times New Roman" w:hAnsi="Times New Roman" w:cs="Times New Roman"/>
          <w:sz w:val="26"/>
          <w:szCs w:val="26"/>
        </w:rPr>
        <w:t>ОПОВЕЩЕНИЕ</w:t>
      </w:r>
    </w:p>
    <w:p w:rsidR="000F1675" w:rsidRPr="000A3BB6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A3BB6">
        <w:rPr>
          <w:rFonts w:ascii="Times New Roman" w:hAnsi="Times New Roman" w:cs="Times New Roman"/>
          <w:sz w:val="26"/>
          <w:szCs w:val="26"/>
        </w:rPr>
        <w:t>О НАЧАЛЕ ПУБЛИЧНЫХ СЛУШАНИЙ ПО ВОПРОСАМ</w:t>
      </w:r>
    </w:p>
    <w:p w:rsidR="000F1675" w:rsidRPr="000A3BB6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A3BB6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0F1675" w:rsidRPr="000A3BB6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27922" w:rsidRDefault="00554BA2" w:rsidP="008709EE">
      <w:pPr>
        <w:ind w:firstLine="709"/>
        <w:jc w:val="both"/>
        <w:rPr>
          <w:color w:val="000000" w:themeColor="text1"/>
          <w:sz w:val="26"/>
          <w:szCs w:val="26"/>
        </w:rPr>
      </w:pPr>
      <w:r w:rsidRPr="000A3BB6">
        <w:rPr>
          <w:sz w:val="26"/>
          <w:szCs w:val="26"/>
        </w:rPr>
        <w:t xml:space="preserve">В целях соблюдения права человека на благоприятные условия </w:t>
      </w:r>
      <w:r w:rsidR="000F1675" w:rsidRPr="000A3BB6">
        <w:rPr>
          <w:sz w:val="26"/>
          <w:szCs w:val="26"/>
        </w:rPr>
        <w:t>жизнедеятельности,  прав  и законных интересов</w:t>
      </w:r>
      <w:r w:rsidRPr="000A3BB6">
        <w:rPr>
          <w:sz w:val="26"/>
          <w:szCs w:val="26"/>
        </w:rPr>
        <w:t xml:space="preserve"> </w:t>
      </w:r>
      <w:r w:rsidR="000F1675" w:rsidRPr="000A3BB6">
        <w:rPr>
          <w:sz w:val="26"/>
          <w:szCs w:val="26"/>
        </w:rPr>
        <w:t>правообладателей земельных</w:t>
      </w:r>
      <w:r w:rsidRPr="000A3BB6">
        <w:rPr>
          <w:sz w:val="26"/>
          <w:szCs w:val="26"/>
        </w:rPr>
        <w:t xml:space="preserve"> участков и объектов капитального строительства, в соответствии </w:t>
      </w:r>
      <w:r w:rsidR="000F1675" w:rsidRPr="000A3BB6">
        <w:rPr>
          <w:sz w:val="26"/>
          <w:szCs w:val="26"/>
        </w:rPr>
        <w:t>с</w:t>
      </w:r>
      <w:r w:rsidRPr="000A3BB6">
        <w:rPr>
          <w:sz w:val="26"/>
          <w:szCs w:val="26"/>
        </w:rPr>
        <w:t xml:space="preserve"> </w:t>
      </w:r>
      <w:r w:rsidR="000F1675" w:rsidRPr="000A3BB6">
        <w:rPr>
          <w:sz w:val="26"/>
          <w:szCs w:val="26"/>
        </w:rPr>
        <w:t xml:space="preserve">Градостроительным  </w:t>
      </w:r>
      <w:hyperlink r:id="rId5" w:history="1">
        <w:r w:rsidR="000F1675" w:rsidRPr="000A3BB6">
          <w:rPr>
            <w:sz w:val="26"/>
            <w:szCs w:val="26"/>
          </w:rPr>
          <w:t>кодексом</w:t>
        </w:r>
      </w:hyperlink>
      <w:r w:rsidR="000F1675" w:rsidRPr="000A3BB6">
        <w:rPr>
          <w:sz w:val="26"/>
          <w:szCs w:val="26"/>
        </w:rPr>
        <w:t xml:space="preserve"> Российской Федерации (далее </w:t>
      </w:r>
      <w:r w:rsidRPr="000A3BB6">
        <w:rPr>
          <w:sz w:val="26"/>
          <w:szCs w:val="26"/>
        </w:rPr>
        <w:t>–</w:t>
      </w:r>
      <w:r w:rsidR="000F1675" w:rsidRPr="000A3BB6">
        <w:rPr>
          <w:sz w:val="26"/>
          <w:szCs w:val="26"/>
        </w:rPr>
        <w:t xml:space="preserve"> Градостроительный</w:t>
      </w:r>
      <w:r w:rsidRPr="000A3BB6">
        <w:rPr>
          <w:sz w:val="26"/>
          <w:szCs w:val="26"/>
        </w:rPr>
        <w:t xml:space="preserve"> </w:t>
      </w:r>
      <w:r w:rsidR="000F1675" w:rsidRPr="000A3BB6">
        <w:rPr>
          <w:sz w:val="26"/>
          <w:szCs w:val="26"/>
        </w:rPr>
        <w:t>кодекс РФ),</w:t>
      </w:r>
      <w:r w:rsidRPr="000A3BB6">
        <w:rPr>
          <w:sz w:val="26"/>
          <w:szCs w:val="26"/>
        </w:rPr>
        <w:t xml:space="preserve"> </w:t>
      </w:r>
      <w:r w:rsidR="00827922">
        <w:rPr>
          <w:sz w:val="26"/>
          <w:szCs w:val="26"/>
        </w:rPr>
        <w:t xml:space="preserve">в соответствии </w:t>
      </w:r>
      <w:r w:rsidR="00EE67F3" w:rsidRPr="000A3BB6">
        <w:rPr>
          <w:sz w:val="26"/>
          <w:szCs w:val="26"/>
        </w:rPr>
        <w:t>Решением районного собрания</w:t>
      </w:r>
      <w:r w:rsidR="003A622F" w:rsidRPr="000A3BB6">
        <w:rPr>
          <w:sz w:val="26"/>
          <w:szCs w:val="26"/>
        </w:rPr>
        <w:t xml:space="preserve"> муниципального района «Перемышльский район»</w:t>
      </w:r>
      <w:r w:rsidRPr="000A3BB6">
        <w:rPr>
          <w:sz w:val="26"/>
          <w:szCs w:val="26"/>
        </w:rPr>
        <w:t xml:space="preserve"> от </w:t>
      </w:r>
      <w:r w:rsidR="008D30C2" w:rsidRPr="00022872">
        <w:rPr>
          <w:b/>
          <w:color w:val="000000" w:themeColor="text1"/>
          <w:sz w:val="26"/>
          <w:szCs w:val="26"/>
        </w:rPr>
        <w:t>17 апреля 2025 года №</w:t>
      </w:r>
      <w:r w:rsidR="00022872" w:rsidRPr="00022872">
        <w:rPr>
          <w:b/>
          <w:color w:val="000000" w:themeColor="text1"/>
          <w:sz w:val="26"/>
          <w:szCs w:val="26"/>
        </w:rPr>
        <w:t>318</w:t>
      </w:r>
      <w:r w:rsidR="002F351F" w:rsidRPr="00022872">
        <w:rPr>
          <w:color w:val="000000" w:themeColor="text1"/>
          <w:sz w:val="26"/>
          <w:szCs w:val="26"/>
        </w:rPr>
        <w:t xml:space="preserve"> </w:t>
      </w:r>
      <w:r w:rsidR="00717C6A" w:rsidRPr="00022872">
        <w:rPr>
          <w:color w:val="000000" w:themeColor="text1"/>
          <w:sz w:val="26"/>
          <w:szCs w:val="26"/>
        </w:rPr>
        <w:t xml:space="preserve"> </w:t>
      </w:r>
      <w:r w:rsidR="00827922">
        <w:rPr>
          <w:color w:val="000000" w:themeColor="text1"/>
          <w:sz w:val="26"/>
          <w:szCs w:val="26"/>
        </w:rPr>
        <w:t>проводятся публичные слушания по проекту:</w:t>
      </w:r>
    </w:p>
    <w:p w:rsidR="008709EE" w:rsidRPr="000A3BB6" w:rsidRDefault="00B4544C" w:rsidP="008709EE">
      <w:pPr>
        <w:ind w:firstLine="709"/>
        <w:jc w:val="both"/>
        <w:rPr>
          <w:sz w:val="26"/>
          <w:szCs w:val="26"/>
        </w:rPr>
      </w:pPr>
      <w:r w:rsidRPr="000A3BB6">
        <w:rPr>
          <w:sz w:val="26"/>
          <w:szCs w:val="26"/>
        </w:rPr>
        <w:t>«</w:t>
      </w:r>
      <w:r w:rsidR="00EE67F3" w:rsidRPr="000A3BB6">
        <w:rPr>
          <w:sz w:val="26"/>
          <w:szCs w:val="26"/>
        </w:rPr>
        <w:t>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835043">
        <w:rPr>
          <w:sz w:val="26"/>
          <w:szCs w:val="26"/>
        </w:rPr>
        <w:t xml:space="preserve"> </w:t>
      </w:r>
      <w:r w:rsidR="00835043" w:rsidRPr="00835043">
        <w:rPr>
          <w:sz w:val="26"/>
          <w:szCs w:val="26"/>
        </w:rPr>
        <w:t>и назначении публичных слушаний по проекту внесения изменений в Правила землепользования и застройки муниципальных образований сельских 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315143">
        <w:rPr>
          <w:sz w:val="26"/>
          <w:szCs w:val="26"/>
        </w:rPr>
        <w:t xml:space="preserve">» </w:t>
      </w:r>
      <w:bookmarkStart w:id="1" w:name="_GoBack"/>
      <w:bookmarkEnd w:id="1"/>
      <w:r w:rsidR="008709EE" w:rsidRPr="000A3BB6">
        <w:rPr>
          <w:sz w:val="26"/>
          <w:szCs w:val="26"/>
        </w:rPr>
        <w:t xml:space="preserve">изложив:  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 xml:space="preserve">1.1. подпункт 1.3 пункта 1 статьи 37 Правил, перечень территориальных зон. Перечень территорий, для которых градостроительные регламенты не устанавливаются в новой редакции: 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>«1.3 Зоны промышленности: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>П-1 –производственная зона с размещением промышленных предприятий и складов V-IV классов вредности (санитарно-защитные зоны – до 100 м)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 xml:space="preserve">П-2 – производственная зона с размещением промышленных объектов и производств </w:t>
      </w:r>
      <w:r w:rsidRPr="00F24E10">
        <w:rPr>
          <w:sz w:val="26"/>
          <w:szCs w:val="26"/>
          <w:lang w:val="en-US"/>
        </w:rPr>
        <w:t>III</w:t>
      </w:r>
      <w:r w:rsidRPr="00F24E10">
        <w:rPr>
          <w:sz w:val="26"/>
          <w:szCs w:val="26"/>
        </w:rPr>
        <w:t>-</w:t>
      </w:r>
      <w:r w:rsidRPr="00F24E10">
        <w:rPr>
          <w:sz w:val="26"/>
          <w:szCs w:val="26"/>
          <w:lang w:val="en-US"/>
        </w:rPr>
        <w:t>I</w:t>
      </w:r>
      <w:r w:rsidRPr="00F24E10">
        <w:rPr>
          <w:sz w:val="26"/>
          <w:szCs w:val="26"/>
        </w:rPr>
        <w:t xml:space="preserve"> классов вредности (санитарно-защитные зоны – до 1000м)»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 xml:space="preserve">1.2 статью 38 Правил, виды разрешенного использования земельных участков и объектов капитального строительства по территориальным зонам в новой редакции: 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 xml:space="preserve">Перечень и описание зон см. таблица 1. 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</w:p>
    <w:p w:rsidR="00F24E10" w:rsidRPr="00F24E10" w:rsidRDefault="00F24E10" w:rsidP="00F24E10">
      <w:pPr>
        <w:ind w:firstLine="567"/>
        <w:jc w:val="right"/>
        <w:rPr>
          <w:b/>
          <w:sz w:val="26"/>
          <w:szCs w:val="26"/>
        </w:rPr>
      </w:pPr>
      <w:r w:rsidRPr="00F24E10">
        <w:rPr>
          <w:b/>
          <w:sz w:val="26"/>
          <w:szCs w:val="26"/>
        </w:rPr>
        <w:t xml:space="preserve">Таблица 1.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6"/>
        <w:gridCol w:w="4820"/>
        <w:gridCol w:w="850"/>
        <w:gridCol w:w="709"/>
        <w:gridCol w:w="803"/>
      </w:tblGrid>
      <w:tr w:rsidR="00F24E10" w:rsidRPr="00F24E10" w:rsidTr="00835043">
        <w:trPr>
          <w:trHeight w:val="233"/>
        </w:trPr>
        <w:tc>
          <w:tcPr>
            <w:tcW w:w="9498" w:type="dxa"/>
            <w:gridSpan w:val="5"/>
          </w:tcPr>
          <w:p w:rsidR="00F24E10" w:rsidRPr="00F24E10" w:rsidRDefault="00F24E10" w:rsidP="00835043">
            <w:pPr>
              <w:jc w:val="center"/>
              <w:rPr>
                <w:sz w:val="26"/>
                <w:szCs w:val="26"/>
              </w:rPr>
            </w:pPr>
            <w:r w:rsidRPr="00F24E10">
              <w:rPr>
                <w:rFonts w:eastAsia="Calibri"/>
                <w:sz w:val="26"/>
                <w:szCs w:val="26"/>
              </w:rPr>
              <w:t>Виды разрешенного использования земельного участка</w:t>
            </w:r>
          </w:p>
        </w:tc>
      </w:tr>
      <w:tr w:rsidR="00F24E10" w:rsidRPr="00F24E10" w:rsidTr="00835043">
        <w:trPr>
          <w:trHeight w:val="858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Наименование вида 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Описание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ind w:right="-62" w:firstLine="72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 код 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jc w:val="center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jc w:val="center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Сельскохозяйственное использование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6" w:history="1">
              <w:r w:rsidRPr="00F24E10">
                <w:rPr>
                  <w:sz w:val="26"/>
                  <w:szCs w:val="26"/>
                </w:rPr>
                <w:t>кодами 1.1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7" w:history="1">
              <w:r w:rsidRPr="00F24E10">
                <w:rPr>
                  <w:sz w:val="26"/>
                  <w:szCs w:val="26"/>
                </w:rPr>
                <w:t>1.20</w:t>
              </w:r>
            </w:hyperlink>
            <w:r w:rsidRPr="00F24E10">
              <w:rPr>
                <w:sz w:val="26"/>
                <w:szCs w:val="26"/>
              </w:rPr>
              <w:t xml:space="preserve">, в том числе размещение зданий и сооружений, используемых для хранения и </w:t>
            </w:r>
            <w:r w:rsidRPr="00F24E10">
              <w:rPr>
                <w:sz w:val="26"/>
                <w:szCs w:val="26"/>
              </w:rPr>
              <w:lastRenderedPageBreak/>
              <w:t xml:space="preserve">переработки сельскохозяйственной продукции. 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 w:rsidRPr="00F24E10">
                <w:rPr>
                  <w:sz w:val="26"/>
                  <w:szCs w:val="26"/>
                </w:rPr>
                <w:t>кодами 1.1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9" w:history="1">
              <w:r w:rsidRPr="00F24E10">
                <w:rPr>
                  <w:sz w:val="26"/>
                  <w:szCs w:val="26"/>
                </w:rPr>
                <w:t>1.20</w:t>
              </w:r>
            </w:hyperlink>
            <w:r w:rsidRPr="00F24E10">
              <w:rPr>
                <w:sz w:val="26"/>
                <w:szCs w:val="26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1.0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С-1, 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Растениеводство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F24E10">
                <w:rPr>
                  <w:sz w:val="26"/>
                  <w:szCs w:val="26"/>
                </w:rPr>
                <w:t>кодами 1.2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11" w:history="1">
              <w:r w:rsidRPr="00F24E10">
                <w:rPr>
                  <w:sz w:val="26"/>
                  <w:szCs w:val="26"/>
                </w:rPr>
                <w:t xml:space="preserve">1.6 </w:t>
              </w:r>
            </w:hyperlink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Выращивание зерновых и иных сельскохозяйственных культур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1.2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Овощеводство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1.3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Садоводство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1.5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Виноградарство 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Возделывание винограда на </w:t>
            </w:r>
            <w:proofErr w:type="spellStart"/>
            <w:r w:rsidRPr="00F24E10">
              <w:rPr>
                <w:sz w:val="26"/>
                <w:szCs w:val="26"/>
              </w:rPr>
              <w:t>виноградопригодных</w:t>
            </w:r>
            <w:proofErr w:type="spellEnd"/>
            <w:r w:rsidRPr="00F24E10">
              <w:rPr>
                <w:sz w:val="26"/>
                <w:szCs w:val="26"/>
              </w:rPr>
              <w:t xml:space="preserve"> землях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1.5.1 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Животноводство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history="1">
              <w:r w:rsidRPr="00F24E10">
                <w:rPr>
                  <w:sz w:val="26"/>
                  <w:szCs w:val="26"/>
                </w:rPr>
                <w:t>кодами 1.8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13" w:history="1">
              <w:r w:rsidRPr="00F24E10">
                <w:rPr>
                  <w:sz w:val="26"/>
                  <w:szCs w:val="26"/>
                </w:rPr>
                <w:t>1.11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14" w:history="1">
              <w:r w:rsidRPr="00F24E10">
                <w:rPr>
                  <w:sz w:val="26"/>
                  <w:szCs w:val="26"/>
                </w:rPr>
                <w:t>1.15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15" w:history="1">
              <w:r w:rsidRPr="00F24E10">
                <w:rPr>
                  <w:sz w:val="26"/>
                  <w:szCs w:val="26"/>
                </w:rPr>
                <w:t>1.19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16" w:history="1">
              <w:r w:rsidRPr="00F24E10">
                <w:rPr>
                  <w:sz w:val="26"/>
                  <w:szCs w:val="26"/>
                </w:rPr>
                <w:t xml:space="preserve">1.20 </w:t>
              </w:r>
            </w:hyperlink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1.7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Скотоводство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1.8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Звероводство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1.9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Птицеводство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1.10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Свиноводство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1.11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Пчеловодство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1.12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Рыбоводство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24E10">
              <w:rPr>
                <w:sz w:val="26"/>
                <w:szCs w:val="26"/>
              </w:rPr>
              <w:t>аквакультуры</w:t>
            </w:r>
            <w:proofErr w:type="spellEnd"/>
            <w:r w:rsidRPr="00F24E10">
              <w:rPr>
                <w:sz w:val="26"/>
                <w:szCs w:val="26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24E10">
              <w:rPr>
                <w:sz w:val="26"/>
                <w:szCs w:val="26"/>
              </w:rPr>
              <w:t>аквакультуры</w:t>
            </w:r>
            <w:proofErr w:type="spellEnd"/>
            <w:r w:rsidRPr="00F24E10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1.13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Научное обеспечение сельского хозяйства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</w:t>
            </w:r>
            <w:r w:rsidRPr="00F24E10">
              <w:rPr>
                <w:sz w:val="26"/>
                <w:szCs w:val="26"/>
              </w:rPr>
              <w:lastRenderedPageBreak/>
              <w:t>мира; размещение коллекций генетических ресурсов растений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1.14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1.15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</w:tr>
      <w:tr w:rsidR="00F24E10" w:rsidRPr="00F24E10" w:rsidTr="00835043">
        <w:trPr>
          <w:trHeight w:val="807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Ведение личного подсобного хозяйства на полевых участках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Производство сельскохозяйственной продукции без права возведения объектов капитального строительства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1.16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Питомники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Обеспечение сельскохозяйственного производства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1.18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477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Сенокошение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jc w:val="both"/>
              <w:textAlignment w:val="baseline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Кошение трав, сбор и заготовка сена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1.19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Выпас сельскохозяйственных животных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Выпас сельскохозяйственных животных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1.20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С-2,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92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Жилая застройка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F24E10">
                <w:rPr>
                  <w:sz w:val="26"/>
                  <w:szCs w:val="26"/>
                </w:rPr>
                <w:t>кодами 2.1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18" w:history="1">
              <w:r w:rsidRPr="00F24E10">
                <w:rPr>
                  <w:sz w:val="26"/>
                  <w:szCs w:val="26"/>
                </w:rPr>
                <w:t>2.3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19" w:history="1">
              <w:r w:rsidRPr="00F24E10">
                <w:rPr>
                  <w:sz w:val="26"/>
                  <w:szCs w:val="26"/>
                </w:rPr>
                <w:t>2.5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20" w:history="1">
              <w:r w:rsidRPr="00F24E10">
                <w:rPr>
                  <w:sz w:val="26"/>
                  <w:szCs w:val="26"/>
                </w:rPr>
                <w:t xml:space="preserve">2.7.1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 xml:space="preserve">Для индивидуального жилищного строительства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Для ведения личного подсобного хозяйства (приусадебный земельный участок)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жилого дома, указанного в описании вида разрешенного использования с </w:t>
            </w:r>
            <w:hyperlink r:id="rId21" w:history="1">
              <w:r w:rsidRPr="00F24E10">
                <w:rPr>
                  <w:sz w:val="26"/>
                  <w:szCs w:val="26"/>
                </w:rPr>
                <w:t>кодом 2.1</w:t>
              </w:r>
            </w:hyperlink>
            <w:r w:rsidRPr="00F24E10">
              <w:rPr>
                <w:sz w:val="26"/>
                <w:szCs w:val="26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Блокированная жилая застройка  </w:t>
            </w:r>
          </w:p>
          <w:p w:rsidR="00F24E10" w:rsidRPr="00F24E10" w:rsidRDefault="00F24E10" w:rsidP="00835043">
            <w:pPr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</w:t>
            </w:r>
            <w:r w:rsidRPr="00F24E10">
              <w:rPr>
                <w:sz w:val="26"/>
                <w:szCs w:val="26"/>
              </w:rPr>
              <w:lastRenderedPageBreak/>
              <w:t>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 xml:space="preserve">Передвижное жилье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Обслуживание жилой застройки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2" w:history="1">
              <w:r w:rsidRPr="00F24E10">
                <w:rPr>
                  <w:sz w:val="26"/>
                  <w:szCs w:val="26"/>
                </w:rPr>
                <w:t>кодами 3.1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3" w:history="1">
              <w:r w:rsidRPr="00F24E10">
                <w:rPr>
                  <w:sz w:val="26"/>
                  <w:szCs w:val="26"/>
                </w:rPr>
                <w:t>3.2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4" w:history="1">
              <w:r w:rsidRPr="00F24E10">
                <w:rPr>
                  <w:sz w:val="26"/>
                  <w:szCs w:val="26"/>
                </w:rPr>
                <w:t>3.3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5" w:history="1">
              <w:r w:rsidRPr="00F24E10">
                <w:rPr>
                  <w:sz w:val="26"/>
                  <w:szCs w:val="26"/>
                </w:rPr>
                <w:t>3.4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6" w:history="1">
              <w:r w:rsidRPr="00F24E10">
                <w:rPr>
                  <w:sz w:val="26"/>
                  <w:szCs w:val="26"/>
                </w:rPr>
                <w:t>3.4.1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7" w:history="1">
              <w:r w:rsidRPr="00F24E10">
                <w:rPr>
                  <w:sz w:val="26"/>
                  <w:szCs w:val="26"/>
                </w:rPr>
                <w:t>3.5.1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8" w:history="1">
              <w:r w:rsidRPr="00F24E10">
                <w:rPr>
                  <w:sz w:val="26"/>
                  <w:szCs w:val="26"/>
                </w:rPr>
                <w:t>3.6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29" w:history="1">
              <w:r w:rsidRPr="00F24E10">
                <w:rPr>
                  <w:sz w:val="26"/>
                  <w:szCs w:val="26"/>
                </w:rPr>
                <w:t>3.7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0" w:history="1">
              <w:r w:rsidRPr="00F24E10">
                <w:rPr>
                  <w:sz w:val="26"/>
                  <w:szCs w:val="26"/>
                </w:rPr>
                <w:t>3.10.1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1" w:history="1">
              <w:r w:rsidRPr="00F24E10">
                <w:rPr>
                  <w:sz w:val="26"/>
                  <w:szCs w:val="26"/>
                </w:rPr>
                <w:t>4.1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2" w:history="1">
              <w:r w:rsidRPr="00F24E10">
                <w:rPr>
                  <w:sz w:val="26"/>
                  <w:szCs w:val="26"/>
                </w:rPr>
                <w:t>4.3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3" w:history="1">
              <w:r w:rsidRPr="00F24E10">
                <w:rPr>
                  <w:sz w:val="26"/>
                  <w:szCs w:val="26"/>
                </w:rPr>
                <w:t>4.4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4" w:history="1">
              <w:r w:rsidRPr="00F24E10">
                <w:rPr>
                  <w:sz w:val="26"/>
                  <w:szCs w:val="26"/>
                </w:rPr>
                <w:t>4.6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5" w:history="1">
              <w:r w:rsidRPr="00F24E10">
                <w:rPr>
                  <w:sz w:val="26"/>
                  <w:szCs w:val="26"/>
                </w:rPr>
                <w:t>5.1.2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6" w:history="1">
              <w:r w:rsidRPr="00F24E10">
                <w:rPr>
                  <w:sz w:val="26"/>
                  <w:szCs w:val="26"/>
                </w:rPr>
                <w:t>5.1.3</w:t>
              </w:r>
            </w:hyperlink>
            <w:r w:rsidRPr="00F24E10">
              <w:rPr>
                <w:sz w:val="26"/>
                <w:szCs w:val="26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Хранение автотранспорта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24E10">
              <w:rPr>
                <w:sz w:val="26"/>
                <w:szCs w:val="26"/>
              </w:rPr>
              <w:t>машино</w:t>
            </w:r>
            <w:proofErr w:type="spellEnd"/>
            <w:r w:rsidRPr="00F24E10">
              <w:rPr>
                <w:sz w:val="26"/>
                <w:szCs w:val="26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37" w:history="1">
              <w:r w:rsidRPr="00F24E10">
                <w:rPr>
                  <w:sz w:val="26"/>
                  <w:szCs w:val="26"/>
                </w:rPr>
                <w:t>кодами 2.7.2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38" w:history="1">
              <w:r w:rsidRPr="00F24E10">
                <w:rPr>
                  <w:sz w:val="26"/>
                  <w:szCs w:val="26"/>
                </w:rPr>
                <w:t xml:space="preserve">4.9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2.7.1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 xml:space="preserve">Размещение гаражей для собственных нужд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2.7.2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813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39" w:history="1">
              <w:r w:rsidRPr="00F24E10">
                <w:rPr>
                  <w:sz w:val="26"/>
                  <w:szCs w:val="26"/>
                </w:rPr>
                <w:t>кодами 3.1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40" w:history="1">
              <w:r w:rsidRPr="00F24E10">
                <w:rPr>
                  <w:sz w:val="26"/>
                  <w:szCs w:val="26"/>
                </w:rPr>
                <w:t xml:space="preserve">3.10.2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Коммунальное обслуживание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1" w:history="1">
              <w:r w:rsidRPr="00F24E10">
                <w:rPr>
                  <w:sz w:val="26"/>
                  <w:szCs w:val="26"/>
                </w:rPr>
                <w:t>кодами 3.1.1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42" w:history="1">
              <w:r w:rsidRPr="00F24E10">
                <w:rPr>
                  <w:sz w:val="26"/>
                  <w:szCs w:val="26"/>
                </w:rPr>
                <w:t xml:space="preserve">3.1.2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 СН-4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Предоставление коммунальных услуг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F24E10">
              <w:rPr>
                <w:sz w:val="26"/>
                <w:szCs w:val="26"/>
              </w:rPr>
              <w:t>мастерских для обслуживания уборочной</w:t>
            </w:r>
            <w:proofErr w:type="gramEnd"/>
            <w:r w:rsidRPr="00F24E10">
              <w:rPr>
                <w:sz w:val="26"/>
                <w:szCs w:val="26"/>
              </w:rPr>
              <w:t xml:space="preserve"> и аварийной техники, сооружений, необходимых для сбора и плавки снега)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 СН-4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 СН-4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Социальное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3" w:history="1">
              <w:r w:rsidRPr="00F24E10">
                <w:rPr>
                  <w:sz w:val="26"/>
                  <w:szCs w:val="26"/>
                </w:rPr>
                <w:t>кодами 3.2.1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44" w:history="1">
              <w:r w:rsidRPr="00F24E10">
                <w:rPr>
                  <w:sz w:val="26"/>
                  <w:szCs w:val="26"/>
                </w:rPr>
                <w:t xml:space="preserve">3.2.4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Дома социального обслуживания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Оказание социальной помощи населению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3.2.2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Оказание услуг связи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3.2.3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Общежития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tabs>
                <w:tab w:val="left" w:pos="31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45" w:history="1">
              <w:r w:rsidRPr="00F24E10">
                <w:rPr>
                  <w:sz w:val="26"/>
                  <w:szCs w:val="26"/>
                </w:rPr>
                <w:t xml:space="preserve">кодом 4.7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3.2.4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Бытовое обслуживание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F24E10">
              <w:rPr>
                <w:sz w:val="26"/>
                <w:szCs w:val="26"/>
              </w:rPr>
              <w:lastRenderedPageBreak/>
              <w:t>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67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Здравоохранение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6" w:history="1">
              <w:r w:rsidRPr="00F24E10">
                <w:rPr>
                  <w:sz w:val="26"/>
                  <w:szCs w:val="26"/>
                </w:rPr>
                <w:t>кодами 3.4.1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47" w:history="1">
              <w:r w:rsidRPr="00F24E10">
                <w:rPr>
                  <w:sz w:val="26"/>
                  <w:szCs w:val="26"/>
                </w:rPr>
                <w:t xml:space="preserve">3.4.2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Амбулаторно-поликлиническое обслуживание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Стационарное медицинское обслуживание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3.4.2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Образование и просвещение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8" w:history="1">
              <w:r w:rsidRPr="00F24E10">
                <w:rPr>
                  <w:sz w:val="26"/>
                  <w:szCs w:val="26"/>
                </w:rPr>
                <w:t>кодами 3.5.1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49" w:history="1">
              <w:r w:rsidRPr="00F24E10">
                <w:rPr>
                  <w:sz w:val="26"/>
                  <w:szCs w:val="26"/>
                </w:rPr>
                <w:t xml:space="preserve">3.5.2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Дошкольное, начальное и среднее общее образование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 w:rsidRPr="00F24E10">
              <w:rPr>
                <w:sz w:val="26"/>
                <w:szCs w:val="26"/>
              </w:rP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3.5.1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Культурное развитие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50" w:history="1">
              <w:r w:rsidRPr="00F24E10">
                <w:rPr>
                  <w:sz w:val="26"/>
                  <w:szCs w:val="26"/>
                </w:rPr>
                <w:t>кодами 3.6.1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51" w:history="1">
              <w:r w:rsidRPr="00F24E10">
                <w:rPr>
                  <w:sz w:val="26"/>
                  <w:szCs w:val="26"/>
                </w:rPr>
                <w:t xml:space="preserve">3.6.3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Объекты культурно-досуговой деятельности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59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Парки культуры и отдыха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парков культуры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Религиозное использование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F24E10">
                <w:rPr>
                  <w:sz w:val="26"/>
                  <w:szCs w:val="26"/>
                </w:rPr>
                <w:t>кодами 3.7.1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53" w:history="1">
              <w:r w:rsidRPr="00F24E10">
                <w:rPr>
                  <w:sz w:val="26"/>
                  <w:szCs w:val="26"/>
                </w:rPr>
                <w:t xml:space="preserve">3.7.2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СН</w:t>
            </w:r>
            <w:proofErr w:type="gramEnd"/>
            <w:r w:rsidRPr="00F24E10">
              <w:rPr>
                <w:sz w:val="26"/>
                <w:szCs w:val="26"/>
              </w:rPr>
              <w:t>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3.7.1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СН</w:t>
            </w:r>
            <w:proofErr w:type="gramEnd"/>
            <w:r w:rsidRPr="00F24E10">
              <w:rPr>
                <w:sz w:val="26"/>
                <w:szCs w:val="26"/>
              </w:rPr>
              <w:t>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Религиозное управление и образование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3.7.2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СН</w:t>
            </w:r>
            <w:proofErr w:type="gramEnd"/>
            <w:r w:rsidRPr="00F24E10">
              <w:rPr>
                <w:sz w:val="26"/>
                <w:szCs w:val="26"/>
              </w:rPr>
              <w:t>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Общественное управление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F24E10">
                <w:rPr>
                  <w:sz w:val="26"/>
                  <w:szCs w:val="26"/>
                </w:rPr>
                <w:t>кодами 3.8.1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55" w:history="1">
              <w:r w:rsidRPr="00F24E10">
                <w:rPr>
                  <w:sz w:val="26"/>
                  <w:szCs w:val="26"/>
                </w:rPr>
                <w:t xml:space="preserve">3.8.2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3.8.1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Ветеринарное обслуживание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</w:t>
            </w:r>
            <w:r w:rsidRPr="00F24E10">
              <w:rPr>
                <w:sz w:val="26"/>
                <w:szCs w:val="26"/>
              </w:rPr>
              <w:lastRenderedPageBreak/>
              <w:t xml:space="preserve">себя содержание видов разрешенного использования с </w:t>
            </w:r>
            <w:hyperlink r:id="rId56" w:history="1">
              <w:r w:rsidRPr="00F24E10">
                <w:rPr>
                  <w:sz w:val="26"/>
                  <w:szCs w:val="26"/>
                </w:rPr>
                <w:t>кодами 3.10.1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57" w:history="1">
              <w:r w:rsidRPr="00F24E10">
                <w:rPr>
                  <w:sz w:val="26"/>
                  <w:szCs w:val="26"/>
                </w:rPr>
                <w:t xml:space="preserve">3.10.2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3.10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677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Амбулаторное ветеринарное обслуживание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3.10.1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Предпринимательство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58" w:history="1">
              <w:r w:rsidRPr="00F24E10">
                <w:rPr>
                  <w:sz w:val="26"/>
                  <w:szCs w:val="26"/>
                </w:rPr>
                <w:t>кодами 4.1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59" w:history="1">
              <w:r w:rsidRPr="00F24E10">
                <w:rPr>
                  <w:sz w:val="26"/>
                  <w:szCs w:val="26"/>
                </w:rPr>
                <w:t xml:space="preserve">4.10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 С-2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Деловое управление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Рынки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гаражей и (или) стоянок для автомобилей сотрудников и посетителей рынка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</w:tc>
      </w:tr>
      <w:tr w:rsidR="00F24E10" w:rsidRPr="00F24E10" w:rsidTr="00835043">
        <w:trPr>
          <w:trHeight w:val="737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Магазины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П</w:t>
            </w:r>
            <w:proofErr w:type="gramEnd"/>
            <w:r w:rsidRPr="00F24E10">
              <w:rPr>
                <w:sz w:val="26"/>
                <w:szCs w:val="26"/>
              </w:rPr>
              <w:t>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</w:tc>
      </w:tr>
      <w:tr w:rsidR="00F24E10" w:rsidRPr="00F24E10" w:rsidTr="00835043">
        <w:trPr>
          <w:trHeight w:val="754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Банковская и страховая деятельность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97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Общественное питание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Р-3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89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гостиниц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Р</w:t>
            </w:r>
            <w:proofErr w:type="gramEnd"/>
            <w:r w:rsidRPr="00F24E10">
              <w:rPr>
                <w:sz w:val="26"/>
                <w:szCs w:val="26"/>
              </w:rPr>
              <w:t xml:space="preserve">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0" w:history="1">
              <w:r w:rsidRPr="00F24E10">
                <w:rPr>
                  <w:sz w:val="26"/>
                  <w:szCs w:val="26"/>
                </w:rPr>
                <w:t>кодами 4.8.1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61" w:history="1">
              <w:r w:rsidRPr="00F24E10">
                <w:rPr>
                  <w:sz w:val="26"/>
                  <w:szCs w:val="26"/>
                </w:rPr>
                <w:t xml:space="preserve">4.8.3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Развлекательные мероприятия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4.8.1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Служебные гаражи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2" w:history="1">
              <w:r w:rsidRPr="00F24E10">
                <w:rPr>
                  <w:sz w:val="26"/>
                  <w:szCs w:val="26"/>
                </w:rPr>
                <w:t>кодами 3.0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63" w:history="1">
              <w:r w:rsidRPr="00F24E10">
                <w:rPr>
                  <w:sz w:val="26"/>
                  <w:szCs w:val="26"/>
                </w:rPr>
                <w:t>4.0</w:t>
              </w:r>
            </w:hyperlink>
            <w:r w:rsidRPr="00F24E10">
              <w:rPr>
                <w:sz w:val="26"/>
                <w:szCs w:val="26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ОД-1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Объекты дорожного сервиса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64" w:history="1">
              <w:r w:rsidRPr="00F24E10">
                <w:rPr>
                  <w:sz w:val="26"/>
                  <w:szCs w:val="26"/>
                </w:rPr>
                <w:t>кодами 4.9.1.1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65" w:history="1">
              <w:r w:rsidRPr="00F24E10">
                <w:rPr>
                  <w:sz w:val="26"/>
                  <w:szCs w:val="26"/>
                </w:rPr>
                <w:t xml:space="preserve">4.9.1.4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4.9.1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Заправка транспортных средств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4.9.1.1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Обеспечение дорожного отдыха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4.9.1.2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900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Автомобильные мойки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4.9.1.3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Ремонт автомобилей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4.9.1.4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24E10">
              <w:rPr>
                <w:sz w:val="26"/>
                <w:szCs w:val="26"/>
              </w:rPr>
              <w:t>Выставочно</w:t>
            </w:r>
            <w:proofErr w:type="spellEnd"/>
            <w:r w:rsidRPr="00F24E10">
              <w:rPr>
                <w:sz w:val="26"/>
                <w:szCs w:val="26"/>
              </w:rPr>
              <w:t>-ярмарочная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24E10">
              <w:rPr>
                <w:sz w:val="26"/>
                <w:szCs w:val="26"/>
              </w:rPr>
              <w:t>выставочно</w:t>
            </w:r>
            <w:proofErr w:type="spellEnd"/>
            <w:r w:rsidRPr="00F24E10">
              <w:rPr>
                <w:sz w:val="26"/>
                <w:szCs w:val="26"/>
              </w:rPr>
              <w:t xml:space="preserve">-ярмарочной и </w:t>
            </w:r>
            <w:proofErr w:type="spellStart"/>
            <w:r w:rsidRPr="00F24E10">
              <w:rPr>
                <w:sz w:val="26"/>
                <w:szCs w:val="26"/>
              </w:rPr>
              <w:t>конгрессной</w:t>
            </w:r>
            <w:proofErr w:type="spellEnd"/>
            <w:r w:rsidRPr="00F24E10">
              <w:rPr>
                <w:sz w:val="26"/>
                <w:szCs w:val="26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66" w:history="1">
              <w:r w:rsidRPr="00F24E10">
                <w:rPr>
                  <w:sz w:val="26"/>
                  <w:szCs w:val="26"/>
                </w:rPr>
                <w:t>кодами 5.1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67" w:history="1">
              <w:r w:rsidRPr="00F24E10">
                <w:rPr>
                  <w:sz w:val="26"/>
                  <w:szCs w:val="26"/>
                </w:rPr>
                <w:t xml:space="preserve">5.5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Спорт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8" w:history="1">
              <w:r w:rsidRPr="00F24E10">
                <w:rPr>
                  <w:sz w:val="26"/>
                  <w:szCs w:val="26"/>
                </w:rPr>
                <w:t>кодами 5.1.1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69" w:history="1">
              <w:r w:rsidRPr="00F24E10">
                <w:rPr>
                  <w:sz w:val="26"/>
                  <w:szCs w:val="26"/>
                </w:rPr>
                <w:t xml:space="preserve">5.1.7 </w:t>
              </w:r>
            </w:hyperlink>
            <w:r w:rsidRPr="00F24E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Р</w:t>
            </w:r>
            <w:proofErr w:type="gramEnd"/>
            <w:r w:rsidRPr="00F24E10">
              <w:rPr>
                <w:sz w:val="26"/>
                <w:szCs w:val="26"/>
              </w:rPr>
              <w:t xml:space="preserve">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      Р-3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32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Обеспечение занятий спортом в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Р</w:t>
            </w:r>
            <w:proofErr w:type="gramEnd"/>
            <w:r w:rsidRPr="00F24E10">
              <w:rPr>
                <w:sz w:val="26"/>
                <w:szCs w:val="26"/>
              </w:rPr>
              <w:t xml:space="preserve">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      Р-3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Р</w:t>
            </w:r>
            <w:proofErr w:type="gramEnd"/>
            <w:r w:rsidRPr="00F24E10">
              <w:rPr>
                <w:sz w:val="26"/>
                <w:szCs w:val="26"/>
              </w:rPr>
              <w:t xml:space="preserve">-1 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      Р-3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ОХ-2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Оборудованные площадки для занятий спортом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Р</w:t>
            </w:r>
            <w:proofErr w:type="gramEnd"/>
            <w:r w:rsidRPr="00F24E10">
              <w:rPr>
                <w:sz w:val="26"/>
                <w:szCs w:val="26"/>
              </w:rPr>
              <w:t xml:space="preserve">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      Р-3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ОХ-2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Природно-познавательный туризм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24E10">
              <w:rPr>
                <w:sz w:val="26"/>
                <w:szCs w:val="26"/>
              </w:rPr>
              <w:t>природовосстановительных</w:t>
            </w:r>
            <w:proofErr w:type="spellEnd"/>
            <w:r w:rsidRPr="00F24E10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ОХ-2</w:t>
            </w:r>
          </w:p>
        </w:tc>
      </w:tr>
      <w:tr w:rsidR="00F24E10" w:rsidRPr="00F24E10" w:rsidTr="00835043">
        <w:trPr>
          <w:trHeight w:val="1331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Туристическое обслуживание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пансионатов, гостиниц, кемпингов, домов отдыха, не оказывающих услуги по лечению; размещение детских лагерей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5.2.1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ОХ-2</w:t>
            </w:r>
          </w:p>
        </w:tc>
      </w:tr>
      <w:tr w:rsidR="00F24E10" w:rsidRPr="00F24E10" w:rsidTr="00835043">
        <w:trPr>
          <w:trHeight w:val="871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Охота и рыбалка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5.3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679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Причалы для маломерных судов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5.4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679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Производственная деятельность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 в целях добычи полезных ископаемых, их переработки, изготовления вещей промышленным способом.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6.0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П-1, П-2  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059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Недропользование 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6.1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П-1, П-2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Пищевая промышленность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6.4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 Ж-1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Строительная промышленность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</w:t>
            </w:r>
            <w:r w:rsidRPr="00F24E10">
              <w:rPr>
                <w:sz w:val="26"/>
                <w:szCs w:val="26"/>
              </w:rPr>
              <w:lastRenderedPageBreak/>
              <w:t>подобной продукции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6.6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П-1, П-2 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 xml:space="preserve">Связь 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70" w:history="1">
              <w:r w:rsidRPr="00F24E10">
                <w:rPr>
                  <w:sz w:val="26"/>
                  <w:szCs w:val="26"/>
                </w:rPr>
                <w:t>кодами 3.1.1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71" w:history="1">
              <w:r w:rsidRPr="00F24E10">
                <w:rPr>
                  <w:sz w:val="26"/>
                  <w:szCs w:val="26"/>
                </w:rPr>
                <w:t xml:space="preserve">3.2.3 </w:t>
              </w:r>
            </w:hyperlink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6.8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Склад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6.9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П-2 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698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Транспорт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 w:rsidRPr="00F24E10">
                <w:rPr>
                  <w:sz w:val="26"/>
                  <w:szCs w:val="26"/>
                </w:rPr>
                <w:t>кодами 7.1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73" w:history="1">
              <w:r w:rsidRPr="00F24E10">
                <w:rPr>
                  <w:sz w:val="26"/>
                  <w:szCs w:val="26"/>
                </w:rPr>
                <w:t xml:space="preserve">7.5 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7.0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С-2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С-3  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74" w:history="1">
              <w:r w:rsidRPr="00F24E10">
                <w:rPr>
                  <w:sz w:val="26"/>
                  <w:szCs w:val="26"/>
                </w:rPr>
                <w:t>кодами 7.2.1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75" w:history="1">
              <w:r w:rsidRPr="00F24E10">
                <w:rPr>
                  <w:sz w:val="26"/>
                  <w:szCs w:val="26"/>
                </w:rPr>
                <w:t xml:space="preserve">7.2.3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7.2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С-3 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Размещение автомобильных дорог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76" w:history="1">
              <w:r w:rsidRPr="00F24E10">
                <w:rPr>
                  <w:sz w:val="26"/>
                  <w:szCs w:val="26"/>
                </w:rPr>
                <w:t>кодами 2.7.1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77" w:history="1">
              <w:r w:rsidRPr="00F24E10">
                <w:rPr>
                  <w:sz w:val="26"/>
                  <w:szCs w:val="26"/>
                </w:rPr>
                <w:t>4.9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78" w:history="1">
              <w:r w:rsidRPr="00F24E10">
                <w:rPr>
                  <w:sz w:val="26"/>
                  <w:szCs w:val="26"/>
                </w:rPr>
                <w:t>7.2.3</w:t>
              </w:r>
            </w:hyperlink>
            <w:r w:rsidRPr="00F24E10">
              <w:rPr>
                <w:sz w:val="26"/>
                <w:szCs w:val="26"/>
              </w:rPr>
              <w:t xml:space="preserve"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7.2 1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П-2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С-3 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Обслуживание перевозок пассажиров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79" w:history="1">
              <w:r w:rsidRPr="00F24E10">
                <w:rPr>
                  <w:sz w:val="26"/>
                  <w:szCs w:val="26"/>
                </w:rPr>
                <w:t xml:space="preserve">кодом 7.6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7.2.2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П-2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С-3 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Стоянки транспорта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7.2.3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П-2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С-3 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</w:t>
            </w:r>
          </w:p>
        </w:tc>
      </w:tr>
      <w:tr w:rsidR="00F24E10" w:rsidRPr="00F24E10" w:rsidTr="00835043">
        <w:trPr>
          <w:trHeight w:val="715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Трубопроводный транспорт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ИТ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П-1, П-2 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 </w:t>
            </w:r>
          </w:p>
        </w:tc>
      </w:tr>
      <w:tr w:rsidR="00F24E10" w:rsidRPr="00F24E10" w:rsidTr="00835043">
        <w:trPr>
          <w:trHeight w:val="715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Обеспечение обороны и безопасности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</w:t>
            </w:r>
            <w:r w:rsidRPr="00F24E10">
              <w:rPr>
                <w:sz w:val="26"/>
                <w:szCs w:val="26"/>
              </w:rPr>
              <w:lastRenderedPageBreak/>
              <w:t>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8.0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715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Обеспечение вооруженных сил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24E10">
              <w:rPr>
                <w:sz w:val="26"/>
                <w:szCs w:val="26"/>
              </w:rPr>
              <w:t>Росгвардии</w:t>
            </w:r>
            <w:proofErr w:type="spellEnd"/>
            <w:r w:rsidRPr="00F24E10">
              <w:rPr>
                <w:sz w:val="26"/>
                <w:szCs w:val="2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8.3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Ж-</w:t>
            </w:r>
            <w:proofErr w:type="gramStart"/>
            <w:r w:rsidRPr="00F24E10">
              <w:rPr>
                <w:sz w:val="26"/>
                <w:szCs w:val="26"/>
              </w:rPr>
              <w:t>1  ОД</w:t>
            </w:r>
            <w:proofErr w:type="gramEnd"/>
            <w:r w:rsidRPr="00F24E10">
              <w:rPr>
                <w:sz w:val="26"/>
                <w:szCs w:val="26"/>
              </w:rPr>
              <w:t>-1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Охрана природных территорий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</w:t>
            </w:r>
            <w:r w:rsidRPr="00F24E10">
              <w:rPr>
                <w:sz w:val="26"/>
                <w:szCs w:val="26"/>
              </w:rPr>
              <w:lastRenderedPageBreak/>
              <w:t>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9.1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</w:t>
            </w:r>
            <w:proofErr w:type="gramStart"/>
            <w:r w:rsidRPr="00F24E10">
              <w:rPr>
                <w:sz w:val="26"/>
                <w:szCs w:val="26"/>
              </w:rPr>
              <w:t>2,  ОХ</w:t>
            </w:r>
            <w:proofErr w:type="gramEnd"/>
            <w:r w:rsidRPr="00F24E10">
              <w:rPr>
                <w:sz w:val="26"/>
                <w:szCs w:val="26"/>
              </w:rPr>
              <w:t>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ОХ-1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Историко-культурная деятельность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ind w:left="113"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Р-2 ОХ-2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416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Водные объекты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Общее пользование водными объектами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11.1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Специальное пользование водными объектами</w:t>
            </w:r>
          </w:p>
        </w:tc>
        <w:tc>
          <w:tcPr>
            <w:tcW w:w="4820" w:type="dxa"/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</w:t>
            </w:r>
            <w:r w:rsidRPr="00F24E10">
              <w:rPr>
                <w:sz w:val="26"/>
                <w:szCs w:val="26"/>
              </w:rPr>
              <w:lastRenderedPageBreak/>
              <w:t xml:space="preserve">других работ, связанных с изменением дна и берегов водных объектов) </w:t>
            </w:r>
          </w:p>
        </w:tc>
        <w:tc>
          <w:tcPr>
            <w:tcW w:w="850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11.2</w:t>
            </w:r>
          </w:p>
        </w:tc>
        <w:tc>
          <w:tcPr>
            <w:tcW w:w="709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</w:tc>
        <w:tc>
          <w:tcPr>
            <w:tcW w:w="803" w:type="dxa"/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rPr>
          <w:trHeight w:val="1134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Гидротехнические сооружения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24E10">
              <w:rPr>
                <w:sz w:val="26"/>
                <w:szCs w:val="26"/>
              </w:rPr>
              <w:t>рыбозащитных</w:t>
            </w:r>
            <w:proofErr w:type="spellEnd"/>
            <w:r w:rsidRPr="00F24E10">
              <w:rPr>
                <w:sz w:val="26"/>
                <w:szCs w:val="26"/>
              </w:rPr>
              <w:t xml:space="preserve"> и рыбопропускных сооружений, берегозащитных сооружений)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11.3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0" w:history="1">
              <w:r w:rsidRPr="00F24E10">
                <w:rPr>
                  <w:sz w:val="26"/>
                  <w:szCs w:val="26"/>
                </w:rPr>
                <w:t>кодами 12.0.1</w:t>
              </w:r>
            </w:hyperlink>
            <w:r w:rsidRPr="00F24E10">
              <w:rPr>
                <w:sz w:val="26"/>
                <w:szCs w:val="26"/>
              </w:rPr>
              <w:t xml:space="preserve"> - </w:t>
            </w:r>
            <w:hyperlink r:id="rId81" w:history="1">
              <w:r w:rsidRPr="00F24E10">
                <w:rPr>
                  <w:sz w:val="26"/>
                  <w:szCs w:val="26"/>
                </w:rPr>
                <w:t xml:space="preserve">12.0.2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Р-1    Р-2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П-2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Улично-дорожная сеть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24E10">
              <w:rPr>
                <w:sz w:val="26"/>
                <w:szCs w:val="26"/>
              </w:rPr>
              <w:t>велотранспортной</w:t>
            </w:r>
            <w:proofErr w:type="spellEnd"/>
            <w:r w:rsidRPr="00F24E10">
              <w:rPr>
                <w:sz w:val="26"/>
                <w:szCs w:val="26"/>
              </w:rPr>
              <w:t xml:space="preserve"> и инженерной инфраструктуры;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2" w:history="1">
              <w:r w:rsidRPr="00F24E10">
                <w:rPr>
                  <w:sz w:val="26"/>
                  <w:szCs w:val="26"/>
                </w:rPr>
                <w:t>кодами 2.7.1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83" w:history="1">
              <w:r w:rsidRPr="00F24E10">
                <w:rPr>
                  <w:sz w:val="26"/>
                  <w:szCs w:val="26"/>
                </w:rPr>
                <w:t>4.9</w:t>
              </w:r>
            </w:hyperlink>
            <w:r w:rsidRPr="00F24E10">
              <w:rPr>
                <w:sz w:val="26"/>
                <w:szCs w:val="26"/>
              </w:rPr>
              <w:t xml:space="preserve">, </w:t>
            </w:r>
            <w:hyperlink r:id="rId84" w:history="1">
              <w:r w:rsidRPr="00F24E10">
                <w:rPr>
                  <w:sz w:val="26"/>
                  <w:szCs w:val="26"/>
                </w:rPr>
                <w:t>7.2.3</w:t>
              </w:r>
            </w:hyperlink>
            <w:r w:rsidRPr="00F24E10">
              <w:rPr>
                <w:sz w:val="26"/>
                <w:szCs w:val="26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12.0.1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Р-1    Р-2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П-2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F24E10">
              <w:rPr>
                <w:sz w:val="26"/>
                <w:szCs w:val="26"/>
              </w:rPr>
              <w:lastRenderedPageBreak/>
              <w:t xml:space="preserve">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12.0.2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Р-3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Ж-1 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С-2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С-3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Р-1    Р-2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П-2 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467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Ритуальная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кладбищ, крематориев и мест захоронения;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соответствующих культовых сооружений;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деятельности по производству продукции ритуально-обрядового назначения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12.1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П-1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rPr>
          <w:trHeight w:val="467"/>
        </w:trPr>
        <w:tc>
          <w:tcPr>
            <w:tcW w:w="2316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Специальная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СН-2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ИТ</w:t>
            </w:r>
          </w:p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ОД-1</w:t>
            </w:r>
          </w:p>
        </w:tc>
      </w:tr>
      <w:tr w:rsidR="00F24E10" w:rsidRPr="00F24E10" w:rsidTr="00835043">
        <w:trPr>
          <w:trHeight w:val="326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Запас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Отсутствие хозяйственной деятельности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12.3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</w:tc>
      </w:tr>
      <w:tr w:rsidR="00F24E10" w:rsidRPr="00F24E10" w:rsidTr="00835043">
        <w:trPr>
          <w:trHeight w:val="326"/>
        </w:trPr>
        <w:tc>
          <w:tcPr>
            <w:tcW w:w="2316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Земельные участки общего назначения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13.0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Ведение огородничества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хозяйственных построек, не являющихся объектами недвижимости, </w:t>
            </w:r>
            <w:r w:rsidRPr="00F24E10">
              <w:rPr>
                <w:sz w:val="26"/>
                <w:szCs w:val="26"/>
              </w:rPr>
              <w:lastRenderedPageBreak/>
              <w:t xml:space="preserve">предназначенных для хранения инвентаря и урожая сельскохозяйственных культур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С-1</w:t>
            </w:r>
          </w:p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E10" w:rsidRPr="00F24E10" w:rsidTr="00835043">
        <w:tblPrEx>
          <w:tblBorders>
            <w:insideH w:val="nil"/>
          </w:tblBorders>
        </w:tblPrEx>
        <w:trPr>
          <w:trHeight w:val="113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lastRenderedPageBreak/>
              <w:t>Ведение садоводства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F24E10" w:rsidRPr="00F24E10" w:rsidRDefault="00F24E10" w:rsidP="00835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r:id="rId85" w:history="1">
              <w:r w:rsidRPr="00F24E10">
                <w:rPr>
                  <w:sz w:val="26"/>
                  <w:szCs w:val="26"/>
                </w:rPr>
                <w:t>кодом 2.1</w:t>
              </w:r>
            </w:hyperlink>
            <w:r w:rsidRPr="00F24E10">
              <w:rPr>
                <w:sz w:val="26"/>
                <w:szCs w:val="26"/>
              </w:rPr>
              <w:t xml:space="preserve">, хозяйственных построек и гаражей для собственных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С-3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0" w:rsidRPr="00F24E10" w:rsidRDefault="00F24E10" w:rsidP="0083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24E10" w:rsidRPr="00F24E10" w:rsidRDefault="00F24E10" w:rsidP="00F24E10">
      <w:pPr>
        <w:jc w:val="both"/>
        <w:rPr>
          <w:sz w:val="26"/>
          <w:szCs w:val="26"/>
        </w:rPr>
      </w:pPr>
      <w:r w:rsidRPr="00F24E10">
        <w:rPr>
          <w:sz w:val="26"/>
          <w:szCs w:val="26"/>
        </w:rPr>
        <w:t>Условные обозначения к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8930"/>
      </w:tblGrid>
      <w:tr w:rsidR="00F24E10" w:rsidRPr="00F24E10" w:rsidTr="0083504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О</w:t>
            </w:r>
          </w:p>
        </w:tc>
        <w:tc>
          <w:tcPr>
            <w:tcW w:w="47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E10" w:rsidRPr="00F24E10" w:rsidRDefault="00F24E10" w:rsidP="00835043">
            <w:pPr>
              <w:jc w:val="both"/>
              <w:rPr>
                <w:b/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−  основной вид разрешенного использования</w:t>
            </w:r>
          </w:p>
        </w:tc>
      </w:tr>
      <w:tr w:rsidR="00F24E10" w:rsidRPr="00F24E10" w:rsidTr="0083504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В</w:t>
            </w:r>
          </w:p>
        </w:tc>
        <w:tc>
          <w:tcPr>
            <w:tcW w:w="47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E10" w:rsidRPr="00F24E10" w:rsidRDefault="00F24E10" w:rsidP="00835043">
            <w:pPr>
              <w:jc w:val="both"/>
              <w:rPr>
                <w:sz w:val="26"/>
                <w:szCs w:val="26"/>
              </w:rPr>
            </w:pPr>
            <w:r w:rsidRPr="00F24E10">
              <w:rPr>
                <w:sz w:val="26"/>
                <w:szCs w:val="26"/>
              </w:rPr>
              <w:t>−  вспомогательный вид разрешенного использования</w:t>
            </w:r>
          </w:p>
        </w:tc>
      </w:tr>
    </w:tbl>
    <w:p w:rsidR="00F24E10" w:rsidRPr="00F24E10" w:rsidRDefault="00F24E10" w:rsidP="00F24E10">
      <w:pPr>
        <w:rPr>
          <w:i/>
          <w:sz w:val="26"/>
          <w:szCs w:val="26"/>
        </w:rPr>
      </w:pPr>
      <w:r w:rsidRPr="00F24E10">
        <w:rPr>
          <w:i/>
          <w:sz w:val="26"/>
          <w:szCs w:val="26"/>
        </w:rPr>
        <w:t>Приказ Росреестра от 10.11.2020 N П/0412 (ред. от 01.10.2024) "Об утверждении классификатора видов разрешенного использования земельных участков" (Зарегистрировано в Минюсте России 15.12.2020 N 61482)</w:t>
      </w:r>
    </w:p>
    <w:p w:rsidR="00F24E10" w:rsidRPr="00F24E10" w:rsidRDefault="00F24E10" w:rsidP="00F24E10">
      <w:pPr>
        <w:pStyle w:val="11"/>
        <w:rPr>
          <w:rFonts w:ascii="Times New Roman" w:hAnsi="Times New Roman"/>
          <w:sz w:val="26"/>
          <w:szCs w:val="26"/>
        </w:rPr>
      </w:pPr>
      <w:r w:rsidRPr="00F24E10">
        <w:rPr>
          <w:rFonts w:ascii="Times New Roman" w:hAnsi="Times New Roman"/>
          <w:sz w:val="26"/>
          <w:szCs w:val="26"/>
        </w:rPr>
        <w:t>1.3. статью 39 Правил, в новой редакции:</w:t>
      </w:r>
    </w:p>
    <w:p w:rsidR="00F24E10" w:rsidRPr="00F24E10" w:rsidRDefault="00F24E10" w:rsidP="00F24E10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F24E10">
        <w:rPr>
          <w:rFonts w:ascii="Times New Roman" w:hAnsi="Times New Roman"/>
          <w:sz w:val="26"/>
          <w:szCs w:val="26"/>
        </w:rPr>
        <w:t>«Статья 39.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24E10" w:rsidRPr="00F24E10" w:rsidRDefault="00F24E10" w:rsidP="00F24E10">
      <w:pPr>
        <w:ind w:firstLine="567"/>
        <w:jc w:val="both"/>
        <w:rPr>
          <w:sz w:val="26"/>
          <w:szCs w:val="26"/>
        </w:rPr>
      </w:pPr>
      <w:r w:rsidRPr="00F24E10">
        <w:rPr>
          <w:sz w:val="26"/>
          <w:szCs w:val="26"/>
        </w:rPr>
        <w:t>Место допустимого размещения зданий, строений, сооружений определяется линией отступа от красной линии и минимальными отступами от границ земельного участка.</w:t>
      </w:r>
    </w:p>
    <w:p w:rsidR="00F24E10" w:rsidRPr="00F24E10" w:rsidRDefault="00F24E10" w:rsidP="00F24E10">
      <w:pPr>
        <w:jc w:val="right"/>
        <w:rPr>
          <w:b/>
          <w:sz w:val="26"/>
          <w:szCs w:val="26"/>
        </w:rPr>
      </w:pPr>
      <w:r w:rsidRPr="00F24E10">
        <w:rPr>
          <w:b/>
          <w:sz w:val="26"/>
          <w:szCs w:val="26"/>
        </w:rPr>
        <w:t xml:space="preserve">Таблица 2. </w:t>
      </w:r>
    </w:p>
    <w:p w:rsidR="00F24E10" w:rsidRPr="00F24E10" w:rsidRDefault="00F24E10" w:rsidP="00F24E10">
      <w:pPr>
        <w:pStyle w:val="a7"/>
        <w:rPr>
          <w:rFonts w:ascii="Times New Roman" w:hAnsi="Times New Roman"/>
          <w:b/>
          <w:sz w:val="26"/>
          <w:szCs w:val="26"/>
        </w:rPr>
      </w:pPr>
      <w:r w:rsidRPr="00F24E10">
        <w:rPr>
          <w:rFonts w:ascii="Times New Roman" w:hAnsi="Times New Roman"/>
          <w:b/>
          <w:sz w:val="26"/>
          <w:szCs w:val="26"/>
        </w:rPr>
        <w:t>Перечень предельных (максимальных и (или) минимальных) размеров ЗУ и параметров разрешенного строительства, реконструкции ОКС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21"/>
        <w:gridCol w:w="991"/>
        <w:gridCol w:w="709"/>
        <w:gridCol w:w="851"/>
        <w:gridCol w:w="708"/>
        <w:gridCol w:w="992"/>
        <w:gridCol w:w="721"/>
        <w:gridCol w:w="709"/>
        <w:gridCol w:w="992"/>
        <w:gridCol w:w="993"/>
      </w:tblGrid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proofErr w:type="spellStart"/>
            <w:r w:rsidRPr="00D6481D">
              <w:t>Обо</w:t>
            </w:r>
            <w:r w:rsidRPr="00D6481D">
              <w:softHyphen/>
              <w:t>зна</w:t>
            </w:r>
            <w:proofErr w:type="spellEnd"/>
          </w:p>
          <w:p w:rsidR="00F24E10" w:rsidRPr="00D6481D" w:rsidRDefault="00F24E10" w:rsidP="00835043">
            <w:pPr>
              <w:jc w:val="center"/>
            </w:pPr>
            <w:proofErr w:type="spellStart"/>
            <w:r w:rsidRPr="00D6481D">
              <w:t>че</w:t>
            </w:r>
            <w:r w:rsidRPr="00D6481D">
              <w:softHyphen/>
              <w:t>ние</w:t>
            </w:r>
            <w:proofErr w:type="spellEnd"/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Минимальная пло</w:t>
            </w:r>
            <w:r w:rsidRPr="00D6481D">
              <w:softHyphen/>
              <w:t>щадь ЗУ (га)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Максималь</w:t>
            </w:r>
            <w:r w:rsidRPr="00D6481D">
              <w:softHyphen/>
              <w:t>ная площадь ЗУ (га)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proofErr w:type="spellStart"/>
            <w:r w:rsidRPr="00D6481D">
              <w:t>Миним</w:t>
            </w:r>
            <w:proofErr w:type="spellEnd"/>
            <w:r w:rsidRPr="00D6481D">
              <w:t>. от</w:t>
            </w:r>
            <w:r w:rsidRPr="00D6481D">
              <w:softHyphen/>
              <w:t>ступ от гра</w:t>
            </w:r>
            <w:r w:rsidRPr="00D6481D">
              <w:softHyphen/>
              <w:t>ниц ЗУ в целях опре</w:t>
            </w:r>
            <w:r w:rsidRPr="00D6481D">
              <w:softHyphen/>
              <w:t>деления мест допу</w:t>
            </w:r>
            <w:r w:rsidRPr="00D6481D">
              <w:softHyphen/>
              <w:t>стимого размещения ОКС, (м)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Максималь</w:t>
            </w:r>
            <w:r w:rsidRPr="00D6481D">
              <w:softHyphen/>
              <w:t>ный процент застройки, (%)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Предельное ко</w:t>
            </w:r>
            <w:r w:rsidRPr="00D6481D">
              <w:softHyphen/>
              <w:t>личество эта</w:t>
            </w:r>
            <w:r w:rsidRPr="00D6481D">
              <w:softHyphen/>
              <w:t>жей/высота зда</w:t>
            </w:r>
            <w:r w:rsidRPr="00D6481D">
              <w:softHyphen/>
              <w:t>ния, м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В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В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Ж-1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ОД-1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П-1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П-2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С-1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Не подлежат установлению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С-2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Не подлежат установлению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С-3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2/9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Р-1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Не подлежат установлению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Р-2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Не подлежат установлению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Р-3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3/12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3/12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lastRenderedPageBreak/>
              <w:t>ОХ-1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Не подлежат установлению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ОХ-2</w:t>
            </w:r>
          </w:p>
        </w:tc>
        <w:tc>
          <w:tcPr>
            <w:tcW w:w="8687" w:type="dxa"/>
            <w:gridSpan w:val="10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Не подлежат установлению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СН-1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1/3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1/3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СН-2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1/3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1/3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СН-3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4/18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СН-4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sz w:val="18"/>
                <w:szCs w:val="18"/>
              </w:rPr>
            </w:pPr>
            <w:r w:rsidRPr="00D6481D">
              <w:rPr>
                <w:sz w:val="18"/>
                <w:szCs w:val="18"/>
              </w:rPr>
              <w:t>2/9</w:t>
            </w:r>
          </w:p>
        </w:tc>
      </w:tr>
      <w:tr w:rsidR="00F24E10" w:rsidRPr="00D6481D" w:rsidTr="00835043">
        <w:tc>
          <w:tcPr>
            <w:tcW w:w="806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  <w:rPr>
                <w:b/>
              </w:rPr>
            </w:pPr>
            <w:r w:rsidRPr="00D6481D">
              <w:rPr>
                <w:b/>
              </w:rPr>
              <w:t>ИТ</w:t>
            </w:r>
          </w:p>
        </w:tc>
        <w:tc>
          <w:tcPr>
            <w:tcW w:w="5272" w:type="dxa"/>
            <w:gridSpan w:val="6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proofErr w:type="gramStart"/>
            <w:r w:rsidRPr="00D6481D">
              <w:t>Не  подлежат</w:t>
            </w:r>
            <w:proofErr w:type="gramEnd"/>
            <w:r w:rsidRPr="00D6481D">
              <w:t xml:space="preserve"> ограничению(выполняются с учетом ПСД в соответствии с действующими нормами и правилами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2/9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E10" w:rsidRPr="00D6481D" w:rsidRDefault="00F24E10" w:rsidP="00835043">
            <w:pPr>
              <w:jc w:val="center"/>
            </w:pPr>
            <w:r w:rsidRPr="00D6481D">
              <w:t>2/9</w:t>
            </w:r>
          </w:p>
        </w:tc>
      </w:tr>
    </w:tbl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ЗУ – земельный участок;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ОКС – объекты капитального строительства (здания, строения и сооружения);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Предельные минимальные и максимальные размеры земельных участков в территориальной зоне Ж-1 не применяются для вида разрешенного использования 2.1.1 «Малоэтажная многоквартирная жилая застройка», 2.7.2 «Размещение гаражей для собственных нужд», 3.1 «Коммунальное обслуживание», 3.5 «Образование и просвещение», 3.6 «Культурное развитие», 5.1 «Спорт», 3.2.3 «Оказание услуг связи», 6.8 «Связь» , а так же в территориальной зоне С-3 для вида разрешенного использования 3.1 «Коммунальное обслуживание».</w:t>
      </w:r>
    </w:p>
    <w:p w:rsidR="00F24E10" w:rsidRPr="003B49F8" w:rsidRDefault="00F24E10" w:rsidP="003B49F8">
      <w:pPr>
        <w:pStyle w:val="11"/>
        <w:ind w:firstLine="567"/>
        <w:rPr>
          <w:rFonts w:ascii="Times New Roman" w:eastAsia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Предельные минимальные и максимальные размеры земельных участков не применяются для вида разрешенного использования: 12.0 «</w:t>
      </w:r>
      <w:r w:rsidRPr="003B49F8">
        <w:rPr>
          <w:rFonts w:ascii="Times New Roman" w:eastAsia="Times New Roman" w:hAnsi="Times New Roman"/>
          <w:sz w:val="26"/>
          <w:szCs w:val="26"/>
        </w:rPr>
        <w:t>Земельные участки (территории) общего пользования», 12.0.1 «Улично-дорожная сеть», 12.0.2 «Благоустройство территории».</w:t>
      </w:r>
    </w:p>
    <w:p w:rsidR="00F24E10" w:rsidRPr="003B49F8" w:rsidRDefault="00F24E10" w:rsidP="003B49F8">
      <w:pPr>
        <w:pStyle w:val="11"/>
        <w:ind w:firstLine="567"/>
        <w:rPr>
          <w:rFonts w:ascii="Times New Roman" w:eastAsia="Times New Roman" w:hAnsi="Times New Roman"/>
          <w:sz w:val="26"/>
          <w:szCs w:val="26"/>
        </w:rPr>
      </w:pPr>
      <w:r w:rsidRPr="003B49F8">
        <w:rPr>
          <w:rFonts w:ascii="Times New Roman" w:eastAsia="Times New Roman" w:hAnsi="Times New Roman"/>
          <w:sz w:val="26"/>
          <w:szCs w:val="26"/>
        </w:rPr>
        <w:t xml:space="preserve">Предельные минимальные и максимальные размеры земельных участков в территориальной зоне Ж-1 и С-3 не применяются в отношении земельных участков право на которые возникло до утверждения Правил землепользования и застройки муниципальных образований сельских поселений, входящих в состав муниципального района "Перемышльский район" утвержденных Решением Районного Собрания МР "Перемышльский район" от 10.04.2008 N 235 2008 года, а так же имеющих статус «ранее учтенный земельный участок" в соответствии с определением которое следует из положения Федерального закона от 13.07.2015 N 218-ФЗ "О государственной регистрации недвижимости".  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bCs/>
          <w:sz w:val="26"/>
          <w:szCs w:val="26"/>
        </w:rPr>
        <w:t xml:space="preserve">Минимальный отступ от границ </w:t>
      </w:r>
      <w:r w:rsidRPr="003B49F8">
        <w:rPr>
          <w:rFonts w:ascii="Times New Roman" w:hAnsi="Times New Roman"/>
          <w:sz w:val="26"/>
          <w:szCs w:val="26"/>
        </w:rPr>
        <w:t>не применяется для тех сторон границы участка, расстояния от которых определены линией отступа от красной линии;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Значение максимального процента застройки используется только при соблюдении отступов от границ земельного участка.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  <w:shd w:val="clear" w:color="auto" w:fill="FFFFFF"/>
        </w:rPr>
        <w:t xml:space="preserve">К земельным участкам и объектам капитального строительства с </w:t>
      </w:r>
      <w:r w:rsidRPr="003B49F8">
        <w:rPr>
          <w:rFonts w:ascii="Times New Roman" w:hAnsi="Times New Roman"/>
          <w:sz w:val="26"/>
          <w:szCs w:val="26"/>
        </w:rPr>
        <w:t>видами разрешенного использования: «Размещение гаражей для собственных нужд»», код 2.7.2 применять следующие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1) Минимальная (максимальная) площадь земельного участка – 10-50 кв.м.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2)  Коэффициент использования территории – 1,0.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3)</w:t>
      </w:r>
      <w:r w:rsidRPr="003B49F8">
        <w:rPr>
          <w:rFonts w:ascii="Times New Roman" w:hAnsi="Times New Roman"/>
          <w:b/>
          <w:sz w:val="26"/>
          <w:szCs w:val="26"/>
        </w:rPr>
        <w:t xml:space="preserve"> </w:t>
      </w:r>
      <w:r w:rsidRPr="003B49F8">
        <w:rPr>
          <w:rFonts w:ascii="Times New Roman" w:hAnsi="Times New Roman"/>
          <w:sz w:val="26"/>
          <w:szCs w:val="26"/>
        </w:rPr>
        <w:t xml:space="preserve">Предельное количество отдельно стоящих зданий на земельном участке – один. 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4) Параметры зданий: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- количество этажей - не более одного;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- высота от уровня земли до верха плоской кровли - не более 4 м.;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 xml:space="preserve">К земельным участкам и объектам капитального строительства с видами разрешенного использования: «Оказание услуг связи», код 3.2.3, применять </w:t>
      </w:r>
      <w:r w:rsidRPr="003B49F8">
        <w:rPr>
          <w:rFonts w:ascii="Times New Roman" w:hAnsi="Times New Roman"/>
          <w:sz w:val="26"/>
          <w:szCs w:val="26"/>
        </w:rPr>
        <w:lastRenderedPageBreak/>
        <w:t>следующие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1) Минимальная (максимальная) площадь земельного участка – 100-200 кв.м.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2)  Коэффициент использования территории – 1,0.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 xml:space="preserve">3) Предельное количество отдельно стоящих зданий на земельном участке – один. 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4) Параметры зданий: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- количество этажей - не более одного;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- высота от уровня земли до верха плоской кровли - не более 4 м.;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3B49F8">
        <w:rPr>
          <w:rFonts w:ascii="Times New Roman" w:hAnsi="Times New Roman"/>
          <w:sz w:val="26"/>
          <w:szCs w:val="26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статья 42 настоящих правил.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kern w:val="32"/>
          <w:sz w:val="26"/>
          <w:szCs w:val="26"/>
        </w:rPr>
      </w:pPr>
      <w:r w:rsidRPr="003B49F8">
        <w:rPr>
          <w:rFonts w:ascii="Times New Roman" w:hAnsi="Times New Roman"/>
          <w:kern w:val="32"/>
          <w:sz w:val="26"/>
          <w:szCs w:val="26"/>
        </w:rPr>
        <w:t>Иные показатели для каждой территориальной зоны изложены в статьях 40-41 настоящих правил».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kern w:val="32"/>
          <w:sz w:val="26"/>
          <w:szCs w:val="26"/>
        </w:rPr>
      </w:pPr>
      <w:r w:rsidRPr="003B49F8">
        <w:rPr>
          <w:rFonts w:ascii="Times New Roman" w:hAnsi="Times New Roman"/>
          <w:kern w:val="32"/>
          <w:sz w:val="26"/>
          <w:szCs w:val="26"/>
        </w:rPr>
        <w:t>1.4. подпункт 12 пункта 7 статьи 40 Правил, изложить в новой редакции: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kern w:val="32"/>
          <w:sz w:val="26"/>
          <w:szCs w:val="26"/>
        </w:rPr>
      </w:pPr>
      <w:r w:rsidRPr="003B49F8">
        <w:rPr>
          <w:rFonts w:ascii="Times New Roman" w:hAnsi="Times New Roman"/>
          <w:kern w:val="32"/>
          <w:sz w:val="26"/>
          <w:szCs w:val="26"/>
        </w:rPr>
        <w:t>«12. Зоны промышленности (иные показатели зоны П-1 и П-2)»</w:t>
      </w:r>
    </w:p>
    <w:p w:rsidR="00F24E10" w:rsidRPr="003B49F8" w:rsidRDefault="00F24E10" w:rsidP="003B49F8">
      <w:pPr>
        <w:pStyle w:val="11"/>
        <w:ind w:firstLine="567"/>
        <w:rPr>
          <w:rFonts w:ascii="Times New Roman" w:hAnsi="Times New Roman"/>
          <w:kern w:val="32"/>
          <w:sz w:val="26"/>
          <w:szCs w:val="26"/>
        </w:rPr>
      </w:pPr>
      <w:r w:rsidRPr="003B49F8">
        <w:rPr>
          <w:rFonts w:ascii="Times New Roman" w:hAnsi="Times New Roman"/>
          <w:kern w:val="32"/>
          <w:sz w:val="26"/>
          <w:szCs w:val="26"/>
        </w:rPr>
        <w:t>1.5 статью 51 Правил, в новой редакции:</w:t>
      </w:r>
    </w:p>
    <w:p w:rsidR="00F24E10" w:rsidRPr="003B49F8" w:rsidRDefault="00F24E10" w:rsidP="003B49F8">
      <w:pPr>
        <w:ind w:firstLine="567"/>
        <w:jc w:val="both"/>
        <w:rPr>
          <w:sz w:val="26"/>
          <w:szCs w:val="26"/>
        </w:rPr>
      </w:pPr>
      <w:r w:rsidRPr="003B49F8">
        <w:rPr>
          <w:kern w:val="32"/>
          <w:sz w:val="26"/>
          <w:szCs w:val="26"/>
        </w:rPr>
        <w:t>«</w:t>
      </w:r>
      <w:bookmarkStart w:id="2" w:name="_Toc398890965"/>
      <w:bookmarkStart w:id="3" w:name="_Toc414831588"/>
      <w:bookmarkStart w:id="4" w:name="_Toc452337001"/>
      <w:r w:rsidRPr="003B49F8">
        <w:rPr>
          <w:sz w:val="26"/>
          <w:szCs w:val="26"/>
        </w:rPr>
        <w:t>Статья 51. Районы аэродромов.</w:t>
      </w:r>
      <w:bookmarkEnd w:id="2"/>
      <w:bookmarkEnd w:id="3"/>
      <w:bookmarkEnd w:id="4"/>
    </w:p>
    <w:p w:rsidR="00F24E10" w:rsidRPr="003B49F8" w:rsidRDefault="00F24E10" w:rsidP="003B49F8">
      <w:pPr>
        <w:pStyle w:val="a5"/>
        <w:numPr>
          <w:ilvl w:val="0"/>
          <w:numId w:val="36"/>
        </w:numPr>
        <w:ind w:left="0" w:firstLine="567"/>
        <w:contextualSpacing w:val="0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Регламентирующий документ.</w:t>
      </w:r>
    </w:p>
    <w:p w:rsidR="00F24E10" w:rsidRPr="003B49F8" w:rsidRDefault="00F24E10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Воздушный кодекс Российской Федерации от 19.03.1997 № 60-ФЗ;</w:t>
      </w:r>
    </w:p>
    <w:p w:rsidR="00F24E10" w:rsidRPr="003B49F8" w:rsidRDefault="00F24E10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 xml:space="preserve">Приказ </w:t>
      </w:r>
      <w:proofErr w:type="spellStart"/>
      <w:r w:rsidRPr="003B49F8">
        <w:rPr>
          <w:sz w:val="26"/>
          <w:szCs w:val="26"/>
        </w:rPr>
        <w:t>Росавиации</w:t>
      </w:r>
      <w:proofErr w:type="spellEnd"/>
      <w:r w:rsidRPr="003B49F8">
        <w:rPr>
          <w:sz w:val="26"/>
          <w:szCs w:val="26"/>
        </w:rPr>
        <w:t xml:space="preserve"> от 12.04.2024 N 377-П "Об установлении приаэродромной территории аэродрома гражданской авиации Калуга (Грабцево)" (Зарегистрировано в Минюсте России 20.05.2024 N 78206).</w:t>
      </w:r>
    </w:p>
    <w:p w:rsidR="00F24E10" w:rsidRPr="003B49F8" w:rsidRDefault="00F24E10" w:rsidP="003B49F8">
      <w:pPr>
        <w:ind w:firstLine="567"/>
        <w:jc w:val="both"/>
        <w:rPr>
          <w:b/>
          <w:bCs/>
          <w:sz w:val="26"/>
          <w:szCs w:val="26"/>
        </w:rPr>
      </w:pP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2. Порядок установления и режим использования территории.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Часть территории сельских поселений расположены в третьей, четвертой, пятой и шестой </w:t>
      </w:r>
      <w:proofErr w:type="spellStart"/>
      <w:r w:rsidRPr="003B49F8">
        <w:rPr>
          <w:bCs/>
          <w:sz w:val="26"/>
          <w:szCs w:val="26"/>
        </w:rPr>
        <w:t>подзонах</w:t>
      </w:r>
      <w:proofErr w:type="spellEnd"/>
      <w:r w:rsidRPr="003B49F8">
        <w:rPr>
          <w:bCs/>
          <w:sz w:val="26"/>
          <w:szCs w:val="26"/>
        </w:rPr>
        <w:t>, приаэродромной территории аэродрома гражданской авиации Калуга (Грабцево).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Перечень населенных пунктов сельских поселений, попадающих в границы приаэродромной территории: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- сельское поселение «Село Ахлебинино»: село Ахлебинино, село Никольское, деревня Пушкино, деревня Николаевка, деревня Средняя Фабрика, деревня Верхнее Косьмово, деревня Нижнее Косьмово;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- сельское поселение «Деревня Большие Козлы»: деревня Большие Козлы, деревня Крутицы, деревня Будаково, деревня Нижнее Косьмово;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- сельское Поселение «Село Макарово»: село Макарово, деревня </w:t>
      </w:r>
      <w:proofErr w:type="spellStart"/>
      <w:r w:rsidRPr="003B49F8">
        <w:rPr>
          <w:bCs/>
          <w:sz w:val="26"/>
          <w:szCs w:val="26"/>
        </w:rPr>
        <w:t>Басово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Гулево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Шильниково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Истомино</w:t>
      </w:r>
      <w:proofErr w:type="spellEnd"/>
      <w:r w:rsidRPr="003B49F8">
        <w:rPr>
          <w:bCs/>
          <w:sz w:val="26"/>
          <w:szCs w:val="26"/>
        </w:rPr>
        <w:t>, деревня Новоселки, деревня Никольское;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-  сельское поселение «Деревня Песочня»: деревня Семеновка; деревня Борисовка, деревня </w:t>
      </w:r>
      <w:proofErr w:type="spellStart"/>
      <w:r w:rsidRPr="003B49F8">
        <w:rPr>
          <w:bCs/>
          <w:sz w:val="26"/>
          <w:szCs w:val="26"/>
        </w:rPr>
        <w:t>Гриднево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Курово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Никитье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Самойлово</w:t>
      </w:r>
      <w:proofErr w:type="spellEnd"/>
      <w:r w:rsidRPr="003B49F8">
        <w:rPr>
          <w:bCs/>
          <w:sz w:val="26"/>
          <w:szCs w:val="26"/>
        </w:rPr>
        <w:t>, деревня Песочня;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- сельское поселение «Деревня Хотисино»: деревня Хотисино, деревня </w:t>
      </w:r>
      <w:proofErr w:type="spellStart"/>
      <w:r w:rsidRPr="003B49F8">
        <w:rPr>
          <w:bCs/>
          <w:sz w:val="26"/>
          <w:szCs w:val="26"/>
        </w:rPr>
        <w:t>Фитинино</w:t>
      </w:r>
      <w:proofErr w:type="spellEnd"/>
      <w:r w:rsidRPr="003B49F8">
        <w:rPr>
          <w:bCs/>
          <w:sz w:val="26"/>
          <w:szCs w:val="26"/>
        </w:rPr>
        <w:t xml:space="preserve">, деревня Холмы, деревня Рождественно, деревня </w:t>
      </w:r>
      <w:proofErr w:type="spellStart"/>
      <w:r w:rsidRPr="003B49F8">
        <w:rPr>
          <w:bCs/>
          <w:sz w:val="26"/>
          <w:szCs w:val="26"/>
        </w:rPr>
        <w:t>Ламохино</w:t>
      </w:r>
      <w:proofErr w:type="spellEnd"/>
      <w:r w:rsidRPr="003B49F8">
        <w:rPr>
          <w:bCs/>
          <w:sz w:val="26"/>
          <w:szCs w:val="26"/>
        </w:rPr>
        <w:t xml:space="preserve">, деревня </w:t>
      </w:r>
      <w:proofErr w:type="spellStart"/>
      <w:r w:rsidRPr="003B49F8">
        <w:rPr>
          <w:bCs/>
          <w:sz w:val="26"/>
          <w:szCs w:val="26"/>
        </w:rPr>
        <w:t>Боково</w:t>
      </w:r>
      <w:proofErr w:type="spellEnd"/>
      <w:r w:rsidRPr="003B49F8">
        <w:rPr>
          <w:bCs/>
          <w:sz w:val="26"/>
          <w:szCs w:val="26"/>
        </w:rPr>
        <w:t>, деревня Бобриха.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proofErr w:type="spellStart"/>
      <w:r w:rsidRPr="003B49F8">
        <w:rPr>
          <w:bCs/>
          <w:sz w:val="26"/>
          <w:szCs w:val="26"/>
        </w:rPr>
        <w:t>Приаэродромная</w:t>
      </w:r>
      <w:proofErr w:type="spellEnd"/>
      <w:r w:rsidRPr="003B49F8">
        <w:rPr>
          <w:bCs/>
          <w:sz w:val="26"/>
          <w:szCs w:val="26"/>
        </w:rPr>
        <w:t xml:space="preserve"> территория аэродрома гражданской авиации Калуга (Грабцево) установлена по внешним границам семи подзон выделенных на основании статьи 47 Воздушного кодекса Российской Федерации. Порядок </w:t>
      </w:r>
      <w:r w:rsidRPr="003B49F8">
        <w:rPr>
          <w:bCs/>
          <w:sz w:val="26"/>
          <w:szCs w:val="26"/>
        </w:rPr>
        <w:lastRenderedPageBreak/>
        <w:t>установления приаэродромной территории и порядок выделения на приаэродромной территории подзон, в которых устанавливаются ограничения использования объектов недвижимости и осуществления деятельности, утвержден министерством транспорта Российской Федерации (приказ Федерального агентства воздушного транспорта (</w:t>
      </w:r>
      <w:proofErr w:type="spellStart"/>
      <w:r w:rsidRPr="003B49F8">
        <w:rPr>
          <w:bCs/>
          <w:sz w:val="26"/>
          <w:szCs w:val="26"/>
        </w:rPr>
        <w:t>Росавиации</w:t>
      </w:r>
      <w:proofErr w:type="spellEnd"/>
      <w:r w:rsidRPr="003B49F8">
        <w:rPr>
          <w:bCs/>
          <w:sz w:val="26"/>
          <w:szCs w:val="26"/>
        </w:rPr>
        <w:t>)от 12.04.2024 № 377-п).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На приаэродромной территории выделяются следующие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>, в каждой из которых устанавливаются ограничения использования объектов недвижимости и осуществления деятельности: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1) первая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>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2) вторая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3) третья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 xml:space="preserve">, в которой запрещается размещать объекты, высота которых превышает ограничения, приведенные в пункте 12.3 приказа </w:t>
      </w:r>
      <w:proofErr w:type="spellStart"/>
      <w:r w:rsidRPr="003B49F8">
        <w:rPr>
          <w:bCs/>
          <w:sz w:val="26"/>
          <w:szCs w:val="26"/>
        </w:rPr>
        <w:t>Росавиации</w:t>
      </w:r>
      <w:proofErr w:type="spellEnd"/>
      <w:r w:rsidRPr="003B49F8">
        <w:rPr>
          <w:bCs/>
          <w:sz w:val="26"/>
          <w:szCs w:val="26"/>
        </w:rPr>
        <w:t xml:space="preserve"> от 12.04.2024 № 377-п.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Строительство и реконструкция зданий, сооружений в границах третьей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 xml:space="preserve">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Федеральных авиационных правил «Требования, предъявляемые к аэродромам, предназначенным для взлета, посадки, руления и стоянки гражданских воздушных судов» (утверждены приказом Минтранса России от 25.08.2015 № 262) с учетом абсолютных высот ограничения объектов в Балтийской системе высот 1977 года.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4) четвертая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>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В границах четвертой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 xml:space="preserve"> запрещается без согласования с оператором аэродрома размещение объектов, превышающих абсолютные высотные ограничения, приведенные в пункте 12.4 приказа </w:t>
      </w:r>
      <w:proofErr w:type="spellStart"/>
      <w:r w:rsidRPr="003B49F8">
        <w:rPr>
          <w:bCs/>
          <w:sz w:val="26"/>
          <w:szCs w:val="26"/>
        </w:rPr>
        <w:t>Росавиации</w:t>
      </w:r>
      <w:proofErr w:type="spellEnd"/>
      <w:r w:rsidRPr="003B49F8">
        <w:rPr>
          <w:bCs/>
          <w:sz w:val="26"/>
          <w:szCs w:val="26"/>
        </w:rPr>
        <w:t xml:space="preserve"> от 12.04.2024 № 377-п.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Для радиотехнических объектов, располагаемых в границах 4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>, необходимо получить заключение по электромагнитной совместимости с радиотехническими объектами аэродрома в уполномоченном на выдачу такого заключения органе.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5) пятая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В границах пятой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 xml:space="preserve">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12.5 приказа </w:t>
      </w:r>
      <w:proofErr w:type="spellStart"/>
      <w:r w:rsidRPr="003B49F8">
        <w:rPr>
          <w:bCs/>
          <w:sz w:val="26"/>
          <w:szCs w:val="26"/>
        </w:rPr>
        <w:t>Росавиации</w:t>
      </w:r>
      <w:proofErr w:type="spellEnd"/>
      <w:r w:rsidRPr="003B49F8">
        <w:rPr>
          <w:bCs/>
          <w:sz w:val="26"/>
          <w:szCs w:val="26"/>
        </w:rPr>
        <w:t xml:space="preserve"> от 12.04.2024 № 377-п ограничениям.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lastRenderedPageBreak/>
        <w:t xml:space="preserve">Максимальные радиусы зон поражения при происшествиях техногенного характера на опасных производственных объектах, находящихся в пятой </w:t>
      </w:r>
      <w:proofErr w:type="spellStart"/>
      <w:r w:rsidRPr="003B49F8">
        <w:rPr>
          <w:bCs/>
          <w:sz w:val="26"/>
          <w:szCs w:val="26"/>
        </w:rPr>
        <w:t>подзоне</w:t>
      </w:r>
      <w:proofErr w:type="spellEnd"/>
      <w:r w:rsidRPr="003B49F8">
        <w:rPr>
          <w:bCs/>
          <w:sz w:val="26"/>
          <w:szCs w:val="26"/>
        </w:rPr>
        <w:t>, в которых размещение таких объектов возможно, не должны достигать: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по вертикали - высоты пролета воздушных судов (высота поверхности ограничения препятствий в третьей </w:t>
      </w:r>
      <w:proofErr w:type="spellStart"/>
      <w:r w:rsidRPr="003B49F8">
        <w:rPr>
          <w:bCs/>
          <w:sz w:val="26"/>
          <w:szCs w:val="26"/>
        </w:rPr>
        <w:t>подзоне</w:t>
      </w:r>
      <w:proofErr w:type="spellEnd"/>
      <w:r w:rsidRPr="003B49F8">
        <w:rPr>
          <w:bCs/>
          <w:sz w:val="26"/>
          <w:szCs w:val="26"/>
        </w:rPr>
        <w:t>);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по горизонтали - внешних границ первой и второй подзон.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При невозможности соблюдения ограничений, предусмотренных пунктом 12.5 приказа </w:t>
      </w:r>
      <w:proofErr w:type="spellStart"/>
      <w:r w:rsidRPr="003B49F8">
        <w:rPr>
          <w:bCs/>
          <w:sz w:val="26"/>
          <w:szCs w:val="26"/>
        </w:rPr>
        <w:t>Росавиации</w:t>
      </w:r>
      <w:proofErr w:type="spellEnd"/>
      <w:r w:rsidRPr="003B49F8">
        <w:rPr>
          <w:bCs/>
          <w:sz w:val="26"/>
          <w:szCs w:val="26"/>
        </w:rPr>
        <w:t xml:space="preserve"> от 12.04.2024 № 377-п,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30.11.2020 № 734/</w:t>
      </w:r>
      <w:proofErr w:type="spellStart"/>
      <w:r w:rsidRPr="003B49F8">
        <w:rPr>
          <w:bCs/>
          <w:sz w:val="26"/>
          <w:szCs w:val="26"/>
        </w:rPr>
        <w:t>пр</w:t>
      </w:r>
      <w:proofErr w:type="spellEnd"/>
      <w:r w:rsidRPr="003B49F8">
        <w:rPr>
          <w:bCs/>
          <w:sz w:val="26"/>
          <w:szCs w:val="26"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18.12.2020, регистрационный № 61581), и (или) обоснования безопасности опасного производственного объекта, разрабатываемого на основании Федерального закона № 116-ФЗ.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6) шестая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>, в которой запрещается размещать объекты, способствующие привлечению и массовому скоплению птиц.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Допускается размещать в границах шестой </w:t>
      </w:r>
      <w:proofErr w:type="spellStart"/>
      <w:r w:rsidRPr="003B49F8">
        <w:rPr>
          <w:bCs/>
          <w:sz w:val="26"/>
          <w:szCs w:val="26"/>
        </w:rPr>
        <w:t>подзоны</w:t>
      </w:r>
      <w:proofErr w:type="spellEnd"/>
      <w:r w:rsidRPr="003B49F8">
        <w:rPr>
          <w:bCs/>
          <w:sz w:val="26"/>
          <w:szCs w:val="26"/>
        </w:rPr>
        <w:t xml:space="preserve"> объекты по обращению с твердыми коммунальными отходами, пищевыми и биологическими отходами в случае наличия заключения по результатам орнитологического исследования на предмет отсутствия факторов, способствующих привлечению и массовому скоплению птиц, и (или) достаточности мер защиты указанных объектов от привлечения и массового скопления птиц, проведенного в соответствии с пунктом 1(4) Положения о приаэродромной территории, утвержденного постановлением Правительства Российской Федерации от 02.12.2017 № 1460.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 xml:space="preserve">7) седьмая </w:t>
      </w:r>
      <w:proofErr w:type="spellStart"/>
      <w:r w:rsidRPr="003B49F8">
        <w:rPr>
          <w:bCs/>
          <w:sz w:val="26"/>
          <w:szCs w:val="26"/>
        </w:rPr>
        <w:t>подзона</w:t>
      </w:r>
      <w:proofErr w:type="spellEnd"/>
      <w:r w:rsidRPr="003B49F8">
        <w:rPr>
          <w:bCs/>
          <w:sz w:val="26"/>
          <w:szCs w:val="26"/>
        </w:rPr>
        <w:t>, в которой ввиду превышения уровня шумового воздействия в зоне запрета строительства нормируемых объектов запрещается размещать: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а) палаты больниц и санаториев, операционные больниц;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б) кабинеты врачей поликлиник, амбулаторий, диспансеров, больниц, санаториев;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в) классные помещения, учебные кабинеты, учительские комнаты, аудитории образовательных организаций, конференц-залы, читальные залы библиотек;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г) музыкальные классы;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д) жилые комнаты квартир, домов стационарных организаций социального обслуживания, организации для детей-сирот и детей, оставшихся без попечения родителей, спальные помещения в школах-интернатах, дошкольных образовательных организациях, домов отдыха, пансионатов;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е) жилые комнаты общежитий и номера гостиниц;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ж) территории, непосредственно прилегающие к зданиям больниц и санаториев;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з) территории, непосредственно прилегающие к зданиям жилых домов, домов отдыха, пансионатов, домов-интернатов для престарелых и инвалидов, дошкольных образовательных организаций и других образовательных организаций;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t>и) территории, непосредственно прилегающие к зданиям гостиниц и общежитий;</w:t>
      </w:r>
    </w:p>
    <w:p w:rsidR="00F24E10" w:rsidRPr="003B49F8" w:rsidRDefault="00F24E10" w:rsidP="003B49F8">
      <w:pPr>
        <w:ind w:firstLine="567"/>
        <w:jc w:val="both"/>
        <w:rPr>
          <w:bCs/>
          <w:sz w:val="26"/>
          <w:szCs w:val="26"/>
        </w:rPr>
      </w:pPr>
      <w:r w:rsidRPr="003B49F8">
        <w:rPr>
          <w:bCs/>
          <w:sz w:val="26"/>
          <w:szCs w:val="26"/>
        </w:rPr>
        <w:lastRenderedPageBreak/>
        <w:t>к) площадки отдыха, функционально выделенные на территории микрорайонов и групп жилых домов, домов отдыха, пансионатов, стационарных организаций социального обслуживания, организаций для детей-сирот и детей, оставшихся без попечения родителей, площадки дошкольных образовательных организаций и других образовательных организаций».</w:t>
      </w:r>
    </w:p>
    <w:p w:rsidR="00F24E10" w:rsidRPr="003B49F8" w:rsidRDefault="00F24E10" w:rsidP="003B49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49F8">
        <w:rPr>
          <w:bCs/>
          <w:sz w:val="26"/>
          <w:szCs w:val="26"/>
        </w:rPr>
        <w:t>1.6 Дополнить приложение №4 Правил, основные понятия, используемые в правилах землепользования и застройки и их определения: «</w:t>
      </w:r>
      <w:proofErr w:type="spellStart"/>
      <w:r w:rsidRPr="003B49F8">
        <w:rPr>
          <w:sz w:val="26"/>
          <w:szCs w:val="26"/>
        </w:rPr>
        <w:t>приаэродромная</w:t>
      </w:r>
      <w:proofErr w:type="spellEnd"/>
      <w:r w:rsidRPr="003B49F8">
        <w:rPr>
          <w:sz w:val="26"/>
          <w:szCs w:val="26"/>
        </w:rPr>
        <w:t xml:space="preserve"> территория - прилегающий к аэродрому участок земной или водной поверхности, в пределах которого (в целях обеспечения безопасности полетов и исключения вредного воздействия на здоровье людей и деятельность организаций) устанавливается зона с особыми условиями использования территории».</w:t>
      </w:r>
    </w:p>
    <w:p w:rsidR="006A24DC" w:rsidRDefault="006A24DC" w:rsidP="003B49F8">
      <w:pPr>
        <w:ind w:firstLine="567"/>
        <w:jc w:val="both"/>
        <w:rPr>
          <w:sz w:val="26"/>
          <w:szCs w:val="26"/>
        </w:rPr>
      </w:pPr>
    </w:p>
    <w:p w:rsidR="003A622F" w:rsidRPr="003B49F8" w:rsidRDefault="000F1675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Организатор публичных слушаний:</w:t>
      </w:r>
      <w:r w:rsidR="00717C6A" w:rsidRPr="003B49F8">
        <w:rPr>
          <w:sz w:val="26"/>
          <w:szCs w:val="26"/>
        </w:rPr>
        <w:t xml:space="preserve"> Администрация муниципального района «Перемышльский район». Адрес: Калужская область, Перемышльский район, с.Перемышль, пл.Свободы д.4</w:t>
      </w:r>
      <w:r w:rsidR="009A6DA3" w:rsidRPr="003B49F8">
        <w:rPr>
          <w:sz w:val="26"/>
          <w:szCs w:val="26"/>
        </w:rPr>
        <w:t xml:space="preserve">, тел.: +7 (48441) 3-15-36, Голубев Владимир Леонидович- заместитель Главы администрации муниципального района.                                                                          </w:t>
      </w:r>
    </w:p>
    <w:p w:rsidR="00D830DF" w:rsidRPr="00E708C1" w:rsidRDefault="00D830DF" w:rsidP="00D830DF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Срок проведения публичных слушаний: с «2</w:t>
      </w:r>
      <w:r>
        <w:rPr>
          <w:sz w:val="26"/>
          <w:szCs w:val="26"/>
        </w:rPr>
        <w:t>1</w:t>
      </w:r>
      <w:r w:rsidRPr="00E708C1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E708C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08C1">
        <w:rPr>
          <w:sz w:val="26"/>
          <w:szCs w:val="26"/>
        </w:rPr>
        <w:t xml:space="preserve"> г. по «0</w:t>
      </w:r>
      <w:r>
        <w:rPr>
          <w:sz w:val="26"/>
          <w:szCs w:val="26"/>
        </w:rPr>
        <w:t>8</w:t>
      </w:r>
      <w:r w:rsidRPr="00E708C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мая </w:t>
      </w:r>
      <w:r w:rsidRPr="00E708C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E708C1">
        <w:rPr>
          <w:sz w:val="26"/>
          <w:szCs w:val="26"/>
        </w:rPr>
        <w:t>г</w:t>
      </w:r>
      <w:r w:rsidRPr="00E708C1">
        <w:rPr>
          <w:b/>
          <w:sz w:val="26"/>
          <w:szCs w:val="26"/>
        </w:rPr>
        <w:t>.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 xml:space="preserve">Размещение проекта и информационных материалов к нему на официальном сайте: </w:t>
      </w:r>
      <w:hyperlink r:id="rId86" w:history="1">
        <w:r w:rsidR="00EB5BE8" w:rsidRPr="003B49F8">
          <w:rPr>
            <w:rStyle w:val="a6"/>
            <w:color w:val="auto"/>
            <w:sz w:val="26"/>
            <w:szCs w:val="26"/>
          </w:rPr>
          <w:t>https://peremyshl-r40.gosweb.gosuslugi.ru/</w:t>
        </w:r>
      </w:hyperlink>
      <w:r w:rsidR="00EB5BE8" w:rsidRPr="003B49F8">
        <w:rPr>
          <w:rStyle w:val="a6"/>
          <w:color w:val="auto"/>
          <w:sz w:val="26"/>
          <w:szCs w:val="26"/>
        </w:rPr>
        <w:t xml:space="preserve"> </w:t>
      </w:r>
      <w:r w:rsidRPr="003B49F8">
        <w:rPr>
          <w:sz w:val="26"/>
          <w:szCs w:val="26"/>
        </w:rPr>
        <w:t>в разделе «архитектура и градостроительство».</w:t>
      </w:r>
    </w:p>
    <w:p w:rsidR="00467818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 xml:space="preserve">Оповещение о начале публичных слушаний размещается: информационный стенд (стенды): </w:t>
      </w:r>
      <w:r w:rsidR="00467818" w:rsidRPr="003B49F8">
        <w:rPr>
          <w:sz w:val="26"/>
          <w:szCs w:val="26"/>
        </w:rPr>
        <w:t>администрации муниципального района «Перемышльский район»: около администрации муниципального района «Перемышльский район», в местах массового скопления граждан (местах официального обнародования правовых актов администрации муниципального района «Перемышльский район», иными способами, обеспечивающими доступ участников публичных слушаний к указанной информации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Экспозиция проекта:</w:t>
      </w:r>
    </w:p>
    <w:p w:rsidR="00E26FE5" w:rsidRPr="00E708C1" w:rsidRDefault="00E26FE5" w:rsidP="00E26FE5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Период проведения экспозиции: с «2</w:t>
      </w:r>
      <w:r>
        <w:rPr>
          <w:sz w:val="26"/>
          <w:szCs w:val="26"/>
        </w:rPr>
        <w:t>1</w:t>
      </w:r>
      <w:r w:rsidRPr="00E708C1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E708C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08C1">
        <w:rPr>
          <w:sz w:val="26"/>
          <w:szCs w:val="26"/>
        </w:rPr>
        <w:t xml:space="preserve"> г. по «0</w:t>
      </w:r>
      <w:r>
        <w:rPr>
          <w:sz w:val="26"/>
          <w:szCs w:val="26"/>
        </w:rPr>
        <w:t>8» мая</w:t>
      </w:r>
      <w:r w:rsidRPr="00E708C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08C1">
        <w:rPr>
          <w:sz w:val="26"/>
          <w:szCs w:val="26"/>
        </w:rPr>
        <w:t xml:space="preserve"> г</w:t>
      </w:r>
      <w:r w:rsidRPr="00E708C1">
        <w:rPr>
          <w:b/>
          <w:sz w:val="26"/>
          <w:szCs w:val="26"/>
        </w:rPr>
        <w:t>.</w:t>
      </w:r>
      <w:r w:rsidRPr="00E708C1">
        <w:rPr>
          <w:sz w:val="26"/>
          <w:szCs w:val="26"/>
        </w:rPr>
        <w:t xml:space="preserve">, с 9.00 час. </w:t>
      </w:r>
      <w:r>
        <w:rPr>
          <w:sz w:val="26"/>
          <w:szCs w:val="26"/>
        </w:rPr>
        <w:t>до</w:t>
      </w:r>
      <w:r w:rsidRPr="00E708C1">
        <w:rPr>
          <w:sz w:val="26"/>
          <w:szCs w:val="26"/>
        </w:rPr>
        <w:t xml:space="preserve"> 16.00 час.</w:t>
      </w:r>
    </w:p>
    <w:p w:rsidR="00E26FE5" w:rsidRPr="00E708C1" w:rsidRDefault="00E26FE5" w:rsidP="00E26FE5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Адрес размещения экспозиции: Калужская область, Перемышльский район, с.Перемышль, пл.Свободы, д.4</w:t>
      </w:r>
    </w:p>
    <w:p w:rsidR="00E26FE5" w:rsidRPr="00E708C1" w:rsidRDefault="00E26FE5" w:rsidP="00E26FE5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Консультирование посетителей экспозиции проекта с «</w:t>
      </w:r>
      <w:r>
        <w:rPr>
          <w:sz w:val="26"/>
          <w:szCs w:val="26"/>
        </w:rPr>
        <w:t>21</w:t>
      </w:r>
      <w:r w:rsidRPr="00E708C1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</w:t>
      </w:r>
      <w:r w:rsidRPr="00E708C1">
        <w:rPr>
          <w:sz w:val="26"/>
          <w:szCs w:val="26"/>
        </w:rPr>
        <w:t>я 202</w:t>
      </w:r>
      <w:r>
        <w:rPr>
          <w:sz w:val="26"/>
          <w:szCs w:val="26"/>
        </w:rPr>
        <w:t>5</w:t>
      </w:r>
      <w:r w:rsidRPr="00E708C1">
        <w:rPr>
          <w:sz w:val="26"/>
          <w:szCs w:val="26"/>
        </w:rPr>
        <w:t xml:space="preserve"> г. по «0</w:t>
      </w:r>
      <w:r>
        <w:rPr>
          <w:sz w:val="26"/>
          <w:szCs w:val="26"/>
        </w:rPr>
        <w:t>8</w:t>
      </w:r>
      <w:r w:rsidRPr="00E708C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мая </w:t>
      </w:r>
      <w:r w:rsidRPr="00E708C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E708C1">
        <w:rPr>
          <w:sz w:val="26"/>
          <w:szCs w:val="26"/>
        </w:rPr>
        <w:t xml:space="preserve"> г</w:t>
      </w:r>
      <w:r w:rsidRPr="00E708C1">
        <w:rPr>
          <w:b/>
          <w:sz w:val="26"/>
          <w:szCs w:val="26"/>
        </w:rPr>
        <w:t>.</w:t>
      </w:r>
      <w:r>
        <w:rPr>
          <w:sz w:val="26"/>
          <w:szCs w:val="26"/>
        </w:rPr>
        <w:t>, с 9.00 час. д</w:t>
      </w:r>
      <w:r w:rsidRPr="00E708C1">
        <w:rPr>
          <w:sz w:val="26"/>
          <w:szCs w:val="26"/>
        </w:rPr>
        <w:t>о 16.00 час.</w:t>
      </w:r>
    </w:p>
    <w:p w:rsidR="00E26FE5" w:rsidRPr="00E708C1" w:rsidRDefault="00E26FE5" w:rsidP="00E26FE5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Место проведения: Калужская область, Перемышльский район, Перемышльский район, с.Перемышль, пл.Свободы, д.4</w:t>
      </w:r>
    </w:p>
    <w:p w:rsidR="00E26FE5" w:rsidRDefault="00E26FE5" w:rsidP="00E26FE5">
      <w:pPr>
        <w:ind w:firstLine="567"/>
        <w:jc w:val="both"/>
        <w:rPr>
          <w:sz w:val="26"/>
          <w:szCs w:val="26"/>
        </w:rPr>
      </w:pPr>
      <w:r w:rsidRPr="00E708C1">
        <w:rPr>
          <w:sz w:val="26"/>
          <w:szCs w:val="26"/>
        </w:rPr>
        <w:t>Прием предложений и замечаний с</w:t>
      </w:r>
      <w:r w:rsidRPr="001E3849">
        <w:rPr>
          <w:sz w:val="26"/>
          <w:szCs w:val="26"/>
        </w:rPr>
        <w:t xml:space="preserve"> «2</w:t>
      </w:r>
      <w:r>
        <w:rPr>
          <w:sz w:val="26"/>
          <w:szCs w:val="26"/>
        </w:rPr>
        <w:t>1</w:t>
      </w:r>
      <w:r w:rsidRPr="001E3849">
        <w:rPr>
          <w:sz w:val="26"/>
          <w:szCs w:val="26"/>
        </w:rPr>
        <w:t>» апреля 2025 г. по «08» мая 2025 г., с 9.00 час. до 16.00 час.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Предложения и замечания вносятся участниками публичных</w:t>
      </w:r>
      <w:r w:rsidR="00042E7F">
        <w:rPr>
          <w:sz w:val="26"/>
          <w:szCs w:val="26"/>
        </w:rPr>
        <w:t xml:space="preserve"> </w:t>
      </w:r>
      <w:r w:rsidRPr="003B49F8">
        <w:rPr>
          <w:sz w:val="26"/>
          <w:szCs w:val="26"/>
        </w:rPr>
        <w:t>слушаний в произвольной форме: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 xml:space="preserve">1)  в письменной или </w:t>
      </w:r>
      <w:r w:rsidR="00042E7F">
        <w:rPr>
          <w:sz w:val="26"/>
          <w:szCs w:val="26"/>
        </w:rPr>
        <w:t>у</w:t>
      </w:r>
      <w:r w:rsidRPr="003B49F8">
        <w:rPr>
          <w:sz w:val="26"/>
          <w:szCs w:val="26"/>
        </w:rPr>
        <w:t>стной форме в ходе проведения собрания или собраний участников публичных слушаний;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2) в письменной форме в адрес организатора публичных слушаний;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>3)  посредством записи в Журнале учета посетителей экспозиции проекта, подлежащего рассмотрению на публичных слушаниях.</w:t>
      </w:r>
    </w:p>
    <w:p w:rsidR="000F5A23" w:rsidRPr="003B49F8" w:rsidRDefault="000F5A23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lastRenderedPageBreak/>
        <w:t xml:space="preserve">Участники   публичных   слушаний в целях идентификации представляют сведения о себе с приложением документов, подтверждающих такие сведения в соответствии с </w:t>
      </w:r>
      <w:hyperlink r:id="rId87" w:history="1">
        <w:r w:rsidRPr="003B49F8">
          <w:rPr>
            <w:sz w:val="26"/>
            <w:szCs w:val="26"/>
          </w:rPr>
          <w:t>частью 12 статьи 5.1</w:t>
        </w:r>
      </w:hyperlink>
      <w:r w:rsidRPr="003B49F8">
        <w:rPr>
          <w:sz w:val="26"/>
          <w:szCs w:val="26"/>
        </w:rPr>
        <w:t xml:space="preserve"> Градостроительного кодекса РФ.</w:t>
      </w:r>
    </w:p>
    <w:p w:rsidR="00DC73A0" w:rsidRPr="003B49F8" w:rsidRDefault="0084139F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 xml:space="preserve">Проект </w:t>
      </w:r>
      <w:r w:rsidR="00DC73A0" w:rsidRPr="003B49F8">
        <w:rPr>
          <w:sz w:val="26"/>
          <w:szCs w:val="26"/>
        </w:rPr>
        <w:t>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235»</w:t>
      </w:r>
      <w:r w:rsidR="00DC73A0" w:rsidRPr="003B49F8">
        <w:rPr>
          <w:b/>
          <w:sz w:val="26"/>
          <w:szCs w:val="26"/>
        </w:rPr>
        <w:t xml:space="preserve"> </w:t>
      </w:r>
      <w:r w:rsidR="00EB2C30" w:rsidRPr="003B49F8">
        <w:rPr>
          <w:sz w:val="26"/>
          <w:szCs w:val="26"/>
        </w:rPr>
        <w:t xml:space="preserve"> от 29.06.2023 года</w:t>
      </w:r>
      <w:r w:rsidR="00DC73A0" w:rsidRPr="003B49F8">
        <w:rPr>
          <w:sz w:val="26"/>
          <w:szCs w:val="26"/>
        </w:rPr>
        <w:t xml:space="preserve"> </w:t>
      </w:r>
      <w:r w:rsidR="00132A31" w:rsidRPr="003B49F8">
        <w:rPr>
          <w:sz w:val="26"/>
          <w:szCs w:val="26"/>
        </w:rPr>
        <w:t xml:space="preserve"> </w:t>
      </w:r>
      <w:r w:rsidR="000F1675" w:rsidRPr="003B49F8">
        <w:rPr>
          <w:sz w:val="26"/>
          <w:szCs w:val="26"/>
        </w:rPr>
        <w:t>и</w:t>
      </w:r>
      <w:r w:rsidRPr="003B49F8">
        <w:rPr>
          <w:sz w:val="26"/>
          <w:szCs w:val="26"/>
        </w:rPr>
        <w:t xml:space="preserve"> </w:t>
      </w:r>
      <w:r w:rsidR="00FF20AF" w:rsidRPr="003B49F8">
        <w:rPr>
          <w:sz w:val="26"/>
          <w:szCs w:val="26"/>
        </w:rPr>
        <w:t xml:space="preserve">информационные </w:t>
      </w:r>
      <w:r w:rsidR="000F1675" w:rsidRPr="003B49F8">
        <w:rPr>
          <w:sz w:val="26"/>
          <w:szCs w:val="26"/>
        </w:rPr>
        <w:t>материалы</w:t>
      </w:r>
      <w:r w:rsidRPr="003B49F8">
        <w:rPr>
          <w:sz w:val="26"/>
          <w:szCs w:val="26"/>
        </w:rPr>
        <w:t xml:space="preserve"> </w:t>
      </w:r>
      <w:r w:rsidR="000F1675" w:rsidRPr="003B49F8">
        <w:rPr>
          <w:sz w:val="26"/>
          <w:szCs w:val="26"/>
        </w:rPr>
        <w:t>будут</w:t>
      </w:r>
      <w:r w:rsidRPr="003B49F8">
        <w:rPr>
          <w:sz w:val="26"/>
          <w:szCs w:val="26"/>
        </w:rPr>
        <w:t xml:space="preserve"> </w:t>
      </w:r>
      <w:r w:rsidR="000F1675" w:rsidRPr="003B49F8">
        <w:rPr>
          <w:sz w:val="26"/>
          <w:szCs w:val="26"/>
        </w:rPr>
        <w:t>размещены   на   официальном   сайте  администрации  муниципального  района</w:t>
      </w:r>
      <w:r w:rsidRPr="003B49F8">
        <w:rPr>
          <w:sz w:val="26"/>
          <w:szCs w:val="26"/>
        </w:rPr>
        <w:t xml:space="preserve"> </w:t>
      </w:r>
      <w:r w:rsidR="00FF20AF" w:rsidRPr="003B49F8">
        <w:rPr>
          <w:sz w:val="26"/>
          <w:szCs w:val="26"/>
        </w:rPr>
        <w:t>«Перемышльский район»</w:t>
      </w:r>
      <w:r w:rsidR="000F1675" w:rsidRPr="003B49F8">
        <w:rPr>
          <w:sz w:val="26"/>
          <w:szCs w:val="26"/>
        </w:rPr>
        <w:t xml:space="preserve"> - </w:t>
      </w:r>
      <w:hyperlink r:id="rId88" w:history="1">
        <w:r w:rsidR="00DC73A0" w:rsidRPr="003B49F8">
          <w:rPr>
            <w:rStyle w:val="a6"/>
            <w:color w:val="auto"/>
            <w:sz w:val="26"/>
            <w:szCs w:val="26"/>
          </w:rPr>
          <w:t>https://peremyshl-r40.gosweb.gosuslugi.ru/</w:t>
        </w:r>
      </w:hyperlink>
    </w:p>
    <w:p w:rsidR="000A3BB6" w:rsidRPr="003B49F8" w:rsidRDefault="00474101" w:rsidP="003B49F8">
      <w:pPr>
        <w:ind w:firstLine="567"/>
        <w:jc w:val="both"/>
        <w:rPr>
          <w:sz w:val="26"/>
          <w:szCs w:val="26"/>
        </w:rPr>
      </w:pPr>
      <w:r w:rsidRPr="003B49F8">
        <w:rPr>
          <w:sz w:val="26"/>
          <w:szCs w:val="26"/>
        </w:rPr>
        <w:t xml:space="preserve">Дата, время и </w:t>
      </w:r>
      <w:r w:rsidR="00DF731F" w:rsidRPr="003B49F8">
        <w:rPr>
          <w:sz w:val="26"/>
          <w:szCs w:val="26"/>
        </w:rPr>
        <w:t>место проведения</w:t>
      </w:r>
      <w:r w:rsidR="00042E7F">
        <w:rPr>
          <w:sz w:val="26"/>
          <w:szCs w:val="26"/>
        </w:rPr>
        <w:t xml:space="preserve"> </w:t>
      </w:r>
      <w:r w:rsidRPr="003B49F8">
        <w:rPr>
          <w:sz w:val="26"/>
          <w:szCs w:val="26"/>
        </w:rPr>
        <w:t xml:space="preserve">собрания или собраний участников публичных слушаний: </w:t>
      </w:r>
      <w:r w:rsidR="00467818" w:rsidRPr="003B49F8">
        <w:rPr>
          <w:b/>
          <w:sz w:val="26"/>
          <w:szCs w:val="26"/>
          <w:u w:val="single"/>
        </w:rPr>
        <w:t>1</w:t>
      </w:r>
      <w:r w:rsidR="00A81E58">
        <w:rPr>
          <w:b/>
          <w:sz w:val="26"/>
          <w:szCs w:val="26"/>
          <w:u w:val="single"/>
        </w:rPr>
        <w:t>2 мая</w:t>
      </w:r>
      <w:r w:rsidR="00C37ABE" w:rsidRPr="003B49F8">
        <w:rPr>
          <w:b/>
          <w:sz w:val="26"/>
          <w:szCs w:val="26"/>
          <w:u w:val="single"/>
        </w:rPr>
        <w:t xml:space="preserve"> 202</w:t>
      </w:r>
      <w:r w:rsidR="00A81E58">
        <w:rPr>
          <w:b/>
          <w:sz w:val="26"/>
          <w:szCs w:val="26"/>
          <w:u w:val="single"/>
        </w:rPr>
        <w:t>5</w:t>
      </w:r>
      <w:r w:rsidRPr="003B49F8">
        <w:rPr>
          <w:b/>
          <w:sz w:val="26"/>
          <w:szCs w:val="26"/>
          <w:u w:val="single"/>
        </w:rPr>
        <w:t xml:space="preserve"> года</w:t>
      </w:r>
      <w:r w:rsidRPr="003B49F8">
        <w:rPr>
          <w:b/>
          <w:sz w:val="26"/>
          <w:szCs w:val="26"/>
        </w:rPr>
        <w:t xml:space="preserve">   </w:t>
      </w:r>
      <w:r w:rsidR="00CA0A7A" w:rsidRPr="003B49F8">
        <w:rPr>
          <w:b/>
          <w:sz w:val="26"/>
          <w:szCs w:val="26"/>
        </w:rPr>
        <w:t xml:space="preserve">с </w:t>
      </w:r>
      <w:r w:rsidR="00A81E58">
        <w:rPr>
          <w:b/>
          <w:sz w:val="26"/>
          <w:szCs w:val="26"/>
        </w:rPr>
        <w:t>14</w:t>
      </w:r>
      <w:r w:rsidR="00CA0A7A" w:rsidRPr="003B49F8">
        <w:rPr>
          <w:b/>
          <w:sz w:val="26"/>
          <w:szCs w:val="26"/>
        </w:rPr>
        <w:t xml:space="preserve">-00 до </w:t>
      </w:r>
      <w:r w:rsidR="00A81E58">
        <w:rPr>
          <w:b/>
          <w:sz w:val="26"/>
          <w:szCs w:val="26"/>
        </w:rPr>
        <w:t>16</w:t>
      </w:r>
      <w:r w:rsidR="00CA0A7A" w:rsidRPr="003B49F8">
        <w:rPr>
          <w:b/>
          <w:sz w:val="26"/>
          <w:szCs w:val="26"/>
        </w:rPr>
        <w:t>-</w:t>
      </w:r>
      <w:r w:rsidR="00A81E58">
        <w:rPr>
          <w:b/>
          <w:sz w:val="26"/>
          <w:szCs w:val="26"/>
        </w:rPr>
        <w:t>3</w:t>
      </w:r>
      <w:r w:rsidR="00CA0A7A" w:rsidRPr="003B49F8">
        <w:rPr>
          <w:b/>
          <w:sz w:val="26"/>
          <w:szCs w:val="26"/>
        </w:rPr>
        <w:t>0 ч</w:t>
      </w:r>
      <w:r w:rsidRPr="003B49F8">
        <w:rPr>
          <w:sz w:val="26"/>
          <w:szCs w:val="26"/>
        </w:rPr>
        <w:t xml:space="preserve"> </w:t>
      </w:r>
      <w:r w:rsidR="00C37ABE" w:rsidRPr="003B49F8">
        <w:rPr>
          <w:sz w:val="26"/>
          <w:szCs w:val="26"/>
        </w:rPr>
        <w:t xml:space="preserve">в здании </w:t>
      </w:r>
      <w:r w:rsidR="000A3BB6" w:rsidRPr="003B49F8">
        <w:rPr>
          <w:sz w:val="26"/>
          <w:szCs w:val="26"/>
        </w:rPr>
        <w:t xml:space="preserve">администрации муниципального района «Перемышльский район», находящегося по адресу: Калужская область, Перемышльский район, с.Перемышль, пл.Свободы д.4 </w:t>
      </w:r>
    </w:p>
    <w:p w:rsidR="00C37ABE" w:rsidRPr="003B49F8" w:rsidRDefault="00C37ABE" w:rsidP="003B49F8">
      <w:pPr>
        <w:ind w:firstLine="567"/>
        <w:jc w:val="both"/>
        <w:rPr>
          <w:sz w:val="26"/>
          <w:szCs w:val="26"/>
        </w:rPr>
      </w:pPr>
    </w:p>
    <w:p w:rsidR="00C37ABE" w:rsidRPr="003B49F8" w:rsidRDefault="00C37ABE" w:rsidP="003B49F8">
      <w:pPr>
        <w:ind w:firstLine="567"/>
        <w:jc w:val="both"/>
        <w:rPr>
          <w:sz w:val="26"/>
          <w:szCs w:val="26"/>
        </w:rPr>
      </w:pPr>
    </w:p>
    <w:p w:rsidR="00AE151E" w:rsidRPr="003B49F8" w:rsidRDefault="00AE151E" w:rsidP="003B49F8">
      <w:pPr>
        <w:ind w:firstLine="567"/>
        <w:jc w:val="both"/>
        <w:rPr>
          <w:sz w:val="26"/>
          <w:szCs w:val="26"/>
        </w:rPr>
      </w:pPr>
    </w:p>
    <w:sectPr w:rsidR="00AE151E" w:rsidRPr="003B49F8" w:rsidSect="00086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8FB"/>
    <w:multiLevelType w:val="hybridMultilevel"/>
    <w:tmpl w:val="654A3288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AA52BC"/>
    <w:multiLevelType w:val="hybridMultilevel"/>
    <w:tmpl w:val="23DA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1C3E"/>
    <w:multiLevelType w:val="hybridMultilevel"/>
    <w:tmpl w:val="327ACC90"/>
    <w:lvl w:ilvl="0" w:tplc="737E2E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5DC7687"/>
    <w:multiLevelType w:val="hybridMultilevel"/>
    <w:tmpl w:val="DC868DA4"/>
    <w:lvl w:ilvl="0" w:tplc="C6843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D41881"/>
    <w:multiLevelType w:val="multilevel"/>
    <w:tmpl w:val="9CB8D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65024"/>
    <w:multiLevelType w:val="hybridMultilevel"/>
    <w:tmpl w:val="5D9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670449"/>
    <w:multiLevelType w:val="hybridMultilevel"/>
    <w:tmpl w:val="07E64662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C84957"/>
    <w:multiLevelType w:val="hybridMultilevel"/>
    <w:tmpl w:val="E23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D3CE5"/>
    <w:multiLevelType w:val="hybridMultilevel"/>
    <w:tmpl w:val="60EE10A6"/>
    <w:lvl w:ilvl="0" w:tplc="4A94972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23910C2"/>
    <w:multiLevelType w:val="singleLevel"/>
    <w:tmpl w:val="FC2CDB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026605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1622B1"/>
    <w:multiLevelType w:val="hybridMultilevel"/>
    <w:tmpl w:val="88BE6C2C"/>
    <w:lvl w:ilvl="0" w:tplc="5A0611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58325B"/>
    <w:multiLevelType w:val="hybridMultilevel"/>
    <w:tmpl w:val="CEF41ED8"/>
    <w:lvl w:ilvl="0" w:tplc="6840D89E">
      <w:start w:val="4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17D19"/>
    <w:multiLevelType w:val="hybridMultilevel"/>
    <w:tmpl w:val="1650643C"/>
    <w:lvl w:ilvl="0" w:tplc="70667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0630C7"/>
    <w:multiLevelType w:val="hybridMultilevel"/>
    <w:tmpl w:val="B4AE0CA2"/>
    <w:lvl w:ilvl="0" w:tplc="7F5A0F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07787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3286A3C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5A973B5"/>
    <w:multiLevelType w:val="hybridMultilevel"/>
    <w:tmpl w:val="37041700"/>
    <w:lvl w:ilvl="0" w:tplc="813EB1BE">
      <w:start w:val="1"/>
      <w:numFmt w:val="decimal"/>
      <w:lvlText w:val="%1."/>
      <w:lvlJc w:val="left"/>
      <w:pPr>
        <w:tabs>
          <w:tab w:val="num" w:pos="2785"/>
        </w:tabs>
        <w:ind w:left="2785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>
    <w:nsid w:val="567760AD"/>
    <w:multiLevelType w:val="hybridMultilevel"/>
    <w:tmpl w:val="89E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907D2"/>
    <w:multiLevelType w:val="hybridMultilevel"/>
    <w:tmpl w:val="4554F5CE"/>
    <w:lvl w:ilvl="0" w:tplc="C1989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8234A99"/>
    <w:multiLevelType w:val="hybridMultilevel"/>
    <w:tmpl w:val="084A5C2E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A26895"/>
    <w:multiLevelType w:val="hybridMultilevel"/>
    <w:tmpl w:val="0DC0FC4C"/>
    <w:lvl w:ilvl="0" w:tplc="6C9E47AC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6D540027"/>
    <w:multiLevelType w:val="multilevel"/>
    <w:tmpl w:val="84A41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3"/>
  </w:num>
  <w:num w:numId="4">
    <w:abstractNumId w:val="26"/>
  </w:num>
  <w:num w:numId="5">
    <w:abstractNumId w:val="19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29"/>
  </w:num>
  <w:num w:numId="11">
    <w:abstractNumId w:val="30"/>
  </w:num>
  <w:num w:numId="12">
    <w:abstractNumId w:val="35"/>
  </w:num>
  <w:num w:numId="13">
    <w:abstractNumId w:val="18"/>
  </w:num>
  <w:num w:numId="14">
    <w:abstractNumId w:val="15"/>
  </w:num>
  <w:num w:numId="15">
    <w:abstractNumId w:val="34"/>
  </w:num>
  <w:num w:numId="16">
    <w:abstractNumId w:val="32"/>
  </w:num>
  <w:num w:numId="17">
    <w:abstractNumId w:val="0"/>
  </w:num>
  <w:num w:numId="18">
    <w:abstractNumId w:val="31"/>
  </w:num>
  <w:num w:numId="19">
    <w:abstractNumId w:val="10"/>
  </w:num>
  <w:num w:numId="20">
    <w:abstractNumId w:val="21"/>
  </w:num>
  <w:num w:numId="21">
    <w:abstractNumId w:val="7"/>
  </w:num>
  <w:num w:numId="22">
    <w:abstractNumId w:val="12"/>
  </w:num>
  <w:num w:numId="23">
    <w:abstractNumId w:val="11"/>
  </w:num>
  <w:num w:numId="24">
    <w:abstractNumId w:val="3"/>
  </w:num>
  <w:num w:numId="25">
    <w:abstractNumId w:val="20"/>
  </w:num>
  <w:num w:numId="26">
    <w:abstractNumId w:val="14"/>
  </w:num>
  <w:num w:numId="27">
    <w:abstractNumId w:val="16"/>
  </w:num>
  <w:num w:numId="28">
    <w:abstractNumId w:val="4"/>
  </w:num>
  <w:num w:numId="29">
    <w:abstractNumId w:val="5"/>
  </w:num>
  <w:num w:numId="30">
    <w:abstractNumId w:val="17"/>
  </w:num>
  <w:num w:numId="31">
    <w:abstractNumId w:val="25"/>
  </w:num>
  <w:num w:numId="32">
    <w:abstractNumId w:val="24"/>
  </w:num>
  <w:num w:numId="33">
    <w:abstractNumId w:val="33"/>
  </w:num>
  <w:num w:numId="34">
    <w:abstractNumId w:val="22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5"/>
    <w:rsid w:val="00022872"/>
    <w:rsid w:val="00042E7F"/>
    <w:rsid w:val="00051541"/>
    <w:rsid w:val="00066A11"/>
    <w:rsid w:val="00073898"/>
    <w:rsid w:val="0007548C"/>
    <w:rsid w:val="000869C8"/>
    <w:rsid w:val="0009613B"/>
    <w:rsid w:val="000A3BB6"/>
    <w:rsid w:val="000A3C97"/>
    <w:rsid w:val="000D634F"/>
    <w:rsid w:val="000F1675"/>
    <w:rsid w:val="000F5A23"/>
    <w:rsid w:val="001074E8"/>
    <w:rsid w:val="00132A31"/>
    <w:rsid w:val="001A5081"/>
    <w:rsid w:val="001D73D5"/>
    <w:rsid w:val="001F4C03"/>
    <w:rsid w:val="0022532A"/>
    <w:rsid w:val="0023738D"/>
    <w:rsid w:val="002A2975"/>
    <w:rsid w:val="002B2FBA"/>
    <w:rsid w:val="002C65B6"/>
    <w:rsid w:val="002D4545"/>
    <w:rsid w:val="002F27A7"/>
    <w:rsid w:val="002F351F"/>
    <w:rsid w:val="0031081D"/>
    <w:rsid w:val="00315143"/>
    <w:rsid w:val="0032465B"/>
    <w:rsid w:val="0032502C"/>
    <w:rsid w:val="003A622F"/>
    <w:rsid w:val="003B49F8"/>
    <w:rsid w:val="003C13C7"/>
    <w:rsid w:val="003C40B6"/>
    <w:rsid w:val="00463D99"/>
    <w:rsid w:val="004666D3"/>
    <w:rsid w:val="00467818"/>
    <w:rsid w:val="00474101"/>
    <w:rsid w:val="004D2587"/>
    <w:rsid w:val="004E1374"/>
    <w:rsid w:val="00554BA2"/>
    <w:rsid w:val="005D2E9D"/>
    <w:rsid w:val="0061324B"/>
    <w:rsid w:val="006460BF"/>
    <w:rsid w:val="00672F76"/>
    <w:rsid w:val="00683B32"/>
    <w:rsid w:val="006A1DBC"/>
    <w:rsid w:val="006A24DC"/>
    <w:rsid w:val="00706493"/>
    <w:rsid w:val="00717C6A"/>
    <w:rsid w:val="007714DB"/>
    <w:rsid w:val="0078388B"/>
    <w:rsid w:val="007920CF"/>
    <w:rsid w:val="007C2753"/>
    <w:rsid w:val="007C74FE"/>
    <w:rsid w:val="007F0A2C"/>
    <w:rsid w:val="007F39D1"/>
    <w:rsid w:val="00826BA9"/>
    <w:rsid w:val="00827922"/>
    <w:rsid w:val="00835043"/>
    <w:rsid w:val="0084139F"/>
    <w:rsid w:val="008647FC"/>
    <w:rsid w:val="008709EE"/>
    <w:rsid w:val="008D30C2"/>
    <w:rsid w:val="008D4D98"/>
    <w:rsid w:val="0096466E"/>
    <w:rsid w:val="009A6DA3"/>
    <w:rsid w:val="009B608C"/>
    <w:rsid w:val="009C5F27"/>
    <w:rsid w:val="009E136E"/>
    <w:rsid w:val="00A23EEF"/>
    <w:rsid w:val="00A81E58"/>
    <w:rsid w:val="00AD5405"/>
    <w:rsid w:val="00AE151E"/>
    <w:rsid w:val="00B042F3"/>
    <w:rsid w:val="00B05F0F"/>
    <w:rsid w:val="00B10904"/>
    <w:rsid w:val="00B4544C"/>
    <w:rsid w:val="00B53971"/>
    <w:rsid w:val="00BE2202"/>
    <w:rsid w:val="00C37ABE"/>
    <w:rsid w:val="00C53DFA"/>
    <w:rsid w:val="00C56B66"/>
    <w:rsid w:val="00C775F0"/>
    <w:rsid w:val="00C94913"/>
    <w:rsid w:val="00CA0A7A"/>
    <w:rsid w:val="00CD28C7"/>
    <w:rsid w:val="00CE1F10"/>
    <w:rsid w:val="00D369D9"/>
    <w:rsid w:val="00D830DF"/>
    <w:rsid w:val="00DC73A0"/>
    <w:rsid w:val="00DD05C8"/>
    <w:rsid w:val="00DF731F"/>
    <w:rsid w:val="00E074C7"/>
    <w:rsid w:val="00E2332C"/>
    <w:rsid w:val="00E24FC0"/>
    <w:rsid w:val="00E26558"/>
    <w:rsid w:val="00E26FE5"/>
    <w:rsid w:val="00E306FB"/>
    <w:rsid w:val="00EB2C30"/>
    <w:rsid w:val="00EB5BE8"/>
    <w:rsid w:val="00EE67F3"/>
    <w:rsid w:val="00EF4B6E"/>
    <w:rsid w:val="00F03A7C"/>
    <w:rsid w:val="00F24E10"/>
    <w:rsid w:val="00F70154"/>
    <w:rsid w:val="00F91950"/>
    <w:rsid w:val="00FD0A6A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2D08-A253-4DAE-B9C9-B282C8E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1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Вид зоны"/>
    <w:basedOn w:val="a"/>
    <w:next w:val="a"/>
    <w:link w:val="20"/>
    <w:qFormat/>
    <w:rsid w:val="00F24E10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F24E10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F24E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4E10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24E10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F24E10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rsid w:val="000F1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0F1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C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39F"/>
    <w:rPr>
      <w:color w:val="0563C1" w:themeColor="hyperlink"/>
      <w:u w:val="single"/>
    </w:rPr>
  </w:style>
  <w:style w:type="paragraph" w:styleId="a7">
    <w:name w:val="No Spacing"/>
    <w:uiPriority w:val="1"/>
    <w:qFormat/>
    <w:rsid w:val="00466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qFormat/>
    <w:rsid w:val="00C37ABE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F24E10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E1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4E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4E1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4E1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F24E10"/>
    <w:rPr>
      <w:rFonts w:ascii="Times New Roman" w:eastAsia="MS Mincho" w:hAnsi="Times New Roman" w:cs="Times New Roman"/>
      <w:b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F24E10"/>
    <w:pPr>
      <w:jc w:val="center"/>
    </w:pPr>
    <w:rPr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24E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header"/>
    <w:basedOn w:val="a"/>
    <w:link w:val="ab"/>
    <w:rsid w:val="00F24E1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F24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F24E1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24E1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24E10"/>
  </w:style>
  <w:style w:type="paragraph" w:customStyle="1" w:styleId="ae">
    <w:name w:val="Чертежный"/>
    <w:rsid w:val="00F24E1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">
    <w:name w:val="page number"/>
    <w:rsid w:val="00F24E10"/>
  </w:style>
  <w:style w:type="paragraph" w:customStyle="1" w:styleId="ConsPlusNormal">
    <w:name w:val="ConsPlusNormal"/>
    <w:qFormat/>
    <w:rsid w:val="00F24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39"/>
    <w:rsid w:val="00F2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rsid w:val="00F24E10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4E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24E10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F24E10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F24E10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F24E10"/>
    <w:pPr>
      <w:ind w:firstLine="539"/>
      <w:jc w:val="both"/>
    </w:pPr>
    <w:rPr>
      <w:rFonts w:eastAsia="Calibri"/>
      <w:color w:val="000000"/>
      <w:kern w:val="24"/>
    </w:rPr>
  </w:style>
  <w:style w:type="paragraph" w:customStyle="1" w:styleId="Iauiue">
    <w:name w:val="Iau?iue"/>
    <w:rsid w:val="00F24E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F24E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1">
    <w:name w:val="footnote text"/>
    <w:basedOn w:val="a"/>
    <w:link w:val="af2"/>
    <w:rsid w:val="00F24E1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24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24E10"/>
    <w:rPr>
      <w:vertAlign w:val="superscript"/>
    </w:rPr>
  </w:style>
  <w:style w:type="paragraph" w:customStyle="1" w:styleId="nienie">
    <w:name w:val="nienie"/>
    <w:basedOn w:val="a"/>
    <w:rsid w:val="00F24E1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F24E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qFormat/>
    <w:rsid w:val="00F24E1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24E10"/>
    <w:pPr>
      <w:tabs>
        <w:tab w:val="right" w:leader="dot" w:pos="8640"/>
        <w:tab w:val="right" w:leader="dot" w:pos="9062"/>
      </w:tabs>
      <w:spacing w:after="100"/>
      <w:ind w:right="459"/>
      <w:jc w:val="both"/>
    </w:pPr>
    <w:rPr>
      <w:noProof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F24E10"/>
    <w:pPr>
      <w:tabs>
        <w:tab w:val="right" w:leader="dot" w:pos="8640"/>
      </w:tabs>
      <w:ind w:right="-108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F24E10"/>
    <w:pPr>
      <w:tabs>
        <w:tab w:val="right" w:leader="dot" w:pos="8640"/>
        <w:tab w:val="right" w:leader="dot" w:pos="9072"/>
      </w:tabs>
      <w:ind w:right="459"/>
    </w:pPr>
    <w:rPr>
      <w:bCs/>
      <w:noProof/>
      <w:sz w:val="28"/>
      <w:szCs w:val="28"/>
    </w:rPr>
  </w:style>
  <w:style w:type="character" w:customStyle="1" w:styleId="WW8Num7z2">
    <w:name w:val="WW8Num7z2"/>
    <w:rsid w:val="00F24E10"/>
    <w:rPr>
      <w:rFonts w:ascii="Wingdings" w:hAnsi="Wingdings"/>
    </w:rPr>
  </w:style>
  <w:style w:type="character" w:styleId="af5">
    <w:name w:val="Emphasis"/>
    <w:uiPriority w:val="20"/>
    <w:qFormat/>
    <w:rsid w:val="00F24E10"/>
    <w:rPr>
      <w:i/>
      <w:iCs/>
    </w:rPr>
  </w:style>
  <w:style w:type="character" w:customStyle="1" w:styleId="y5black">
    <w:name w:val="y5_black"/>
    <w:rsid w:val="00F24E10"/>
  </w:style>
  <w:style w:type="paragraph" w:styleId="af6">
    <w:name w:val="Normal (Web)"/>
    <w:aliases w:val="Обычный (Web)1"/>
    <w:basedOn w:val="a"/>
    <w:link w:val="af7"/>
    <w:uiPriority w:val="99"/>
    <w:unhideWhenUsed/>
    <w:rsid w:val="00F24E10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F24E10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F24E10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F24E10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F24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F24E10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F24E10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F24E1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24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24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F24E10"/>
    <w:pPr>
      <w:spacing w:before="100" w:beforeAutospacing="1" w:after="100" w:afterAutospacing="1"/>
    </w:pPr>
  </w:style>
  <w:style w:type="paragraph" w:customStyle="1" w:styleId="a00">
    <w:name w:val="a0"/>
    <w:basedOn w:val="a"/>
    <w:rsid w:val="00F24E10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F24E10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F24E10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F24E10"/>
    <w:rPr>
      <w:sz w:val="24"/>
    </w:rPr>
  </w:style>
  <w:style w:type="paragraph" w:customStyle="1" w:styleId="Default">
    <w:name w:val="Default"/>
    <w:rsid w:val="00F2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unhideWhenUsed/>
    <w:rsid w:val="00F24E10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F24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"/>
    <w:basedOn w:val="a"/>
    <w:rsid w:val="00F24E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1">
    <w:name w:val="Стиль"/>
    <w:rsid w:val="00F24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F24E10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u">
    <w:name w:val="u"/>
    <w:basedOn w:val="a"/>
    <w:rsid w:val="00F24E10"/>
    <w:pPr>
      <w:ind w:firstLine="353"/>
      <w:jc w:val="both"/>
    </w:pPr>
  </w:style>
  <w:style w:type="paragraph" w:customStyle="1" w:styleId="15">
    <w:name w:val="Знак Знак Знак1"/>
    <w:basedOn w:val="a"/>
    <w:rsid w:val="00F24E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aff2">
    <w:name w:val="FollowedHyperlink"/>
    <w:uiPriority w:val="99"/>
    <w:unhideWhenUsed/>
    <w:rsid w:val="00F24E10"/>
    <w:rPr>
      <w:color w:val="800080"/>
      <w:u w:val="single"/>
    </w:rPr>
  </w:style>
  <w:style w:type="paragraph" w:customStyle="1" w:styleId="26">
    <w:name w:val="Îñíîâíîé òåêñò 2"/>
    <w:basedOn w:val="a"/>
    <w:rsid w:val="00F24E10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F24E10"/>
    <w:pPr>
      <w:ind w:firstLine="720"/>
    </w:pPr>
  </w:style>
  <w:style w:type="paragraph" w:customStyle="1" w:styleId="s13">
    <w:name w:val="s_13"/>
    <w:basedOn w:val="a"/>
    <w:rsid w:val="00F24E10"/>
    <w:pPr>
      <w:ind w:firstLine="720"/>
    </w:pPr>
  </w:style>
  <w:style w:type="character" w:styleId="aff3">
    <w:name w:val="annotation reference"/>
    <w:uiPriority w:val="99"/>
    <w:unhideWhenUsed/>
    <w:rsid w:val="00F24E10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F24E10"/>
    <w:pPr>
      <w:ind w:firstLine="709"/>
      <w:jc w:val="both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F24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F24E1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F24E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F24E10"/>
    <w:pPr>
      <w:spacing w:before="100" w:beforeAutospacing="1" w:after="100" w:afterAutospacing="1"/>
    </w:pPr>
  </w:style>
  <w:style w:type="paragraph" w:customStyle="1" w:styleId="s1">
    <w:name w:val="s_1"/>
    <w:basedOn w:val="a"/>
    <w:rsid w:val="00F24E10"/>
    <w:pPr>
      <w:spacing w:before="100" w:beforeAutospacing="1" w:after="100" w:afterAutospacing="1"/>
    </w:pPr>
  </w:style>
  <w:style w:type="character" w:customStyle="1" w:styleId="s10">
    <w:name w:val="s_10"/>
    <w:rsid w:val="00F24E10"/>
  </w:style>
  <w:style w:type="character" w:customStyle="1" w:styleId="spelle">
    <w:name w:val="spelle"/>
    <w:rsid w:val="00F24E10"/>
  </w:style>
  <w:style w:type="character" w:customStyle="1" w:styleId="apple-converted-space">
    <w:name w:val="apple-converted-space"/>
    <w:rsid w:val="00F24E10"/>
  </w:style>
  <w:style w:type="paragraph" w:styleId="aff8">
    <w:name w:val="Body Text Indent"/>
    <w:basedOn w:val="a"/>
    <w:link w:val="aff9"/>
    <w:unhideWhenUsed/>
    <w:rsid w:val="00F24E10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F24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примечания1"/>
    <w:basedOn w:val="a"/>
    <w:rsid w:val="00F24E10"/>
    <w:pPr>
      <w:suppressAutoHyphens/>
    </w:pPr>
    <w:rPr>
      <w:bCs/>
      <w:sz w:val="20"/>
      <w:szCs w:val="20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F24E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"/>
    <w:next w:val="a"/>
    <w:uiPriority w:val="99"/>
    <w:rsid w:val="00F24E1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c">
    <w:name w:val="caption"/>
    <w:basedOn w:val="a"/>
    <w:next w:val="a"/>
    <w:uiPriority w:val="35"/>
    <w:qFormat/>
    <w:rsid w:val="00F24E10"/>
    <w:pPr>
      <w:ind w:firstLine="709"/>
      <w:jc w:val="both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24E10"/>
  </w:style>
  <w:style w:type="table" w:customStyle="1" w:styleId="17">
    <w:name w:val="Светлый список1"/>
    <w:basedOn w:val="a1"/>
    <w:uiPriority w:val="61"/>
    <w:rsid w:val="00F2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F24E10"/>
  </w:style>
  <w:style w:type="paragraph" w:customStyle="1" w:styleId="310">
    <w:name w:val="Основной текст с отступом 31"/>
    <w:basedOn w:val="a"/>
    <w:rsid w:val="00F24E10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F24E10"/>
    <w:pPr>
      <w:ind w:left="360" w:hanging="360"/>
      <w:jc w:val="both"/>
    </w:pPr>
    <w:rPr>
      <w:b/>
      <w:bCs/>
      <w:sz w:val="28"/>
    </w:rPr>
  </w:style>
  <w:style w:type="character" w:customStyle="1" w:styleId="33">
    <w:name w:val="Основной текст с отступом 3 Знак"/>
    <w:basedOn w:val="a0"/>
    <w:link w:val="32"/>
    <w:rsid w:val="00F24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d">
    <w:name w:val="Готовый"/>
    <w:basedOn w:val="a"/>
    <w:rsid w:val="00F24E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F24E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8">
    <w:name w:val="Основной текст1"/>
    <w:basedOn w:val="a"/>
    <w:rsid w:val="00F24E10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F24E10"/>
    <w:pPr>
      <w:spacing w:before="0" w:after="0"/>
      <w:jc w:val="center"/>
    </w:pPr>
    <w:rPr>
      <w:rFonts w:ascii="Times New Roman" w:hAnsi="Times New Roman" w:cs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rsid w:val="00F24E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e">
    <w:name w:val="Ñòèëü"/>
    <w:rsid w:val="00F24E1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">
    <w:name w:val="Îáû÷íûé"/>
    <w:rsid w:val="00F24E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"/>
    <w:rsid w:val="00F24E10"/>
  </w:style>
  <w:style w:type="paragraph" w:customStyle="1" w:styleId="19">
    <w:name w:val="çàãîëîâîê 1"/>
    <w:basedOn w:val="afff"/>
    <w:next w:val="afff"/>
    <w:rsid w:val="00F24E10"/>
  </w:style>
  <w:style w:type="paragraph" w:customStyle="1" w:styleId="34">
    <w:name w:val="Îñíîâíîé òåêñò ñ îòñòóïîì 3"/>
    <w:basedOn w:val="afff"/>
    <w:rsid w:val="00F24E10"/>
  </w:style>
  <w:style w:type="paragraph" w:customStyle="1" w:styleId="Iniiaiieoaeno">
    <w:name w:val="Iniiaiie oaeno"/>
    <w:basedOn w:val="Iauiue"/>
    <w:rsid w:val="00F24E10"/>
  </w:style>
  <w:style w:type="paragraph" w:customStyle="1" w:styleId="afff0">
    <w:name w:val="основной"/>
    <w:basedOn w:val="a"/>
    <w:rsid w:val="00F24E10"/>
    <w:pPr>
      <w:keepNext/>
    </w:pPr>
    <w:rPr>
      <w:szCs w:val="20"/>
    </w:rPr>
  </w:style>
  <w:style w:type="paragraph" w:customStyle="1" w:styleId="Iniiaiieoaeno2">
    <w:name w:val="Iniiaiie oaeno 2"/>
    <w:basedOn w:val="a"/>
    <w:rsid w:val="00F24E10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1">
    <w:name w:val="Îñíîâíîé òåêñò"/>
    <w:basedOn w:val="afff"/>
    <w:rsid w:val="00F24E10"/>
  </w:style>
  <w:style w:type="paragraph" w:customStyle="1" w:styleId="caaieiaie2">
    <w:name w:val="caaieiaie 2"/>
    <w:basedOn w:val="Iauiue"/>
    <w:next w:val="Iauiue"/>
    <w:rsid w:val="00F24E10"/>
  </w:style>
  <w:style w:type="paragraph" w:styleId="afff2">
    <w:name w:val="Plain Text"/>
    <w:basedOn w:val="a"/>
    <w:link w:val="afff3"/>
    <w:rsid w:val="00F24E10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F24E10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a">
    <w:name w:val="Сетка таблицы1"/>
    <w:basedOn w:val="a1"/>
    <w:next w:val="af0"/>
    <w:rsid w:val="00F24E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0"/>
    <w:uiPriority w:val="59"/>
    <w:rsid w:val="00F2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F24E10"/>
  </w:style>
  <w:style w:type="paragraph" w:customStyle="1" w:styleId="ConsPlusCell">
    <w:name w:val="ConsPlusCell"/>
    <w:rsid w:val="00F24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4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4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4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rsid w:val="00F24E10"/>
  </w:style>
  <w:style w:type="character" w:customStyle="1" w:styleId="af7">
    <w:name w:val="Обычный (веб) Знак"/>
    <w:aliases w:val="Обычный (Web)1 Знак"/>
    <w:link w:val="af6"/>
    <w:uiPriority w:val="99"/>
    <w:rsid w:val="00F24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F24E10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24E10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Main">
    <w:name w:val="Main"/>
    <w:link w:val="Main0"/>
    <w:rsid w:val="00F24E1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F24E10"/>
    <w:rPr>
      <w:rFonts w:ascii="Times New Roman" w:eastAsia="Times New Roman" w:hAnsi="Times New Roman" w:cs="Tahoma"/>
      <w:sz w:val="24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4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4E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обычный"/>
    <w:basedOn w:val="a"/>
    <w:rsid w:val="00F24E10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paragraph" w:customStyle="1" w:styleId="Standard">
    <w:name w:val="Standard"/>
    <w:rsid w:val="00F24E10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ff5">
    <w:name w:val="Обычный текст"/>
    <w:basedOn w:val="a"/>
    <w:qFormat/>
    <w:rsid w:val="00F24E10"/>
    <w:pPr>
      <w:ind w:firstLine="709"/>
      <w:jc w:val="both"/>
    </w:pPr>
    <w:rPr>
      <w:lang w:val="en-US" w:eastAsia="ar-SA" w:bidi="en-US"/>
    </w:rPr>
  </w:style>
  <w:style w:type="paragraph" w:customStyle="1" w:styleId="pboth">
    <w:name w:val="pboth"/>
    <w:basedOn w:val="a"/>
    <w:rsid w:val="00F24E10"/>
    <w:pPr>
      <w:spacing w:before="100" w:beforeAutospacing="1" w:after="100" w:afterAutospacing="1"/>
    </w:pPr>
  </w:style>
  <w:style w:type="character" w:customStyle="1" w:styleId="1b">
    <w:name w:val="Название Знак1"/>
    <w:uiPriority w:val="10"/>
    <w:rsid w:val="00F24E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6">
    <w:name w:val="Block Text"/>
    <w:basedOn w:val="a"/>
    <w:rsid w:val="00F24E10"/>
    <w:pPr>
      <w:spacing w:before="120"/>
      <w:ind w:left="720" w:right="542" w:firstLine="720"/>
      <w:jc w:val="both"/>
    </w:pPr>
    <w:rPr>
      <w:sz w:val="28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F24E10"/>
  </w:style>
  <w:style w:type="numbering" w:customStyle="1" w:styleId="130">
    <w:name w:val="Нет списка13"/>
    <w:next w:val="a2"/>
    <w:uiPriority w:val="99"/>
    <w:semiHidden/>
    <w:unhideWhenUsed/>
    <w:rsid w:val="00F24E10"/>
  </w:style>
  <w:style w:type="numbering" w:customStyle="1" w:styleId="1110">
    <w:name w:val="Нет списка111"/>
    <w:next w:val="a2"/>
    <w:uiPriority w:val="99"/>
    <w:semiHidden/>
    <w:unhideWhenUsed/>
    <w:rsid w:val="00F24E10"/>
  </w:style>
  <w:style w:type="numbering" w:customStyle="1" w:styleId="212">
    <w:name w:val="Нет списка21"/>
    <w:next w:val="a2"/>
    <w:uiPriority w:val="99"/>
    <w:semiHidden/>
    <w:rsid w:val="00F24E10"/>
  </w:style>
  <w:style w:type="numbering" w:customStyle="1" w:styleId="1210">
    <w:name w:val="Нет списка121"/>
    <w:next w:val="a2"/>
    <w:uiPriority w:val="99"/>
    <w:semiHidden/>
    <w:unhideWhenUsed/>
    <w:rsid w:val="00F24E10"/>
  </w:style>
  <w:style w:type="paragraph" w:customStyle="1" w:styleId="dt-p">
    <w:name w:val="dt-p"/>
    <w:basedOn w:val="a"/>
    <w:rsid w:val="00F24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F45B46C19255C7D568938569BA6B4BD594BC3FE4BF24BB3F1338F158D35B0AD87E3B3AFBE173E6B32D0AD2C8C1CBEF0A2E550CB5D5900AT2p3I" TargetMode="External"/><Relationship Id="rId21" Type="http://schemas.openxmlformats.org/officeDocument/2006/relationships/hyperlink" Target="consultantplus://offline/ref=1ACD0DDDA99935416380A97DB2E57A927D9591AF1677BF635D8229F89D3C997451A9DB184173F867DE52EB592645EBF944AF309835558140o9n2I" TargetMode="External"/><Relationship Id="rId42" Type="http://schemas.openxmlformats.org/officeDocument/2006/relationships/hyperlink" Target="consultantplus://offline/ref=E70C234B99D6746818762D8D00AF9FF23607961E709E7C28FE3AAAF8B94E98BF9FD325559398D387A7C3874E4D2D84EF39AF3A3B5DBE650Fl3q8I" TargetMode="External"/><Relationship Id="rId47" Type="http://schemas.openxmlformats.org/officeDocument/2006/relationships/hyperlink" Target="consultantplus://offline/ref=2FB6F6702DBB5BF4E94A70216BCE272F3772F031DFCAE40D4A0A8857D4B9D0334ED4C2760F7DF87BE1B93EE8F624DCEF7E3683AA1864D16BI565I" TargetMode="External"/><Relationship Id="rId63" Type="http://schemas.openxmlformats.org/officeDocument/2006/relationships/hyperlink" Target="consultantplus://offline/ref=C5A9B8FA960D9A0925D959E61A87F4F5E1077BDFAE496B8A063DFD90FB843AFBF2DEB88142FBF3F63112E4D3AFA88EBA0D92A7E4402D3613u2W2L" TargetMode="External"/><Relationship Id="rId68" Type="http://schemas.openxmlformats.org/officeDocument/2006/relationships/hyperlink" Target="consultantplus://offline/ref=A8EE30F5B8B691427B1F89116921F50CB2E7180250509C6EB5E4D4BC69F0DB657D1A4361E93797C46D68CB64C83FE0D60E91FE5DE74F18D7Z1Y6L" TargetMode="External"/><Relationship Id="rId84" Type="http://schemas.openxmlformats.org/officeDocument/2006/relationships/hyperlink" Target="consultantplus://offline/ref=FD8F19D37AED486558201090371047356921EA9D0F1404D8603786602E19EC55779AF1442DF9678D2B1E1370987294B03EF307FBEECDBEEApFj3L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895AE9A592AF03891B375F46D8910BA2DDA6B06CCE7B6544B8410701BA3182C55AB057A48D4C00913C475AF612E3DA78422F5694BDB62394R9i3I" TargetMode="External"/><Relationship Id="rId11" Type="http://schemas.openxmlformats.org/officeDocument/2006/relationships/hyperlink" Target="consultantplus://offline/ref=130C2846A6450CC4134F191A51A8F44166FF4680D6FB25095D678C3A8A1AA6EBA1D835CF2701A964CB727E6A8176743CC13569431006244DnDg6I" TargetMode="External"/><Relationship Id="rId32" Type="http://schemas.openxmlformats.org/officeDocument/2006/relationships/hyperlink" Target="consultantplus://offline/ref=4EF45B46C19255C7D568938569BA6B4BD594BC3FE4BF24BB3F1338F158D35B0AD87E3B3AFBE170E0B52D0AD2C8C1CBEF0A2E550CB5D5900AT2p3I" TargetMode="External"/><Relationship Id="rId37" Type="http://schemas.openxmlformats.org/officeDocument/2006/relationships/hyperlink" Target="consultantplus://offline/ref=5B8E4EE4D36017F140A49E46535C9D769873F23E2681F291F6C6625291CB9C00B9BF10FC80321D3D45ADF815C3A87EB920ED3955hBp4I" TargetMode="External"/><Relationship Id="rId53" Type="http://schemas.openxmlformats.org/officeDocument/2006/relationships/hyperlink" Target="consultantplus://offline/ref=62DA841975D850895BD533A51BAE47655CFCF764C106B7BDEEB073B47750AC5BDCB27AEA6D56BB75300115563209313770579BFE9891AB25FEHAL" TargetMode="External"/><Relationship Id="rId58" Type="http://schemas.openxmlformats.org/officeDocument/2006/relationships/hyperlink" Target="consultantplus://offline/ref=C27950E91C165C1B0AA1FD611B0D7103477DB358ADC073CBFC42E9D7030294D275228C432525554865A2180D1A871650D6306BE33FB3F7ABn0L3L" TargetMode="External"/><Relationship Id="rId74" Type="http://schemas.openxmlformats.org/officeDocument/2006/relationships/hyperlink" Target="consultantplus://offline/ref=1BCD2C7B8DC039AF07BAB743000BE23F1F1B259164C81D07619D7EF5B6A3D72D38C3757FBD91D2C25EF63A035FD0D6B8CF817C82FFF6D575GCd3L" TargetMode="External"/><Relationship Id="rId79" Type="http://schemas.openxmlformats.org/officeDocument/2006/relationships/hyperlink" Target="consultantplus://offline/ref=31A69801238F136160F20812E7D5D0997514F406B2AA0D4564F6B10B63F97D78542170886E4CCFA30A0E34C9FB4A49C5C5E7F08237707390mEdAL" TargetMode="External"/><Relationship Id="rId5" Type="http://schemas.openxmlformats.org/officeDocument/2006/relationships/hyperlink" Target="consultantplus://offline/ref=C4D5BAA5B1064E12C3E8B1CB6ECCB06936F8BDE9510493D766B60AF2429BC6573E70FDCD6CB64A2E33EFB1BE52O7IAJ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895AE9A592AF03891B375F46D8910BA2DDA6B06CCE7B6544B8410701BA3182C55AB057A48D4C009031475AF612E3DA78422F5694BDB62394R9i3I" TargetMode="External"/><Relationship Id="rId22" Type="http://schemas.openxmlformats.org/officeDocument/2006/relationships/hyperlink" Target="consultantplus://offline/ref=4EF45B46C19255C7D568938569BA6B4BD594BC3FE4BF24BB3F1338F158D35B0AD87E3B3AFBE173E3B32D0AD2C8C1CBEF0A2E550CB5D5900AT2p3I" TargetMode="External"/><Relationship Id="rId27" Type="http://schemas.openxmlformats.org/officeDocument/2006/relationships/hyperlink" Target="consultantplus://offline/ref=4EF45B46C19255C7D568938569BA6B4BD594BC3FE4BF24BB3F1338F158D35B0AD87E3B3AFBE173E7B12D0AD2C8C1CBEF0A2E550CB5D5900AT2p3I" TargetMode="External"/><Relationship Id="rId30" Type="http://schemas.openxmlformats.org/officeDocument/2006/relationships/hyperlink" Target="consultantplus://offline/ref=4EF45B46C19255C7D568938569BA6B4BD594BC3FE4BF24BB3F1338F158D35B0AD87E3B3AFBE170E2BE2D0AD2C8C1CBEF0A2E550CB5D5900AT2p3I" TargetMode="External"/><Relationship Id="rId35" Type="http://schemas.openxmlformats.org/officeDocument/2006/relationships/hyperlink" Target="consultantplus://offline/ref=4EF45B46C19255C7D568938569BA6B4BD594BC3FE4BF24BB3F1338F158D35B0AD87E3B3AFBE170EAB62D0AD2C8C1CBEF0A2E550CB5D5900AT2p3I" TargetMode="External"/><Relationship Id="rId43" Type="http://schemas.openxmlformats.org/officeDocument/2006/relationships/hyperlink" Target="consultantplus://offline/ref=9951B2D060B1A5045884ED050492FD690F827E401D6F5AA33E6C9657005972D28A50CF4DE5FF9C12A74DCD85927E06207C96B3260C71D11DtErBI" TargetMode="External"/><Relationship Id="rId48" Type="http://schemas.openxmlformats.org/officeDocument/2006/relationships/hyperlink" Target="consultantplus://offline/ref=C6D2EABD0AFE67B651A1A88A0500466DB4942D85A40B9DE1EAEF34EC5A40C7257E4B6DC7ABB09191967762F40B030BAC44EDAA45A65D71EFiFFEL" TargetMode="External"/><Relationship Id="rId56" Type="http://schemas.openxmlformats.org/officeDocument/2006/relationships/hyperlink" Target="consultantplus://offline/ref=AAB56E331AAFAB36B6523C62E7E76518530071065715F857962A2BBA0F27BAAA222878470F8EC23BB0542A1022F0E64315AE990DB89105A3QBL8L" TargetMode="External"/><Relationship Id="rId64" Type="http://schemas.openxmlformats.org/officeDocument/2006/relationships/hyperlink" Target="consultantplus://offline/ref=C5A9B8FA960D9A0925D959E61A87F4F5E1077BDFAE496B8A063DFD90FB843AFBF2DEB88142FBF3F23312E4D3AFA88EBA0D92A7E4402D3613u2W2L" TargetMode="External"/><Relationship Id="rId69" Type="http://schemas.openxmlformats.org/officeDocument/2006/relationships/hyperlink" Target="consultantplus://offline/ref=A8EE30F5B8B691427B1F89116921F50CB2E7180250509C6EB5E4D4BC69F0DB657D1A4361E93797CA6F68CB64C83FE0D60E91FE5DE74F18D7Z1Y6L" TargetMode="External"/><Relationship Id="rId77" Type="http://schemas.openxmlformats.org/officeDocument/2006/relationships/hyperlink" Target="consultantplus://offline/ref=31A69801238F136160F20812E7D5D0997514F406B2AA0D4564F6B10B63F97D78542170886E4CCEAF0D0E34C9FB4A49C5C5E7F08237707390mEdAL" TargetMode="External"/><Relationship Id="rId8" Type="http://schemas.openxmlformats.org/officeDocument/2006/relationships/hyperlink" Target="consultantplus://offline/ref=A1A4BACCF115888C56AB011436B5243A1AC0DF7D37580CE0A12D6815394EFF45A526FB93B9AA68D82193BC8DB1A41E4B1A1972A9421C074ERFg0I" TargetMode="External"/><Relationship Id="rId51" Type="http://schemas.openxmlformats.org/officeDocument/2006/relationships/hyperlink" Target="consultantplus://offline/ref=02ECD67AE692ED85E71995CA28AFD019830BDBB8ECC0AB2FA89DA0B6CF46D3A45F3C6AC113EC8A174E41B11ECC82AFBAEB0A7D9C52D239C0c7G3L" TargetMode="External"/><Relationship Id="rId72" Type="http://schemas.openxmlformats.org/officeDocument/2006/relationships/hyperlink" Target="consultantplus://offline/ref=089F5301F974BD610F911B6C768137A757E3E009511AF30DE5D1D49E27A5AC2F1864BA9E8AC256F14F000456DF97FF94AF3AF1FA09D97043wCc0L" TargetMode="External"/><Relationship Id="rId80" Type="http://schemas.openxmlformats.org/officeDocument/2006/relationships/hyperlink" Target="consultantplus://offline/ref=FD8F19D37AED486558201090371047356921EA9D0F1404D8603786602E19EC55779AF1442DF960832E1E1370987294B03EF307FBEECDBEEApFj3L" TargetMode="External"/><Relationship Id="rId85" Type="http://schemas.openxmlformats.org/officeDocument/2006/relationships/hyperlink" Target="consultantplus://offline/ref=1D0EEA2BA0B3900CAA752B927AC30F85B72960F62184FF7E8AF550ECFA1E4D6A7F1CF17E4E26136523D443BB07AC71A2DE4B9D114B36E8DBcEl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5AE9A592AF03891B375F46D8910BA2DDA6B06CCE7B6544B8410701BA3182C55AB057A48D4C009236475AF612E3DA78422F5694BDB62394R9i3I" TargetMode="External"/><Relationship Id="rId17" Type="http://schemas.openxmlformats.org/officeDocument/2006/relationships/hyperlink" Target="consultantplus://offline/ref=2E8932423E97A7B88B4BEC0A58E6C61A88B2A9A860A79D031C32CC5CC83DBF5EF7A9423B8D5A87CC1F3D3E49E0BBE44ED60E7E2FC97C28F4nDUEF" TargetMode="External"/><Relationship Id="rId25" Type="http://schemas.openxmlformats.org/officeDocument/2006/relationships/hyperlink" Target="consultantplus://offline/ref=4EF45B46C19255C7D568938569BA6B4BD594BC3FE4BF24BB3F1338F158D35B0AD87E3B3AFBE173E6B42D0AD2C8C1CBEF0A2E550CB5D5900AT2p3I" TargetMode="External"/><Relationship Id="rId33" Type="http://schemas.openxmlformats.org/officeDocument/2006/relationships/hyperlink" Target="consultantplus://offline/ref=4EF45B46C19255C7D568938569BA6B4BD594BC3FE4BF24BB3F1338F158D35B0AD87E3B3AFBE170E0B02D0AD2C8C1CBEF0A2E550CB5D5900AT2p3I" TargetMode="External"/><Relationship Id="rId38" Type="http://schemas.openxmlformats.org/officeDocument/2006/relationships/hyperlink" Target="consultantplus://offline/ref=5B8E4EE4D36017F140A49E46535C9D769873F23E2681F291F6C6625291CB9C00B9BF10FC81394B6901F3A14580E373BD39F13952A8F3ADCFh5pFI" TargetMode="External"/><Relationship Id="rId46" Type="http://schemas.openxmlformats.org/officeDocument/2006/relationships/hyperlink" Target="consultantplus://offline/ref=2FB6F6702DBB5BF4E94A70216BCE272F3772F031DFCAE40D4A0A8857D4B9D0334ED4C2760F7DF87BECB93EE8F624DCEF7E3683AA1864D16BI565I" TargetMode="External"/><Relationship Id="rId59" Type="http://schemas.openxmlformats.org/officeDocument/2006/relationships/hyperlink" Target="consultantplus://offline/ref=C27950E91C165C1B0AA1FD611B0D7103477DB358ADC073CBFC42E9D7030294D275228C432525554F6AA2180D1A871650D6306BE33FB3F7ABn0L3L" TargetMode="External"/><Relationship Id="rId67" Type="http://schemas.openxmlformats.org/officeDocument/2006/relationships/hyperlink" Target="consultantplus://offline/ref=EC8FAC8A45456E88855C4BCE5FA81CCA8E78356BC64E4021DC152DEEF8A4F51269ED7DF667A5A24F6053B5F4E33AC5FED9206B2EDC8E7406P0X9L" TargetMode="External"/><Relationship Id="rId20" Type="http://schemas.openxmlformats.org/officeDocument/2006/relationships/hyperlink" Target="consultantplus://offline/ref=2E8932423E97A7B88B4BEC0A58E6C61A88B2A9A860A79D031C32CC5CC83DBF5EF7A9423B8D5A86C4133D3E49E0BBE44ED60E7E2FC97C28F4nDUEF" TargetMode="External"/><Relationship Id="rId41" Type="http://schemas.openxmlformats.org/officeDocument/2006/relationships/hyperlink" Target="consultantplus://offline/ref=E70C234B99D6746818762D8D00AF9FF23607961E709E7C28FE3AAAF8B94E98BF9FD325559398D384AEC3874E4D2D84EF39AF3A3B5DBE650Fl3q8I" TargetMode="External"/><Relationship Id="rId54" Type="http://schemas.openxmlformats.org/officeDocument/2006/relationships/hyperlink" Target="consultantplus://offline/ref=A27132B34C0D7D554EA10C985C99CE2D816B360911BD62267DC09B5EFFE2C9C8FD4D3789339A2CEB697299C4E653E3BC77F79978A10883EBl3K0L" TargetMode="External"/><Relationship Id="rId62" Type="http://schemas.openxmlformats.org/officeDocument/2006/relationships/hyperlink" Target="consultantplus://offline/ref=C5A9B8FA960D9A0925D959E61A87F4F5E1077BDFAE496B8A063DFD90FB843AFBF2DEB88142FBF0F63712E4D3AFA88EBA0D92A7E4402D3613u2W2L" TargetMode="External"/><Relationship Id="rId70" Type="http://schemas.openxmlformats.org/officeDocument/2006/relationships/hyperlink" Target="consultantplus://offline/ref=C1B7A0E71BC2CFFA9ADFBA04CBBD8F48771EE310B5A40C1F933DE9D7D9FB2306549CBBC1E4BF40A424E25AC87C15FBA2DF740227467F84D1f5b3L" TargetMode="External"/><Relationship Id="rId75" Type="http://schemas.openxmlformats.org/officeDocument/2006/relationships/hyperlink" Target="consultantplus://offline/ref=1BCD2C7B8DC039AF07BAB743000BE23F1F1B259164C81D07619D7EF5B6A3D72D38C3757FBD91D2CD52F63A035FD0D6B8CF817C82FFF6D575GCd3L" TargetMode="External"/><Relationship Id="rId83" Type="http://schemas.openxmlformats.org/officeDocument/2006/relationships/hyperlink" Target="consultantplus://offline/ref=FD8F19D37AED486558201090371047356921EA9D0F1404D8603786602E19EC55779AF1442DF966802E1E1370987294B03EF307FBEECDBEEApFj3L" TargetMode="External"/><Relationship Id="rId88" Type="http://schemas.openxmlformats.org/officeDocument/2006/relationships/hyperlink" Target="https://peremyshl-r40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011436B5243A1AC0DF7D37580CE0A12D6815394EFF45A526FB93B9AA68D82193BC8DB1A41E4B1A1972A9421C074ERFg0I" TargetMode="External"/><Relationship Id="rId15" Type="http://schemas.openxmlformats.org/officeDocument/2006/relationships/hyperlink" Target="consultantplus://offline/ref=895AE9A592AF03891B375F46D8910BA2DDA6B06CCE7B6544B8410701BA3182C55AB057A48D4C009133475AF612E3DA78422F5694BDB62394R9i3I" TargetMode="External"/><Relationship Id="rId23" Type="http://schemas.openxmlformats.org/officeDocument/2006/relationships/hyperlink" Target="consultantplus://offline/ref=4EF45B46C19255C7D568938569BA6B4BD594BC3FE4BF24BB3F1338F158D35B0AD87E3B3AFBE173E0B22D0AD2C8C1CBEF0A2E550CB5D5900AT2p3I" TargetMode="External"/><Relationship Id="rId28" Type="http://schemas.openxmlformats.org/officeDocument/2006/relationships/hyperlink" Target="consultantplus://offline/ref=4EF45B46C19255C7D568938569BA6B4BD594BC3FE4BF24BB3F1338F158D35B0AD87E3B3AFBE173E4B52D0AD2C8C1CBEF0A2E550CB5D5900AT2p3I" TargetMode="External"/><Relationship Id="rId36" Type="http://schemas.openxmlformats.org/officeDocument/2006/relationships/hyperlink" Target="consultantplus://offline/ref=4EF45B46C19255C7D568938569BA6B4BD594BC3FE4BF24BB3F1338F158D35B0AD87E3B3AFBE170EAB52D0AD2C8C1CBEF0A2E550CB5D5900AT2p3I" TargetMode="External"/><Relationship Id="rId49" Type="http://schemas.openxmlformats.org/officeDocument/2006/relationships/hyperlink" Target="consultantplus://offline/ref=C6D2EABD0AFE67B651A1A88A0500466DB4942D85A40B9DE1EAEF34EC5A40C7257E4B6DC7ABB09192917762F40B030BAC44EDAA45A65D71EFiFFEL" TargetMode="External"/><Relationship Id="rId57" Type="http://schemas.openxmlformats.org/officeDocument/2006/relationships/hyperlink" Target="consultantplus://offline/ref=AAB56E331AAFAB36B6523C62E7E76518530071065715F857962A2BBA0F27BAAA222878470F8EC23AB9542A1022F0E64315AE990DB89105A3QBL8L" TargetMode="External"/><Relationship Id="rId10" Type="http://schemas.openxmlformats.org/officeDocument/2006/relationships/hyperlink" Target="consultantplus://offline/ref=130C2846A6450CC4134F191A51A8F44166FF4680D6FB25095D678C3A8A1AA6EBA1D835CF2701A965C9727E6A8176743CC13569431006244DnDg6I" TargetMode="External"/><Relationship Id="rId31" Type="http://schemas.openxmlformats.org/officeDocument/2006/relationships/hyperlink" Target="consultantplus://offline/ref=4EF45B46C19255C7D568938569BA6B4BD594BC3FE4BF24BB3F1338F158D35B0AD87E3B3AFBE170E3B12D0AD2C8C1CBEF0A2E550CB5D5900AT2p3I" TargetMode="External"/><Relationship Id="rId44" Type="http://schemas.openxmlformats.org/officeDocument/2006/relationships/hyperlink" Target="consultantplus://offline/ref=9951B2D060B1A5045884ED050492FD690F827E401D6F5AA33E6C9657005972D28A50CF4DE5FF9C13A64DCD85927E06207C96B3260C71D11DtErBI" TargetMode="External"/><Relationship Id="rId52" Type="http://schemas.openxmlformats.org/officeDocument/2006/relationships/hyperlink" Target="consultantplus://offline/ref=62DA841975D850895BD533A51BAE47655CFCF764C106B7BDEEB073B47750AC5BDCB27AEA6D56BB7A390115563209313770579BFE9891AB25FEHAL" TargetMode="External"/><Relationship Id="rId60" Type="http://schemas.openxmlformats.org/officeDocument/2006/relationships/hyperlink" Target="consultantplus://offline/ref=2DC600E478AC95C3F151B25177E273DAFF120FE6A9CEA761B6E987486C6B11496CA6BBE386B40E8B3F067AF8976686C912F3985FA42BAE3Ds0V1L" TargetMode="External"/><Relationship Id="rId65" Type="http://schemas.openxmlformats.org/officeDocument/2006/relationships/hyperlink" Target="consultantplus://offline/ref=C5A9B8FA960D9A0925D959E61A87F4F5E1077BDFAE496B8A063DFD90FB843AFBF2DEB88142FBF3F13012E4D3AFA88EBA0D92A7E4402D3613u2W2L" TargetMode="External"/><Relationship Id="rId73" Type="http://schemas.openxmlformats.org/officeDocument/2006/relationships/hyperlink" Target="consultantplus://offline/ref=089F5301F974BD610F911B6C768137A757E3E009511AF30DE5D1D49E27A5AC2F1864BA9E8AC256FE4C000456DF97FF94AF3AF1FA09D97043wCc0L" TargetMode="External"/><Relationship Id="rId78" Type="http://schemas.openxmlformats.org/officeDocument/2006/relationships/hyperlink" Target="consultantplus://offline/ref=31A69801238F136160F20812E7D5D0997514F406B2AA0D4564F6B10B63F97D78542170886E4CCFA2080E34C9FB4A49C5C5E7F08237707390mEdAL" TargetMode="External"/><Relationship Id="rId81" Type="http://schemas.openxmlformats.org/officeDocument/2006/relationships/hyperlink" Target="consultantplus://offline/ref=FD8F19D37AED486558201090371047356921EA9D0F1404D8603786602E19EC55779AF1442DF960832D1E1370987294B03EF307FBEECDBEEApFj3L" TargetMode="External"/><Relationship Id="rId86" Type="http://schemas.openxmlformats.org/officeDocument/2006/relationships/hyperlink" Target="https://peremyshl-r4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011436B5243A1AC0DF7D37580CE0A12D6815394EFF45A526FB93B9AA68DD2A93BC8DB1A41E4B1A1972A9421C074ERFg0I" TargetMode="External"/><Relationship Id="rId13" Type="http://schemas.openxmlformats.org/officeDocument/2006/relationships/hyperlink" Target="consultantplus://offline/ref=895AE9A592AF03891B375F46D8910BA2DDA6B06CCE7B6544B8410701BA3182C55AB057A48D4C009337475AF612E3DA78422F5694BDB62394R9i3I" TargetMode="External"/><Relationship Id="rId18" Type="http://schemas.openxmlformats.org/officeDocument/2006/relationships/hyperlink" Target="consultantplus://offline/ref=2E8932423E97A7B88B4BEC0A58E6C61A88B2A9A860A79D031C32CC5CC83DBF5EF7A9423B8D5A87CD1E3D3E49E0BBE44ED60E7E2FC97C28F4nDUEF" TargetMode="External"/><Relationship Id="rId39" Type="http://schemas.openxmlformats.org/officeDocument/2006/relationships/hyperlink" Target="consultantplus://offline/ref=7966228B4011BD39E5655525F032DDEA6ED9427A85F9911C20EDCA0A89016D2FB89561CA1455406EBC500BB412261CE788C56FD884D5DB2CA6q8I" TargetMode="External"/><Relationship Id="rId34" Type="http://schemas.openxmlformats.org/officeDocument/2006/relationships/hyperlink" Target="consultantplus://offline/ref=4EF45B46C19255C7D568938569BA6B4BD594BC3FE4BF24BB3F1338F158D35B0AD87E3B3AFBE170E1B42D0AD2C8C1CBEF0A2E550CB5D5900AT2p3I" TargetMode="External"/><Relationship Id="rId50" Type="http://schemas.openxmlformats.org/officeDocument/2006/relationships/hyperlink" Target="consultantplus://offline/ref=02ECD67AE692ED85E71995CA28AFD019830BDBB8ECC0AB2FA89DA0B6CF46D3A45F3C6AC113EC8A164A41B11ECC82AFBAEB0A7D9C52D239C0c7G3L" TargetMode="External"/><Relationship Id="rId55" Type="http://schemas.openxmlformats.org/officeDocument/2006/relationships/hyperlink" Target="consultantplus://offline/ref=A27132B34C0D7D554EA10C985C99CE2D816B360911BD62267DC09B5EFFE2C9C8FD4D3789339A2CEA6E7299C4E653E3BC77F79978A10883EBl3K0L" TargetMode="External"/><Relationship Id="rId76" Type="http://schemas.openxmlformats.org/officeDocument/2006/relationships/hyperlink" Target="consultantplus://offline/ref=31A69801238F136160F20812E7D5D0997514F406B2AA0D4564F6B10B63F97D78542170886E4CCDAA040E34C9FB4A49C5C5E7F08237707390mEdAL" TargetMode="External"/><Relationship Id="rId7" Type="http://schemas.openxmlformats.org/officeDocument/2006/relationships/hyperlink" Target="consultantplus://offline/ref=A1A4BACCF115888C56AB011436B5243A1AC0DF7D37580CE0A12D6815394EFF45A526FB93B9AA68DD2A93BC8DB1A41E4B1A1972A9421C074ERFg0I" TargetMode="External"/><Relationship Id="rId71" Type="http://schemas.openxmlformats.org/officeDocument/2006/relationships/hyperlink" Target="consultantplus://offline/ref=C1B7A0E71BC2CFFA9ADFBA04CBBD8F48771EE310B5A40C1F933DE9D7D9FB2306549CBBC1E4BF40A62FE25AC87C15FBA2DF740227467F84D1f5b3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EF45B46C19255C7D568938569BA6B4BD594BC3FE4BF24BB3F1338F158D35B0AD87E3B3AFBE173E5B32D0AD2C8C1CBEF0A2E550CB5D5900AT2p3I" TargetMode="External"/><Relationship Id="rId24" Type="http://schemas.openxmlformats.org/officeDocument/2006/relationships/hyperlink" Target="consultantplus://offline/ref=4EF45B46C19255C7D568938569BA6B4BD594BC3FE4BF24BB3F1338F158D35B0AD87E3B3AFBE173E1BF2D0AD2C8C1CBEF0A2E550CB5D5900AT2p3I" TargetMode="External"/><Relationship Id="rId40" Type="http://schemas.openxmlformats.org/officeDocument/2006/relationships/hyperlink" Target="consultantplus://offline/ref=7966228B4011BD39E5655525F032DDEA6ED9427A85F9911C20EDCA0A89016D2FB89561CA1455436EB8500BB412261CE788C56FD884D5DB2CA6q8I" TargetMode="External"/><Relationship Id="rId45" Type="http://schemas.openxmlformats.org/officeDocument/2006/relationships/hyperlink" Target="consultantplus://offline/ref=7B48B011DDA30CF4E10CFE9026712B36B43CDBA48F089C5874182EC44D5BA4BED47625FF13E4C5A98CE0E767C8AEF8E32EA3BAE697FF471CgF50I" TargetMode="External"/><Relationship Id="rId66" Type="http://schemas.openxmlformats.org/officeDocument/2006/relationships/hyperlink" Target="consultantplus://offline/ref=EC8FAC8A45456E88855C4BCE5FA81CCA8E78356BC64E4021DC152DEEF8A4F51269ED7DF667A5A3496453B5F4E33AC5FED9206B2EDC8E7406P0X9L" TargetMode="External"/><Relationship Id="rId87" Type="http://schemas.openxmlformats.org/officeDocument/2006/relationships/hyperlink" Target="consultantplus://offline/ref=C4D5BAA5B1064E12C3E8B1CB6ECCB06936F8BDE9510493D766B60AF2429BC6572C70A5C26CB6532466A0F7EB5E7387C20DA0841F1ECFO3I1J" TargetMode="External"/><Relationship Id="rId61" Type="http://schemas.openxmlformats.org/officeDocument/2006/relationships/hyperlink" Target="consultantplus://offline/ref=2DC600E478AC95C3F151B25177E273DAFF120FE6A9CEA761B6E987486C6B11496CA6BBE386B40E8B39067AF8976686C912F3985FA42BAE3Ds0V1L" TargetMode="External"/><Relationship Id="rId82" Type="http://schemas.openxmlformats.org/officeDocument/2006/relationships/hyperlink" Target="consultantplus://offline/ref=FD8F19D37AED486558201090371047356921EA9D0F1404D8603786602E19EC55779AF1442DF96585271E1370987294B03EF307FBEECDBEEApFj3L" TargetMode="External"/><Relationship Id="rId19" Type="http://schemas.openxmlformats.org/officeDocument/2006/relationships/hyperlink" Target="consultantplus://offline/ref=2E8932423E97A7B88B4BEC0A58E6C61A88B2A9A860A79D031C32CC5CC83DBF5EF7A9423B8D5A86C41A3D3E49E0BBE44ED60E7E2FC97C28F4nDU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10200</Words>
  <Characters>58140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5</cp:revision>
  <cp:lastPrinted>2023-06-27T12:40:00Z</cp:lastPrinted>
  <dcterms:created xsi:type="dcterms:W3CDTF">2025-04-11T05:25:00Z</dcterms:created>
  <dcterms:modified xsi:type="dcterms:W3CDTF">2025-04-18T06:11:00Z</dcterms:modified>
</cp:coreProperties>
</file>