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16" w:rsidRDefault="00BC6CE0" w:rsidP="002B6A8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6A89">
        <w:rPr>
          <w:rFonts w:ascii="Times New Roman" w:hAnsi="Times New Roman" w:cs="Times New Roman"/>
          <w:b/>
          <w:sz w:val="32"/>
          <w:szCs w:val="28"/>
        </w:rPr>
        <w:t>Заключение о результатах общественных обсуждений</w:t>
      </w:r>
    </w:p>
    <w:p w:rsidR="002B6A89" w:rsidRPr="002B6A89" w:rsidRDefault="002B6A89" w:rsidP="002B6A8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6CE0" w:rsidRPr="00BC6CE0" w:rsidRDefault="002B6A89" w:rsidP="002B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2B2F">
        <w:rPr>
          <w:rFonts w:ascii="Times New Roman" w:hAnsi="Times New Roman" w:cs="Times New Roman"/>
          <w:sz w:val="28"/>
          <w:szCs w:val="28"/>
        </w:rPr>
        <w:t>26 мая 2021</w:t>
      </w:r>
      <w:r w:rsidR="00BC6CE0" w:rsidRPr="00BC6CE0">
        <w:rPr>
          <w:rFonts w:ascii="Times New Roman" w:hAnsi="Times New Roman" w:cs="Times New Roman"/>
          <w:sz w:val="28"/>
          <w:szCs w:val="28"/>
        </w:rPr>
        <w:t xml:space="preserve"> года в администрации муниципального района «Перемышльский район» состоялись общественные обсуждения по оценке воздействия на окружающую среду по объекту газификации: «Уличные газопроводы </w:t>
      </w:r>
      <w:proofErr w:type="spellStart"/>
      <w:r w:rsidR="00BC6CE0" w:rsidRPr="00BC6CE0">
        <w:rPr>
          <w:rFonts w:ascii="Times New Roman" w:hAnsi="Times New Roman" w:cs="Times New Roman"/>
          <w:sz w:val="28"/>
          <w:szCs w:val="28"/>
        </w:rPr>
        <w:t>д.Ермашовка</w:t>
      </w:r>
      <w:proofErr w:type="spellEnd"/>
      <w:r w:rsidR="00BC6CE0" w:rsidRPr="00BC6CE0">
        <w:rPr>
          <w:rFonts w:ascii="Times New Roman" w:hAnsi="Times New Roman" w:cs="Times New Roman"/>
          <w:sz w:val="28"/>
          <w:szCs w:val="28"/>
        </w:rPr>
        <w:t xml:space="preserve"> Перемышльского района</w:t>
      </w:r>
      <w:r w:rsidR="00CD3DE5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  <w:bookmarkStart w:id="0" w:name="_GoBack"/>
      <w:bookmarkEnd w:id="0"/>
      <w:r w:rsidR="00BC6CE0" w:rsidRPr="00BC6CE0">
        <w:rPr>
          <w:rFonts w:ascii="Times New Roman" w:hAnsi="Times New Roman" w:cs="Times New Roman"/>
          <w:sz w:val="28"/>
          <w:szCs w:val="28"/>
        </w:rPr>
        <w:t>».</w:t>
      </w:r>
    </w:p>
    <w:p w:rsidR="00BC6CE0" w:rsidRPr="00BC6CE0" w:rsidRDefault="002B6A89" w:rsidP="002B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CE0" w:rsidRPr="00BC6CE0">
        <w:rPr>
          <w:rFonts w:ascii="Times New Roman" w:hAnsi="Times New Roman" w:cs="Times New Roman"/>
          <w:sz w:val="28"/>
          <w:szCs w:val="28"/>
        </w:rPr>
        <w:t>В общест</w:t>
      </w:r>
      <w:r w:rsidR="00DC06E1">
        <w:rPr>
          <w:rFonts w:ascii="Times New Roman" w:hAnsi="Times New Roman" w:cs="Times New Roman"/>
          <w:sz w:val="28"/>
          <w:szCs w:val="28"/>
        </w:rPr>
        <w:t xml:space="preserve">венных обсуждениях участвовало </w:t>
      </w:r>
      <w:r w:rsidR="00A92B2F">
        <w:rPr>
          <w:rFonts w:ascii="Times New Roman" w:hAnsi="Times New Roman" w:cs="Times New Roman"/>
          <w:sz w:val="28"/>
          <w:szCs w:val="28"/>
        </w:rPr>
        <w:t>12</w:t>
      </w:r>
      <w:r w:rsidR="00BC6CE0" w:rsidRPr="00BC6CE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C6CE0" w:rsidRPr="00BC6CE0" w:rsidRDefault="002B6A89" w:rsidP="002B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CE0" w:rsidRPr="00BC6CE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предложения в письменном виде не поступали. От участников общественных обсуждений вопросы отсутствовали.</w:t>
      </w:r>
    </w:p>
    <w:p w:rsidR="002B6A89" w:rsidRDefault="002B6A89" w:rsidP="002B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CE0" w:rsidRPr="00BC6CE0">
        <w:rPr>
          <w:rFonts w:ascii="Times New Roman" w:hAnsi="Times New Roman" w:cs="Times New Roman"/>
          <w:sz w:val="28"/>
          <w:szCs w:val="28"/>
        </w:rPr>
        <w:t xml:space="preserve">Принято решение одобрить реализацию намечаемой деятельности заказчика Государственное казенное учреждение Калужской области «Управление капитального строительства» в соответствии с проектной документацией по объекту строительства «Уличные газопроводы </w:t>
      </w:r>
      <w:proofErr w:type="spellStart"/>
      <w:r w:rsidR="00BC6CE0" w:rsidRPr="00BC6CE0">
        <w:rPr>
          <w:rFonts w:ascii="Times New Roman" w:hAnsi="Times New Roman" w:cs="Times New Roman"/>
          <w:sz w:val="28"/>
          <w:szCs w:val="28"/>
        </w:rPr>
        <w:t>д.Ермашовка</w:t>
      </w:r>
      <w:proofErr w:type="spellEnd"/>
      <w:r w:rsidR="00BC6CE0" w:rsidRPr="00BC6CE0">
        <w:rPr>
          <w:rFonts w:ascii="Times New Roman" w:hAnsi="Times New Roman" w:cs="Times New Roman"/>
          <w:sz w:val="28"/>
          <w:szCs w:val="28"/>
        </w:rPr>
        <w:t xml:space="preserve"> Перемышльского района».</w:t>
      </w:r>
    </w:p>
    <w:p w:rsidR="002B6A89" w:rsidRPr="002B6A89" w:rsidRDefault="002B6A89" w:rsidP="002B6A89">
      <w:pPr>
        <w:rPr>
          <w:rFonts w:ascii="Times New Roman" w:hAnsi="Times New Roman" w:cs="Times New Roman"/>
          <w:sz w:val="28"/>
          <w:szCs w:val="28"/>
        </w:rPr>
      </w:pPr>
    </w:p>
    <w:p w:rsidR="002B6A89" w:rsidRPr="002B6A89" w:rsidRDefault="002B6A89" w:rsidP="002B6A89">
      <w:pPr>
        <w:rPr>
          <w:rFonts w:ascii="Times New Roman" w:hAnsi="Times New Roman" w:cs="Times New Roman"/>
          <w:sz w:val="28"/>
          <w:szCs w:val="28"/>
        </w:rPr>
      </w:pPr>
    </w:p>
    <w:p w:rsidR="002B6A89" w:rsidRPr="002B6A89" w:rsidRDefault="002B6A89" w:rsidP="002B6A89">
      <w:pPr>
        <w:rPr>
          <w:rFonts w:ascii="Times New Roman" w:hAnsi="Times New Roman" w:cs="Times New Roman"/>
          <w:sz w:val="28"/>
          <w:szCs w:val="28"/>
        </w:rPr>
      </w:pPr>
    </w:p>
    <w:sectPr w:rsidR="002B6A89" w:rsidRPr="002B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63"/>
    <w:rsid w:val="002B6A89"/>
    <w:rsid w:val="0079682E"/>
    <w:rsid w:val="00916A63"/>
    <w:rsid w:val="009C10C9"/>
    <w:rsid w:val="00A92B2F"/>
    <w:rsid w:val="00BC6CE0"/>
    <w:rsid w:val="00CD2B16"/>
    <w:rsid w:val="00CD3DE5"/>
    <w:rsid w:val="00D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12D9"/>
  <w15:chartTrackingRefBased/>
  <w15:docId w15:val="{306EC437-43E7-470A-9E0A-C2D8F14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cp:lastPrinted>2021-05-26T11:45:00Z</cp:lastPrinted>
  <dcterms:created xsi:type="dcterms:W3CDTF">2020-06-11T07:27:00Z</dcterms:created>
  <dcterms:modified xsi:type="dcterms:W3CDTF">2021-06-09T07:03:00Z</dcterms:modified>
</cp:coreProperties>
</file>