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0C97" w14:textId="77777777" w:rsidR="006302B9" w:rsidRDefault="006302B9" w:rsidP="006302B9">
      <w:pPr>
        <w:widowControl/>
        <w:jc w:val="center"/>
        <w:rPr>
          <w:rFonts w:ascii="Times New Roman" w:hAnsi="Times New Roman" w:cs="Times New Roman"/>
          <w:b/>
          <w:color w:val="auto"/>
          <w:sz w:val="40"/>
        </w:rPr>
      </w:pPr>
    </w:p>
    <w:p w14:paraId="1DA5DFB0" w14:textId="77777777" w:rsidR="006302B9" w:rsidRPr="006302B9" w:rsidRDefault="00DC68FF" w:rsidP="006302B9">
      <w:pPr>
        <w:widowControl/>
        <w:jc w:val="center"/>
        <w:rPr>
          <w:rFonts w:ascii="Times New Roman" w:hAnsi="Times New Roman" w:cs="Times New Roman"/>
          <w:b/>
          <w:color w:val="auto"/>
          <w:sz w:val="40"/>
        </w:rPr>
      </w:pPr>
      <w:r>
        <w:rPr>
          <w:noProof/>
        </w:rPr>
        <w:pict w14:anchorId="74460C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1.1pt;margin-top:-28.25pt;width:50.75pt;height:63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/>
          </v:shape>
        </w:pict>
      </w:r>
    </w:p>
    <w:p w14:paraId="7F832CD0" w14:textId="77777777" w:rsidR="006302B9" w:rsidRPr="006302B9" w:rsidRDefault="006302B9" w:rsidP="006302B9">
      <w:pPr>
        <w:widowControl/>
        <w:jc w:val="center"/>
        <w:rPr>
          <w:rFonts w:ascii="Times New Roman" w:hAnsi="Times New Roman" w:cs="Times New Roman"/>
          <w:b/>
          <w:color w:val="auto"/>
          <w:sz w:val="40"/>
        </w:rPr>
      </w:pPr>
    </w:p>
    <w:p w14:paraId="665B2B82" w14:textId="77777777" w:rsidR="006302B9" w:rsidRPr="006302B9" w:rsidRDefault="006302B9" w:rsidP="006302B9">
      <w:pPr>
        <w:widowControl/>
        <w:jc w:val="center"/>
        <w:rPr>
          <w:rFonts w:ascii="Times New Roman" w:hAnsi="Times New Roman" w:cs="Times New Roman"/>
          <w:b/>
          <w:color w:val="auto"/>
          <w:sz w:val="40"/>
        </w:rPr>
      </w:pPr>
      <w:r w:rsidRPr="006302B9">
        <w:rPr>
          <w:rFonts w:ascii="Times New Roman" w:hAnsi="Times New Roman" w:cs="Times New Roman"/>
          <w:b/>
          <w:color w:val="auto"/>
          <w:sz w:val="40"/>
        </w:rPr>
        <w:t xml:space="preserve">Р А Й О Н </w:t>
      </w:r>
      <w:proofErr w:type="spellStart"/>
      <w:r w:rsidRPr="006302B9">
        <w:rPr>
          <w:rFonts w:ascii="Times New Roman" w:hAnsi="Times New Roman" w:cs="Times New Roman"/>
          <w:b/>
          <w:color w:val="auto"/>
          <w:sz w:val="40"/>
        </w:rPr>
        <w:t>Н</w:t>
      </w:r>
      <w:proofErr w:type="spellEnd"/>
      <w:r w:rsidRPr="006302B9">
        <w:rPr>
          <w:rFonts w:ascii="Times New Roman" w:hAnsi="Times New Roman" w:cs="Times New Roman"/>
          <w:b/>
          <w:color w:val="auto"/>
          <w:sz w:val="40"/>
        </w:rPr>
        <w:t xml:space="preserve"> О Е     С О Б Р А Н И Е</w:t>
      </w:r>
    </w:p>
    <w:p w14:paraId="52A1157C" w14:textId="77777777" w:rsidR="006302B9" w:rsidRPr="006302B9" w:rsidRDefault="006302B9" w:rsidP="006302B9">
      <w:pPr>
        <w:widowControl/>
        <w:jc w:val="center"/>
        <w:rPr>
          <w:rFonts w:ascii="Times New Roman" w:hAnsi="Times New Roman" w:cs="Times New Roman"/>
          <w:color w:val="auto"/>
          <w:sz w:val="30"/>
        </w:rPr>
      </w:pPr>
      <w:r w:rsidRPr="006302B9">
        <w:rPr>
          <w:rFonts w:ascii="Times New Roman" w:hAnsi="Times New Roman" w:cs="Times New Roman"/>
          <w:color w:val="auto"/>
          <w:sz w:val="30"/>
        </w:rPr>
        <w:t>муниципального района «Перемышльский район»</w:t>
      </w:r>
    </w:p>
    <w:p w14:paraId="08C2082C" w14:textId="77777777" w:rsidR="006302B9" w:rsidRPr="006302B9" w:rsidRDefault="006302B9" w:rsidP="006302B9">
      <w:pPr>
        <w:widowControl/>
        <w:jc w:val="center"/>
        <w:rPr>
          <w:rFonts w:ascii="Times New Roman" w:hAnsi="Times New Roman" w:cs="Times New Roman"/>
          <w:color w:val="auto"/>
          <w:sz w:val="30"/>
        </w:rPr>
      </w:pPr>
    </w:p>
    <w:p w14:paraId="16C03676" w14:textId="77777777" w:rsidR="006302B9" w:rsidRPr="006302B9" w:rsidRDefault="006302B9" w:rsidP="006302B9">
      <w:pPr>
        <w:widowControl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6302B9">
        <w:rPr>
          <w:rFonts w:ascii="Times New Roman" w:hAnsi="Times New Roman" w:cs="Times New Roman"/>
          <w:b/>
          <w:color w:val="auto"/>
          <w:sz w:val="44"/>
          <w:szCs w:val="44"/>
        </w:rPr>
        <w:t>РЕШЕНИЕ</w:t>
      </w:r>
    </w:p>
    <w:p w14:paraId="66F6025D" w14:textId="77777777" w:rsidR="006302B9" w:rsidRPr="006302B9" w:rsidRDefault="006302B9" w:rsidP="006302B9">
      <w:pPr>
        <w:widowControl/>
        <w:jc w:val="center"/>
        <w:rPr>
          <w:rFonts w:ascii="Times New Roman" w:hAnsi="Times New Roman" w:cs="Times New Roman"/>
          <w:color w:val="auto"/>
          <w:sz w:val="30"/>
        </w:rPr>
      </w:pPr>
      <w:r w:rsidRPr="006302B9">
        <w:rPr>
          <w:rFonts w:ascii="Times New Roman" w:hAnsi="Times New Roman" w:cs="Times New Roman"/>
          <w:color w:val="auto"/>
          <w:sz w:val="30"/>
        </w:rPr>
        <w:t>с. Перемышль</w:t>
      </w:r>
    </w:p>
    <w:p w14:paraId="06C59E27" w14:textId="77777777" w:rsidR="006302B9" w:rsidRPr="006302B9" w:rsidRDefault="006302B9" w:rsidP="006302B9">
      <w:pPr>
        <w:widowControl/>
        <w:rPr>
          <w:rFonts w:ascii="Times New Roman" w:hAnsi="Times New Roman" w:cs="Times New Roman"/>
          <w:b/>
          <w:color w:val="auto"/>
          <w:sz w:val="30"/>
          <w:szCs w:val="22"/>
        </w:rPr>
      </w:pPr>
    </w:p>
    <w:p w14:paraId="4AD472CB" w14:textId="15628BA0" w:rsidR="006302B9" w:rsidRDefault="006302B9" w:rsidP="006302B9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  <w:r w:rsidRPr="006302B9">
        <w:rPr>
          <w:rFonts w:ascii="Times New Roman" w:hAnsi="Times New Roman" w:cs="Times New Roman"/>
          <w:color w:val="auto"/>
          <w:sz w:val="30"/>
          <w:szCs w:val="22"/>
        </w:rPr>
        <w:t xml:space="preserve"> </w:t>
      </w:r>
      <w:r w:rsidR="009513B0">
        <w:rPr>
          <w:rFonts w:ascii="Times New Roman" w:hAnsi="Times New Roman" w:cs="Times New Roman"/>
          <w:color w:val="auto"/>
          <w:sz w:val="26"/>
          <w:szCs w:val="26"/>
        </w:rPr>
        <w:t xml:space="preserve">«23»  сентября </w:t>
      </w:r>
      <w:r w:rsidRPr="006302B9">
        <w:rPr>
          <w:rFonts w:ascii="Times New Roman" w:hAnsi="Times New Roman" w:cs="Times New Roman"/>
          <w:color w:val="auto"/>
          <w:sz w:val="26"/>
          <w:szCs w:val="26"/>
        </w:rPr>
        <w:t xml:space="preserve"> 2021 г.                                                                             №</w:t>
      </w:r>
      <w:r w:rsidR="006B176B">
        <w:rPr>
          <w:rFonts w:ascii="Times New Roman" w:hAnsi="Times New Roman" w:cs="Times New Roman"/>
          <w:color w:val="auto"/>
          <w:sz w:val="26"/>
          <w:szCs w:val="26"/>
        </w:rPr>
        <w:softHyphen/>
      </w:r>
      <w:r w:rsidR="006B176B">
        <w:rPr>
          <w:rFonts w:ascii="Times New Roman" w:hAnsi="Times New Roman" w:cs="Times New Roman"/>
          <w:color w:val="auto"/>
          <w:sz w:val="26"/>
          <w:szCs w:val="26"/>
        </w:rPr>
        <w:softHyphen/>
      </w:r>
      <w:r w:rsidR="006B176B">
        <w:rPr>
          <w:rFonts w:ascii="Times New Roman" w:hAnsi="Times New Roman" w:cs="Times New Roman"/>
          <w:color w:val="auto"/>
          <w:sz w:val="26"/>
          <w:szCs w:val="26"/>
        </w:rPr>
        <w:softHyphen/>
      </w:r>
      <w:r w:rsidRPr="006302B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513B0">
        <w:rPr>
          <w:rFonts w:ascii="Times New Roman" w:hAnsi="Times New Roman" w:cs="Times New Roman"/>
          <w:color w:val="auto"/>
          <w:sz w:val="26"/>
          <w:szCs w:val="26"/>
        </w:rPr>
        <w:t>63</w:t>
      </w:r>
    </w:p>
    <w:p w14:paraId="20102268" w14:textId="77777777" w:rsidR="006B176B" w:rsidRPr="006302B9" w:rsidRDefault="006B176B" w:rsidP="006302B9">
      <w:pPr>
        <w:widowControl/>
        <w:rPr>
          <w:rFonts w:ascii="Times New Roman" w:hAnsi="Times New Roman" w:cs="Times New Roman"/>
          <w:b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0"/>
        <w:gridCol w:w="2287"/>
      </w:tblGrid>
      <w:tr w:rsidR="006302B9" w:rsidRPr="006302B9" w14:paraId="6308D502" w14:textId="77777777" w:rsidTr="005B1E09">
        <w:trPr>
          <w:trHeight w:val="2136"/>
        </w:trPr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5344B581" w14:textId="77777777" w:rsidR="006302B9" w:rsidRPr="006302B9" w:rsidRDefault="006302B9" w:rsidP="006302B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302B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 территории муниципального района «</w:t>
            </w:r>
            <w:r w:rsidRPr="006302B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Перемышльск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ий</w:t>
            </w:r>
            <w:r w:rsidRPr="006302B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а»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DF3F4F3" w14:textId="77777777" w:rsidR="006302B9" w:rsidRPr="006302B9" w:rsidRDefault="006302B9" w:rsidP="006302B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64E0998C" w14:textId="05F8DDCD" w:rsidR="006302B9" w:rsidRPr="006302B9" w:rsidRDefault="006302B9" w:rsidP="006302B9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302B9">
        <w:rPr>
          <w:rFonts w:ascii="Times New Roman" w:hAnsi="Times New Roman" w:cs="Times New Roman"/>
          <w:color w:val="auto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пп</w:t>
      </w:r>
      <w:proofErr w:type="spellEnd"/>
      <w:r w:rsidR="00B96F2F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5 ч.1,3-4 ст.14,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пп</w:t>
      </w:r>
      <w:proofErr w:type="spellEnd"/>
      <w:r w:rsidR="00B96F2F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5 ч.1 ст.15 Федерального Закона №131 от 06.10.2003 </w:t>
      </w:r>
      <w:r w:rsidRPr="00452C8C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52C8C">
        <w:rPr>
          <w:rFonts w:ascii="Times New Roman" w:hAnsi="Times New Roman" w:cs="Times New Roman"/>
          <w:sz w:val="28"/>
          <w:szCs w:val="28"/>
        </w:rPr>
        <w:t>№ 257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C8C">
        <w:rPr>
          <w:rFonts w:ascii="Times New Roman" w:hAnsi="Times New Roman" w:cs="Times New Roman"/>
          <w:sz w:val="28"/>
          <w:szCs w:val="28"/>
        </w:rPr>
        <w:t>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3145F1">
        <w:rPr>
          <w:rFonts w:ascii="Times New Roman" w:hAnsi="Times New Roman" w:cs="Times New Roman"/>
          <w:sz w:val="28"/>
          <w:szCs w:val="28"/>
        </w:rPr>
        <w:t xml:space="preserve"> ст. 3.1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52C8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259</w:t>
      </w:r>
      <w:r w:rsidRPr="00452C8C">
        <w:rPr>
          <w:rFonts w:ascii="Times New Roman" w:hAnsi="Times New Roman" w:cs="Times New Roman"/>
          <w:sz w:val="28"/>
          <w:szCs w:val="28"/>
        </w:rPr>
        <w:t xml:space="preserve"> от 08.11.2007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C8C">
        <w:rPr>
          <w:rFonts w:ascii="Times New Roman" w:hAnsi="Times New Roman" w:cs="Times New Roman"/>
          <w:sz w:val="28"/>
          <w:szCs w:val="28"/>
        </w:rPr>
        <w:t>«Устав автомобильного транспорта и городского наземного электрического транспорта»,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№248</w:t>
      </w:r>
      <w:r w:rsidRPr="00452C8C">
        <w:rPr>
          <w:rFonts w:ascii="Times New Roman" w:hAnsi="Times New Roman" w:cs="Times New Roman"/>
          <w:sz w:val="28"/>
          <w:szCs w:val="28"/>
        </w:rPr>
        <w:t xml:space="preserve"> от 31.07.2020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C8C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C8C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района «Перемышльский район»</w:t>
      </w:r>
    </w:p>
    <w:p w14:paraId="176F7850" w14:textId="77777777" w:rsidR="006302B9" w:rsidRPr="006302B9" w:rsidRDefault="006302B9" w:rsidP="006302B9">
      <w:pPr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302B9">
        <w:rPr>
          <w:rFonts w:ascii="Times New Roman" w:hAnsi="Times New Roman" w:cs="Times New Roman"/>
          <w:b/>
          <w:color w:val="auto"/>
          <w:sz w:val="32"/>
          <w:szCs w:val="32"/>
        </w:rPr>
        <w:t>РЕШИЛО:</w:t>
      </w:r>
    </w:p>
    <w:p w14:paraId="2A67507B" w14:textId="3761A3B7" w:rsidR="005B1E09" w:rsidRPr="00D353B6" w:rsidRDefault="005B1E09" w:rsidP="005B1E09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53B6">
        <w:rPr>
          <w:sz w:val="28"/>
          <w:szCs w:val="28"/>
        </w:rPr>
        <w:t xml:space="preserve">Утвердить Положение о муниципальном контроле </w:t>
      </w:r>
      <w:r w:rsidRPr="0049714D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</w:t>
      </w:r>
      <w:r>
        <w:rPr>
          <w:spacing w:val="2"/>
          <w:sz w:val="28"/>
          <w:szCs w:val="28"/>
        </w:rPr>
        <w:t>й</w:t>
      </w:r>
      <w:r w:rsidRPr="0049714D">
        <w:rPr>
          <w:spacing w:val="2"/>
          <w:sz w:val="28"/>
          <w:szCs w:val="28"/>
        </w:rPr>
        <w:t>стве</w:t>
      </w:r>
      <w:r>
        <w:rPr>
          <w:spacing w:val="2"/>
          <w:sz w:val="28"/>
          <w:szCs w:val="28"/>
        </w:rPr>
        <w:t xml:space="preserve"> </w:t>
      </w:r>
      <w:r w:rsidR="00077B99" w:rsidRPr="00077B99">
        <w:rPr>
          <w:sz w:val="28"/>
          <w:szCs w:val="28"/>
        </w:rPr>
        <w:t>на территории муниципального района «Перемышльский района»</w:t>
      </w:r>
      <w:r w:rsidR="00077B99">
        <w:rPr>
          <w:sz w:val="28"/>
          <w:szCs w:val="28"/>
        </w:rPr>
        <w:t xml:space="preserve"> (прилагается)</w:t>
      </w:r>
      <w:r w:rsidRPr="00D353B6">
        <w:rPr>
          <w:sz w:val="28"/>
          <w:szCs w:val="28"/>
        </w:rPr>
        <w:t>.</w:t>
      </w:r>
    </w:p>
    <w:p w14:paraId="58875A18" w14:textId="77777777" w:rsidR="005B1E09" w:rsidRPr="006302B9" w:rsidRDefault="005B1E09" w:rsidP="005B1E09">
      <w:pPr>
        <w:widowControl/>
        <w:autoSpaceDE w:val="0"/>
        <w:autoSpaceDN w:val="0"/>
        <w:adjustRightInd w:val="0"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353B6">
        <w:rPr>
          <w:rFonts w:ascii="Times New Roman" w:hAnsi="Times New Roman" w:cs="Times New Roman"/>
          <w:color w:val="auto"/>
          <w:sz w:val="28"/>
          <w:szCs w:val="28"/>
        </w:rPr>
        <w:t>. Настоящее решение вступает в силу со дня его официального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опубликования.</w:t>
      </w:r>
    </w:p>
    <w:p w14:paraId="5B983BA2" w14:textId="77777777" w:rsidR="006302B9" w:rsidRPr="006302B9" w:rsidRDefault="006302B9" w:rsidP="006302B9">
      <w:pPr>
        <w:autoSpaceDE w:val="0"/>
        <w:autoSpaceDN w:val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34ABC9" w14:textId="77777777" w:rsidR="006302B9" w:rsidRPr="006302B9" w:rsidRDefault="006302B9" w:rsidP="006302B9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02B9">
        <w:rPr>
          <w:rFonts w:ascii="Times New Roman" w:hAnsi="Times New Roman" w:cs="Times New Roman"/>
          <w:b/>
          <w:color w:val="auto"/>
          <w:sz w:val="28"/>
          <w:szCs w:val="28"/>
        </w:rPr>
        <w:t>Глава муниципального района                                          Т.В. Спасова</w:t>
      </w:r>
    </w:p>
    <w:p w14:paraId="51AF3A7A" w14:textId="77777777" w:rsidR="005B1E09" w:rsidRPr="005F5A0B" w:rsidRDefault="006302B9" w:rsidP="005B1E09">
      <w:pPr>
        <w:widowControl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  <w:br w:type="page"/>
      </w:r>
      <w:r w:rsidR="005B1E09" w:rsidRPr="005F5A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4A6328EB" w14:textId="032EB91F" w:rsidR="005B1E09" w:rsidRPr="005B1E09" w:rsidRDefault="005B1E09" w:rsidP="005B1E09">
      <w:pPr>
        <w:autoSpaceDE w:val="0"/>
        <w:ind w:left="5103"/>
        <w:jc w:val="right"/>
        <w:rPr>
          <w:rFonts w:ascii="Times New Roman" w:hAnsi="Times New Roman" w:cs="Times New Roman"/>
          <w:sz w:val="22"/>
          <w:szCs w:val="28"/>
        </w:rPr>
      </w:pPr>
      <w:r w:rsidRPr="005B1E09">
        <w:rPr>
          <w:rFonts w:ascii="Times New Roman" w:hAnsi="Times New Roman" w:cs="Times New Roman"/>
          <w:sz w:val="22"/>
          <w:szCs w:val="28"/>
        </w:rPr>
        <w:t xml:space="preserve">Приложение к Решению Районного Собрания </w:t>
      </w:r>
      <w:r w:rsidR="00B96F2F">
        <w:rPr>
          <w:rFonts w:ascii="Times New Roman" w:hAnsi="Times New Roman" w:cs="Times New Roman"/>
          <w:sz w:val="22"/>
          <w:szCs w:val="28"/>
        </w:rPr>
        <w:t>«</w:t>
      </w:r>
      <w:r w:rsidRPr="005B1E09">
        <w:rPr>
          <w:rFonts w:ascii="Times New Roman" w:hAnsi="Times New Roman" w:cs="Times New Roman"/>
          <w:sz w:val="22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района «Перемышльский района»</w:t>
      </w:r>
      <w:r w:rsidR="00B96F2F">
        <w:rPr>
          <w:rFonts w:ascii="Times New Roman" w:hAnsi="Times New Roman" w:cs="Times New Roman"/>
          <w:sz w:val="22"/>
          <w:szCs w:val="28"/>
        </w:rPr>
        <w:t>»</w:t>
      </w:r>
    </w:p>
    <w:p w14:paraId="5925ADF7" w14:textId="536BDFC9" w:rsidR="00D50CAF" w:rsidRPr="005B1E09" w:rsidRDefault="009513B0" w:rsidP="005B1E09">
      <w:pPr>
        <w:autoSpaceDE w:val="0"/>
        <w:ind w:left="5103"/>
        <w:jc w:val="right"/>
        <w:rPr>
          <w:rFonts w:ascii="Times New Roman" w:hAnsi="Times New Roman" w:cs="Times New Roman"/>
          <w:color w:val="auto"/>
          <w:sz w:val="22"/>
          <w:szCs w:val="28"/>
        </w:rPr>
      </w:pPr>
      <w:r>
        <w:rPr>
          <w:rFonts w:ascii="Times New Roman" w:hAnsi="Times New Roman" w:cs="Times New Roman"/>
          <w:color w:val="auto"/>
          <w:sz w:val="22"/>
          <w:szCs w:val="28"/>
        </w:rPr>
        <w:t>от «23»  сентября 2021 г. № 63</w:t>
      </w:r>
      <w:bookmarkStart w:id="0" w:name="_GoBack"/>
      <w:bookmarkEnd w:id="0"/>
    </w:p>
    <w:p w14:paraId="158FBA78" w14:textId="77777777" w:rsidR="00D50CAF" w:rsidRPr="004B7DAB" w:rsidRDefault="00D50CAF" w:rsidP="005B1E09">
      <w:pPr>
        <w:pStyle w:val="ConsPlusTitle"/>
        <w:jc w:val="right"/>
        <w:rPr>
          <w:rFonts w:cs="Arial"/>
          <w:b w:val="0"/>
          <w:bCs w:val="0"/>
          <w:sz w:val="28"/>
          <w:szCs w:val="28"/>
        </w:rPr>
      </w:pPr>
      <w:bookmarkStart w:id="1" w:name="Par35"/>
      <w:bookmarkEnd w:id="1"/>
    </w:p>
    <w:p w14:paraId="45F149FC" w14:textId="77777777" w:rsidR="00D50CAF" w:rsidRDefault="00D50CAF" w:rsidP="0044555F">
      <w:pPr>
        <w:pStyle w:val="ConsPlusTitle"/>
        <w:spacing w:line="240" w:lineRule="exact"/>
        <w:jc w:val="center"/>
        <w:rPr>
          <w:rFonts w:cs="Arial"/>
          <w:b w:val="0"/>
          <w:bCs w:val="0"/>
          <w:sz w:val="28"/>
          <w:szCs w:val="28"/>
        </w:rPr>
      </w:pPr>
    </w:p>
    <w:p w14:paraId="54B031D2" w14:textId="77777777" w:rsidR="00D50CAF" w:rsidRPr="005F5A0B" w:rsidRDefault="00D50CAF" w:rsidP="0044555F">
      <w:pPr>
        <w:pStyle w:val="ConsPlusTitle"/>
        <w:spacing w:line="240" w:lineRule="exact"/>
        <w:jc w:val="center"/>
        <w:rPr>
          <w:sz w:val="28"/>
          <w:szCs w:val="28"/>
        </w:rPr>
      </w:pPr>
      <w:r w:rsidRPr="005F5A0B">
        <w:rPr>
          <w:sz w:val="28"/>
          <w:szCs w:val="28"/>
        </w:rPr>
        <w:t>ПОЛОЖЕНИЕ</w:t>
      </w:r>
    </w:p>
    <w:p w14:paraId="06742700" w14:textId="77777777" w:rsidR="00D50CAF" w:rsidRPr="00261354" w:rsidRDefault="00D50CAF" w:rsidP="0044555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2" w:name="_Hlk73456502"/>
      <w:r w:rsidRPr="0026135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Pr="0026135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bookmarkEnd w:id="2"/>
    <w:p w14:paraId="3B7CC94E" w14:textId="2BFABF4A" w:rsidR="00D50CAF" w:rsidRDefault="00077B99" w:rsidP="0044555F">
      <w:pPr>
        <w:pStyle w:val="ConsPlusNormal"/>
        <w:ind w:firstLine="0"/>
        <w:jc w:val="center"/>
        <w:rPr>
          <w:sz w:val="28"/>
          <w:szCs w:val="28"/>
        </w:rPr>
      </w:pPr>
      <w:r w:rsidRPr="00077B99">
        <w:rPr>
          <w:sz w:val="28"/>
          <w:szCs w:val="28"/>
        </w:rPr>
        <w:t>на территории муниципального района «Перемышльский района»</w:t>
      </w:r>
    </w:p>
    <w:p w14:paraId="4D89426A" w14:textId="77777777" w:rsidR="00077B99" w:rsidRDefault="00077B99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14:paraId="3D438489" w14:textId="77777777" w:rsidR="00D50CAF" w:rsidRPr="00DE44B2" w:rsidRDefault="00D50CAF" w:rsidP="0044555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DE44B2">
        <w:rPr>
          <w:b/>
          <w:bCs/>
          <w:sz w:val="28"/>
          <w:szCs w:val="28"/>
        </w:rPr>
        <w:t>1.Общие положения</w:t>
      </w:r>
    </w:p>
    <w:p w14:paraId="62405562" w14:textId="77777777" w:rsidR="00D50CAF" w:rsidRPr="00CA2308" w:rsidRDefault="00D50CAF" w:rsidP="0044555F">
      <w:pPr>
        <w:pStyle w:val="ConsPlusNormal"/>
        <w:ind w:firstLine="567"/>
        <w:rPr>
          <w:rFonts w:cs="Arial"/>
          <w:sz w:val="28"/>
          <w:szCs w:val="28"/>
        </w:rPr>
      </w:pPr>
    </w:p>
    <w:p w14:paraId="591873BB" w14:textId="74FBD75E"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CA230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D353B6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контроля </w:t>
      </w:r>
      <w:r w:rsidRPr="0049714D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</w:t>
      </w:r>
      <w:r w:rsidR="00077B99" w:rsidRPr="00077B99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муниципального района «Перемышльский района» </w:t>
      </w:r>
      <w:r w:rsidRPr="009B2B89">
        <w:rPr>
          <w:rFonts w:ascii="Times New Roman" w:hAnsi="Times New Roman" w:cs="Times New Roman"/>
          <w:sz w:val="28"/>
          <w:szCs w:val="28"/>
        </w:rPr>
        <w:t>(далее– муниципальный контроль).</w:t>
      </w:r>
    </w:p>
    <w:p w14:paraId="1A1CB2B0" w14:textId="77777777" w:rsidR="00D50CAF" w:rsidRPr="00261354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F074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</w:t>
      </w:r>
      <w:r w:rsidR="00B908FC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452C8C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 физическими лицами</w:t>
      </w:r>
      <w:r w:rsidR="00B908FC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(далее – контролируемые лица) </w:t>
      </w:r>
      <w:r w:rsidRPr="00EF6428">
        <w:rPr>
          <w:rFonts w:ascii="Times New Roman" w:hAnsi="Times New Roman" w:cs="Times New Roman"/>
          <w:sz w:val="28"/>
          <w:szCs w:val="28"/>
        </w:rPr>
        <w:t>обязательных требований:</w:t>
      </w:r>
    </w:p>
    <w:p w14:paraId="59FFD70A" w14:textId="77777777"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</w:t>
      </w:r>
      <w:r>
        <w:rPr>
          <w:rFonts w:ascii="Times New Roman" w:hAnsi="Times New Roman"/>
          <w:sz w:val="28"/>
          <w:szCs w:val="28"/>
        </w:rPr>
        <w:t>:</w:t>
      </w:r>
    </w:p>
    <w:p w14:paraId="46E970F3" w14:textId="77777777"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EF6428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14:paraId="049EFDB6" w14:textId="77777777"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EF6428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277E404" w14:textId="77777777" w:rsidR="00D50CAF" w:rsidRPr="00331C44" w:rsidRDefault="00D50CAF" w:rsidP="00445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10FDD">
        <w:rPr>
          <w:rFonts w:ascii="Times New Roman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C73506F" w14:textId="77777777" w:rsidR="00D50CAF" w:rsidRPr="000E7BBF" w:rsidRDefault="00D50CAF" w:rsidP="006059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EE18A23" w14:textId="77777777" w:rsidR="00D50CAF" w:rsidRPr="006059DA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14:paraId="0D7D5C6D" w14:textId="77777777" w:rsidR="00D50CAF" w:rsidRPr="00A510E0" w:rsidRDefault="00D50CAF" w:rsidP="00A616E5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 xml:space="preserve">1.3.1. деятельность, действия (бездействие) контролируемых лиц </w:t>
      </w:r>
      <w:r w:rsidR="005B1E09">
        <w:rPr>
          <w:rFonts w:ascii="Times New Roman" w:hAnsi="Times New Roman" w:cs="Times New Roman"/>
          <w:spacing w:val="2"/>
          <w:sz w:val="28"/>
          <w:szCs w:val="28"/>
        </w:rPr>
        <w:t xml:space="preserve">в рамках которых должны соблюдаться обязательные требования, в том </w:t>
      </w:r>
      <w:r w:rsidR="005B1E09">
        <w:rPr>
          <w:rFonts w:ascii="Times New Roman" w:hAnsi="Times New Roman" w:cs="Times New Roman"/>
          <w:spacing w:val="2"/>
          <w:sz w:val="28"/>
          <w:szCs w:val="28"/>
        </w:rPr>
        <w:lastRenderedPageBreak/>
        <w:t>числе предъявление к контролирующим лицам, осуществляющим деятельность, действие(бездействие)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4F70CE" w14:textId="77777777"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14:paraId="0BA752F3" w14:textId="77777777"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5B1E09">
        <w:rPr>
          <w:rFonts w:ascii="Times New Roman" w:hAnsi="Times New Roman" w:cs="Times New Roman"/>
          <w:sz w:val="28"/>
          <w:szCs w:val="28"/>
        </w:rPr>
        <w:t>автомобильные дороги местного значения, обеспечение дорожного сервиса и других объектов, к которым предъявлены обязательные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25EC07" w14:textId="77777777" w:rsidR="00D50CAF" w:rsidRPr="009F074C" w:rsidRDefault="005B1E09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D50CAF" w:rsidRPr="00D353B6">
        <w:rPr>
          <w:sz w:val="28"/>
          <w:szCs w:val="28"/>
        </w:rPr>
        <w:t xml:space="preserve">Контрольным органом в соответствии с частью 2 статьи 16 и частью 5 статьи 17 </w:t>
      </w:r>
      <w:r w:rsidR="00D50CAF" w:rsidRPr="00263780">
        <w:rPr>
          <w:sz w:val="28"/>
          <w:szCs w:val="28"/>
        </w:rPr>
        <w:t xml:space="preserve">Федерального закона от 31 июля 2020 г. № 248-ФЗ </w:t>
      </w:r>
      <w:r w:rsidR="00D50CAF">
        <w:rPr>
          <w:sz w:val="28"/>
          <w:szCs w:val="28"/>
        </w:rPr>
        <w:t>«</w:t>
      </w:r>
      <w:r w:rsidR="00D50CAF" w:rsidRPr="00263780">
        <w:rPr>
          <w:sz w:val="28"/>
          <w:szCs w:val="28"/>
        </w:rPr>
        <w:t>О государственном контроле (</w:t>
      </w:r>
      <w:r w:rsidR="00D50CAF" w:rsidRPr="009F074C">
        <w:rPr>
          <w:sz w:val="28"/>
          <w:szCs w:val="28"/>
        </w:rPr>
        <w:t>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14:paraId="22DC816A" w14:textId="77777777" w:rsidR="00D50CAF" w:rsidRPr="005B1E09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1E09">
        <w:rPr>
          <w:rFonts w:ascii="Times New Roman" w:hAnsi="Times New Roman" w:cs="Times New Roman"/>
          <w:sz w:val="28"/>
          <w:szCs w:val="28"/>
        </w:rPr>
        <w:t xml:space="preserve">1.5. Муниципальный контроль осуществляется администрацией </w:t>
      </w:r>
      <w:r w:rsidR="00B908FC" w:rsidRPr="005B1E0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муниципального района «Перемышльский район» </w:t>
      </w:r>
      <w:r w:rsidRPr="005B1E09">
        <w:rPr>
          <w:rFonts w:ascii="Times New Roman" w:hAnsi="Times New Roman" w:cs="Times New Roman"/>
          <w:sz w:val="28"/>
          <w:szCs w:val="28"/>
        </w:rPr>
        <w:t>(далее – Контрольный орган).</w:t>
      </w:r>
    </w:p>
    <w:p w14:paraId="005D942E" w14:textId="77777777" w:rsidR="00D50CAF" w:rsidRPr="005B1E09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5B1E09">
        <w:rPr>
          <w:rFonts w:ascii="Times New Roman" w:hAnsi="Times New Roman" w:cs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  <w:r w:rsidR="000D29D6" w:rsidRPr="005B1E09">
        <w:rPr>
          <w:rFonts w:ascii="Times New Roman" w:hAnsi="Times New Roman" w:cs="Times New Roman"/>
          <w:i/>
          <w:iCs/>
          <w:sz w:val="24"/>
          <w:szCs w:val="24"/>
          <w:u w:val="single"/>
        </w:rPr>
        <w:t>отдел Жилищно-Коммунального хозяйства</w:t>
      </w:r>
      <w:r w:rsidRPr="005B1E0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B1E09" w:rsidRPr="005B1E09">
        <w:rPr>
          <w:rFonts w:ascii="Times New Roman" w:hAnsi="Times New Roman" w:cs="Times New Roman"/>
          <w:i/>
          <w:iCs/>
          <w:sz w:val="24"/>
          <w:szCs w:val="24"/>
          <w:u w:val="single"/>
        </w:rPr>
        <w:t>Администрация</w:t>
      </w:r>
      <w:r w:rsidRPr="005B1E09">
        <w:rPr>
          <w:rFonts w:ascii="Times New Roman" w:hAnsi="Times New Roman" w:cs="Times New Roman"/>
          <w:sz w:val="28"/>
          <w:szCs w:val="28"/>
        </w:rPr>
        <w:t>).</w:t>
      </w:r>
    </w:p>
    <w:p w14:paraId="210A65EE" w14:textId="77777777" w:rsidR="00D50CAF" w:rsidRPr="009F074C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09">
        <w:rPr>
          <w:rFonts w:ascii="Times New Roman" w:hAnsi="Times New Roman" w:cs="Times New Roman"/>
          <w:sz w:val="28"/>
          <w:szCs w:val="28"/>
        </w:rPr>
        <w:t xml:space="preserve">1.6. Руководство деятельностью по осуществлению муниципального контроля осуществляет </w:t>
      </w:r>
      <w:r w:rsidR="005B1E09" w:rsidRPr="005B1E09">
        <w:rPr>
          <w:rFonts w:ascii="Times New Roman" w:hAnsi="Times New Roman" w:cs="Times New Roman"/>
          <w:sz w:val="28"/>
          <w:szCs w:val="28"/>
        </w:rPr>
        <w:t>Г</w:t>
      </w:r>
      <w:r w:rsidRPr="005B1E09">
        <w:rPr>
          <w:rFonts w:ascii="Times New Roman" w:hAnsi="Times New Roman" w:cs="Times New Roman"/>
          <w:sz w:val="28"/>
          <w:szCs w:val="28"/>
        </w:rPr>
        <w:t xml:space="preserve">лава </w:t>
      </w:r>
      <w:r w:rsidR="005B1E09" w:rsidRPr="005B1E09">
        <w:rPr>
          <w:rFonts w:ascii="Times New Roman" w:hAnsi="Times New Roman" w:cs="Times New Roman"/>
          <w:i/>
          <w:iCs/>
          <w:sz w:val="24"/>
          <w:szCs w:val="24"/>
          <w:u w:val="single"/>
        </w:rPr>
        <w:t>Администрации муниципального района «Перемышльский район»</w:t>
      </w:r>
      <w:r w:rsidR="005B1E09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26F51E4D" w14:textId="77777777"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1.7. От имени Контрольного органа муниципальный контроль вправе осуществлять следующие должностные лица:</w:t>
      </w:r>
    </w:p>
    <w:p w14:paraId="249832BC" w14:textId="77777777" w:rsidR="00D50CAF" w:rsidRPr="009F074C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1) руководитель (заместитель руководителя) Контрольного органа;</w:t>
      </w:r>
    </w:p>
    <w:p w14:paraId="7DDF2A10" w14:textId="77777777" w:rsidR="00D50CAF" w:rsidRPr="009F074C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14:paraId="755DAADC" w14:textId="77777777"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14:paraId="2570AE4A" w14:textId="77777777" w:rsidR="00D50CAF" w:rsidRPr="00DB28A8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B908FC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Контрольного органа, уполномоченными </w:t>
      </w:r>
      <w:r w:rsidRPr="009F074C">
        <w:rPr>
          <w:rFonts w:ascii="Times New Roman" w:hAnsi="Times New Roman" w:cs="Times New Roman"/>
          <w:sz w:val="28"/>
          <w:szCs w:val="28"/>
        </w:rPr>
        <w:br/>
        <w:t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</w:t>
      </w:r>
    </w:p>
    <w:p w14:paraId="6EDB03CD" w14:textId="77777777" w:rsidR="005B1E0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1.8. Права и обязанности инспектора.</w:t>
      </w:r>
    </w:p>
    <w:p w14:paraId="632DD525" w14:textId="77777777" w:rsidR="00D50CAF" w:rsidRPr="009F074C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1.8.1. Инспектор обязан:</w:t>
      </w:r>
    </w:p>
    <w:p w14:paraId="7056C813" w14:textId="77777777" w:rsidR="00D50CAF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1) соблюдать законодательство Российской Федерации, права и </w:t>
      </w:r>
      <w:r w:rsidRPr="00A510E0">
        <w:rPr>
          <w:rFonts w:ascii="Times New Roman" w:hAnsi="Times New Roman" w:cs="Times New Roman"/>
          <w:sz w:val="28"/>
          <w:szCs w:val="28"/>
        </w:rPr>
        <w:t>законные интересы контролируемых лиц;</w:t>
      </w:r>
    </w:p>
    <w:p w14:paraId="4C4686B9" w14:textId="77777777" w:rsidR="00D50CAF" w:rsidRPr="00A510E0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 xml:space="preserve"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</w:t>
      </w:r>
      <w:r w:rsidRPr="00A510E0">
        <w:rPr>
          <w:rFonts w:ascii="Times New Roman" w:hAnsi="Times New Roman" w:cs="Times New Roman"/>
          <w:sz w:val="28"/>
          <w:szCs w:val="28"/>
        </w:rPr>
        <w:lastRenderedPageBreak/>
        <w:t>суд с требованием о принудительном исполнении предписания, если такая мера предусмотрена законодательством;</w:t>
      </w:r>
    </w:p>
    <w:p w14:paraId="48AB50EE" w14:textId="77777777"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>3) проводить контрольные мероприятия и совершать</w:t>
      </w:r>
      <w:r w:rsidRPr="00875C99">
        <w:rPr>
          <w:rFonts w:ascii="Times New Roman" w:hAnsi="Times New Roman" w:cs="Times New Roman"/>
          <w:sz w:val="28"/>
          <w:szCs w:val="28"/>
        </w:rPr>
        <w:t xml:space="preserve">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14:paraId="6F4C9F9D" w14:textId="77777777"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69942C1D" w14:textId="77777777" w:rsidR="00D50CAF" w:rsidRPr="009F074C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="005B1E09">
        <w:rPr>
          <w:rFonts w:ascii="Times New Roman" w:hAnsi="Times New Roman" w:cs="Times New Roman"/>
          <w:sz w:val="28"/>
          <w:szCs w:val="28"/>
        </w:rPr>
        <w:t>Калужской</w:t>
      </w:r>
      <w:r w:rsidRPr="00875C99">
        <w:rPr>
          <w:rFonts w:ascii="Times New Roman" w:hAnsi="Times New Roman" w:cs="Times New Roman"/>
          <w:sz w:val="28"/>
          <w:szCs w:val="28"/>
        </w:rPr>
        <w:t xml:space="preserve"> области при проведении контрольных мероприятий (за исключением контрольных мероприятий, </w:t>
      </w:r>
      <w:r w:rsidRPr="009F074C">
        <w:rPr>
          <w:rFonts w:ascii="Times New Roman" w:hAnsi="Times New Roman" w:cs="Times New Roman"/>
          <w:sz w:val="28"/>
          <w:szCs w:val="28"/>
        </w:rPr>
        <w:t>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 и пунктом 3.3 настоящего Положения, осуществлять консультирование;</w:t>
      </w:r>
    </w:p>
    <w:p w14:paraId="746D4BE5" w14:textId="77777777" w:rsidR="00D50CAF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057798" w14:textId="77777777"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7) знакомить контролируемых лиц, их представителей с результатами контрольных мероп</w:t>
      </w:r>
      <w:r w:rsidRPr="00875C99">
        <w:rPr>
          <w:rFonts w:ascii="Times New Roman" w:hAnsi="Times New Roman" w:cs="Times New Roman"/>
          <w:sz w:val="28"/>
          <w:szCs w:val="28"/>
        </w:rPr>
        <w:t>риятий и контрольных действий, относящихся к предмету контрольного мероприятия;</w:t>
      </w:r>
    </w:p>
    <w:p w14:paraId="0CC9CF2C" w14:textId="77777777"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14:paraId="351D935E" w14:textId="77777777"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14:paraId="4AAB4275" w14:textId="77777777"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14:paraId="27215D05" w14:textId="77777777"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lastRenderedPageBreak/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14:paraId="45FA4C7A" w14:textId="77777777"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14:paraId="2E54BEFC" w14:textId="77777777"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1.8.2.</w:t>
      </w:r>
      <w:r w:rsidRPr="00875C99">
        <w:rPr>
          <w:rFonts w:ascii="Times New Roman" w:hAnsi="Times New Roman" w:cs="Times New Roman"/>
          <w:sz w:val="28"/>
          <w:szCs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14:paraId="042F9B26" w14:textId="77777777"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14:paraId="315FACDD" w14:textId="77777777"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14:paraId="3E776CA2" w14:textId="77777777"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14:paraId="068F4E3C" w14:textId="77777777"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14:paraId="42B8FCEF" w14:textId="77777777"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14:paraId="4DCC2BF3" w14:textId="77777777"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14:paraId="2CBEDBED" w14:textId="77777777"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 xml:space="preserve">7) обращаться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5C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875C99">
        <w:rPr>
          <w:rFonts w:ascii="Times New Roman" w:hAnsi="Times New Roman" w:cs="Times New Roman"/>
          <w:sz w:val="28"/>
          <w:szCs w:val="28"/>
        </w:rPr>
        <w:t xml:space="preserve">2011 года № 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C99">
        <w:rPr>
          <w:rFonts w:ascii="Times New Roman" w:hAnsi="Times New Roman" w:cs="Times New Roman"/>
          <w:sz w:val="28"/>
          <w:szCs w:val="28"/>
        </w:rPr>
        <w:t>О полиции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5C99">
        <w:rPr>
          <w:rFonts w:ascii="Times New Roman" w:hAnsi="Times New Roman" w:cs="Times New Roman"/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14:paraId="3107D3FD" w14:textId="77777777"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1.9. К отношениям, связанным с осуществлением муниципального контроля в сфере благоустройства применяются положения Федерального закона № 248-ФЗ.</w:t>
      </w:r>
    </w:p>
    <w:p w14:paraId="145C4FEE" w14:textId="77777777" w:rsidR="00D50CAF" w:rsidRPr="009F074C" w:rsidRDefault="00D50CAF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lastRenderedPageBreak/>
        <w:t xml:space="preserve">1.10. </w:t>
      </w:r>
      <w:r w:rsidRPr="00A510E0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347307B9" w14:textId="77777777"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14:paraId="3BFC08C4" w14:textId="77777777" w:rsidR="00D50CAF" w:rsidRPr="006229DC" w:rsidRDefault="005B1E09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D50CAF" w:rsidRPr="006229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Виды профилактических мероприятий, которые проводятся при осуществлении муниципального контроля </w:t>
      </w:r>
    </w:p>
    <w:p w14:paraId="4EE928C2" w14:textId="77777777" w:rsidR="00D50CAF" w:rsidRPr="008940AB" w:rsidRDefault="00D50CAF" w:rsidP="0044555F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1CD8758" w14:textId="77777777"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14:paraId="24CE3840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14:paraId="1650BDB4" w14:textId="77777777" w:rsidR="00D50CAF" w:rsidRDefault="005B1E09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0CAF">
        <w:rPr>
          <w:sz w:val="28"/>
          <w:szCs w:val="28"/>
        </w:rPr>
        <w:t>) объявление предостережения;</w:t>
      </w:r>
    </w:p>
    <w:p w14:paraId="328A5CB0" w14:textId="77777777" w:rsidR="00D50CAF" w:rsidRDefault="005B1E09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0CAF">
        <w:rPr>
          <w:sz w:val="28"/>
          <w:szCs w:val="28"/>
        </w:rPr>
        <w:t>) консультирование;</w:t>
      </w:r>
    </w:p>
    <w:p w14:paraId="01128B8E" w14:textId="77777777" w:rsidR="00D50CAF" w:rsidRDefault="005B1E09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0CAF">
        <w:rPr>
          <w:sz w:val="28"/>
          <w:szCs w:val="28"/>
        </w:rPr>
        <w:t>) профилактический визит.</w:t>
      </w:r>
    </w:p>
    <w:p w14:paraId="3F80823B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</w:p>
    <w:p w14:paraId="4010DB64" w14:textId="77777777" w:rsidR="00D50CAF" w:rsidRPr="006229DC" w:rsidRDefault="005B1E09" w:rsidP="0044555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50CAF" w:rsidRPr="006229DC">
        <w:rPr>
          <w:sz w:val="28"/>
          <w:szCs w:val="28"/>
        </w:rPr>
        <w:t>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14:paraId="61BD54FB" w14:textId="77777777" w:rsidR="00D50CAF" w:rsidRPr="003F7E44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14:paraId="3772103A" w14:textId="77777777" w:rsidR="00D50CAF" w:rsidRDefault="005B1E09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CAF">
        <w:rPr>
          <w:rFonts w:ascii="Times New Roman" w:hAnsi="Times New Roman" w:cs="Times New Roman"/>
          <w:sz w:val="28"/>
          <w:szCs w:val="28"/>
        </w:rPr>
        <w:t xml:space="preserve">.1.1. </w:t>
      </w:r>
      <w:r w:rsidR="00D50CAF" w:rsidRPr="003F7E44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="00D50CAF" w:rsidRPr="009F074C">
        <w:rPr>
          <w:rFonts w:ascii="Times New Roman" w:hAnsi="Times New Roman" w:cs="Times New Roman"/>
          <w:sz w:val="28"/>
          <w:szCs w:val="28"/>
        </w:rPr>
        <w:t>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</w:t>
      </w:r>
      <w:r w:rsidR="00D50CAF" w:rsidRPr="003F7E44">
        <w:rPr>
          <w:rFonts w:ascii="Times New Roman" w:hAnsi="Times New Roman" w:cs="Times New Roman"/>
          <w:sz w:val="28"/>
          <w:szCs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14:paraId="2DE56241" w14:textId="77777777"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721A4" w14:textId="77777777" w:rsidR="00D50CAF" w:rsidRDefault="005B1E09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CAF">
        <w:rPr>
          <w:rFonts w:ascii="Times New Roman" w:hAnsi="Times New Roman" w:cs="Times New Roman"/>
          <w:sz w:val="28"/>
          <w:szCs w:val="28"/>
        </w:rPr>
        <w:t xml:space="preserve">.2. Предостережение о недопустимости нарушения </w:t>
      </w:r>
    </w:p>
    <w:p w14:paraId="4AD27C1A" w14:textId="77777777"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14:paraId="07EFBE07" w14:textId="77777777"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59B816" w14:textId="77777777" w:rsidR="00D50CAF" w:rsidRDefault="005B1E09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CAF">
        <w:rPr>
          <w:rFonts w:ascii="Times New Roman" w:hAnsi="Times New Roman" w:cs="Times New Roman"/>
          <w:sz w:val="28"/>
          <w:szCs w:val="28"/>
        </w:rPr>
        <w:t xml:space="preserve">.2.1. </w:t>
      </w:r>
      <w:r w:rsidR="00D50CAF" w:rsidRPr="00FA6665">
        <w:rPr>
          <w:rFonts w:ascii="Times New Roman" w:hAnsi="Times New Roman" w:cs="Times New Roman"/>
          <w:sz w:val="28"/>
          <w:szCs w:val="28"/>
        </w:rPr>
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</w:t>
      </w:r>
      <w:r w:rsidR="00D50CAF" w:rsidRPr="00FA6665">
        <w:rPr>
          <w:rFonts w:ascii="Times New Roman" w:hAnsi="Times New Roman" w:cs="Times New Roman"/>
          <w:sz w:val="28"/>
          <w:szCs w:val="28"/>
        </w:rPr>
        <w:lastRenderedPageBreak/>
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14:paraId="73F7D78A" w14:textId="77777777" w:rsidR="00D50CAF" w:rsidRPr="009F074C" w:rsidRDefault="005B1E09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CAF" w:rsidRPr="009F074C">
        <w:rPr>
          <w:rFonts w:ascii="Times New Roman" w:hAnsi="Times New Roman" w:cs="Times New Roman"/>
          <w:sz w:val="28"/>
          <w:szCs w:val="28"/>
        </w:rPr>
        <w:t xml:space="preserve">.2.2. </w:t>
      </w:r>
      <w:r w:rsidR="00D50CAF" w:rsidRPr="00F94A04">
        <w:rPr>
          <w:rFonts w:ascii="Times New Roman" w:hAnsi="Times New Roman" w:cs="Times New Roman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14:paraId="0614C824" w14:textId="77777777" w:rsidR="00D50CAF" w:rsidRPr="009F074C" w:rsidRDefault="005B1E09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0CAF" w:rsidRPr="009F074C">
        <w:rPr>
          <w:sz w:val="28"/>
          <w:szCs w:val="28"/>
        </w:rPr>
        <w:t>.2.3. Контролируемое лицо в течение десяти</w:t>
      </w:r>
      <w:r w:rsidR="000D29D6">
        <w:rPr>
          <w:sz w:val="28"/>
          <w:szCs w:val="28"/>
        </w:rPr>
        <w:t xml:space="preserve"> </w:t>
      </w:r>
      <w:r w:rsidR="00D50CAF" w:rsidRPr="009F074C">
        <w:rPr>
          <w:sz w:val="28"/>
          <w:szCs w:val="28"/>
        </w:rPr>
        <w:t>рабочих дней со дня получения предостережения вправе подать в Контрольный орган возражение в отношении предостережения.</w:t>
      </w:r>
    </w:p>
    <w:p w14:paraId="664EBC0E" w14:textId="77777777" w:rsidR="00D50CAF" w:rsidRDefault="005B1E09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CAF" w:rsidRPr="009F074C">
        <w:rPr>
          <w:rFonts w:ascii="Times New Roman" w:hAnsi="Times New Roman" w:cs="Times New Roman"/>
          <w:sz w:val="28"/>
          <w:szCs w:val="28"/>
        </w:rPr>
        <w:t>.2.4. Возражение должно содержать:</w:t>
      </w:r>
    </w:p>
    <w:p w14:paraId="75916104" w14:textId="77777777"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Pr="0032462E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органа, в который направляется возражение;</w:t>
      </w:r>
    </w:p>
    <w:p w14:paraId="6543C0ED" w14:textId="77777777"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734D2248" w14:textId="77777777"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14:paraId="71290A5B" w14:textId="77777777"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контролируемое лицо не согласно с объявленным предостережением;</w:t>
      </w:r>
    </w:p>
    <w:p w14:paraId="4E7F3BF8" w14:textId="77777777"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14:paraId="022C7D21" w14:textId="77777777"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14:paraId="7FC8FAE7" w14:textId="77777777" w:rsidR="00D50CAF" w:rsidRDefault="005B1E09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CAF">
        <w:rPr>
          <w:rFonts w:ascii="Times New Roman" w:hAnsi="Times New Roman" w:cs="Times New Roman"/>
          <w:sz w:val="28"/>
          <w:szCs w:val="28"/>
        </w:rPr>
        <w:t>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5C4E7EA8" w14:textId="77777777" w:rsidR="00D50CAF" w:rsidRPr="00452C8C" w:rsidRDefault="005B1E09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0CAF">
        <w:rPr>
          <w:sz w:val="28"/>
          <w:szCs w:val="28"/>
        </w:rPr>
        <w:t xml:space="preserve">.2.6. Контрольный орган </w:t>
      </w:r>
      <w:r w:rsidR="00D50CAF" w:rsidRPr="00452C8C">
        <w:rPr>
          <w:sz w:val="28"/>
          <w:szCs w:val="28"/>
        </w:rPr>
        <w:t>рассматривает возражение в отношении предостережения в течение пятнадцати рабочих дней со дня его получения.</w:t>
      </w:r>
    </w:p>
    <w:p w14:paraId="4A5DE4D9" w14:textId="77777777" w:rsidR="00D50CAF" w:rsidRPr="00452C8C" w:rsidRDefault="005B1E09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CAF" w:rsidRPr="00452C8C">
        <w:rPr>
          <w:rFonts w:ascii="Times New Roman" w:hAnsi="Times New Roman" w:cs="Times New Roman"/>
          <w:sz w:val="28"/>
          <w:szCs w:val="28"/>
        </w:rPr>
        <w:t>.2.7. По результатам рассмотрения возражения Контрольный орган принимает одно из следующих решений:</w:t>
      </w:r>
    </w:p>
    <w:p w14:paraId="0F212F4D" w14:textId="77777777"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предостережения;</w:t>
      </w:r>
    </w:p>
    <w:p w14:paraId="072067FB" w14:textId="77777777"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14:paraId="0141B4D8" w14:textId="77777777" w:rsidR="00D50CAF" w:rsidRPr="00452C8C" w:rsidRDefault="005B1E09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0CAF" w:rsidRPr="00452C8C">
        <w:rPr>
          <w:sz w:val="28"/>
          <w:szCs w:val="28"/>
        </w:rPr>
        <w:t>.2.8. Контрольный орган информирует контролируемое лицо о результатах рассмотрения возражения не позднее пяти</w:t>
      </w:r>
      <w:r w:rsidR="001E66D7">
        <w:rPr>
          <w:sz w:val="28"/>
          <w:szCs w:val="28"/>
        </w:rPr>
        <w:t xml:space="preserve"> </w:t>
      </w:r>
      <w:r w:rsidR="00D50CAF" w:rsidRPr="00452C8C">
        <w:rPr>
          <w:sz w:val="28"/>
          <w:szCs w:val="28"/>
        </w:rPr>
        <w:t>рабочих дней со дня рассмотрения возражения в отношении предостережения.</w:t>
      </w:r>
    </w:p>
    <w:p w14:paraId="50C37FD6" w14:textId="77777777" w:rsidR="00D50CAF" w:rsidRDefault="005B1E09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CAF" w:rsidRPr="00452C8C">
        <w:rPr>
          <w:rFonts w:ascii="Times New Roman" w:hAnsi="Times New Roman" w:cs="Times New Roman"/>
          <w:sz w:val="28"/>
          <w:szCs w:val="28"/>
        </w:rPr>
        <w:t>.2.9. Повторное направление возражения по тем же основаниям</w:t>
      </w:r>
      <w:r w:rsidR="00D50CAF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14:paraId="770C0583" w14:textId="77777777" w:rsidR="00D50CAF" w:rsidRPr="0024234A" w:rsidRDefault="005B1E09" w:rsidP="008B5F7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CAF" w:rsidRPr="00F94A04">
        <w:rPr>
          <w:rFonts w:ascii="Times New Roman" w:hAnsi="Times New Roman" w:cs="Times New Roman"/>
          <w:sz w:val="28"/>
          <w:szCs w:val="28"/>
        </w:rPr>
        <w:t>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233C76EA" w14:textId="77777777"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AAC074" w14:textId="77777777" w:rsidR="00D50CAF" w:rsidRDefault="00693489" w:rsidP="00693489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CAF">
        <w:rPr>
          <w:rFonts w:ascii="Times New Roman" w:hAnsi="Times New Roman" w:cs="Times New Roman"/>
          <w:sz w:val="28"/>
          <w:szCs w:val="28"/>
        </w:rPr>
        <w:t>.3. Консультирование</w:t>
      </w:r>
    </w:p>
    <w:p w14:paraId="6EA60CFC" w14:textId="77777777"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4D207F" w14:textId="77777777" w:rsidR="00D50CAF" w:rsidRPr="009F074C" w:rsidRDefault="00693489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50CAF" w:rsidRPr="009F074C">
        <w:rPr>
          <w:sz w:val="28"/>
          <w:szCs w:val="28"/>
        </w:rPr>
        <w:t>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70E49933" w14:textId="77777777"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1) порядка проведения контрольных мероприятий;</w:t>
      </w:r>
    </w:p>
    <w:p w14:paraId="0CD63D7B" w14:textId="77777777" w:rsidR="00D50CAF" w:rsidRPr="009F074C" w:rsidRDefault="00693489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0CAF" w:rsidRPr="009F074C">
        <w:rPr>
          <w:sz w:val="28"/>
          <w:szCs w:val="28"/>
        </w:rPr>
        <w:t>) порядка принятия решений по итогам контрольных мероприятий;</w:t>
      </w:r>
    </w:p>
    <w:p w14:paraId="12014638" w14:textId="77777777" w:rsidR="00D50CAF" w:rsidRPr="009F074C" w:rsidRDefault="00693489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0CAF" w:rsidRPr="009F074C">
        <w:rPr>
          <w:sz w:val="28"/>
          <w:szCs w:val="28"/>
        </w:rPr>
        <w:t>) порядка обжалования решений Контрольного органа.</w:t>
      </w:r>
    </w:p>
    <w:p w14:paraId="55EF7E1A" w14:textId="77777777" w:rsidR="00D50CAF" w:rsidRPr="009F074C" w:rsidRDefault="00693489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CAF" w:rsidRPr="009F074C">
        <w:rPr>
          <w:rFonts w:ascii="Times New Roman" w:hAnsi="Times New Roman" w:cs="Times New Roman"/>
          <w:sz w:val="28"/>
          <w:szCs w:val="28"/>
        </w:rPr>
        <w:t>.3.2. Инспекторы осуществляют консультирование контролируемых лиц и их представителей:</w:t>
      </w:r>
    </w:p>
    <w:p w14:paraId="5FC58848" w14:textId="77777777"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380A0E05" w14:textId="77777777"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74C8A3D0" w14:textId="77777777" w:rsidR="00D50CAF" w:rsidRPr="009F074C" w:rsidRDefault="00693489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CAF" w:rsidRPr="009F074C">
        <w:rPr>
          <w:rFonts w:ascii="Times New Roman" w:hAnsi="Times New Roman" w:cs="Times New Roman"/>
          <w:sz w:val="28"/>
          <w:szCs w:val="28"/>
        </w:rPr>
        <w:t>.3.3. Индивидуальное консультирование на личном приеме каждого заявителя инспекторами не может превышать 10 минут.</w:t>
      </w:r>
    </w:p>
    <w:p w14:paraId="50416623" w14:textId="77777777"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14:paraId="77F8250D" w14:textId="77777777" w:rsidR="00D50CAF" w:rsidRPr="009F074C" w:rsidRDefault="00693489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0CAF" w:rsidRPr="009F074C">
        <w:rPr>
          <w:sz w:val="28"/>
          <w:szCs w:val="28"/>
        </w:rPr>
        <w:t>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05B269D9" w14:textId="77777777" w:rsidR="00D50CAF" w:rsidRPr="003F7E44" w:rsidRDefault="00693489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0CAF" w:rsidRPr="009F074C">
        <w:rPr>
          <w:sz w:val="28"/>
          <w:szCs w:val="28"/>
        </w:rPr>
        <w:t>.3.5. Письменное консультирование контролируемых</w:t>
      </w:r>
      <w:r w:rsidR="00D50CAF" w:rsidRPr="003F7E44">
        <w:rPr>
          <w:sz w:val="28"/>
          <w:szCs w:val="28"/>
        </w:rPr>
        <w:t xml:space="preserve"> лиц и их представителей осуществляется по следующим вопросам:</w:t>
      </w:r>
    </w:p>
    <w:p w14:paraId="289362B4" w14:textId="77777777" w:rsidR="00D50CAF" w:rsidRPr="00693489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7E44">
        <w:rPr>
          <w:sz w:val="28"/>
          <w:szCs w:val="28"/>
        </w:rPr>
        <w:t xml:space="preserve">1) </w:t>
      </w:r>
      <w:r w:rsidRPr="009F074C">
        <w:rPr>
          <w:sz w:val="28"/>
          <w:szCs w:val="28"/>
        </w:rPr>
        <w:t xml:space="preserve">порядок </w:t>
      </w:r>
      <w:r w:rsidR="00693489">
        <w:rPr>
          <w:sz w:val="28"/>
          <w:szCs w:val="28"/>
        </w:rPr>
        <w:t xml:space="preserve">проведение контрольных мероприятий Контрольного </w:t>
      </w:r>
      <w:r w:rsidR="00693489" w:rsidRPr="00693489">
        <w:rPr>
          <w:sz w:val="28"/>
          <w:szCs w:val="28"/>
        </w:rPr>
        <w:t>органа</w:t>
      </w:r>
      <w:r w:rsidRPr="00693489">
        <w:rPr>
          <w:sz w:val="28"/>
          <w:szCs w:val="28"/>
        </w:rPr>
        <w:t>;</w:t>
      </w:r>
    </w:p>
    <w:p w14:paraId="393E680F" w14:textId="77777777" w:rsidR="000D29D6" w:rsidRPr="00693489" w:rsidRDefault="00D50CAF" w:rsidP="000D29D6">
      <w:pPr>
        <w:pStyle w:val="ConsPlusNormal"/>
        <w:ind w:firstLine="709"/>
        <w:jc w:val="both"/>
        <w:rPr>
          <w:sz w:val="28"/>
          <w:szCs w:val="28"/>
        </w:rPr>
      </w:pPr>
      <w:r w:rsidRPr="00693489">
        <w:rPr>
          <w:sz w:val="28"/>
          <w:szCs w:val="28"/>
        </w:rPr>
        <w:t>2)</w:t>
      </w:r>
      <w:r w:rsidR="000D29D6" w:rsidRPr="00693489">
        <w:rPr>
          <w:sz w:val="28"/>
          <w:szCs w:val="28"/>
        </w:rPr>
        <w:t xml:space="preserve"> 1. Должностное лицо контрольного (надзорного)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14:paraId="2A2AEB08" w14:textId="77777777" w:rsidR="000D29D6" w:rsidRPr="00693489" w:rsidRDefault="00955448" w:rsidP="000D29D6">
      <w:pPr>
        <w:pStyle w:val="ConsPlusNormal"/>
        <w:ind w:firstLine="709"/>
        <w:jc w:val="both"/>
        <w:rPr>
          <w:sz w:val="28"/>
          <w:szCs w:val="28"/>
        </w:rPr>
      </w:pPr>
      <w:r w:rsidRPr="00693489">
        <w:rPr>
          <w:sz w:val="28"/>
          <w:szCs w:val="28"/>
        </w:rPr>
        <w:t xml:space="preserve">2) </w:t>
      </w:r>
      <w:r w:rsidR="00693489" w:rsidRPr="00693489">
        <w:rPr>
          <w:sz w:val="28"/>
          <w:szCs w:val="28"/>
        </w:rPr>
        <w:t>2</w:t>
      </w:r>
      <w:r w:rsidR="000D29D6" w:rsidRPr="00693489">
        <w:rPr>
          <w:sz w:val="28"/>
          <w:szCs w:val="28"/>
        </w:rPr>
        <w:t>. 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</w:r>
    </w:p>
    <w:p w14:paraId="4B8754BE" w14:textId="77777777" w:rsidR="00693489" w:rsidRPr="00693489" w:rsidRDefault="00955448" w:rsidP="000D29D6">
      <w:pPr>
        <w:pStyle w:val="ConsPlusNormal"/>
        <w:ind w:firstLine="709"/>
        <w:jc w:val="both"/>
        <w:rPr>
          <w:sz w:val="28"/>
          <w:szCs w:val="28"/>
        </w:rPr>
      </w:pPr>
      <w:r w:rsidRPr="00693489">
        <w:rPr>
          <w:sz w:val="28"/>
          <w:szCs w:val="28"/>
        </w:rPr>
        <w:t xml:space="preserve">2) </w:t>
      </w:r>
      <w:r w:rsidR="00693489" w:rsidRPr="00693489">
        <w:rPr>
          <w:sz w:val="28"/>
          <w:szCs w:val="28"/>
        </w:rPr>
        <w:t>3</w:t>
      </w:r>
      <w:r w:rsidR="000D29D6" w:rsidRPr="00693489">
        <w:rPr>
          <w:sz w:val="28"/>
          <w:szCs w:val="28"/>
        </w:rPr>
        <w:t>. По итогам консультирования информация в письменной форме контролируемым лицам и их представителям не предоставляется</w:t>
      </w:r>
      <w:r w:rsidR="00693489" w:rsidRPr="00693489">
        <w:rPr>
          <w:sz w:val="28"/>
          <w:szCs w:val="28"/>
        </w:rPr>
        <w:t>.</w:t>
      </w:r>
    </w:p>
    <w:p w14:paraId="21CAD7C4" w14:textId="77777777" w:rsidR="000D29D6" w:rsidRPr="00693489" w:rsidRDefault="00955448" w:rsidP="000D29D6">
      <w:pPr>
        <w:pStyle w:val="ConsPlusNormal"/>
        <w:ind w:firstLine="709"/>
        <w:jc w:val="both"/>
        <w:rPr>
          <w:sz w:val="28"/>
          <w:szCs w:val="28"/>
        </w:rPr>
      </w:pPr>
      <w:r w:rsidRPr="00693489">
        <w:rPr>
          <w:sz w:val="28"/>
          <w:szCs w:val="28"/>
        </w:rPr>
        <w:t xml:space="preserve">2) </w:t>
      </w:r>
      <w:r w:rsidR="00693489" w:rsidRPr="00693489">
        <w:rPr>
          <w:sz w:val="28"/>
          <w:szCs w:val="28"/>
        </w:rPr>
        <w:t>4</w:t>
      </w:r>
      <w:r w:rsidR="000D29D6" w:rsidRPr="00693489">
        <w:rPr>
          <w:sz w:val="28"/>
          <w:szCs w:val="28"/>
        </w:rPr>
        <w:t>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7DC42C67" w14:textId="77777777" w:rsidR="000D29D6" w:rsidRPr="00693489" w:rsidRDefault="00955448" w:rsidP="000D29D6">
      <w:pPr>
        <w:pStyle w:val="ConsPlusNormal"/>
        <w:ind w:firstLine="709"/>
        <w:jc w:val="both"/>
        <w:rPr>
          <w:sz w:val="28"/>
          <w:szCs w:val="28"/>
        </w:rPr>
      </w:pPr>
      <w:r w:rsidRPr="00693489">
        <w:rPr>
          <w:sz w:val="28"/>
          <w:szCs w:val="28"/>
        </w:rPr>
        <w:t xml:space="preserve">2) </w:t>
      </w:r>
      <w:r w:rsidR="00693489" w:rsidRPr="00693489">
        <w:rPr>
          <w:sz w:val="28"/>
          <w:szCs w:val="28"/>
        </w:rPr>
        <w:t>5</w:t>
      </w:r>
      <w:r w:rsidR="000D29D6" w:rsidRPr="00693489">
        <w:rPr>
          <w:sz w:val="28"/>
          <w:szCs w:val="28"/>
        </w:rPr>
        <w:t xml:space="preserve">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</w:t>
      </w:r>
      <w:r w:rsidR="000D29D6" w:rsidRPr="00693489">
        <w:rPr>
          <w:sz w:val="28"/>
          <w:szCs w:val="28"/>
        </w:rPr>
        <w:lastRenderedPageBreak/>
        <w:t>(надзорного) мероприятия экспертизы, испытаний.</w:t>
      </w:r>
    </w:p>
    <w:p w14:paraId="69E86014" w14:textId="77777777" w:rsidR="000D29D6" w:rsidRPr="00693489" w:rsidRDefault="00955448" w:rsidP="000D29D6">
      <w:pPr>
        <w:pStyle w:val="ConsPlusNormal"/>
        <w:ind w:firstLine="709"/>
        <w:jc w:val="both"/>
        <w:rPr>
          <w:sz w:val="28"/>
          <w:szCs w:val="28"/>
        </w:rPr>
      </w:pPr>
      <w:r w:rsidRPr="00693489">
        <w:rPr>
          <w:sz w:val="28"/>
          <w:szCs w:val="28"/>
        </w:rPr>
        <w:t xml:space="preserve">2) </w:t>
      </w:r>
      <w:r w:rsidR="00693489" w:rsidRPr="00693489">
        <w:rPr>
          <w:sz w:val="28"/>
          <w:szCs w:val="28"/>
        </w:rPr>
        <w:t>6</w:t>
      </w:r>
      <w:r w:rsidR="000D29D6" w:rsidRPr="00693489">
        <w:rPr>
          <w:sz w:val="28"/>
          <w:szCs w:val="28"/>
        </w:rPr>
        <w:t>. Информация, ставшая известной должностному лицу контрольного (надзорного) органа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14:paraId="12BAD86E" w14:textId="77777777" w:rsidR="000D29D6" w:rsidRPr="00693489" w:rsidRDefault="00955448" w:rsidP="000D29D6">
      <w:pPr>
        <w:pStyle w:val="ConsPlusNormal"/>
        <w:ind w:firstLine="709"/>
        <w:jc w:val="both"/>
        <w:rPr>
          <w:sz w:val="28"/>
          <w:szCs w:val="28"/>
        </w:rPr>
      </w:pPr>
      <w:r w:rsidRPr="00693489">
        <w:rPr>
          <w:sz w:val="28"/>
          <w:szCs w:val="28"/>
        </w:rPr>
        <w:t xml:space="preserve">2) </w:t>
      </w:r>
      <w:r w:rsidR="00693489" w:rsidRPr="00693489">
        <w:rPr>
          <w:sz w:val="28"/>
          <w:szCs w:val="28"/>
        </w:rPr>
        <w:t>7</w:t>
      </w:r>
      <w:r w:rsidR="000D29D6" w:rsidRPr="00693489">
        <w:rPr>
          <w:sz w:val="28"/>
          <w:szCs w:val="28"/>
        </w:rPr>
        <w:t>. Контрольные (надзорные) органы осуществляют учет консультирований.</w:t>
      </w:r>
    </w:p>
    <w:p w14:paraId="250D9C6D" w14:textId="77777777" w:rsidR="00955448" w:rsidRPr="000D29D6" w:rsidRDefault="00955448" w:rsidP="000D29D6">
      <w:pPr>
        <w:pStyle w:val="ConsPlusNormal"/>
        <w:ind w:firstLine="709"/>
        <w:jc w:val="both"/>
        <w:rPr>
          <w:sz w:val="28"/>
          <w:szCs w:val="28"/>
        </w:rPr>
      </w:pPr>
      <w:r w:rsidRPr="00693489">
        <w:rPr>
          <w:sz w:val="28"/>
          <w:szCs w:val="28"/>
        </w:rPr>
        <w:t xml:space="preserve">2) </w:t>
      </w:r>
      <w:r w:rsidR="00693489" w:rsidRPr="00693489">
        <w:rPr>
          <w:sz w:val="28"/>
          <w:szCs w:val="28"/>
        </w:rPr>
        <w:t>8</w:t>
      </w:r>
      <w:r w:rsidRPr="00693489">
        <w:rPr>
          <w:sz w:val="28"/>
          <w:szCs w:val="28"/>
        </w:rPr>
        <w:t xml:space="preserve">. </w:t>
      </w:r>
      <w:r w:rsidR="00693489">
        <w:rPr>
          <w:sz w:val="28"/>
          <w:szCs w:val="28"/>
        </w:rPr>
        <w:t>К</w:t>
      </w:r>
      <w:r w:rsidRPr="00693489">
        <w:rPr>
          <w:sz w:val="28"/>
          <w:szCs w:val="28"/>
        </w:rPr>
        <w:t xml:space="preserve">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693489">
        <w:rPr>
          <w:sz w:val="28"/>
          <w:szCs w:val="28"/>
        </w:rPr>
        <w:t>администрации</w:t>
      </w:r>
      <w:r w:rsidRPr="00693489">
        <w:rPr>
          <w:sz w:val="28"/>
          <w:szCs w:val="28"/>
        </w:rPr>
        <w:t xml:space="preserve"> письменного разъяснения, подписанного уполномоченным должностным лицом контрольного (надзорного) органа.</w:t>
      </w:r>
    </w:p>
    <w:p w14:paraId="1636B860" w14:textId="77777777" w:rsidR="00D50CAF" w:rsidRPr="009F074C" w:rsidRDefault="00693489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0CAF" w:rsidRPr="009F074C">
        <w:rPr>
          <w:sz w:val="28"/>
          <w:szCs w:val="28"/>
        </w:rPr>
        <w:t xml:space="preserve">.3.6.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="00D50CAF" w:rsidRPr="009F074C">
          <w:rPr>
            <w:sz w:val="28"/>
            <w:szCs w:val="28"/>
          </w:rPr>
          <w:t>законом</w:t>
        </w:r>
      </w:hyperlink>
      <w:r w:rsidR="00D50CAF" w:rsidRPr="009F074C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14:paraId="4C4BE5E2" w14:textId="77777777" w:rsidR="00D50CAF" w:rsidRPr="009F074C" w:rsidRDefault="00693489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0CAF" w:rsidRPr="009F074C">
        <w:rPr>
          <w:sz w:val="28"/>
          <w:szCs w:val="28"/>
        </w:rPr>
        <w:t>.3.7. Контрольный орган осуществляет учет проведенных консультирований.</w:t>
      </w:r>
    </w:p>
    <w:p w14:paraId="16BEF2FC" w14:textId="77777777"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</w:p>
    <w:p w14:paraId="367C65E5" w14:textId="77777777" w:rsidR="00D50CAF" w:rsidRPr="00452C8C" w:rsidRDefault="00693489" w:rsidP="0044555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50CAF" w:rsidRPr="00452C8C">
        <w:rPr>
          <w:sz w:val="28"/>
          <w:szCs w:val="28"/>
        </w:rPr>
        <w:t>.4. Профилактический визит</w:t>
      </w:r>
    </w:p>
    <w:p w14:paraId="5D5DCC72" w14:textId="77777777" w:rsidR="00D50CAF" w:rsidRPr="00452C8C" w:rsidRDefault="00D50CAF" w:rsidP="0044555F">
      <w:pPr>
        <w:pStyle w:val="ConsPlusNormal"/>
        <w:ind w:firstLine="709"/>
        <w:jc w:val="both"/>
        <w:rPr>
          <w:rFonts w:cs="Arial"/>
          <w:b/>
          <w:bCs/>
          <w:sz w:val="28"/>
          <w:szCs w:val="28"/>
        </w:rPr>
      </w:pPr>
    </w:p>
    <w:p w14:paraId="72790B7A" w14:textId="77777777" w:rsidR="00D50CAF" w:rsidRPr="009F074C" w:rsidRDefault="00693489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CAF" w:rsidRPr="00452C8C">
        <w:rPr>
          <w:rFonts w:ascii="Times New Roman" w:hAnsi="Times New Roman" w:cs="Times New Roman"/>
          <w:sz w:val="28"/>
          <w:szCs w:val="28"/>
        </w:rPr>
        <w:t>.4.1. Профилактический</w:t>
      </w:r>
      <w:r w:rsidR="00D50CAF">
        <w:rPr>
          <w:rFonts w:ascii="Times New Roman" w:hAnsi="Times New Roman" w:cs="Times New Roman"/>
          <w:sz w:val="28"/>
          <w:szCs w:val="28"/>
        </w:rPr>
        <w:t xml:space="preserve"> визит </w:t>
      </w:r>
      <w:r w:rsidR="00D50CAF" w:rsidRPr="00F94A04">
        <w:rPr>
          <w:rFonts w:ascii="Times New Roman" w:hAnsi="Times New Roman" w:cs="Times New Roman"/>
          <w:sz w:val="28"/>
          <w:szCs w:val="28"/>
        </w:rPr>
        <w:t>проводится</w:t>
      </w:r>
      <w:r w:rsidR="000D29D6">
        <w:rPr>
          <w:rFonts w:ascii="Times New Roman" w:hAnsi="Times New Roman" w:cs="Times New Roman"/>
          <w:sz w:val="28"/>
          <w:szCs w:val="28"/>
        </w:rPr>
        <w:t xml:space="preserve"> </w:t>
      </w:r>
      <w:r w:rsidR="00D50CAF"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инспектором</w:t>
      </w:r>
      <w:r w:rsidR="00D50CAF" w:rsidRPr="00F94A04">
        <w:rPr>
          <w:rFonts w:ascii="Times New Roman" w:hAnsi="Times New Roman" w:cs="Times New Roman"/>
          <w:sz w:val="28"/>
          <w:szCs w:val="28"/>
        </w:rPr>
        <w:t xml:space="preserve"> в</w:t>
      </w:r>
      <w:r w:rsidR="00D50CAF">
        <w:rPr>
          <w:rFonts w:ascii="Times New Roman" w:hAnsi="Times New Roman" w:cs="Times New Roman"/>
          <w:sz w:val="28"/>
          <w:szCs w:val="28"/>
        </w:rPr>
        <w:t xml:space="preserve"> форме профилактической беседы по месту осуществления деятельности </w:t>
      </w:r>
      <w:r w:rsidR="00D50CAF" w:rsidRPr="009F074C">
        <w:rPr>
          <w:rFonts w:ascii="Times New Roman" w:hAnsi="Times New Roman" w:cs="Times New Roman"/>
          <w:sz w:val="28"/>
          <w:szCs w:val="28"/>
        </w:rPr>
        <w:t>контролируемого лица либо путем использования видео-конференц-связи.</w:t>
      </w:r>
    </w:p>
    <w:p w14:paraId="28BA2DE6" w14:textId="77777777" w:rsidR="00D50CAF" w:rsidRPr="009F074C" w:rsidRDefault="00D50CAF" w:rsidP="00CA1104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14:paraId="097F9DA9" w14:textId="77777777" w:rsidR="00D50CAF" w:rsidRPr="00452C8C" w:rsidRDefault="00693489" w:rsidP="0069348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CAF">
        <w:rPr>
          <w:rFonts w:ascii="Times New Roman" w:hAnsi="Times New Roman" w:cs="Times New Roman"/>
          <w:sz w:val="28"/>
          <w:szCs w:val="28"/>
        </w:rPr>
        <w:t xml:space="preserve">.4.2. </w:t>
      </w:r>
      <w:proofErr w:type="gramStart"/>
      <w:r w:rsidR="00D50CAF">
        <w:rPr>
          <w:rFonts w:ascii="Times New Roman" w:hAnsi="Times New Roman" w:cs="Times New Roman"/>
          <w:sz w:val="28"/>
          <w:szCs w:val="28"/>
        </w:rPr>
        <w:t>Инспектор проводит обязательный профилактический визит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CAF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D50CAF">
        <w:rPr>
          <w:sz w:val="28"/>
          <w:szCs w:val="28"/>
        </w:rPr>
        <w:t>,</w:t>
      </w:r>
      <w:r w:rsidR="00D50CAF">
        <w:rPr>
          <w:rFonts w:ascii="Times New Roman" w:hAnsi="Times New Roman" w:cs="Times New Roman"/>
          <w:sz w:val="28"/>
          <w:szCs w:val="28"/>
        </w:rPr>
        <w:t xml:space="preserve"> приступающих к осуществлению деятельности </w:t>
      </w:r>
      <w:r w:rsidR="00D50CAF" w:rsidRPr="00F93A1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D50CAF" w:rsidRPr="00452C8C">
        <w:rPr>
          <w:rFonts w:ascii="Times New Roman" w:hAnsi="Times New Roman" w:cs="Times New Roman"/>
          <w:spacing w:val="2"/>
          <w:sz w:val="28"/>
          <w:szCs w:val="28"/>
        </w:rPr>
        <w:t>автомобильного транспорта, городского наземного электрического транспорта и в дорожного хозяйства</w:t>
      </w:r>
      <w:r w:rsidR="00D50CAF" w:rsidRPr="00452C8C">
        <w:rPr>
          <w:rFonts w:ascii="Times New Roman" w:hAnsi="Times New Roman" w:cs="Times New Roman"/>
          <w:sz w:val="28"/>
          <w:szCs w:val="28"/>
        </w:rPr>
        <w:t>, не позднее чем в течение одного года с момента начала такой деятельности (при наличии сведений о начале деятельности);</w:t>
      </w:r>
      <w:proofErr w:type="gramEnd"/>
    </w:p>
    <w:p w14:paraId="7FD00C58" w14:textId="77777777" w:rsidR="00D50CAF" w:rsidRPr="00452C8C" w:rsidRDefault="00693489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CAF" w:rsidRPr="00452C8C">
        <w:rPr>
          <w:rFonts w:ascii="Times New Roman" w:hAnsi="Times New Roman" w:cs="Times New Roman"/>
          <w:sz w:val="28"/>
          <w:szCs w:val="28"/>
        </w:rPr>
        <w:t>.4.3. Профилактические визиты проводятся по согласованию с контролируемыми лицами.</w:t>
      </w:r>
    </w:p>
    <w:p w14:paraId="6B7695C2" w14:textId="77777777" w:rsidR="00D50CAF" w:rsidRPr="00452C8C" w:rsidRDefault="00693489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0CAF" w:rsidRPr="00452C8C">
        <w:rPr>
          <w:sz w:val="28"/>
          <w:szCs w:val="28"/>
        </w:rPr>
        <w:t>.4.4.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14:paraId="3F5C352E" w14:textId="77777777"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</w:t>
      </w:r>
      <w:r w:rsidRPr="009F074C">
        <w:rPr>
          <w:sz w:val="28"/>
          <w:szCs w:val="28"/>
        </w:rPr>
        <w:t xml:space="preserve"> орган не позднее, чем за три рабочих дня до даты его проведения.</w:t>
      </w:r>
    </w:p>
    <w:p w14:paraId="4F70E95F" w14:textId="77777777" w:rsidR="00D50CAF" w:rsidRDefault="00693489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CAF" w:rsidRPr="009F074C">
        <w:rPr>
          <w:rFonts w:ascii="Times New Roman" w:hAnsi="Times New Roman" w:cs="Times New Roman"/>
          <w:sz w:val="28"/>
          <w:szCs w:val="28"/>
        </w:rPr>
        <w:t xml:space="preserve">.4.5. По итогам профилактического визита инспектор составляет акт о проведении </w:t>
      </w:r>
      <w:r w:rsidRPr="009F074C">
        <w:rPr>
          <w:rFonts w:ascii="Times New Roman" w:hAnsi="Times New Roman" w:cs="Times New Roman"/>
          <w:sz w:val="28"/>
          <w:szCs w:val="28"/>
        </w:rPr>
        <w:t>профилактического визита,</w:t>
      </w:r>
      <w:r>
        <w:rPr>
          <w:rFonts w:ascii="Times New Roman" w:hAnsi="Times New Roman" w:cs="Times New Roman"/>
          <w:sz w:val="28"/>
          <w:szCs w:val="28"/>
        </w:rPr>
        <w:t xml:space="preserve"> в котором указано:</w:t>
      </w:r>
    </w:p>
    <w:p w14:paraId="39B5BC2D" w14:textId="77777777" w:rsidR="00693489" w:rsidRDefault="00693489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контрольного органа;</w:t>
      </w:r>
    </w:p>
    <w:p w14:paraId="0C00DBF3" w14:textId="77777777" w:rsidR="00693489" w:rsidRDefault="00693489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контролирующего лица;</w:t>
      </w:r>
    </w:p>
    <w:p w14:paraId="1802A557" w14:textId="77777777" w:rsidR="00693489" w:rsidRDefault="00693489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Дата, время, место составления акта;</w:t>
      </w:r>
    </w:p>
    <w:p w14:paraId="388DA697" w14:textId="77777777" w:rsidR="00693489" w:rsidRDefault="00693489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Реквизиты акта, на основании которого проводится профилактический визит;</w:t>
      </w:r>
    </w:p>
    <w:p w14:paraId="2D3CBA3C" w14:textId="77777777" w:rsidR="00693489" w:rsidRDefault="00693489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Данные ли (ФИО, должность), проводящих профилактический визит;</w:t>
      </w:r>
    </w:p>
    <w:p w14:paraId="0DC15F4D" w14:textId="77777777" w:rsidR="00693489" w:rsidRDefault="00693489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Дата, время, место проведения профилактического визита;</w:t>
      </w:r>
    </w:p>
    <w:p w14:paraId="4E71B5BC" w14:textId="77777777" w:rsidR="00693489" w:rsidRDefault="00693489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Перечень мероприятий, проведенных в ходе профилактического визита;</w:t>
      </w:r>
    </w:p>
    <w:p w14:paraId="7B55BFF1" w14:textId="77777777" w:rsidR="00693489" w:rsidRDefault="00693489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Сведения о результатах проведенного профилактического визита.</w:t>
      </w:r>
    </w:p>
    <w:p w14:paraId="23B167CE" w14:textId="77777777" w:rsidR="00693489" w:rsidRPr="009F074C" w:rsidRDefault="00693489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80900" w14:textId="77777777" w:rsidR="00D50CAF" w:rsidRDefault="00693489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</w:t>
      </w:r>
      <w:r w:rsidR="00D50CAF" w:rsidRPr="009F074C">
        <w:rPr>
          <w:sz w:val="28"/>
          <w:szCs w:val="28"/>
        </w:rPr>
        <w:t>.4.6. Контрольный орган осуществляет учет проведенных профилактических визитов.</w:t>
      </w:r>
    </w:p>
    <w:p w14:paraId="5E572A5B" w14:textId="77777777" w:rsidR="00A26DBF" w:rsidRDefault="00A26DB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707A1" w14:textId="7482F0A7" w:rsidR="00D50CAF" w:rsidRDefault="009F2EC6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50CAF" w:rsidRPr="00621238">
        <w:rPr>
          <w:rFonts w:ascii="Times New Roman" w:hAnsi="Times New Roman" w:cs="Times New Roman"/>
          <w:b/>
          <w:bCs/>
          <w:sz w:val="28"/>
          <w:szCs w:val="28"/>
        </w:rPr>
        <w:t xml:space="preserve">. Контрольные мероприятия, проводимые в рамках </w:t>
      </w:r>
    </w:p>
    <w:p w14:paraId="270C8DCC" w14:textId="77777777" w:rsidR="00D50CAF" w:rsidRPr="00621238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238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</w:t>
      </w:r>
    </w:p>
    <w:p w14:paraId="27A88A93" w14:textId="77777777"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7D8FD7A" w14:textId="77777777" w:rsidR="00D50CAF" w:rsidRPr="009F074C" w:rsidRDefault="009F2EC6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50CAF" w:rsidRPr="009F074C">
        <w:rPr>
          <w:rFonts w:ascii="Times New Roman" w:hAnsi="Times New Roman" w:cs="Times New Roman"/>
          <w:color w:val="auto"/>
          <w:sz w:val="28"/>
          <w:szCs w:val="28"/>
        </w:rPr>
        <w:t xml:space="preserve">.1. Контрольные мероприятия. Общие </w:t>
      </w:r>
      <w:r>
        <w:rPr>
          <w:rFonts w:ascii="Times New Roman" w:hAnsi="Times New Roman" w:cs="Times New Roman"/>
          <w:color w:val="auto"/>
          <w:sz w:val="28"/>
          <w:szCs w:val="28"/>
        </w:rPr>
        <w:t>положения</w:t>
      </w:r>
    </w:p>
    <w:p w14:paraId="2A80DD28" w14:textId="77777777" w:rsidR="00D50CAF" w:rsidRPr="009F074C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CB104F9" w14:textId="77777777" w:rsidR="00D50CAF" w:rsidRPr="00F94A04" w:rsidRDefault="009F2EC6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F94A04">
        <w:rPr>
          <w:rFonts w:ascii="Times New Roman" w:hAnsi="Times New Roman" w:cs="Times New Roman"/>
          <w:sz w:val="28"/>
          <w:szCs w:val="28"/>
        </w:rPr>
        <w:t>1.1. Муниципальный контроль осуществляется Контрольным органом посредством организации проведения следующих внеплановых контрольных</w:t>
      </w:r>
      <w:r w:rsidR="00955448">
        <w:rPr>
          <w:rFonts w:ascii="Times New Roman" w:hAnsi="Times New Roman" w:cs="Times New Roman"/>
          <w:sz w:val="28"/>
          <w:szCs w:val="28"/>
        </w:rPr>
        <w:t xml:space="preserve"> </w:t>
      </w:r>
      <w:r w:rsidR="00D50CAF" w:rsidRPr="00F94A04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1E189C33" w14:textId="57C43418" w:rsidR="00D50CAF" w:rsidRPr="00F94A04" w:rsidRDefault="00D50CAF" w:rsidP="00452C8C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инспекционный визит, рейдовый осмотр, документарная проверка, выездная проверка –</w:t>
      </w:r>
      <w:r w:rsidR="00A26DBF">
        <w:rPr>
          <w:sz w:val="28"/>
          <w:szCs w:val="28"/>
        </w:rPr>
        <w:t xml:space="preserve"> </w:t>
      </w:r>
      <w:r w:rsidR="00A26DBF" w:rsidRPr="00F94A04">
        <w:rPr>
          <w:sz w:val="28"/>
          <w:szCs w:val="28"/>
        </w:rPr>
        <w:t>при взаимодействии</w:t>
      </w:r>
      <w:r w:rsidRPr="00F94A04">
        <w:rPr>
          <w:sz w:val="28"/>
          <w:szCs w:val="28"/>
        </w:rPr>
        <w:t xml:space="preserve"> с контролируемыми лицами;</w:t>
      </w:r>
    </w:p>
    <w:p w14:paraId="312D1EE7" w14:textId="77777777" w:rsidR="00D50CAF" w:rsidRPr="00F94A04" w:rsidRDefault="00D50CAF" w:rsidP="00452C8C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14:paraId="2B075D9C" w14:textId="77777777" w:rsidR="00D50CAF" w:rsidRPr="00F94A04" w:rsidRDefault="009F2EC6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F94A04">
        <w:rPr>
          <w:rFonts w:ascii="Times New Roman" w:hAnsi="Times New Roman" w:cs="Times New Roman"/>
          <w:sz w:val="28"/>
          <w:szCs w:val="28"/>
        </w:rPr>
        <w:t>1.2. При осуществлении муниципального контроля</w:t>
      </w:r>
      <w:r w:rsidR="00955448">
        <w:rPr>
          <w:rFonts w:ascii="Times New Roman" w:hAnsi="Times New Roman" w:cs="Times New Roman"/>
          <w:sz w:val="28"/>
          <w:szCs w:val="28"/>
        </w:rPr>
        <w:t xml:space="preserve"> </w:t>
      </w:r>
      <w:r w:rsidR="00D50CAF" w:rsidRPr="00F94A04">
        <w:rPr>
          <w:rFonts w:ascii="Times New Roman" w:hAnsi="Times New Roman" w:cs="Times New Roman"/>
          <w:sz w:val="28"/>
          <w:szCs w:val="28"/>
        </w:rPr>
        <w:t xml:space="preserve">взаимодействием с контролируемыми лицами являются: </w:t>
      </w:r>
    </w:p>
    <w:p w14:paraId="549EED68" w14:textId="77777777"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14:paraId="70069069" w14:textId="77777777"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 xml:space="preserve">запрос документов, иных материалов; </w:t>
      </w:r>
    </w:p>
    <w:p w14:paraId="46DEFFFC" w14:textId="77777777"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14:paraId="740F397D" w14:textId="77777777" w:rsidR="00D50CAF" w:rsidRPr="00F94A04" w:rsidRDefault="009F2EC6" w:rsidP="00452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50CAF" w:rsidRPr="00F94A04">
        <w:rPr>
          <w:rFonts w:ascii="Times New Roman" w:hAnsi="Times New Roman" w:cs="Times New Roman"/>
          <w:color w:val="auto"/>
          <w:sz w:val="28"/>
          <w:szCs w:val="28"/>
        </w:rPr>
        <w:t xml:space="preserve">1.3. Контрольные мероприятия, осуществляемые </w:t>
      </w:r>
      <w:r w:rsidRPr="00F94A04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взаимодействии</w:t>
      </w:r>
      <w:r w:rsidR="00D50CAF"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 контролируемым лицом, </w:t>
      </w:r>
      <w:r w:rsidR="00D50CAF" w:rsidRPr="00F94A04">
        <w:rPr>
          <w:rFonts w:ascii="Times New Roman" w:hAnsi="Times New Roman" w:cs="Times New Roman"/>
          <w:color w:val="auto"/>
          <w:sz w:val="28"/>
          <w:szCs w:val="28"/>
        </w:rPr>
        <w:t>проводятся Контрольным органом по следующим основаниям:</w:t>
      </w:r>
    </w:p>
    <w:p w14:paraId="071D738A" w14:textId="77777777" w:rsidR="00D50CAF" w:rsidRPr="000E7BBF" w:rsidRDefault="00D50CAF" w:rsidP="009F2EC6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04">
        <w:rPr>
          <w:rFonts w:ascii="Times New Roman" w:hAnsi="Times New Roman" w:cs="Times New Roman"/>
          <w:color w:val="auto"/>
          <w:sz w:val="28"/>
          <w:szCs w:val="28"/>
        </w:rPr>
        <w:t>1) наличие у Контрольного органа сведений о причинении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 вреда (ущерба) или об угрозе причинения вреда (ущерба) охраняемым законом ценностям;</w:t>
      </w:r>
    </w:p>
    <w:p w14:paraId="0FE623D1" w14:textId="77777777" w:rsidR="00D50CAF" w:rsidRPr="000E7BBF" w:rsidRDefault="009F2EC6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50CAF"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50CAF" w:rsidRPr="000E7BBF">
        <w:rPr>
          <w:rFonts w:ascii="Times New Roman" w:hAnsi="Times New Roman" w:cs="Times New Roman"/>
          <w:color w:val="auto"/>
          <w:sz w:val="28"/>
          <w:szCs w:val="28"/>
        </w:rPr>
        <w:t>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0AF8C2A0" w14:textId="77777777" w:rsidR="00D50CAF" w:rsidRPr="000E7BBF" w:rsidRDefault="009F2EC6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50CAF" w:rsidRPr="000E7BBF">
        <w:rPr>
          <w:rFonts w:ascii="Times New Roman" w:hAnsi="Times New Roman" w:cs="Times New Roman"/>
          <w:color w:val="auto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044F225C" w14:textId="77777777" w:rsidR="00D50CAF" w:rsidRPr="000E7BBF" w:rsidRDefault="009F2EC6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</w:t>
      </w:r>
      <w:r w:rsidR="00D50CAF"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1" w:history="1">
        <w:r w:rsidR="00D50CAF" w:rsidRPr="000E7BBF">
          <w:rPr>
            <w:rFonts w:ascii="Times New Roman" w:hAnsi="Times New Roman" w:cs="Times New Roman"/>
            <w:color w:val="auto"/>
            <w:sz w:val="28"/>
            <w:szCs w:val="28"/>
          </w:rPr>
          <w:t>частью 1 статьи 95</w:t>
        </w:r>
      </w:hyperlink>
      <w:r w:rsidR="00D50CAF"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закона.</w:t>
      </w:r>
    </w:p>
    <w:p w14:paraId="6AE5D9AB" w14:textId="77777777" w:rsidR="00D50CAF" w:rsidRPr="000E7BBF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9F2EC6">
        <w:rPr>
          <w:rFonts w:ascii="Times New Roman" w:hAnsi="Times New Roman" w:cs="Times New Roman"/>
          <w:sz w:val="28"/>
          <w:szCs w:val="28"/>
        </w:rPr>
        <w:t xml:space="preserve"> №248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</w:p>
    <w:p w14:paraId="0EDC6272" w14:textId="77777777" w:rsidR="00D50CAF" w:rsidRPr="009F074C" w:rsidRDefault="009F2EC6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50CAF" w:rsidRPr="009F074C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50CAF" w:rsidRPr="009F07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D50CAF" w:rsidRPr="009F074C">
        <w:rPr>
          <w:rFonts w:ascii="Times New Roman" w:hAnsi="Times New Roman" w:cs="Times New Roman"/>
          <w:color w:val="auto"/>
          <w:sz w:val="28"/>
          <w:szCs w:val="28"/>
        </w:rPr>
        <w:t>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14:paraId="37B9637D" w14:textId="77777777"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осмотр;</w:t>
      </w:r>
    </w:p>
    <w:p w14:paraId="5E2A9577" w14:textId="77777777"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опрос;</w:t>
      </w:r>
    </w:p>
    <w:p w14:paraId="22B4D504" w14:textId="77777777"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получение письменных объяснений;</w:t>
      </w:r>
    </w:p>
    <w:p w14:paraId="0E5CCBAE" w14:textId="77777777" w:rsidR="00D50CAF" w:rsidRPr="009F074C" w:rsidRDefault="00D50CAF" w:rsidP="009F2EC6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истребование документов</w:t>
      </w:r>
      <w:r w:rsidR="009F2EC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8FE81CB" w14:textId="77777777" w:rsidR="00D50CAF" w:rsidRPr="00FA6665" w:rsidRDefault="009F2EC6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50CAF" w:rsidRPr="00FA6665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50CAF" w:rsidRPr="00FA6665">
        <w:rPr>
          <w:rFonts w:ascii="Times New Roman" w:hAnsi="Times New Roman" w:cs="Times New Roman"/>
          <w:color w:val="auto"/>
          <w:sz w:val="28"/>
          <w:szCs w:val="28"/>
        </w:rPr>
        <w:t>. Для проведения контрольного мероприятия</w:t>
      </w:r>
      <w:r w:rsidR="00D50CAF" w:rsidRPr="00FA666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проверки,</w:t>
      </w:r>
      <w:r w:rsidR="00D50CAF" w:rsidRPr="00FA6665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</w:p>
    <w:p w14:paraId="76C60955" w14:textId="77777777" w:rsidR="00D50CAF" w:rsidRPr="00F9325B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14:paraId="2660F1C0" w14:textId="77777777" w:rsidR="00D50CAF" w:rsidRPr="009F074C" w:rsidRDefault="009F2EC6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50CAF" w:rsidRPr="009F074C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50CAF" w:rsidRPr="009F074C">
        <w:rPr>
          <w:rFonts w:ascii="Times New Roman" w:hAnsi="Times New Roman" w:cs="Times New Roman"/>
          <w:color w:val="auto"/>
          <w:sz w:val="28"/>
          <w:szCs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14:paraId="70270D91" w14:textId="77777777"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14:paraId="25406412" w14:textId="77777777" w:rsidR="00D50CAF" w:rsidRPr="00F94A04" w:rsidRDefault="009F2EC6" w:rsidP="0044555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FA66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0CAF" w:rsidRPr="00FA6665">
        <w:rPr>
          <w:rFonts w:ascii="Times New Roman" w:hAnsi="Times New Roman" w:cs="Times New Roman"/>
          <w:sz w:val="28"/>
          <w:szCs w:val="28"/>
        </w:rPr>
        <w:t xml:space="preserve">. По окончании проведения контрольного мероприятия, </w:t>
      </w:r>
      <w:r w:rsidR="00D50CAF" w:rsidRPr="00F94A04">
        <w:rPr>
          <w:rFonts w:ascii="Times New Roman" w:hAnsi="Times New Roman" w:cs="Times New Roman"/>
          <w:sz w:val="28"/>
          <w:szCs w:val="28"/>
        </w:rPr>
        <w:t>предусматривающего взаимодействие с контролируемым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CAF" w:rsidRPr="00F94A04">
        <w:rPr>
          <w:rFonts w:ascii="Times New Roman" w:hAnsi="Times New Roman" w:cs="Times New Roman"/>
          <w:sz w:val="28"/>
          <w:szCs w:val="28"/>
        </w:rPr>
        <w:t xml:space="preserve">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14:paraId="324BCBB3" w14:textId="77777777" w:rsidR="00D50CAF" w:rsidRPr="00FA6665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В случае если по результатам проведения такого мероприятия выявлено нарушение обязательных</w:t>
      </w:r>
      <w:r w:rsidRPr="00FA6665">
        <w:rPr>
          <w:rFonts w:ascii="Times New Roman" w:hAnsi="Times New Roman" w:cs="Times New Roman"/>
          <w:sz w:val="28"/>
          <w:szCs w:val="28"/>
        </w:rPr>
        <w:t xml:space="preserve">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20D25E9B" w14:textId="77777777"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В случае устранения выявленного нарушения до окончания проведения контрольного мероприятия, предусматривающего </w:t>
      </w:r>
      <w:r w:rsidRPr="00FA6665">
        <w:rPr>
          <w:rFonts w:ascii="Times New Roman" w:hAnsi="Times New Roman" w:cs="Times New Roman"/>
          <w:sz w:val="28"/>
          <w:szCs w:val="28"/>
        </w:rPr>
        <w:lastRenderedPageBreak/>
        <w:t>взаимодействие с контролируемым лицом, в акте указывается факт его устранения.</w:t>
      </w:r>
    </w:p>
    <w:p w14:paraId="41842C36" w14:textId="77777777" w:rsidR="00D50CAF" w:rsidRPr="009F074C" w:rsidRDefault="009F2EC6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0CAF" w:rsidRPr="009F074C">
        <w:rPr>
          <w:sz w:val="28"/>
          <w:szCs w:val="28"/>
        </w:rPr>
        <w:t>1.8. Документы, иные материалы, являющиеся доказательствами нарушения обязательных требований, приобщаются к акту.</w:t>
      </w:r>
    </w:p>
    <w:p w14:paraId="06A0ED89" w14:textId="77777777" w:rsidR="00D50CAF" w:rsidRPr="00854D54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854D54">
        <w:rPr>
          <w:sz w:val="28"/>
          <w:szCs w:val="28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14:paraId="66C5530B" w14:textId="77777777" w:rsidR="00D50CAF" w:rsidRPr="00FA6665" w:rsidRDefault="009F2EC6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0CAF" w:rsidRPr="00FA6665">
        <w:rPr>
          <w:sz w:val="28"/>
          <w:szCs w:val="28"/>
        </w:rPr>
        <w:t xml:space="preserve">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14:paraId="3B0FC8A1" w14:textId="77777777" w:rsidR="00D50CAF" w:rsidRPr="00FA6665" w:rsidRDefault="009F2EC6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0CAF" w:rsidRPr="00FA6665">
        <w:rPr>
          <w:sz w:val="28"/>
          <w:szCs w:val="28"/>
        </w:rPr>
        <w:t>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67909716" w14:textId="77777777" w:rsidR="00D50CAF" w:rsidRPr="00C30867" w:rsidRDefault="009F2EC6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FA6665">
        <w:rPr>
          <w:rFonts w:ascii="Times New Roman" w:hAnsi="Times New Roman" w:cs="Times New Roman"/>
          <w:sz w:val="28"/>
          <w:szCs w:val="28"/>
        </w:rPr>
        <w:t>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14:paraId="31011596" w14:textId="77777777"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5F93B" w14:textId="77777777" w:rsidR="00D50CAF" w:rsidRPr="009F074C" w:rsidRDefault="009F2EC6" w:rsidP="0044555F">
      <w:pPr>
        <w:pStyle w:val="ConsPlusNormal"/>
        <w:tabs>
          <w:tab w:val="left" w:pos="284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D50CAF" w:rsidRPr="009F074C">
        <w:rPr>
          <w:sz w:val="28"/>
          <w:szCs w:val="28"/>
        </w:rPr>
        <w:t>2. Меры, принимаемые Контрольным органом по результатам контрольных мероприятий</w:t>
      </w:r>
    </w:p>
    <w:p w14:paraId="275708D4" w14:textId="77777777" w:rsidR="00D50CAF" w:rsidRPr="00B92362" w:rsidRDefault="00D50CAF" w:rsidP="0044555F">
      <w:pPr>
        <w:pStyle w:val="ConsPlusNormal"/>
        <w:ind w:firstLine="709"/>
        <w:jc w:val="center"/>
        <w:rPr>
          <w:rFonts w:cs="Arial"/>
          <w:b/>
          <w:bCs/>
          <w:color w:val="000000"/>
          <w:sz w:val="28"/>
          <w:szCs w:val="28"/>
          <w:highlight w:val="yellow"/>
        </w:rPr>
      </w:pPr>
    </w:p>
    <w:p w14:paraId="50FA6FED" w14:textId="77777777" w:rsidR="00D50CAF" w:rsidRPr="00F94A04" w:rsidRDefault="009F2EC6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9F074C">
        <w:rPr>
          <w:rFonts w:ascii="Times New Roman" w:hAnsi="Times New Roman" w:cs="Times New Roman"/>
          <w:sz w:val="28"/>
          <w:szCs w:val="28"/>
        </w:rPr>
        <w:t xml:space="preserve">2.1. Контрольный орган в случае выявления при проведении контрольного </w:t>
      </w:r>
      <w:r w:rsidR="00D50CAF" w:rsidRPr="00F94A04">
        <w:rPr>
          <w:rFonts w:ascii="Times New Roman" w:hAnsi="Times New Roman" w:cs="Times New Roman"/>
          <w:sz w:val="28"/>
          <w:szCs w:val="28"/>
        </w:rPr>
        <w:t>мероприятия нарушений контролируемым лицом обязательных требований</w:t>
      </w:r>
      <w:r w:rsidR="00D50CAF" w:rsidRPr="00F94A04">
        <w:rPr>
          <w:rFonts w:ascii="Times New Roman" w:hAnsi="Times New Roman" w:cs="Times New Roman"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 </w:t>
      </w:r>
      <w:r w:rsidR="00D50CAF" w:rsidRPr="00F94A0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32A4B8CE" w14:textId="77777777" w:rsidR="00D50CAF" w:rsidRPr="009F074C" w:rsidRDefault="00D50CAF" w:rsidP="004455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4A04">
        <w:rPr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</w:t>
      </w:r>
      <w:r w:rsidRPr="009F074C">
        <w:rPr>
          <w:color w:val="000000"/>
          <w:sz w:val="28"/>
          <w:szCs w:val="28"/>
        </w:rPr>
        <w:t xml:space="preserve"> об устранении выявленных нарушений обязательных требований (далее – предписание) с указанием разумных сроков их устранения</w:t>
      </w:r>
      <w:r w:rsidR="009F2EC6">
        <w:rPr>
          <w:color w:val="000000"/>
          <w:sz w:val="28"/>
          <w:szCs w:val="28"/>
        </w:rPr>
        <w:t xml:space="preserve"> и (или)</w:t>
      </w:r>
      <w:r w:rsidRPr="009F074C">
        <w:rPr>
          <w:color w:val="000000"/>
          <w:sz w:val="28"/>
          <w:szCs w:val="28"/>
        </w:rPr>
        <w:t xml:space="preserve"> о проведении мероприятий по предотвращению причинения вреда (ущерба) охраняемым законом ценностям;</w:t>
      </w:r>
    </w:p>
    <w:p w14:paraId="74528B47" w14:textId="77777777"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r w:rsidR="00955448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законом ценностям и способах ее предотвращения в случае, если при проведении  проверки установлено, что деятельность гражданина, организации, владеющих и (или) пользующихся объектом контроля, эксплуатация (использование) ими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</w:t>
      </w:r>
      <w:r w:rsidRPr="009F074C">
        <w:rPr>
          <w:rFonts w:ascii="Times New Roman" w:hAnsi="Times New Roman" w:cs="Times New Roman"/>
          <w:sz w:val="28"/>
          <w:szCs w:val="28"/>
        </w:rPr>
        <w:lastRenderedPageBreak/>
        <w:t>вреда (ущерба) охраняемым законом ценностям или что такой вред (ущерб) причинен;</w:t>
      </w:r>
    </w:p>
    <w:p w14:paraId="1DB617D5" w14:textId="77777777"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3) при выявлении признаков административного правонарушения возбудить дело об административном правонарушении в порядке, установленном </w:t>
      </w:r>
      <w:hyperlink r:id="rId12" w:tooltip="Кодекс" w:history="1">
        <w:r w:rsidRPr="009F074C">
          <w:rPr>
            <w:sz w:val="28"/>
            <w:szCs w:val="28"/>
          </w:rPr>
          <w:t>Кодексом</w:t>
        </w:r>
      </w:hyperlink>
      <w:r w:rsidRPr="009F074C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14:paraId="6DBD15BA" w14:textId="77777777"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</w:t>
      </w:r>
      <w:r w:rsidRPr="00FA6665">
        <w:rPr>
          <w:sz w:val="28"/>
          <w:szCs w:val="28"/>
        </w:rPr>
        <w:t>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09F76820" w14:textId="77777777"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5) рассмотреть вопрос о выдаче рекомендации по соблюдению обязательных требований, проведении ины</w:t>
      </w:r>
      <w:r>
        <w:rPr>
          <w:sz w:val="28"/>
          <w:szCs w:val="28"/>
        </w:rPr>
        <w:t>х</w:t>
      </w:r>
      <w:r w:rsidRPr="00FA666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FA6665">
        <w:rPr>
          <w:sz w:val="28"/>
          <w:szCs w:val="28"/>
        </w:rPr>
        <w:t>, направленны</w:t>
      </w:r>
      <w:r>
        <w:rPr>
          <w:sz w:val="28"/>
          <w:szCs w:val="28"/>
        </w:rPr>
        <w:t>х</w:t>
      </w:r>
      <w:r w:rsidRPr="00FA6665">
        <w:rPr>
          <w:sz w:val="28"/>
          <w:szCs w:val="28"/>
        </w:rPr>
        <w:t xml:space="preserve"> на профилактику рисков причинения вреда (ущерба) охраняемым законом ценностям.</w:t>
      </w:r>
    </w:p>
    <w:p w14:paraId="7362484C" w14:textId="77777777" w:rsidR="00D50CAF" w:rsidRPr="00FA6665" w:rsidRDefault="009F2EC6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0CAF" w:rsidRPr="00FA6665">
        <w:rPr>
          <w:sz w:val="28"/>
          <w:szCs w:val="28"/>
        </w:rPr>
        <w:t>2.2. Предписание оформляется по форме согласно приложению 4 к настоящему Положению.</w:t>
      </w:r>
    </w:p>
    <w:p w14:paraId="1C7C800D" w14:textId="77777777" w:rsidR="00D50CAF" w:rsidRPr="00FA6665" w:rsidRDefault="009F2EC6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FA6665">
        <w:rPr>
          <w:rFonts w:ascii="Times New Roman" w:hAnsi="Times New Roman" w:cs="Times New Roman"/>
          <w:sz w:val="28"/>
          <w:szCs w:val="28"/>
        </w:rPr>
        <w:t>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14:paraId="6F4930B0" w14:textId="77777777" w:rsidR="00D50CAF" w:rsidRPr="00FA6665" w:rsidRDefault="009F2EC6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FA666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FA6665">
        <w:rPr>
          <w:rFonts w:ascii="Times New Roman" w:hAnsi="Times New Roman" w:cs="Times New Roman"/>
          <w:sz w:val="28"/>
          <w:szCs w:val="28"/>
        </w:rPr>
        <w:t xml:space="preserve"> По истечении срока исполнения контролируемым лицом решения, принятого в соответствии с подпунктом 1 пункта </w:t>
      </w:r>
      <w:r w:rsidR="00C552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0CAF" w:rsidRPr="00FA6665">
        <w:rPr>
          <w:rFonts w:ascii="Times New Roman" w:hAnsi="Times New Roman" w:cs="Times New Roman"/>
          <w:sz w:val="28"/>
          <w:szCs w:val="28"/>
        </w:rPr>
        <w:t xml:space="preserve">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 </w:t>
      </w:r>
    </w:p>
    <w:p w14:paraId="65DDB217" w14:textId="77777777" w:rsidR="00D50CAF" w:rsidRPr="00FA6665" w:rsidRDefault="009F2EC6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0CAF" w:rsidRPr="00FA6665">
        <w:rPr>
          <w:sz w:val="28"/>
          <w:szCs w:val="28"/>
        </w:rPr>
        <w:t>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14:paraId="05061AC3" w14:textId="77777777" w:rsidR="00D50CAF" w:rsidRPr="00FA6665" w:rsidRDefault="009F2EC6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3.</w:t>
      </w:r>
      <w:r w:rsidR="00D50CAF" w:rsidRPr="00FA6665">
        <w:rPr>
          <w:sz w:val="28"/>
          <w:szCs w:val="28"/>
        </w:rPr>
        <w:t xml:space="preserve">2.6.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="00D50CAF" w:rsidRPr="00BD0ADE">
        <w:rPr>
          <w:sz w:val="28"/>
          <w:szCs w:val="28"/>
        </w:rPr>
        <w:t>инспекционного визита, рейдового осмотра или документарной проверки.</w:t>
      </w:r>
    </w:p>
    <w:p w14:paraId="563D6EB9" w14:textId="77777777" w:rsidR="00D50CAF" w:rsidRPr="00FA6665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0DCD9EC7" w14:textId="77777777" w:rsidR="00D50CAF" w:rsidRPr="00FA6665" w:rsidRDefault="009F2EC6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50CAF" w:rsidRPr="00FA6665">
        <w:rPr>
          <w:rFonts w:ascii="Times New Roman" w:hAnsi="Times New Roman" w:cs="Times New Roman"/>
          <w:sz w:val="28"/>
          <w:szCs w:val="28"/>
        </w:rPr>
        <w:t xml:space="preserve">2.7. В случае, если по итогам проведения контрольного мероприятия,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FA6665">
        <w:rPr>
          <w:rFonts w:ascii="Times New Roman" w:hAnsi="Times New Roman" w:cs="Times New Roman"/>
          <w:sz w:val="28"/>
          <w:szCs w:val="28"/>
        </w:rPr>
        <w:t xml:space="preserve">2.6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</w:t>
      </w:r>
      <w:r w:rsidR="00C552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0CAF" w:rsidRPr="00FA6665">
        <w:rPr>
          <w:rFonts w:ascii="Times New Roman" w:hAnsi="Times New Roman" w:cs="Times New Roman"/>
          <w:sz w:val="28"/>
          <w:szCs w:val="28"/>
        </w:rPr>
        <w:t xml:space="preserve">2.1 настоящего Положения, с указанием новых сроков его исполнения. </w:t>
      </w:r>
    </w:p>
    <w:p w14:paraId="2450FD87" w14:textId="77777777" w:rsidR="00D50CAF" w:rsidRPr="00F15C6B" w:rsidRDefault="00D50CAF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521AF796" w14:textId="77777777" w:rsidR="00D50CAF" w:rsidRPr="009E2BB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</w:p>
    <w:p w14:paraId="6F9923A2" w14:textId="77777777" w:rsidR="00D50CAF" w:rsidRPr="00016933" w:rsidRDefault="009F2EC6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50CAF" w:rsidRPr="00016933">
        <w:rPr>
          <w:rFonts w:ascii="Times New Roman" w:hAnsi="Times New Roman" w:cs="Times New Roman"/>
          <w:sz w:val="28"/>
          <w:szCs w:val="28"/>
        </w:rPr>
        <w:t xml:space="preserve"> Внеплановые контрольные мероприятия</w:t>
      </w:r>
    </w:p>
    <w:p w14:paraId="60F8FE80" w14:textId="77777777" w:rsidR="00D50CAF" w:rsidRPr="00016933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8700E" w14:textId="77777777" w:rsidR="00D50CAF" w:rsidRPr="00016933" w:rsidRDefault="009F2EC6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50CAF" w:rsidRPr="00016933">
        <w:rPr>
          <w:rFonts w:ascii="Times New Roman" w:hAnsi="Times New Roman" w:cs="Times New Roman"/>
          <w:sz w:val="28"/>
          <w:szCs w:val="28"/>
        </w:rPr>
        <w:t xml:space="preserve">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</w:t>
      </w:r>
      <w:r w:rsidR="00D50CAF" w:rsidRPr="00BD0ADE">
        <w:rPr>
          <w:rFonts w:ascii="Times New Roman" w:hAnsi="Times New Roman" w:cs="Times New Roman"/>
          <w:sz w:val="28"/>
          <w:szCs w:val="28"/>
        </w:rPr>
        <w:t>обследования.</w:t>
      </w:r>
    </w:p>
    <w:p w14:paraId="34FFB715" w14:textId="77777777" w:rsidR="00D50CAF" w:rsidRPr="00016933" w:rsidRDefault="009F2EC6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="00D50CAF" w:rsidRPr="00016933">
        <w:rPr>
          <w:sz w:val="28"/>
          <w:szCs w:val="28"/>
        </w:rPr>
        <w:t>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14:paraId="511F6CFB" w14:textId="77777777" w:rsidR="00D50CAF" w:rsidRDefault="009F2EC6" w:rsidP="00F94A04">
      <w:pPr>
        <w:pStyle w:val="ConsPlusNormal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3.3.3.</w:t>
      </w:r>
      <w:r w:rsidR="00D50CAF" w:rsidRPr="00F94A04">
        <w:rPr>
          <w:sz w:val="28"/>
          <w:szCs w:val="28"/>
        </w:rPr>
        <w:t xml:space="preserve">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3DA4B68B" w14:textId="77777777" w:rsidR="00D50CAF" w:rsidRPr="00011ECA" w:rsidRDefault="00D50CAF" w:rsidP="0044555F">
      <w:pPr>
        <w:pStyle w:val="ConsPlusNormal"/>
        <w:ind w:firstLine="709"/>
        <w:jc w:val="both"/>
        <w:rPr>
          <w:rFonts w:cs="Arial"/>
          <w:b/>
          <w:bCs/>
          <w:color w:val="FF0000"/>
          <w:sz w:val="28"/>
          <w:szCs w:val="28"/>
          <w:u w:val="single"/>
        </w:rPr>
      </w:pPr>
    </w:p>
    <w:p w14:paraId="72FBD8C5" w14:textId="77777777" w:rsidR="00D50CAF" w:rsidRPr="00875C99" w:rsidRDefault="009F2EC6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3.4</w:t>
      </w:r>
      <w:r w:rsidR="00D50CAF" w:rsidRPr="00016933">
        <w:rPr>
          <w:rFonts w:ascii="Times New Roman" w:hAnsi="Times New Roman" w:cs="Times New Roman"/>
          <w:color w:val="auto"/>
          <w:sz w:val="28"/>
          <w:szCs w:val="28"/>
        </w:rPr>
        <w:t>. Документарная</w:t>
      </w:r>
      <w:r w:rsidR="00D50CAF" w:rsidRPr="00875C99">
        <w:rPr>
          <w:rFonts w:ascii="Times New Roman" w:hAnsi="Times New Roman" w:cs="Times New Roman"/>
          <w:color w:val="auto"/>
          <w:sz w:val="28"/>
          <w:szCs w:val="28"/>
        </w:rPr>
        <w:t xml:space="preserve"> проверка</w:t>
      </w:r>
    </w:p>
    <w:p w14:paraId="42B7FB72" w14:textId="77777777" w:rsidR="00D50CAF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62440" w14:textId="77777777" w:rsidR="00D50CAF" w:rsidRPr="00016933" w:rsidRDefault="009F2EC6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CAF">
        <w:rPr>
          <w:rFonts w:ascii="Times New Roman" w:hAnsi="Times New Roman" w:cs="Times New Roman"/>
          <w:sz w:val="28"/>
          <w:szCs w:val="28"/>
        </w:rPr>
        <w:t xml:space="preserve">.1. </w:t>
      </w:r>
      <w:r w:rsidR="00D50CAF" w:rsidRPr="00016933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14:paraId="63196AF0" w14:textId="77777777" w:rsidR="00D50CAF" w:rsidRPr="00016933" w:rsidRDefault="009F2EC6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CAF" w:rsidRPr="00944563">
        <w:rPr>
          <w:rFonts w:ascii="Times New Roman" w:hAnsi="Times New Roman" w:cs="Times New Roman"/>
          <w:sz w:val="28"/>
          <w:szCs w:val="28"/>
        </w:rPr>
        <w:t xml:space="preserve">.2. </w:t>
      </w:r>
      <w:r w:rsidR="00D50CAF" w:rsidRPr="00016933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14:paraId="61286229" w14:textId="77777777"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654AAB17" w14:textId="77777777" w:rsidR="00D50CAF" w:rsidRDefault="009F2EC6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D50CAF">
        <w:rPr>
          <w:rFonts w:ascii="Times New Roman" w:hAnsi="Times New Roman" w:cs="Times New Roman"/>
          <w:sz w:val="28"/>
          <w:szCs w:val="28"/>
        </w:rPr>
        <w:t xml:space="preserve">.3. Срок проведения документарной проверки не может превышать десять рабочих дней. </w:t>
      </w:r>
    </w:p>
    <w:p w14:paraId="7C927648" w14:textId="77777777"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момента:</w:t>
      </w:r>
    </w:p>
    <w:p w14:paraId="19D09BB3" w14:textId="77777777"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14:paraId="72F1D919" w14:textId="77777777"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14:paraId="43228154" w14:textId="77777777"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14:paraId="1DC84710" w14:textId="77777777"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275AF898" w14:textId="2A3E3A3B" w:rsidR="00D50CAF" w:rsidRDefault="009F2EC6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C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50CAF">
        <w:rPr>
          <w:rFonts w:ascii="Times New Roman" w:hAnsi="Times New Roman" w:cs="Times New Roman"/>
          <w:sz w:val="28"/>
          <w:szCs w:val="28"/>
        </w:rPr>
        <w:t xml:space="preserve"> </w:t>
      </w:r>
      <w:r w:rsidR="00A26DBF">
        <w:rPr>
          <w:rFonts w:ascii="Times New Roman" w:hAnsi="Times New Roman" w:cs="Times New Roman"/>
          <w:sz w:val="28"/>
          <w:szCs w:val="28"/>
        </w:rPr>
        <w:t>Перечень допустимых контрольных действий,</w:t>
      </w:r>
      <w:r w:rsidR="00D50CAF">
        <w:rPr>
          <w:rFonts w:ascii="Times New Roman" w:hAnsi="Times New Roman" w:cs="Times New Roman"/>
          <w:sz w:val="28"/>
          <w:szCs w:val="28"/>
        </w:rPr>
        <w:t xml:space="preserve"> </w:t>
      </w:r>
      <w:r w:rsidR="00D50CAF" w:rsidRPr="00016933">
        <w:rPr>
          <w:rFonts w:ascii="Times New Roman" w:hAnsi="Times New Roman" w:cs="Times New Roman"/>
          <w:sz w:val="28"/>
          <w:szCs w:val="28"/>
        </w:rPr>
        <w:t>совершаемых</w:t>
      </w:r>
      <w:r w:rsidR="00D50CAF">
        <w:rPr>
          <w:rFonts w:ascii="Times New Roman" w:hAnsi="Times New Roman" w:cs="Times New Roman"/>
          <w:sz w:val="28"/>
          <w:szCs w:val="28"/>
        </w:rPr>
        <w:t xml:space="preserve"> в ходе документарной проверки:</w:t>
      </w:r>
    </w:p>
    <w:p w14:paraId="67FFB981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3" w:name="_Hlk73716001"/>
      <w:r>
        <w:rPr>
          <w:sz w:val="28"/>
          <w:szCs w:val="28"/>
        </w:rPr>
        <w:t>1) истребование документов;</w:t>
      </w:r>
    </w:p>
    <w:p w14:paraId="587C8558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получение письменных объяснений;</w:t>
      </w:r>
    </w:p>
    <w:p w14:paraId="3C1467FF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экспертиза.</w:t>
      </w:r>
      <w:bookmarkEnd w:id="3"/>
    </w:p>
    <w:p w14:paraId="75E6721B" w14:textId="77777777" w:rsidR="00D50CAF" w:rsidRPr="00016933" w:rsidRDefault="009F2EC6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3.4</w:t>
      </w:r>
      <w:r w:rsidR="00D50CAF">
        <w:rPr>
          <w:sz w:val="28"/>
          <w:szCs w:val="28"/>
        </w:rPr>
        <w:t xml:space="preserve">.5. </w:t>
      </w:r>
      <w:r w:rsidR="00D50CAF" w:rsidRPr="00016933">
        <w:rPr>
          <w:sz w:val="28"/>
          <w:szCs w:val="28"/>
        </w:rPr>
        <w:t xml:space="preserve">В ходе проведения контрольного мероприятия инспектор вправе предъявить (направить) контролируемому лицу требование о </w:t>
      </w:r>
      <w:r w:rsidR="00D50CAF" w:rsidRPr="00E553C2">
        <w:rPr>
          <w:sz w:val="28"/>
          <w:szCs w:val="28"/>
        </w:rPr>
        <w:t>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</w:t>
      </w:r>
      <w:r w:rsidR="00D50CAF" w:rsidRPr="00E553C2">
        <w:rPr>
          <w:color w:val="FF0000"/>
          <w:sz w:val="28"/>
          <w:szCs w:val="28"/>
        </w:rPr>
        <w:t xml:space="preserve">, </w:t>
      </w:r>
      <w:r w:rsidR="00D50CAF" w:rsidRPr="00E553C2">
        <w:rPr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14:paraId="24B47929" w14:textId="77777777"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Контролируемое лицо в течение 10 рабочих дней со дня получения данного требования направляет </w:t>
      </w:r>
      <w:proofErr w:type="spellStart"/>
      <w:r w:rsidRPr="0001693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1693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14:paraId="3A98DD68" w14:textId="77777777" w:rsidR="00D50CAF" w:rsidRPr="00DC406B" w:rsidRDefault="00D50CAF" w:rsidP="0044555F">
      <w:pPr>
        <w:pStyle w:val="HTML"/>
        <w:ind w:firstLine="709"/>
        <w:jc w:val="both"/>
        <w:rPr>
          <w:rFonts w:cs="Arial"/>
          <w:b/>
          <w:bCs/>
          <w:color w:val="FF0000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14:paraId="1572AB83" w14:textId="77777777" w:rsidR="00D50CAF" w:rsidRPr="00016933" w:rsidRDefault="009F2EC6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50CAF">
        <w:rPr>
          <w:sz w:val="28"/>
          <w:szCs w:val="28"/>
        </w:rPr>
        <w:t xml:space="preserve">.6. </w:t>
      </w:r>
      <w:r w:rsidR="00D50CAF" w:rsidRPr="0001693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14:paraId="6B2A7410" w14:textId="77777777"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Указанные лица предоставляют инспектору письменные объяснения в свободной форме не позднее </w:t>
      </w:r>
      <w:r w:rsidRPr="00BD0ADE">
        <w:rPr>
          <w:sz w:val="28"/>
          <w:szCs w:val="28"/>
        </w:rPr>
        <w:t>двух рабочих</w:t>
      </w:r>
      <w:r w:rsidRPr="00016933">
        <w:rPr>
          <w:sz w:val="28"/>
          <w:szCs w:val="28"/>
        </w:rPr>
        <w:t xml:space="preserve"> дней до даты завершения проверки.</w:t>
      </w:r>
    </w:p>
    <w:p w14:paraId="56B381D9" w14:textId="77777777"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lastRenderedPageBreak/>
        <w:t>Письменные объяснения оформляются путем составления письменного документа в свободной форме.</w:t>
      </w:r>
    </w:p>
    <w:p w14:paraId="3F893B5F" w14:textId="77777777" w:rsidR="00D50CAF" w:rsidRPr="00A253C9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14:paraId="0EB787AD" w14:textId="77777777" w:rsidR="00D50CAF" w:rsidRPr="00016933" w:rsidRDefault="009F2EC6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50CAF" w:rsidRPr="00D734F8">
        <w:rPr>
          <w:sz w:val="28"/>
          <w:szCs w:val="28"/>
        </w:rPr>
        <w:t xml:space="preserve">.7. </w:t>
      </w:r>
      <w:r w:rsidR="00D50CAF" w:rsidRPr="00016933">
        <w:rPr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14:paraId="31DCBB5C" w14:textId="77777777"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14:paraId="7C0C8525" w14:textId="77777777"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14:paraId="075CDCA6" w14:textId="77777777"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14:paraId="108977B1" w14:textId="77777777" w:rsidR="00D50CAF" w:rsidRDefault="009F2EC6" w:rsidP="0044555F">
      <w:pPr>
        <w:pStyle w:val="ConsPlusNormal"/>
        <w:ind w:firstLine="709"/>
        <w:jc w:val="both"/>
        <w:rPr>
          <w:rFonts w:cs="Arial"/>
          <w:b/>
          <w:bCs/>
          <w:sz w:val="28"/>
          <w:szCs w:val="28"/>
        </w:rPr>
      </w:pPr>
      <w:r>
        <w:rPr>
          <w:sz w:val="28"/>
          <w:szCs w:val="28"/>
        </w:rPr>
        <w:t>3.4</w:t>
      </w:r>
      <w:r w:rsidR="00D50CAF" w:rsidRPr="00D91317">
        <w:rPr>
          <w:sz w:val="28"/>
          <w:szCs w:val="28"/>
        </w:rPr>
        <w:t>.</w:t>
      </w:r>
      <w:r w:rsidR="00D50CAF">
        <w:rPr>
          <w:sz w:val="28"/>
          <w:szCs w:val="28"/>
        </w:rPr>
        <w:t>8</w:t>
      </w:r>
      <w:r w:rsidR="00D50CAF" w:rsidRPr="00D91317">
        <w:rPr>
          <w:sz w:val="28"/>
          <w:szCs w:val="28"/>
        </w:rPr>
        <w:t>. Оформление акта производится по месту нахождения Контрольного органа в день окончания проведения документарной проверки.</w:t>
      </w:r>
    </w:p>
    <w:p w14:paraId="04C17B4D" w14:textId="77777777" w:rsidR="00D50CAF" w:rsidRPr="00016933" w:rsidRDefault="009F2EC6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50CAF" w:rsidRPr="00016933">
        <w:rPr>
          <w:sz w:val="28"/>
          <w:szCs w:val="28"/>
        </w:rPr>
        <w:t xml:space="preserve">.9. Акт направляется Контрольным органом контролируемому лицу в срок не позднее </w:t>
      </w:r>
      <w:r w:rsidR="00D50CAF" w:rsidRPr="00BD0ADE">
        <w:rPr>
          <w:sz w:val="28"/>
          <w:szCs w:val="28"/>
        </w:rPr>
        <w:t>пяти р</w:t>
      </w:r>
      <w:r w:rsidR="00D50CAF" w:rsidRPr="00016933">
        <w:rPr>
          <w:sz w:val="28"/>
          <w:szCs w:val="28"/>
        </w:rPr>
        <w:t>абочих дней после окончания документарной проверки в порядке, предусмотренном статьей 21 Федерального закона № 248-ФЗ.</w:t>
      </w:r>
    </w:p>
    <w:p w14:paraId="0DA3DCB8" w14:textId="77777777" w:rsidR="00D50CAF" w:rsidRDefault="009F2EC6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CAF" w:rsidRPr="00016933">
        <w:rPr>
          <w:rFonts w:ascii="Times New Roman" w:hAnsi="Times New Roman" w:cs="Times New Roman"/>
          <w:sz w:val="28"/>
          <w:szCs w:val="28"/>
        </w:rPr>
        <w:t>.10. Внеплановая документарная</w:t>
      </w:r>
      <w:r w:rsidR="00D50CAF">
        <w:rPr>
          <w:rFonts w:ascii="Times New Roman" w:hAnsi="Times New Roman" w:cs="Times New Roman"/>
          <w:sz w:val="28"/>
          <w:szCs w:val="28"/>
        </w:rPr>
        <w:t xml:space="preserve"> проверка проводится без согласования с органами прокуратуры.</w:t>
      </w:r>
    </w:p>
    <w:p w14:paraId="6257249B" w14:textId="77777777"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4243D21" w14:textId="77777777" w:rsidR="00D50CAF" w:rsidRPr="00016933" w:rsidRDefault="009F2EC6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016933">
        <w:rPr>
          <w:rFonts w:ascii="Times New Roman" w:hAnsi="Times New Roman" w:cs="Times New Roman"/>
          <w:sz w:val="28"/>
          <w:szCs w:val="28"/>
        </w:rPr>
        <w:t>6. Выездная проверка</w:t>
      </w:r>
    </w:p>
    <w:p w14:paraId="3D49E744" w14:textId="77777777"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39F218" w14:textId="77777777" w:rsidR="00D50CAF" w:rsidRPr="00016933" w:rsidRDefault="009F2EC6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>
        <w:rPr>
          <w:rFonts w:ascii="Times New Roman" w:hAnsi="Times New Roman" w:cs="Times New Roman"/>
          <w:sz w:val="28"/>
          <w:szCs w:val="28"/>
        </w:rPr>
        <w:t>6</w:t>
      </w:r>
      <w:r w:rsidR="00D50CAF" w:rsidRPr="00016933">
        <w:rPr>
          <w:rFonts w:ascii="Times New Roman" w:hAnsi="Times New Roman" w:cs="Times New Roman"/>
          <w:sz w:val="28"/>
          <w:szCs w:val="28"/>
        </w:rPr>
        <w:t>.1. Выездная проверка проводится по месту нахождения (осуществления деятельности) контролируемого лица.</w:t>
      </w:r>
    </w:p>
    <w:p w14:paraId="65096D1D" w14:textId="77777777"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35ABEF0A" w14:textId="77777777" w:rsidR="00D50CAF" w:rsidRPr="00016933" w:rsidRDefault="009F2EC6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>
        <w:rPr>
          <w:rFonts w:ascii="Times New Roman" w:hAnsi="Times New Roman" w:cs="Times New Roman"/>
          <w:sz w:val="28"/>
          <w:szCs w:val="28"/>
        </w:rPr>
        <w:t>6</w:t>
      </w:r>
      <w:r w:rsidR="00D50CAF" w:rsidRPr="00016933">
        <w:rPr>
          <w:rFonts w:ascii="Times New Roman" w:hAnsi="Times New Roman" w:cs="Times New Roman"/>
          <w:sz w:val="28"/>
          <w:szCs w:val="28"/>
        </w:rPr>
        <w:t>.2. Выездная проверка проводится в случае, если не представляется возможным:</w:t>
      </w:r>
    </w:p>
    <w:p w14:paraId="1FFE35FD" w14:textId="77777777"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7669FF34" w14:textId="0923462E"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</w:t>
      </w:r>
      <w:r w:rsidRPr="00016933">
        <w:rPr>
          <w:rFonts w:ascii="Times New Roman" w:hAnsi="Times New Roman" w:cs="Times New Roman"/>
          <w:sz w:val="28"/>
          <w:szCs w:val="28"/>
        </w:rPr>
        <w:lastRenderedPageBreak/>
        <w:t xml:space="preserve">им объектов контроля обязательным требованиям без выезда на указанное в пункте </w:t>
      </w:r>
      <w:r w:rsidR="009F2EC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 xml:space="preserve">.1 настоящего Положения место и совершения необходимых контрольных действий, предусмотренных в рамках иного вида </w:t>
      </w:r>
      <w:r w:rsidR="00A26DBF" w:rsidRPr="00016933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016933">
        <w:rPr>
          <w:rFonts w:ascii="Times New Roman" w:hAnsi="Times New Roman" w:cs="Times New Roman"/>
          <w:sz w:val="28"/>
          <w:szCs w:val="28"/>
        </w:rPr>
        <w:t>.</w:t>
      </w:r>
    </w:p>
    <w:p w14:paraId="5B7054FE" w14:textId="77777777" w:rsidR="00D50CAF" w:rsidRPr="006B2AC8" w:rsidRDefault="009F2EC6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>
        <w:rPr>
          <w:rFonts w:ascii="Times New Roman" w:hAnsi="Times New Roman" w:cs="Times New Roman"/>
          <w:sz w:val="28"/>
          <w:szCs w:val="28"/>
        </w:rPr>
        <w:t>6</w:t>
      </w:r>
      <w:r w:rsidR="00D50CAF" w:rsidRPr="00016933">
        <w:rPr>
          <w:rFonts w:ascii="Times New Roman" w:hAnsi="Times New Roman" w:cs="Times New Roman"/>
          <w:sz w:val="28"/>
          <w:szCs w:val="28"/>
        </w:rPr>
        <w:t>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14:paraId="7F796BB6" w14:textId="77777777" w:rsidR="00D50CAF" w:rsidRDefault="009F2EC6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50CAF">
        <w:rPr>
          <w:rFonts w:ascii="Times New Roman" w:hAnsi="Times New Roman" w:cs="Times New Roman"/>
          <w:sz w:val="28"/>
          <w:szCs w:val="28"/>
        </w:rPr>
        <w:t xml:space="preserve">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14:paraId="70262458" w14:textId="77777777" w:rsidR="00D50CAF" w:rsidRDefault="009F2EC6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>
        <w:rPr>
          <w:rFonts w:ascii="Times New Roman" w:hAnsi="Times New Roman" w:cs="Times New Roman"/>
          <w:sz w:val="28"/>
          <w:szCs w:val="28"/>
        </w:rPr>
        <w:t>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14:paraId="024D2E4C" w14:textId="77777777" w:rsidR="00D50CAF" w:rsidRDefault="009F2EC6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>
        <w:rPr>
          <w:rFonts w:ascii="Times New Roman" w:hAnsi="Times New Roman" w:cs="Times New Roman"/>
          <w:sz w:val="28"/>
          <w:szCs w:val="28"/>
        </w:rPr>
        <w:t>6.6. Срок проведения выездной проверки составляет не более десяти рабочих дней.</w:t>
      </w:r>
    </w:p>
    <w:p w14:paraId="65F5C37E" w14:textId="77777777"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2059A739" w14:textId="77777777" w:rsidR="00D50CAF" w:rsidRPr="00016933" w:rsidRDefault="009F2EC6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016933">
        <w:rPr>
          <w:rFonts w:ascii="Times New Roman" w:hAnsi="Times New Roman" w:cs="Times New Roman"/>
          <w:sz w:val="28"/>
          <w:szCs w:val="28"/>
        </w:rPr>
        <w:t>6.7. Перечень допустимых контрольных действий в ходе выездной проверки:</w:t>
      </w:r>
    </w:p>
    <w:p w14:paraId="2A70F626" w14:textId="77777777"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4" w:name="_Hlk73715973"/>
      <w:r w:rsidRPr="00016933">
        <w:rPr>
          <w:sz w:val="28"/>
          <w:szCs w:val="28"/>
        </w:rPr>
        <w:t>1) осмотр;</w:t>
      </w:r>
    </w:p>
    <w:p w14:paraId="4A9FCB5F" w14:textId="77777777"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2) опрос;</w:t>
      </w:r>
    </w:p>
    <w:p w14:paraId="6F49E4DC" w14:textId="77777777"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3) истребование документов;</w:t>
      </w:r>
    </w:p>
    <w:p w14:paraId="00DDB49A" w14:textId="77777777"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4) получение письменных объяснений;</w:t>
      </w:r>
    </w:p>
    <w:p w14:paraId="546621FB" w14:textId="77777777"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5) экспертиза.</w:t>
      </w:r>
      <w:bookmarkEnd w:id="4"/>
    </w:p>
    <w:p w14:paraId="6D327033" w14:textId="77777777" w:rsidR="00D50CAF" w:rsidRPr="00016933" w:rsidRDefault="009F2EC6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0CAF" w:rsidRPr="00016933">
        <w:rPr>
          <w:sz w:val="28"/>
          <w:szCs w:val="28"/>
        </w:rPr>
        <w:t>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14:paraId="43074DE9" w14:textId="77777777"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По результатам осмотра составляется протокол осмотра.</w:t>
      </w:r>
    </w:p>
    <w:p w14:paraId="0A44C761" w14:textId="77777777" w:rsidR="00D50CAF" w:rsidRPr="00016933" w:rsidRDefault="009F2EC6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0CAF" w:rsidRPr="00016933">
        <w:rPr>
          <w:sz w:val="28"/>
          <w:szCs w:val="28"/>
        </w:rPr>
        <w:t>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14:paraId="0BA17EA7" w14:textId="77777777" w:rsidR="00D50CAF" w:rsidRPr="00CE2B86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14:paraId="4D8478CD" w14:textId="77777777" w:rsidR="00D50CAF" w:rsidRPr="00016933" w:rsidRDefault="009F2EC6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0CAF" w:rsidRPr="00016933">
        <w:rPr>
          <w:sz w:val="28"/>
          <w:szCs w:val="28"/>
        </w:rPr>
        <w:t xml:space="preserve">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</w:t>
      </w:r>
      <w:r w:rsidR="00D50CAF" w:rsidRPr="00016933">
        <w:rPr>
          <w:sz w:val="28"/>
          <w:szCs w:val="28"/>
        </w:rPr>
        <w:lastRenderedPageBreak/>
        <w:t xml:space="preserve">фотосъемку, аудио- и видеозапись, иные способы фиксации доказательств. </w:t>
      </w:r>
    </w:p>
    <w:p w14:paraId="6E1B29C9" w14:textId="77777777"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14:paraId="231EF1A4" w14:textId="77777777"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7528F086" w14:textId="224F4738" w:rsidR="00D50CAF" w:rsidRPr="00016933" w:rsidRDefault="009F2EC6" w:rsidP="0044555F">
      <w:pPr>
        <w:pStyle w:val="ConsPlusNormal"/>
        <w:ind w:firstLine="709"/>
        <w:jc w:val="both"/>
        <w:rPr>
          <w:rFonts w:cs="Arial"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="00D50CAF" w:rsidRPr="00016933">
        <w:rPr>
          <w:sz w:val="28"/>
          <w:szCs w:val="28"/>
        </w:rPr>
        <w:t xml:space="preserve">6.11. Представление контролируемым лицом </w:t>
      </w:r>
      <w:proofErr w:type="spellStart"/>
      <w:r w:rsidR="00D50CAF" w:rsidRPr="00016933">
        <w:rPr>
          <w:sz w:val="28"/>
          <w:szCs w:val="28"/>
        </w:rPr>
        <w:t>истребуемых</w:t>
      </w:r>
      <w:proofErr w:type="spellEnd"/>
      <w:r w:rsidR="00D50CAF" w:rsidRPr="00016933">
        <w:rPr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пунктами </w:t>
      </w:r>
      <w:r w:rsidR="00A26DB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50CAF" w:rsidRPr="00016933">
        <w:rPr>
          <w:sz w:val="28"/>
          <w:szCs w:val="28"/>
        </w:rPr>
        <w:t xml:space="preserve">5.5, </w:t>
      </w:r>
      <w:r w:rsidR="00A26DB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50CAF" w:rsidRPr="00016933">
        <w:rPr>
          <w:sz w:val="28"/>
          <w:szCs w:val="28"/>
        </w:rPr>
        <w:t xml:space="preserve">5.6 и </w:t>
      </w:r>
      <w:r w:rsidR="00A26DB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50CAF" w:rsidRPr="00016933">
        <w:rPr>
          <w:sz w:val="28"/>
          <w:szCs w:val="28"/>
        </w:rPr>
        <w:t>5.</w:t>
      </w:r>
      <w:r w:rsidR="00D50CAF">
        <w:rPr>
          <w:sz w:val="28"/>
          <w:szCs w:val="28"/>
        </w:rPr>
        <w:t>7</w:t>
      </w:r>
      <w:r w:rsidR="00D50CAF" w:rsidRPr="00016933">
        <w:rPr>
          <w:sz w:val="28"/>
          <w:szCs w:val="28"/>
        </w:rPr>
        <w:t xml:space="preserve"> настоящего Положения.</w:t>
      </w:r>
    </w:p>
    <w:p w14:paraId="3EA03D9D" w14:textId="77777777" w:rsidR="00D50CAF" w:rsidRPr="00016933" w:rsidRDefault="009F2EC6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0CAF">
        <w:rPr>
          <w:sz w:val="28"/>
          <w:szCs w:val="28"/>
        </w:rPr>
        <w:t>6.</w:t>
      </w:r>
      <w:r w:rsidR="00D50CAF" w:rsidRPr="00016933">
        <w:rPr>
          <w:sz w:val="28"/>
          <w:szCs w:val="28"/>
        </w:rPr>
        <w:t>12. По окончании проведения выездной проверки инспектор составляет акт выездной проверки.</w:t>
      </w:r>
    </w:p>
    <w:p w14:paraId="24689078" w14:textId="77777777"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14:paraId="5A7B1CAA" w14:textId="77777777"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14:paraId="40079421" w14:textId="77777777" w:rsidR="00D50CAF" w:rsidRPr="00016933" w:rsidRDefault="009F2EC6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>
        <w:rPr>
          <w:rFonts w:ascii="Times New Roman" w:hAnsi="Times New Roman" w:cs="Times New Roman"/>
          <w:sz w:val="28"/>
          <w:szCs w:val="28"/>
        </w:rPr>
        <w:t>6</w:t>
      </w:r>
      <w:r w:rsidR="00D50CAF" w:rsidRPr="00016933">
        <w:rPr>
          <w:rFonts w:ascii="Times New Roman" w:hAnsi="Times New Roman" w:cs="Times New Roman"/>
          <w:sz w:val="28"/>
          <w:szCs w:val="28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3" w:tooltip="Федеральный закон от 31.07.2020 N 248-ФЗ" w:history="1">
        <w:r w:rsidR="00D50CAF" w:rsidRPr="00016933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="00D50CAF" w:rsidRPr="000169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tooltip="Федеральный закон от 31.07.2020 N 248-ФЗ" w:history="1">
        <w:r w:rsidR="00D50CAF" w:rsidRPr="00016933">
          <w:rPr>
            <w:rFonts w:ascii="Times New Roman" w:hAnsi="Times New Roman" w:cs="Times New Roman"/>
            <w:sz w:val="28"/>
            <w:szCs w:val="28"/>
          </w:rPr>
          <w:t>5 статьи 21</w:t>
        </w:r>
      </w:hyperlink>
      <w:r w:rsidR="00D50CAF" w:rsidRPr="00016933">
        <w:rPr>
          <w:rFonts w:ascii="Times New Roman" w:hAnsi="Times New Roman" w:cs="Times New Roman"/>
          <w:sz w:val="28"/>
          <w:szCs w:val="28"/>
        </w:rPr>
        <w:t xml:space="preserve"> Федеральным законом № 248-ФЗ. </w:t>
      </w:r>
    </w:p>
    <w:p w14:paraId="7DCA7ED1" w14:textId="77777777"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14:paraId="5C70070B" w14:textId="77777777" w:rsidR="00D50CAF" w:rsidRPr="00016933" w:rsidRDefault="009F2EC6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>
        <w:rPr>
          <w:rFonts w:ascii="Times New Roman" w:hAnsi="Times New Roman" w:cs="Times New Roman"/>
          <w:sz w:val="28"/>
          <w:szCs w:val="28"/>
        </w:rPr>
        <w:t>6</w:t>
      </w:r>
      <w:r w:rsidR="00D50CAF" w:rsidRPr="0001693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4.</w:t>
      </w:r>
      <w:r w:rsidR="00D50CAF" w:rsidRPr="00016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6933">
        <w:rPr>
          <w:rFonts w:ascii="Times New Roman" w:hAnsi="Times New Roman" w:cs="Times New Roman"/>
          <w:sz w:val="28"/>
          <w:szCs w:val="28"/>
        </w:rPr>
        <w:t>онтролиру</w:t>
      </w:r>
      <w:r>
        <w:rPr>
          <w:rFonts w:ascii="Times New Roman" w:hAnsi="Times New Roman" w:cs="Times New Roman"/>
          <w:sz w:val="28"/>
          <w:szCs w:val="28"/>
        </w:rPr>
        <w:t>емое</w:t>
      </w:r>
      <w:r w:rsidR="00D50CAF" w:rsidRPr="0001693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50CAF" w:rsidRPr="00016933">
        <w:rPr>
          <w:rFonts w:ascii="Times New Roman" w:hAnsi="Times New Roman" w:cs="Times New Roman"/>
          <w:sz w:val="28"/>
          <w:szCs w:val="28"/>
        </w:rPr>
        <w:t>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14:paraId="50CB1938" w14:textId="77777777"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936C96" w14:textId="77777777"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24B977E8" w14:textId="77777777"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7A39C8B5" w14:textId="77777777" w:rsidR="00D50CAF" w:rsidRPr="00F94E5A" w:rsidRDefault="00D50CAF" w:rsidP="0044555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4) нахождения в служебной командировке.</w:t>
      </w:r>
    </w:p>
    <w:p w14:paraId="15D5C842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</w:t>
      </w:r>
      <w:r>
        <w:rPr>
          <w:sz w:val="28"/>
          <w:szCs w:val="28"/>
        </w:rPr>
        <w:lastRenderedPageBreak/>
        <w:t>обращения индивидуального предпринимателя, гражданина.</w:t>
      </w:r>
    </w:p>
    <w:p w14:paraId="4570533C" w14:textId="77777777" w:rsidR="009F2EC6" w:rsidRDefault="009F2EC6" w:rsidP="0044555F">
      <w:pPr>
        <w:pStyle w:val="ConsPlusNormal"/>
        <w:ind w:firstLine="0"/>
        <w:jc w:val="center"/>
        <w:rPr>
          <w:sz w:val="28"/>
          <w:szCs w:val="28"/>
        </w:rPr>
      </w:pPr>
    </w:p>
    <w:p w14:paraId="0135F4AD" w14:textId="77777777" w:rsidR="009F2EC6" w:rsidRDefault="009F2EC6" w:rsidP="0044555F">
      <w:pPr>
        <w:pStyle w:val="ConsPlusNormal"/>
        <w:ind w:firstLine="0"/>
        <w:jc w:val="center"/>
        <w:rPr>
          <w:sz w:val="28"/>
          <w:szCs w:val="28"/>
        </w:rPr>
      </w:pPr>
    </w:p>
    <w:p w14:paraId="0DF83617" w14:textId="77777777" w:rsidR="009F2EC6" w:rsidRDefault="009F2EC6" w:rsidP="0044555F">
      <w:pPr>
        <w:pStyle w:val="ConsPlusNormal"/>
        <w:ind w:firstLine="0"/>
        <w:jc w:val="center"/>
        <w:rPr>
          <w:sz w:val="28"/>
          <w:szCs w:val="28"/>
        </w:rPr>
      </w:pPr>
    </w:p>
    <w:p w14:paraId="063FCE67" w14:textId="77777777" w:rsidR="00D50CAF" w:rsidRPr="003038DA" w:rsidRDefault="009F2EC6" w:rsidP="0044555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D50CAF">
        <w:rPr>
          <w:sz w:val="28"/>
          <w:szCs w:val="28"/>
        </w:rPr>
        <w:t xml:space="preserve">7. </w:t>
      </w:r>
      <w:r w:rsidR="00D50CAF" w:rsidRPr="003038DA">
        <w:rPr>
          <w:sz w:val="28"/>
          <w:szCs w:val="28"/>
        </w:rPr>
        <w:t>Инспекционный визит, рейдовый осмотр</w:t>
      </w:r>
    </w:p>
    <w:p w14:paraId="58DDED51" w14:textId="77777777" w:rsidR="00D50CAF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14:paraId="54E61ED8" w14:textId="77777777" w:rsidR="00D50CAF" w:rsidRPr="00016933" w:rsidRDefault="009F2EC6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DF3D11">
        <w:rPr>
          <w:rFonts w:ascii="Times New Roman" w:hAnsi="Times New Roman" w:cs="Times New Roman"/>
          <w:sz w:val="28"/>
          <w:szCs w:val="28"/>
        </w:rPr>
        <w:t xml:space="preserve">7.1. </w:t>
      </w:r>
      <w:r w:rsidR="00D50CAF"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1B3A2188" w14:textId="77777777"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202528D0" w14:textId="77777777"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14:paraId="4C9B7533" w14:textId="77777777" w:rsidR="00D50CAF" w:rsidRPr="0050349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02EC03DE" w14:textId="77777777" w:rsidR="00D50CAF" w:rsidRPr="00016933" w:rsidRDefault="009F2EC6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016933">
        <w:rPr>
          <w:rFonts w:ascii="Times New Roman" w:hAnsi="Times New Roman" w:cs="Times New Roman"/>
          <w:sz w:val="28"/>
          <w:szCs w:val="28"/>
        </w:rPr>
        <w:t>7.2. Перечень допустимых контрольных действий в ходе инспекционного визита:</w:t>
      </w:r>
    </w:p>
    <w:p w14:paraId="335D0310" w14:textId="77777777"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5" w:name="_Hlk73715943"/>
      <w:r w:rsidRPr="00016933">
        <w:rPr>
          <w:sz w:val="28"/>
          <w:szCs w:val="28"/>
        </w:rPr>
        <w:t>а) осмотр;</w:t>
      </w:r>
    </w:p>
    <w:p w14:paraId="124B4520" w14:textId="77777777"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б) опрос;</w:t>
      </w:r>
    </w:p>
    <w:p w14:paraId="6CA78B9A" w14:textId="77777777"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в) получение письменных объяснений;</w:t>
      </w:r>
    </w:p>
    <w:p w14:paraId="72A38EE0" w14:textId="77777777"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г) истребование документов</w:t>
      </w:r>
      <w:bookmarkEnd w:id="5"/>
      <w:r w:rsidRPr="00016933">
        <w:rPr>
          <w:sz w:val="28"/>
          <w:szCs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7AD1200" w14:textId="77777777" w:rsidR="00D50CAF" w:rsidRPr="00016933" w:rsidRDefault="00D50CAF" w:rsidP="0044555F">
      <w:pPr>
        <w:pStyle w:val="ConsPlusNormal"/>
        <w:ind w:firstLine="709"/>
        <w:jc w:val="both"/>
        <w:rPr>
          <w:rFonts w:cs="Arial"/>
          <w:color w:val="FF0000"/>
          <w:sz w:val="28"/>
          <w:szCs w:val="28"/>
        </w:rPr>
      </w:pPr>
      <w:r w:rsidRPr="00016933">
        <w:rPr>
          <w:sz w:val="28"/>
          <w:szCs w:val="28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14:paraId="15984FC3" w14:textId="77777777" w:rsidR="00D50CAF" w:rsidRPr="0047727C" w:rsidRDefault="009F2EC6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016933">
        <w:rPr>
          <w:rFonts w:ascii="Times New Roman" w:hAnsi="Times New Roman" w:cs="Times New Roman"/>
          <w:sz w:val="28"/>
          <w:szCs w:val="28"/>
        </w:rPr>
        <w:t>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14:paraId="0F38A371" w14:textId="77777777" w:rsidR="00D50CAF" w:rsidRPr="00E553C2" w:rsidRDefault="009F2EC6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574784">
        <w:rPr>
          <w:rFonts w:ascii="Times New Roman" w:hAnsi="Times New Roman" w:cs="Times New Roman"/>
          <w:sz w:val="28"/>
          <w:szCs w:val="28"/>
        </w:rPr>
        <w:t xml:space="preserve"> </w:t>
      </w:r>
      <w:r w:rsidR="00D50CAF" w:rsidRPr="00E553C2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14:paraId="0AE2D0FD" w14:textId="77777777"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3A783075" w14:textId="77777777" w:rsidR="00D50CAF" w:rsidRPr="003038DA" w:rsidRDefault="009F2EC6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016933">
        <w:rPr>
          <w:rFonts w:ascii="Times New Roman" w:hAnsi="Times New Roman" w:cs="Times New Roman"/>
          <w:sz w:val="28"/>
          <w:szCs w:val="28"/>
        </w:rPr>
        <w:t>7.</w:t>
      </w:r>
      <w:r w:rsidR="00D50CAF">
        <w:rPr>
          <w:rFonts w:ascii="Times New Roman" w:hAnsi="Times New Roman" w:cs="Times New Roman"/>
          <w:sz w:val="28"/>
          <w:szCs w:val="28"/>
        </w:rPr>
        <w:t>5</w:t>
      </w:r>
      <w:r w:rsidR="00D50CAF" w:rsidRPr="00016933">
        <w:rPr>
          <w:rFonts w:ascii="Times New Roman" w:hAnsi="Times New Roman" w:cs="Times New Roman"/>
          <w:sz w:val="28"/>
          <w:szCs w:val="28"/>
        </w:rPr>
        <w:t>. Перечень допустимых контрольных действий в ходе рейдового осмотра</w:t>
      </w:r>
      <w:r w:rsidR="00D50CAF">
        <w:rPr>
          <w:rFonts w:ascii="Times New Roman" w:hAnsi="Times New Roman" w:cs="Times New Roman"/>
          <w:sz w:val="28"/>
          <w:szCs w:val="28"/>
        </w:rPr>
        <w:t>:</w:t>
      </w:r>
    </w:p>
    <w:p w14:paraId="2FE7DB56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6" w:name="_Hlk73715920"/>
      <w:r>
        <w:rPr>
          <w:sz w:val="28"/>
          <w:szCs w:val="28"/>
        </w:rPr>
        <w:t>а) осмотр;</w:t>
      </w:r>
    </w:p>
    <w:p w14:paraId="6CD63C1E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опрос;</w:t>
      </w:r>
    </w:p>
    <w:p w14:paraId="71CD4ED8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письменных объяснений;</w:t>
      </w:r>
    </w:p>
    <w:p w14:paraId="6C56AFB9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истребование документов;</w:t>
      </w:r>
    </w:p>
    <w:p w14:paraId="54A044C4" w14:textId="77777777" w:rsidR="00D50CAF" w:rsidRPr="003F4B5E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  <w:shd w:val="clear" w:color="auto" w:fill="F1C100"/>
        </w:rPr>
      </w:pPr>
      <w:r>
        <w:rPr>
          <w:sz w:val="28"/>
          <w:szCs w:val="28"/>
        </w:rPr>
        <w:lastRenderedPageBreak/>
        <w:t xml:space="preserve">д) </w:t>
      </w:r>
      <w:r w:rsidRPr="003F4B5E">
        <w:rPr>
          <w:sz w:val="28"/>
          <w:szCs w:val="28"/>
        </w:rPr>
        <w:t>экспертиза</w:t>
      </w:r>
      <w:bookmarkEnd w:id="6"/>
      <w:r w:rsidRPr="003F4B5E">
        <w:rPr>
          <w:sz w:val="28"/>
          <w:szCs w:val="28"/>
        </w:rPr>
        <w:t>.</w:t>
      </w:r>
    </w:p>
    <w:p w14:paraId="237AF716" w14:textId="77777777" w:rsidR="00D50CAF" w:rsidRPr="003F4B5E" w:rsidRDefault="009F2EC6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3F4B5E">
        <w:rPr>
          <w:rFonts w:ascii="Times New Roman" w:hAnsi="Times New Roman" w:cs="Times New Roman"/>
          <w:sz w:val="28"/>
          <w:szCs w:val="28"/>
        </w:rPr>
        <w:t>7.6.Контролируемые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14:paraId="3F65BF57" w14:textId="77777777" w:rsidR="00D50CAF" w:rsidRPr="00C5024F" w:rsidRDefault="009F2EC6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3F4B5E">
        <w:rPr>
          <w:rFonts w:ascii="Times New Roman" w:hAnsi="Times New Roman" w:cs="Times New Roman"/>
          <w:sz w:val="28"/>
          <w:szCs w:val="28"/>
        </w:rPr>
        <w:t>7.7.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14:paraId="3D6A36DC" w14:textId="77777777" w:rsidR="00D50CAF" w:rsidRPr="00F94A04" w:rsidRDefault="009F2EC6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A64CD4">
        <w:rPr>
          <w:rFonts w:ascii="Times New Roman" w:hAnsi="Times New Roman" w:cs="Times New Roman"/>
          <w:sz w:val="28"/>
          <w:szCs w:val="28"/>
        </w:rPr>
        <w:t>7.8.</w:t>
      </w:r>
      <w:r w:rsidR="00D50CAF" w:rsidRPr="00016933">
        <w:rPr>
          <w:rFonts w:ascii="Times New Roman" w:hAnsi="Times New Roman" w:cs="Times New Roman"/>
          <w:sz w:val="28"/>
          <w:szCs w:val="28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</w:t>
      </w:r>
      <w:r w:rsidR="00D50CAF" w:rsidRPr="00F94A04">
        <w:rPr>
          <w:rFonts w:ascii="Times New Roman" w:hAnsi="Times New Roman" w:cs="Times New Roman"/>
          <w:sz w:val="28"/>
          <w:szCs w:val="28"/>
        </w:rPr>
        <w:t>Федерального закона № 248-ФЗ.</w:t>
      </w:r>
    </w:p>
    <w:p w14:paraId="2EC76FFD" w14:textId="77777777" w:rsidR="00D50CAF" w:rsidRPr="00F94A04" w:rsidRDefault="009F2EC6" w:rsidP="003F4B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0CAF" w:rsidRPr="00F94A04">
        <w:rPr>
          <w:sz w:val="28"/>
          <w:szCs w:val="28"/>
        </w:rPr>
        <w:t xml:space="preserve">7.9. Контрольные действия, предусмотренные пунктами </w:t>
      </w:r>
      <w:r w:rsidR="00C552B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50CAF" w:rsidRPr="00F94A04">
        <w:rPr>
          <w:sz w:val="28"/>
          <w:szCs w:val="28"/>
        </w:rPr>
        <w:t xml:space="preserve">7.2 и </w:t>
      </w:r>
      <w:r w:rsidR="00C552B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50CAF" w:rsidRPr="00F94A04">
        <w:rPr>
          <w:sz w:val="28"/>
          <w:szCs w:val="28"/>
        </w:rPr>
        <w:t xml:space="preserve">7.5 настоящего Положения, осуществляются в соответствии с пунктами </w:t>
      </w:r>
      <w:r w:rsidR="00C552B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50CAF" w:rsidRPr="00F94A04">
        <w:rPr>
          <w:sz w:val="28"/>
          <w:szCs w:val="28"/>
        </w:rPr>
        <w:t>5.5 -</w:t>
      </w:r>
      <w:r w:rsidR="00C552B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50CAF" w:rsidRPr="00F94A04">
        <w:rPr>
          <w:sz w:val="28"/>
          <w:szCs w:val="28"/>
        </w:rPr>
        <w:t xml:space="preserve">5.7, </w:t>
      </w:r>
      <w:r w:rsidR="00C552B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50CAF" w:rsidRPr="00F94A04">
        <w:rPr>
          <w:sz w:val="28"/>
          <w:szCs w:val="28"/>
        </w:rPr>
        <w:t xml:space="preserve">6.8 - </w:t>
      </w:r>
      <w:r w:rsidR="00C552B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50CAF" w:rsidRPr="00F94A04">
        <w:rPr>
          <w:sz w:val="28"/>
          <w:szCs w:val="28"/>
        </w:rPr>
        <w:t>6.10 настоящего Положения.</w:t>
      </w:r>
    </w:p>
    <w:p w14:paraId="341FFD20" w14:textId="77777777" w:rsidR="00D50CAF" w:rsidRPr="006E742E" w:rsidRDefault="00D50CAF" w:rsidP="003F4B5E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14:paraId="4A3E81A7" w14:textId="77777777" w:rsidR="00D50CAF" w:rsidRDefault="009F2EC6" w:rsidP="0044555F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D50CAF">
        <w:rPr>
          <w:sz w:val="28"/>
          <w:szCs w:val="28"/>
        </w:rPr>
        <w:t>8. Наблюдение за соблюдением обязательных требований (мониторинг безопасности)</w:t>
      </w:r>
    </w:p>
    <w:p w14:paraId="5B00B304" w14:textId="77777777" w:rsidR="00D50CAF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14:paraId="44E08801" w14:textId="77777777" w:rsidR="00D50CAF" w:rsidRPr="003F4B5E" w:rsidRDefault="009F2EC6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3F4B5E">
        <w:rPr>
          <w:rFonts w:ascii="Times New Roman" w:hAnsi="Times New Roman" w:cs="Times New Roman"/>
          <w:sz w:val="28"/>
          <w:szCs w:val="28"/>
        </w:rPr>
        <w:t>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74CE6940" w14:textId="77777777" w:rsidR="00D50CAF" w:rsidRPr="003F4B5E" w:rsidRDefault="009F2EC6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3F4B5E">
        <w:rPr>
          <w:rFonts w:ascii="Times New Roman" w:hAnsi="Times New Roman" w:cs="Times New Roman"/>
          <w:sz w:val="28"/>
          <w:szCs w:val="28"/>
        </w:rPr>
        <w:t>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2DA8A2C1" w14:textId="77777777"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14:paraId="39788C2C" w14:textId="77777777"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14:paraId="60A64774" w14:textId="77777777"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Pr="003F4B5E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14:paraId="66101451" w14:textId="77777777" w:rsidR="00D50CAF" w:rsidRPr="003633A9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14:paraId="11E845D7" w14:textId="77777777" w:rsidR="00D50CAF" w:rsidRPr="00016933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14:paraId="16CBF77D" w14:textId="77777777" w:rsidR="00D50CAF" w:rsidRDefault="009F2EC6" w:rsidP="0044555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D50CAF">
        <w:rPr>
          <w:sz w:val="28"/>
          <w:szCs w:val="28"/>
        </w:rPr>
        <w:t>9. Выездное обследование</w:t>
      </w:r>
    </w:p>
    <w:p w14:paraId="29E23A99" w14:textId="77777777" w:rsidR="00D50CAF" w:rsidRDefault="00D50CAF" w:rsidP="0044555F">
      <w:pPr>
        <w:pStyle w:val="ConsPlusNormal"/>
        <w:ind w:firstLine="709"/>
        <w:jc w:val="center"/>
        <w:rPr>
          <w:rFonts w:cs="Arial"/>
          <w:sz w:val="28"/>
          <w:szCs w:val="28"/>
        </w:rPr>
      </w:pPr>
    </w:p>
    <w:p w14:paraId="66EEBE4C" w14:textId="77777777" w:rsidR="00D50CAF" w:rsidRPr="003F4B5E" w:rsidRDefault="009F2EC6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>
        <w:rPr>
          <w:rFonts w:ascii="Times New Roman" w:hAnsi="Times New Roman" w:cs="Times New Roman"/>
          <w:sz w:val="28"/>
          <w:szCs w:val="28"/>
        </w:rPr>
        <w:t>9.</w:t>
      </w:r>
      <w:r w:rsidR="00D50CAF" w:rsidRPr="003F4B5E">
        <w:rPr>
          <w:rFonts w:ascii="Times New Roman" w:hAnsi="Times New Roman" w:cs="Times New Roman"/>
          <w:sz w:val="28"/>
          <w:szCs w:val="28"/>
        </w:rPr>
        <w:t>1. Выездное обследование проводится в целях оценки соблюдения контролируемыми лицами обязательных требований.</w:t>
      </w:r>
    </w:p>
    <w:p w14:paraId="700744B8" w14:textId="77777777" w:rsidR="00D50CAF" w:rsidRPr="003F4B5E" w:rsidRDefault="009F2EC6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3F4B5E">
        <w:rPr>
          <w:rFonts w:ascii="Times New Roman" w:hAnsi="Times New Roman" w:cs="Times New Roman"/>
          <w:sz w:val="28"/>
          <w:szCs w:val="28"/>
        </w:rPr>
        <w:t xml:space="preserve">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14:paraId="61E44240" w14:textId="77777777"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14:paraId="0CCE7163" w14:textId="77777777" w:rsidR="00D50CAF" w:rsidRPr="003F4B5E" w:rsidRDefault="009F2EC6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3F4B5E">
        <w:rPr>
          <w:rFonts w:ascii="Times New Roman" w:hAnsi="Times New Roman" w:cs="Times New Roman"/>
          <w:sz w:val="28"/>
          <w:szCs w:val="28"/>
        </w:rPr>
        <w:t xml:space="preserve">9.3. Выездное обследование проводится без информирования контролируемого лица. </w:t>
      </w:r>
    </w:p>
    <w:p w14:paraId="66E09829" w14:textId="77777777" w:rsidR="00D50CAF" w:rsidRPr="003F4B5E" w:rsidRDefault="00D50CAF" w:rsidP="0044555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14:paraId="513A5BBF" w14:textId="77777777" w:rsidR="00D50CAF" w:rsidRDefault="009F2EC6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3F4B5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50CAF" w:rsidRPr="003F4B5E">
        <w:rPr>
          <w:rFonts w:ascii="Times New Roman" w:hAnsi="Times New Roman" w:cs="Times New Roman"/>
          <w:sz w:val="28"/>
          <w:szCs w:val="28"/>
        </w:rPr>
        <w:t xml:space="preserve"> По результатам проведения выездного обследования не могут быть приняты решения, предусмотренные подпунктами 1 и 2 пункта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D50CAF" w:rsidRPr="003F4B5E">
        <w:rPr>
          <w:rFonts w:ascii="Times New Roman" w:hAnsi="Times New Roman" w:cs="Times New Roman"/>
          <w:sz w:val="28"/>
          <w:szCs w:val="28"/>
        </w:rPr>
        <w:t>2.1 настоящего Положения.</w:t>
      </w:r>
    </w:p>
    <w:p w14:paraId="46DE9C15" w14:textId="77777777" w:rsidR="00D50CAF" w:rsidRPr="0070545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16A878" w14:textId="77777777" w:rsidR="00D50CAF" w:rsidRPr="003F4B5E" w:rsidRDefault="00D50CAF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  <w:r w:rsidRPr="00621238">
        <w:rPr>
          <w:b/>
          <w:bCs/>
          <w:sz w:val="28"/>
          <w:szCs w:val="28"/>
        </w:rPr>
        <w:t>5. Досудебное обжалование</w:t>
      </w:r>
    </w:p>
    <w:p w14:paraId="3149F171" w14:textId="77777777" w:rsidR="00D50CAF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14:paraId="7CC03A76" w14:textId="77777777" w:rsidR="00D50CAF" w:rsidRPr="003F4B5E" w:rsidRDefault="00D50CAF" w:rsidP="0044555F">
      <w:pPr>
        <w:pStyle w:val="ConsPlusNormal"/>
        <w:ind w:firstLine="709"/>
        <w:jc w:val="both"/>
        <w:rPr>
          <w:rFonts w:cs="Arial"/>
        </w:rPr>
      </w:pPr>
      <w:r w:rsidRPr="003F4B5E">
        <w:rPr>
          <w:sz w:val="28"/>
          <w:szCs w:val="28"/>
        </w:rPr>
        <w:t>5.</w:t>
      </w:r>
      <w:r w:rsidR="009F2EC6">
        <w:rPr>
          <w:sz w:val="28"/>
          <w:szCs w:val="28"/>
        </w:rPr>
        <w:t>1</w:t>
      </w:r>
      <w:r w:rsidRPr="003F4B5E">
        <w:rPr>
          <w:sz w:val="28"/>
          <w:szCs w:val="28"/>
        </w:rPr>
        <w:t>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14:paraId="758FCCD5" w14:textId="77777777"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3F4B5E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</w:t>
      </w:r>
      <w:r>
        <w:rPr>
          <w:sz w:val="28"/>
          <w:szCs w:val="28"/>
        </w:rPr>
        <w:t xml:space="preserve"> она должна быть подписана усиленной квалифицированной </w:t>
      </w:r>
      <w:r w:rsidRPr="00422B33">
        <w:rPr>
          <w:sz w:val="28"/>
          <w:szCs w:val="28"/>
        </w:rPr>
        <w:t>электронной подписью.</w:t>
      </w:r>
      <w:bookmarkStart w:id="7" w:name="Par374"/>
      <w:bookmarkEnd w:id="7"/>
    </w:p>
    <w:p w14:paraId="28B1ECE9" w14:textId="77777777"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07996">
        <w:rPr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4CDA5EEA" w14:textId="77777777" w:rsidR="00D50CAF" w:rsidRPr="003F4B5E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lastRenderedPageBreak/>
        <w:t>5.</w:t>
      </w:r>
      <w:r w:rsidR="009F2EC6">
        <w:rPr>
          <w:sz w:val="28"/>
          <w:szCs w:val="28"/>
        </w:rPr>
        <w:t>2</w:t>
      </w:r>
      <w:r w:rsidRPr="00016933">
        <w:rPr>
          <w:sz w:val="28"/>
          <w:szCs w:val="28"/>
        </w:rPr>
        <w:t xml:space="preserve">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</w:t>
      </w:r>
      <w:r w:rsidRPr="003F4B5E">
        <w:rPr>
          <w:sz w:val="28"/>
          <w:szCs w:val="28"/>
        </w:rPr>
        <w:t>органа.</w:t>
      </w:r>
    </w:p>
    <w:p w14:paraId="707820A7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F2EC6">
        <w:rPr>
          <w:sz w:val="28"/>
          <w:szCs w:val="28"/>
        </w:rPr>
        <w:t>3.</w:t>
      </w:r>
      <w:r>
        <w:rPr>
          <w:sz w:val="28"/>
          <w:szCs w:val="28"/>
        </w:rPr>
        <w:t xml:space="preserve">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8" w:name="Par375"/>
      <w:bookmarkEnd w:id="8"/>
    </w:p>
    <w:p w14:paraId="4B89AB37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7B7A4341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F2EC6">
        <w:rPr>
          <w:sz w:val="28"/>
          <w:szCs w:val="28"/>
        </w:rPr>
        <w:t>4</w:t>
      </w:r>
      <w:r>
        <w:rPr>
          <w:sz w:val="28"/>
          <w:szCs w:val="28"/>
        </w:rPr>
        <w:t>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9" w:name="Par377"/>
      <w:bookmarkEnd w:id="9"/>
    </w:p>
    <w:p w14:paraId="1C73127F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F2EC6">
        <w:rPr>
          <w:sz w:val="28"/>
          <w:szCs w:val="28"/>
        </w:rPr>
        <w:t>5</w:t>
      </w:r>
      <w:r>
        <w:rPr>
          <w:sz w:val="28"/>
          <w:szCs w:val="28"/>
        </w:rPr>
        <w:t>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05994B9C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F2EC6">
        <w:rPr>
          <w:sz w:val="28"/>
          <w:szCs w:val="28"/>
        </w:rPr>
        <w:t>6</w:t>
      </w:r>
      <w:r>
        <w:rPr>
          <w:sz w:val="28"/>
          <w:szCs w:val="28"/>
        </w:rPr>
        <w:t>. Жалоба может содержать ходатайство о приостановлении исполнения обжалуемого решения Контрольного органа.</w:t>
      </w:r>
      <w:bookmarkStart w:id="10" w:name="Par379"/>
      <w:bookmarkEnd w:id="10"/>
    </w:p>
    <w:p w14:paraId="64F65F5C" w14:textId="77777777" w:rsidR="00D50CAF" w:rsidRPr="001D1D3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17275F">
        <w:rPr>
          <w:sz w:val="28"/>
          <w:szCs w:val="28"/>
        </w:rPr>
        <w:t>5.</w:t>
      </w:r>
      <w:r w:rsidR="009F2EC6">
        <w:rPr>
          <w:sz w:val="28"/>
          <w:szCs w:val="28"/>
        </w:rPr>
        <w:t>7</w:t>
      </w:r>
      <w:r w:rsidRPr="0017275F">
        <w:rPr>
          <w:sz w:val="28"/>
          <w:szCs w:val="28"/>
        </w:rPr>
        <w:t>. Руководителем (заместителем руководителя) Контрольного</w:t>
      </w:r>
      <w:r w:rsidRPr="00016933">
        <w:rPr>
          <w:sz w:val="28"/>
          <w:szCs w:val="28"/>
        </w:rPr>
        <w:t xml:space="preserve"> органа</w:t>
      </w:r>
      <w:r w:rsidR="00955448">
        <w:rPr>
          <w:sz w:val="28"/>
          <w:szCs w:val="28"/>
        </w:rPr>
        <w:t xml:space="preserve"> в</w:t>
      </w:r>
      <w:r w:rsidRPr="001D1D3E">
        <w:rPr>
          <w:sz w:val="28"/>
          <w:szCs w:val="28"/>
        </w:rPr>
        <w:t xml:space="preserve"> срок не позднее двух рабочих дней со дня регистрации жалобы принимается решение:</w:t>
      </w:r>
    </w:p>
    <w:p w14:paraId="5AB53565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приостановлении исполнения обжалуемого решения Контрольного органа;</w:t>
      </w:r>
    </w:p>
    <w:p w14:paraId="74CE4FE3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14:paraId="29DB9C65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14:paraId="690B9BF1" w14:textId="77777777"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83"/>
      <w:bookmarkEnd w:id="11"/>
      <w:r>
        <w:rPr>
          <w:rFonts w:ascii="Times New Roman" w:hAnsi="Times New Roman" w:cs="Times New Roman"/>
          <w:sz w:val="28"/>
          <w:szCs w:val="28"/>
        </w:rPr>
        <w:t>5.</w:t>
      </w:r>
      <w:r w:rsidR="009F2E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14:paraId="7D6A50CD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72AACA05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1D152445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4F1D27AF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основания и доводы, на основании которых контролируемое лицо не согласно с решением </w:t>
      </w:r>
      <w:r w:rsidRPr="00016933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и (или) действием (бездействием) должностного лица. Контролируемым лицом могут быть представлены документы (при наличии), подтверждающие его доводы, </w:t>
      </w:r>
      <w:r>
        <w:rPr>
          <w:sz w:val="28"/>
          <w:szCs w:val="28"/>
        </w:rPr>
        <w:lastRenderedPageBreak/>
        <w:t>либо их копии;</w:t>
      </w:r>
    </w:p>
    <w:p w14:paraId="2C883C64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требования контролируемого лица, подавшего жалобу;</w:t>
      </w:r>
    </w:p>
    <w:p w14:paraId="01819DAD" w14:textId="77777777"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3F4B5E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648AA50D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12" w:name="Par390"/>
      <w:bookmarkEnd w:id="12"/>
      <w:r>
        <w:rPr>
          <w:sz w:val="28"/>
          <w:szCs w:val="28"/>
        </w:rPr>
        <w:t>5.</w:t>
      </w:r>
      <w:r w:rsidR="009F2EC6">
        <w:rPr>
          <w:sz w:val="28"/>
          <w:szCs w:val="28"/>
        </w:rPr>
        <w:t>9</w:t>
      </w:r>
      <w:r>
        <w:rPr>
          <w:sz w:val="28"/>
          <w:szCs w:val="28"/>
        </w:rPr>
        <w:t>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35EACE33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F2EC6">
        <w:rPr>
          <w:sz w:val="28"/>
          <w:szCs w:val="28"/>
        </w:rPr>
        <w:t>0</w:t>
      </w:r>
      <w:r>
        <w:rPr>
          <w:sz w:val="28"/>
          <w:szCs w:val="28"/>
        </w:rPr>
        <w:t>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0BF53DBE" w14:textId="77777777"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</w:t>
      </w:r>
      <w:r w:rsidR="009F2EC6">
        <w:rPr>
          <w:sz w:val="28"/>
          <w:szCs w:val="28"/>
        </w:rPr>
        <w:t>1</w:t>
      </w:r>
      <w:r w:rsidRPr="003F4B5E">
        <w:rPr>
          <w:sz w:val="28"/>
          <w:szCs w:val="28"/>
        </w:rPr>
        <w:t>. Контрольный орган принимает решение об отказе в рассмотрении жалобы в течение пяти рабочих дней со дня получения жалобы, если:</w:t>
      </w:r>
    </w:p>
    <w:p w14:paraId="5A4E52E0" w14:textId="77777777"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14:paraId="09CE45B4" w14:textId="77777777"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14:paraId="4954B433" w14:textId="77777777"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5191F001" w14:textId="77777777"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14:paraId="66B12A48" w14:textId="77777777"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35AFF6C8" w14:textId="77777777"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3A9B1C57" w14:textId="77777777"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6B9B0C98" w14:textId="77777777"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14:paraId="363F1F00" w14:textId="77777777"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2E951F8A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</w:t>
      </w:r>
      <w:r w:rsidR="009F2EC6">
        <w:rPr>
          <w:sz w:val="28"/>
          <w:szCs w:val="28"/>
        </w:rPr>
        <w:t>2</w:t>
      </w:r>
      <w:r w:rsidRPr="003F4B5E">
        <w:rPr>
          <w:sz w:val="28"/>
          <w:szCs w:val="28"/>
        </w:rPr>
        <w:t>. Отказ в рассмотрении жалобы по основаниям, указанным в подпунктах 3-8 пункта 5.1</w:t>
      </w:r>
      <w:r w:rsidR="00C552BA">
        <w:rPr>
          <w:sz w:val="28"/>
          <w:szCs w:val="28"/>
        </w:rPr>
        <w:t>1</w:t>
      </w:r>
      <w:r w:rsidRPr="003F4B5E">
        <w:rPr>
          <w:sz w:val="28"/>
          <w:szCs w:val="28"/>
        </w:rPr>
        <w:t xml:space="preserve"> настоящего Положения, не является результатом досудебного обжалования, и не может служить основанием для судебного обжалования</w:t>
      </w:r>
      <w:r>
        <w:rPr>
          <w:sz w:val="28"/>
          <w:szCs w:val="28"/>
        </w:rPr>
        <w:t xml:space="preserve"> решений Контрольного органа, действий (бездействия) должностных лиц. </w:t>
      </w:r>
    </w:p>
    <w:p w14:paraId="29E7B120" w14:textId="77777777" w:rsidR="00D50CAF" w:rsidRPr="008B7996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F2EC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96">
        <w:rPr>
          <w:rFonts w:ascii="Times New Roman" w:hAnsi="Times New Roman" w:cs="Times New Roman"/>
          <w:sz w:val="28"/>
          <w:szCs w:val="28"/>
        </w:rPr>
        <w:t>При рассмотрении жалобы</w:t>
      </w:r>
      <w:r w:rsidR="00955448">
        <w:rPr>
          <w:rFonts w:ascii="Times New Roman" w:hAnsi="Times New Roman" w:cs="Times New Roman"/>
          <w:sz w:val="28"/>
          <w:szCs w:val="28"/>
        </w:rPr>
        <w:t xml:space="preserve"> </w:t>
      </w:r>
      <w:r w:rsidRPr="008B7996">
        <w:rPr>
          <w:rFonts w:ascii="Times New Roman" w:hAnsi="Times New Roman" w:cs="Times New Roman"/>
          <w:sz w:val="28"/>
          <w:szCs w:val="28"/>
        </w:rPr>
        <w:t xml:space="preserve"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</w:t>
      </w:r>
      <w:r w:rsidRPr="008B7996">
        <w:rPr>
          <w:rFonts w:ascii="Times New Roman" w:hAnsi="Times New Roman" w:cs="Times New Roman"/>
          <w:sz w:val="28"/>
          <w:szCs w:val="28"/>
        </w:rPr>
        <w:lastRenderedPageBreak/>
        <w:t>(надзорной) деятельности, утвержденными Правительством Российской Федерации.</w:t>
      </w:r>
    </w:p>
    <w:p w14:paraId="3882D0BF" w14:textId="77777777" w:rsidR="00D50CAF" w:rsidRPr="001D1D3E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5F">
        <w:rPr>
          <w:rFonts w:ascii="Times New Roman" w:hAnsi="Times New Roman" w:cs="Times New Roman"/>
          <w:sz w:val="28"/>
          <w:szCs w:val="28"/>
        </w:rPr>
        <w:t>5.1</w:t>
      </w:r>
      <w:r w:rsidR="009F2EC6">
        <w:rPr>
          <w:rFonts w:ascii="Times New Roman" w:hAnsi="Times New Roman" w:cs="Times New Roman"/>
          <w:sz w:val="28"/>
          <w:szCs w:val="28"/>
        </w:rPr>
        <w:t>4</w:t>
      </w:r>
      <w:r w:rsidRPr="0017275F">
        <w:rPr>
          <w:rFonts w:ascii="Times New Roman" w:hAnsi="Times New Roman" w:cs="Times New Roman"/>
          <w:sz w:val="28"/>
          <w:szCs w:val="28"/>
        </w:rPr>
        <w:t xml:space="preserve">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14:paraId="0D8F0B1A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F2EC6">
        <w:rPr>
          <w:sz w:val="28"/>
          <w:szCs w:val="28"/>
        </w:rPr>
        <w:t>5</w:t>
      </w:r>
      <w:r>
        <w:rPr>
          <w:sz w:val="28"/>
          <w:szCs w:val="28"/>
        </w:rPr>
        <w:t>. Указанный срок может быть продлен на двадцать рабочих дней, в следующих исключительных случаях:</w:t>
      </w:r>
    </w:p>
    <w:p w14:paraId="43A9A482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14:paraId="5E18F4AE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14:paraId="7E6F8ECC" w14:textId="77777777"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F2E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14:paraId="18C63547" w14:textId="77777777"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14:paraId="06F6A05D" w14:textId="77777777"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3E72D2C5" w14:textId="77777777"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F2EC6">
        <w:rPr>
          <w:sz w:val="28"/>
          <w:szCs w:val="28"/>
        </w:rPr>
        <w:t>7</w:t>
      </w:r>
      <w:r>
        <w:rPr>
          <w:sz w:val="28"/>
          <w:szCs w:val="28"/>
        </w:rPr>
        <w:t xml:space="preserve">. Не допускается запрашивать у контролируемого лица, подавшего жалобу, информацию и документы, которые находятся в распоряжении </w:t>
      </w:r>
      <w:r w:rsidRPr="003F4B5E">
        <w:rPr>
          <w:sz w:val="28"/>
          <w:szCs w:val="28"/>
        </w:rPr>
        <w:t>государственных органов, органов местного самоуправления либо подведомственным им организаций.</w:t>
      </w:r>
    </w:p>
    <w:p w14:paraId="560CB83D" w14:textId="77777777"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4104F2D9" w14:textId="77777777"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</w:t>
      </w:r>
      <w:r w:rsidR="009F2EC6">
        <w:rPr>
          <w:sz w:val="28"/>
          <w:szCs w:val="28"/>
        </w:rPr>
        <w:t>8</w:t>
      </w:r>
      <w:r w:rsidRPr="003F4B5E">
        <w:rPr>
          <w:sz w:val="28"/>
          <w:szCs w:val="28"/>
        </w:rPr>
        <w:t>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75E53DE1" w14:textId="77777777" w:rsidR="00D50CAF" w:rsidRPr="0017275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5.</w:t>
      </w:r>
      <w:r w:rsidR="009F2EC6">
        <w:rPr>
          <w:rFonts w:ascii="Times New Roman" w:hAnsi="Times New Roman" w:cs="Times New Roman"/>
          <w:sz w:val="28"/>
          <w:szCs w:val="28"/>
        </w:rPr>
        <w:t>19</w:t>
      </w:r>
      <w:r w:rsidRPr="003F4B5E">
        <w:rPr>
          <w:rFonts w:ascii="Times New Roman" w:hAnsi="Times New Roman" w:cs="Times New Roman"/>
          <w:sz w:val="28"/>
          <w:szCs w:val="28"/>
        </w:rPr>
        <w:t>. По итогам рассмотрения</w:t>
      </w:r>
      <w:r w:rsidRPr="0017275F">
        <w:rPr>
          <w:rFonts w:ascii="Times New Roman" w:hAnsi="Times New Roman" w:cs="Times New Roman"/>
          <w:sz w:val="28"/>
          <w:szCs w:val="28"/>
        </w:rPr>
        <w:t xml:space="preserve"> жалобы руководитель (заместитель руководителя)</w:t>
      </w:r>
      <w:r w:rsidR="00955448">
        <w:rPr>
          <w:rFonts w:ascii="Times New Roman" w:hAnsi="Times New Roman" w:cs="Times New Roman"/>
          <w:sz w:val="28"/>
          <w:szCs w:val="28"/>
        </w:rPr>
        <w:t xml:space="preserve"> </w:t>
      </w:r>
      <w:r w:rsidRPr="0017275F">
        <w:rPr>
          <w:rFonts w:ascii="Times New Roman" w:hAnsi="Times New Roman" w:cs="Times New Roman"/>
          <w:sz w:val="28"/>
          <w:szCs w:val="28"/>
        </w:rPr>
        <w:t>Контрольного органа принимает одно из следующих решений:</w:t>
      </w:r>
    </w:p>
    <w:p w14:paraId="7683D2C7" w14:textId="77777777" w:rsidR="00D50CAF" w:rsidRPr="00B92B36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17275F">
        <w:rPr>
          <w:sz w:val="28"/>
          <w:szCs w:val="28"/>
        </w:rPr>
        <w:t>1) оставляет жалобу без удовлетворения;</w:t>
      </w:r>
    </w:p>
    <w:p w14:paraId="3A3A07D1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B92B36">
        <w:rPr>
          <w:sz w:val="28"/>
          <w:szCs w:val="28"/>
        </w:rPr>
        <w:t>2) отменяет решение Контрольного органа</w:t>
      </w:r>
      <w:r>
        <w:rPr>
          <w:sz w:val="28"/>
          <w:szCs w:val="28"/>
        </w:rPr>
        <w:t xml:space="preserve"> полностью или частично;</w:t>
      </w:r>
    </w:p>
    <w:p w14:paraId="5F4AA993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14:paraId="4E5865A3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14:paraId="303FF402" w14:textId="77777777"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9F2EC6">
        <w:rPr>
          <w:sz w:val="28"/>
          <w:szCs w:val="28"/>
        </w:rPr>
        <w:t>0</w:t>
      </w:r>
      <w:r>
        <w:rPr>
          <w:sz w:val="28"/>
          <w:szCs w:val="28"/>
        </w:rPr>
        <w:t xml:space="preserve">. Решение Контрольного органа, содержащее обоснование </w:t>
      </w:r>
      <w:r>
        <w:rPr>
          <w:sz w:val="28"/>
          <w:szCs w:val="28"/>
        </w:rPr>
        <w:lastRenderedPageBreak/>
        <w:t>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2080C9BE" w14:textId="77777777" w:rsidR="00D50CAF" w:rsidRPr="00C552BA" w:rsidRDefault="00EF4FDB" w:rsidP="00C552BA">
      <w:pPr>
        <w:widowControl/>
        <w:ind w:left="4536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D50CAF" w:rsidRPr="00C552BA">
        <w:rPr>
          <w:rFonts w:ascii="Times New Roman" w:hAnsi="Times New Roman" w:cs="Times New Roman"/>
          <w:sz w:val="22"/>
          <w:szCs w:val="28"/>
        </w:rPr>
        <w:lastRenderedPageBreak/>
        <w:t xml:space="preserve">Приложение </w:t>
      </w:r>
      <w:r w:rsidR="00C552BA" w:rsidRPr="00C552BA">
        <w:rPr>
          <w:rFonts w:ascii="Times New Roman" w:hAnsi="Times New Roman" w:cs="Times New Roman"/>
          <w:sz w:val="22"/>
          <w:szCs w:val="28"/>
        </w:rPr>
        <w:t>1</w:t>
      </w:r>
    </w:p>
    <w:p w14:paraId="07C84FC6" w14:textId="77777777" w:rsidR="00D50CAF" w:rsidRPr="00C552BA" w:rsidRDefault="00D50CAF" w:rsidP="00C552BA">
      <w:pPr>
        <w:widowControl/>
        <w:ind w:left="4536"/>
        <w:jc w:val="right"/>
        <w:rPr>
          <w:sz w:val="22"/>
          <w:szCs w:val="28"/>
        </w:rPr>
      </w:pPr>
      <w:r w:rsidRPr="00C552BA">
        <w:rPr>
          <w:rFonts w:ascii="Times New Roman" w:hAnsi="Times New Roman" w:cs="Times New Roman"/>
          <w:sz w:val="22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 w:rsidR="00C552BA" w:rsidRPr="00C552BA">
        <w:rPr>
          <w:rFonts w:ascii="Times New Roman" w:hAnsi="Times New Roman" w:cs="Times New Roman"/>
          <w:sz w:val="22"/>
          <w:szCs w:val="28"/>
        </w:rPr>
        <w:t xml:space="preserve"> на территории муниципального района «Перемышльский район»</w:t>
      </w:r>
    </w:p>
    <w:p w14:paraId="2AA918ED" w14:textId="77777777" w:rsidR="00D50CAF" w:rsidRDefault="00D50CAF" w:rsidP="0044555F">
      <w:pPr>
        <w:pStyle w:val="ConsPlusNormal"/>
        <w:ind w:firstLine="0"/>
        <w:jc w:val="center"/>
        <w:rPr>
          <w:rFonts w:cs="Arial"/>
          <w:sz w:val="28"/>
          <w:szCs w:val="28"/>
        </w:rPr>
      </w:pPr>
    </w:p>
    <w:p w14:paraId="342E0634" w14:textId="77777777" w:rsidR="00D50CAF" w:rsidRDefault="00D50CAF" w:rsidP="0044555F">
      <w:pPr>
        <w:pStyle w:val="ConsPlusNormal"/>
        <w:ind w:firstLine="0"/>
        <w:jc w:val="center"/>
        <w:rPr>
          <w:rFonts w:cs="Arial"/>
          <w:sz w:val="28"/>
          <w:szCs w:val="28"/>
        </w:rPr>
      </w:pPr>
    </w:p>
    <w:p w14:paraId="64B0C504" w14:textId="77777777" w:rsidR="00D50CAF" w:rsidRPr="00BD0ADE" w:rsidRDefault="00D50CAF" w:rsidP="0044555F">
      <w:pPr>
        <w:pStyle w:val="ConsPlusNormal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 xml:space="preserve">Перечень должностных лиц </w:t>
      </w:r>
      <w:r w:rsidRPr="00BD0ADE">
        <w:rPr>
          <w:b/>
          <w:bCs/>
          <w:i/>
          <w:iCs/>
          <w:u w:val="single"/>
        </w:rPr>
        <w:t>администрации</w:t>
      </w:r>
      <w:r w:rsidR="00955448">
        <w:rPr>
          <w:b/>
          <w:bCs/>
          <w:i/>
          <w:iCs/>
          <w:u w:val="single"/>
        </w:rPr>
        <w:t xml:space="preserve"> </w:t>
      </w:r>
      <w:r w:rsidRPr="00BD0ADE">
        <w:rPr>
          <w:b/>
          <w:bCs/>
          <w:i/>
          <w:iCs/>
          <w:u w:val="single"/>
        </w:rPr>
        <w:t xml:space="preserve">муниципального </w:t>
      </w:r>
      <w:r w:rsidR="00955448">
        <w:rPr>
          <w:b/>
          <w:bCs/>
          <w:i/>
          <w:iCs/>
          <w:u w:val="single"/>
        </w:rPr>
        <w:t>района «Перемышльский район»</w:t>
      </w:r>
      <w:r w:rsidRPr="00BD0ADE">
        <w:rPr>
          <w:b/>
          <w:bCs/>
          <w:sz w:val="28"/>
          <w:szCs w:val="28"/>
        </w:rPr>
        <w:t xml:space="preserve">, уполномоченных на осуществление муниципального контроля на автомобильном транспорте, городском наземном электрическом транспорте и в дорожном хозяйстве </w:t>
      </w:r>
    </w:p>
    <w:p w14:paraId="6C831945" w14:textId="77777777" w:rsidR="00D50CAF" w:rsidRPr="00C8133A" w:rsidRDefault="00C552BA" w:rsidP="0044555F">
      <w:pPr>
        <w:pStyle w:val="ConsPlusNormal"/>
        <w:jc w:val="center"/>
        <w:rPr>
          <w:rFonts w:cs="Arial"/>
          <w:b/>
          <w:bCs/>
          <w:color w:val="FF0000"/>
          <w:sz w:val="28"/>
          <w:szCs w:val="28"/>
          <w:vertAlign w:val="superscript"/>
        </w:rPr>
      </w:pPr>
      <w:bookmarkStart w:id="13" w:name="_Hlk83194244"/>
      <w:r>
        <w:rPr>
          <w:b/>
          <w:bCs/>
          <w:sz w:val="28"/>
          <w:szCs w:val="28"/>
        </w:rPr>
        <w:t>на территории муниципального района «</w:t>
      </w:r>
      <w:r w:rsidR="00955448">
        <w:rPr>
          <w:b/>
          <w:bCs/>
          <w:sz w:val="28"/>
          <w:szCs w:val="28"/>
        </w:rPr>
        <w:t>Перемышльск</w:t>
      </w:r>
      <w:r>
        <w:rPr>
          <w:b/>
          <w:bCs/>
          <w:sz w:val="28"/>
          <w:szCs w:val="28"/>
        </w:rPr>
        <w:t>ий</w:t>
      </w:r>
      <w:r w:rsidR="00955448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</w:p>
    <w:bookmarkEnd w:id="13"/>
    <w:p w14:paraId="7C6D5EB4" w14:textId="77777777" w:rsidR="00D50CAF" w:rsidRDefault="00D50CAF" w:rsidP="0044555F">
      <w:pPr>
        <w:pStyle w:val="ConsPlusNormal"/>
        <w:jc w:val="center"/>
        <w:rPr>
          <w:rFonts w:cs="Arial"/>
          <w:sz w:val="28"/>
          <w:szCs w:val="28"/>
        </w:rPr>
      </w:pPr>
    </w:p>
    <w:p w14:paraId="0AD71C4D" w14:textId="77777777" w:rsidR="00D50CAF" w:rsidRDefault="00D50CAF" w:rsidP="0044555F">
      <w:pPr>
        <w:pStyle w:val="ConsPlusNormal"/>
        <w:jc w:val="both"/>
        <w:rPr>
          <w:rFonts w:cs="Arial"/>
          <w:sz w:val="28"/>
          <w:szCs w:val="28"/>
        </w:rPr>
      </w:pPr>
    </w:p>
    <w:p w14:paraId="796561A7" w14:textId="77777777" w:rsidR="00D50CAF" w:rsidRDefault="00D50CAF" w:rsidP="0044555F">
      <w:pPr>
        <w:pStyle w:val="ConsPlusNormal"/>
        <w:jc w:val="both"/>
        <w:rPr>
          <w:rFonts w:cs="Arial"/>
          <w:sz w:val="28"/>
          <w:szCs w:val="28"/>
        </w:rPr>
      </w:pPr>
    </w:p>
    <w:p w14:paraId="41603FE6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5448">
        <w:rPr>
          <w:sz w:val="28"/>
          <w:szCs w:val="28"/>
        </w:rPr>
        <w:t xml:space="preserve">Лодыгин Леонид Семенович - </w:t>
      </w:r>
      <w:r w:rsidR="00DB1DA7" w:rsidRPr="00DB1DA7">
        <w:rPr>
          <w:sz w:val="28"/>
          <w:szCs w:val="28"/>
        </w:rPr>
        <w:t>заместител</w:t>
      </w:r>
      <w:r w:rsidR="00DB1DA7">
        <w:rPr>
          <w:sz w:val="28"/>
          <w:szCs w:val="28"/>
        </w:rPr>
        <w:t>ь</w:t>
      </w:r>
      <w:r w:rsidR="00DB1DA7" w:rsidRPr="00DB1DA7">
        <w:rPr>
          <w:sz w:val="28"/>
          <w:szCs w:val="28"/>
        </w:rPr>
        <w:t xml:space="preserve"> Главы администрации </w:t>
      </w:r>
      <w:r w:rsidR="00DB1DA7">
        <w:rPr>
          <w:sz w:val="28"/>
          <w:szCs w:val="28"/>
        </w:rPr>
        <w:t>муниципального района</w:t>
      </w:r>
      <w:r w:rsidR="00DB1DA7" w:rsidRPr="00DB1DA7">
        <w:rPr>
          <w:sz w:val="28"/>
          <w:szCs w:val="28"/>
        </w:rPr>
        <w:t xml:space="preserve"> "Перемышльский район" по коммунальному комплексу и гражданской обороне</w:t>
      </w:r>
      <w:r w:rsidR="00DB1DA7">
        <w:rPr>
          <w:sz w:val="28"/>
          <w:szCs w:val="28"/>
        </w:rPr>
        <w:t>.</w:t>
      </w:r>
    </w:p>
    <w:p w14:paraId="24803AB1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1DA7">
        <w:rPr>
          <w:sz w:val="28"/>
          <w:szCs w:val="28"/>
        </w:rPr>
        <w:t>Иванов Сергей Сергеевич – начальник отдела жилищно-коммунального хозяйства.</w:t>
      </w:r>
    </w:p>
    <w:p w14:paraId="66584D7F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1DA7">
        <w:rPr>
          <w:sz w:val="28"/>
          <w:szCs w:val="28"/>
        </w:rPr>
        <w:t>Симонов Александр Евгеньевич – ведущий эксперт отдела жилищно-коммунального хозяйства.</w:t>
      </w:r>
    </w:p>
    <w:p w14:paraId="64A1FFFD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35E67A9B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65FA6326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51BA96A6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7E324314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6944623B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7F7956F5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6D09F9ED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32C5DBEE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6B93036A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01F6DE11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76B1DCA8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206B18DD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47A59C31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3765EFB3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5CA96F15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6B175649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795630AB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7A95FD97" w14:textId="77777777" w:rsidR="00D50CAF" w:rsidRPr="00C552BA" w:rsidRDefault="001E66D7" w:rsidP="00C552BA">
      <w:pPr>
        <w:widowControl/>
        <w:ind w:left="4536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50CAF" w:rsidRPr="00C552BA">
        <w:rPr>
          <w:rFonts w:ascii="Times New Roman" w:hAnsi="Times New Roman" w:cs="Times New Roman"/>
          <w:sz w:val="22"/>
          <w:szCs w:val="28"/>
        </w:rPr>
        <w:lastRenderedPageBreak/>
        <w:t xml:space="preserve">Приложение </w:t>
      </w:r>
      <w:r w:rsidR="00C552BA" w:rsidRPr="00C552BA">
        <w:rPr>
          <w:rFonts w:ascii="Times New Roman" w:hAnsi="Times New Roman" w:cs="Times New Roman"/>
          <w:sz w:val="22"/>
          <w:szCs w:val="28"/>
        </w:rPr>
        <w:t>2</w:t>
      </w:r>
    </w:p>
    <w:p w14:paraId="672E723B" w14:textId="77777777" w:rsidR="00D50CAF" w:rsidRPr="00C552BA" w:rsidRDefault="00D50CAF" w:rsidP="00C552BA">
      <w:pPr>
        <w:widowControl/>
        <w:ind w:left="4536"/>
        <w:jc w:val="right"/>
        <w:rPr>
          <w:rFonts w:ascii="Times New Roman" w:hAnsi="Times New Roman" w:cs="Times New Roman"/>
          <w:sz w:val="22"/>
          <w:szCs w:val="28"/>
        </w:rPr>
      </w:pPr>
      <w:r w:rsidRPr="00C552BA">
        <w:rPr>
          <w:rFonts w:ascii="Times New Roman" w:hAnsi="Times New Roman" w:cs="Times New Roman"/>
          <w:sz w:val="22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 w:rsidR="00C552BA" w:rsidRPr="00C552BA">
        <w:rPr>
          <w:rFonts w:ascii="Times New Roman" w:hAnsi="Times New Roman" w:cs="Times New Roman"/>
          <w:sz w:val="22"/>
          <w:szCs w:val="28"/>
        </w:rPr>
        <w:t xml:space="preserve"> на территории муниципального района «Перемышльский район»</w:t>
      </w:r>
    </w:p>
    <w:p w14:paraId="7BE11C51" w14:textId="77777777" w:rsidR="00D50CAF" w:rsidRPr="00F71AD8" w:rsidRDefault="00D50CAF" w:rsidP="0044555F">
      <w:pPr>
        <w:pStyle w:val="ConsPlusNormal"/>
        <w:jc w:val="right"/>
        <w:rPr>
          <w:rFonts w:cs="Arial"/>
        </w:rPr>
      </w:pPr>
    </w:p>
    <w:p w14:paraId="06085C4B" w14:textId="77777777" w:rsidR="00D50CAF" w:rsidRPr="00BD0ADE" w:rsidRDefault="00D50CAF" w:rsidP="00DB607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Форма предписания Контрольного органа</w:t>
      </w:r>
    </w:p>
    <w:p w14:paraId="09C96F4F" w14:textId="77777777"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D50CAF" w:rsidRPr="00BD0ADE" w14:paraId="71930323" w14:textId="77777777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FD6CF" w14:textId="77777777" w:rsidR="00D50CAF" w:rsidRPr="00BD0ADE" w:rsidRDefault="00D50CAF" w:rsidP="00DB607F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color w:val="00000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08403" w14:textId="77777777"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14:paraId="21F54580" w14:textId="77777777"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должность руководителя контролируемого лица)</w:t>
            </w:r>
          </w:p>
          <w:p w14:paraId="5978143E" w14:textId="77777777"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14:paraId="6EAD7912" w14:textId="77777777"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полное наименование контролируемого лица)</w:t>
            </w:r>
          </w:p>
          <w:p w14:paraId="100A8C9F" w14:textId="77777777"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14:paraId="7FC16495" w14:textId="77777777"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фамилия, имя, отчество</w:t>
            </w:r>
          </w:p>
          <w:p w14:paraId="393CAA81" w14:textId="77777777"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(при наличии) руководителя контролируемого лица)</w:t>
            </w:r>
          </w:p>
          <w:p w14:paraId="6765F2CC" w14:textId="77777777"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14:paraId="4D207771" w14:textId="77777777"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адрес места нахождения контролируемого лица)</w:t>
            </w:r>
          </w:p>
        </w:tc>
      </w:tr>
    </w:tbl>
    <w:p w14:paraId="2FEC54CB" w14:textId="77777777" w:rsidR="00D50CAF" w:rsidRPr="00BD0ADE" w:rsidRDefault="00D50CAF" w:rsidP="00DB607F">
      <w:pPr>
        <w:pStyle w:val="ConsPlusNormal"/>
        <w:ind w:firstLine="0"/>
        <w:jc w:val="center"/>
        <w:rPr>
          <w:rFonts w:cs="Arial"/>
        </w:rPr>
      </w:pPr>
    </w:p>
    <w:p w14:paraId="187DCBFC" w14:textId="77777777"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320"/>
      <w:bookmarkEnd w:id="14"/>
      <w:r w:rsidRPr="00BD0ADE">
        <w:rPr>
          <w:rFonts w:ascii="Times New Roman" w:hAnsi="Times New Roman" w:cs="Times New Roman"/>
          <w:sz w:val="24"/>
          <w:szCs w:val="24"/>
        </w:rPr>
        <w:t>ПРЕДПИСАНИЕ</w:t>
      </w:r>
    </w:p>
    <w:p w14:paraId="2D074D07" w14:textId="77777777"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C22CE27" w14:textId="77777777"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E4B6205" w14:textId="77777777"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14:paraId="1CFC27F8" w14:textId="77777777"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14:paraId="109619E2" w14:textId="77777777"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96B9CD6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14:paraId="606C9E40" w14:textId="77777777"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</w:p>
    <w:p w14:paraId="41FFD54A" w14:textId="77777777"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с решением Контрольного органа)</w:t>
      </w:r>
    </w:p>
    <w:p w14:paraId="0EA66222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14:paraId="200F7B8F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14:paraId="0D03E230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14:paraId="6908F89E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14:paraId="1836B38C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14:paraId="0592B5CA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54B523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14:paraId="14B5E6BF" w14:textId="77777777"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14:paraId="2161D780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95001F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14:paraId="0C328F10" w14:textId="77777777"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14:paraId="0AA71E93" w14:textId="77777777" w:rsidR="00D50CAF" w:rsidRPr="00BD0ADE" w:rsidRDefault="00D50CAF" w:rsidP="00DB607F">
      <w:pPr>
        <w:pStyle w:val="ConsPlusNonformat"/>
        <w:jc w:val="both"/>
        <w:rPr>
          <w:rFonts w:cs="Arial"/>
        </w:rPr>
      </w:pPr>
    </w:p>
    <w:p w14:paraId="484CA500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BD0ADE">
        <w:rPr>
          <w:rFonts w:ascii="Times New Roman" w:hAnsi="Times New Roman" w:cs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14:paraId="3F62C24C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14:paraId="4AC4BA85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346325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предписывает:</w:t>
      </w:r>
    </w:p>
    <w:p w14:paraId="0CCC72B0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lastRenderedPageBreak/>
        <w:t>1. Устранить выявленные нарушения обязательных требований в срок до</w:t>
      </w:r>
    </w:p>
    <w:p w14:paraId="1A588150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14:paraId="50659674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14:paraId="6449C96A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14:paraId="7DC0C936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14:paraId="67F4176C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14:paraId="1A337F5A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A94F80" w14:textId="77777777"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2E5BB6FF" w14:textId="77777777"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D50CAF" w:rsidRPr="00BD0ADE" w14:paraId="1F87767A" w14:textId="7777777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811C8" w14:textId="77777777" w:rsidR="00D50CAF" w:rsidRPr="00BD0ADE" w:rsidRDefault="00D50CAF" w:rsidP="00DB607F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color w:val="00000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EE185" w14:textId="77777777" w:rsidR="00D50CAF" w:rsidRPr="00BD0ADE" w:rsidRDefault="00D50CAF" w:rsidP="00DB607F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EB08A" w14:textId="77777777" w:rsidR="00D50CAF" w:rsidRPr="00BD0ADE" w:rsidRDefault="00D50CAF" w:rsidP="00DB607F">
            <w:pPr>
              <w:pStyle w:val="ConsPlusNormal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</w:t>
            </w:r>
          </w:p>
        </w:tc>
      </w:tr>
      <w:tr w:rsidR="00D50CAF" w:rsidRPr="00F71AD8" w14:paraId="2E419C9B" w14:textId="7777777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8DFB8" w14:textId="77777777" w:rsidR="00D50CAF" w:rsidRPr="00BD0ADE" w:rsidRDefault="00D50CAF" w:rsidP="00DB607F">
            <w:pPr>
              <w:pStyle w:val="ConsPlusNormal"/>
              <w:ind w:firstLine="0"/>
              <w:rPr>
                <w:color w:val="000000"/>
                <w:vertAlign w:val="superscript"/>
              </w:rPr>
            </w:pPr>
            <w:r w:rsidRPr="00BD0ADE">
              <w:rPr>
                <w:color w:val="00000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B4E90" w14:textId="77777777" w:rsidR="00D50CAF" w:rsidRPr="00BD0ADE" w:rsidRDefault="00D50CAF" w:rsidP="00DB607F">
            <w:pPr>
              <w:pStyle w:val="ConsPlusNormal"/>
              <w:ind w:firstLine="0"/>
              <w:jc w:val="center"/>
              <w:rPr>
                <w:color w:val="000000"/>
                <w:vertAlign w:val="superscript"/>
              </w:rPr>
            </w:pPr>
            <w:r w:rsidRPr="00BD0ADE">
              <w:rPr>
                <w:color w:val="00000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1D769" w14:textId="77777777" w:rsidR="00D50CAF" w:rsidRPr="00D34471" w:rsidRDefault="00D50CAF" w:rsidP="00DB607F">
            <w:pPr>
              <w:pStyle w:val="ConsPlusNormal"/>
              <w:ind w:firstLine="0"/>
              <w:jc w:val="center"/>
              <w:rPr>
                <w:rFonts w:cs="Arial"/>
                <w:color w:val="000000"/>
                <w:vertAlign w:val="superscript"/>
              </w:rPr>
            </w:pPr>
            <w:r w:rsidRPr="00BD0ADE">
              <w:rPr>
                <w:color w:val="00000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14:paraId="2621A866" w14:textId="77777777" w:rsidR="00D50CAF" w:rsidRDefault="00D50CAF" w:rsidP="00C552BA">
      <w:pPr>
        <w:widowControl/>
        <w:spacing w:after="200" w:line="276" w:lineRule="auto"/>
        <w:rPr>
          <w:sz w:val="28"/>
          <w:szCs w:val="28"/>
        </w:rPr>
      </w:pPr>
    </w:p>
    <w:sectPr w:rsidR="00D50CAF" w:rsidSect="00452C8C">
      <w:headerReference w:type="default" r:id="rId15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B71AA" w14:textId="77777777" w:rsidR="00DC68FF" w:rsidRDefault="00DC68FF" w:rsidP="0044555F">
      <w:r>
        <w:separator/>
      </w:r>
    </w:p>
  </w:endnote>
  <w:endnote w:type="continuationSeparator" w:id="0">
    <w:p w14:paraId="5711CDFB" w14:textId="77777777" w:rsidR="00DC68FF" w:rsidRDefault="00DC68FF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605D9" w14:textId="77777777" w:rsidR="00DC68FF" w:rsidRDefault="00DC68FF" w:rsidP="0044555F">
      <w:r>
        <w:separator/>
      </w:r>
    </w:p>
  </w:footnote>
  <w:footnote w:type="continuationSeparator" w:id="0">
    <w:p w14:paraId="026DE63F" w14:textId="77777777" w:rsidR="00DC68FF" w:rsidRDefault="00DC68FF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9F57A" w14:textId="77777777" w:rsidR="005B1E09" w:rsidRDefault="005B1E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824028"/>
    <w:multiLevelType w:val="hybridMultilevel"/>
    <w:tmpl w:val="3EA4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1CB"/>
    <w:rsid w:val="00011ECA"/>
    <w:rsid w:val="00016933"/>
    <w:rsid w:val="00017ACF"/>
    <w:rsid w:val="00033568"/>
    <w:rsid w:val="00060CEC"/>
    <w:rsid w:val="00077B99"/>
    <w:rsid w:val="000D29D6"/>
    <w:rsid w:val="000E6552"/>
    <w:rsid w:val="000E7BBF"/>
    <w:rsid w:val="0010081B"/>
    <w:rsid w:val="00132ECF"/>
    <w:rsid w:val="00161B02"/>
    <w:rsid w:val="0017275F"/>
    <w:rsid w:val="00181E57"/>
    <w:rsid w:val="001D1D3E"/>
    <w:rsid w:val="001E66D7"/>
    <w:rsid w:val="00205B0D"/>
    <w:rsid w:val="00206D11"/>
    <w:rsid w:val="0024234A"/>
    <w:rsid w:val="00261354"/>
    <w:rsid w:val="00263780"/>
    <w:rsid w:val="002B10D1"/>
    <w:rsid w:val="002B46A0"/>
    <w:rsid w:val="003038DA"/>
    <w:rsid w:val="003145F1"/>
    <w:rsid w:val="0032462E"/>
    <w:rsid w:val="00331C44"/>
    <w:rsid w:val="00337353"/>
    <w:rsid w:val="003633A9"/>
    <w:rsid w:val="003658EB"/>
    <w:rsid w:val="003F4B5E"/>
    <w:rsid w:val="003F7E44"/>
    <w:rsid w:val="00422B33"/>
    <w:rsid w:val="0044555F"/>
    <w:rsid w:val="00452C8C"/>
    <w:rsid w:val="0047727C"/>
    <w:rsid w:val="00480689"/>
    <w:rsid w:val="00491ED6"/>
    <w:rsid w:val="0049714D"/>
    <w:rsid w:val="004B7DAB"/>
    <w:rsid w:val="004F53F8"/>
    <w:rsid w:val="0050349F"/>
    <w:rsid w:val="00574784"/>
    <w:rsid w:val="005B1E09"/>
    <w:rsid w:val="005F5A0B"/>
    <w:rsid w:val="006059DA"/>
    <w:rsid w:val="00621238"/>
    <w:rsid w:val="006229DC"/>
    <w:rsid w:val="006302B9"/>
    <w:rsid w:val="0065122C"/>
    <w:rsid w:val="006830B9"/>
    <w:rsid w:val="00693489"/>
    <w:rsid w:val="006B176B"/>
    <w:rsid w:val="006B2AC8"/>
    <w:rsid w:val="006E742E"/>
    <w:rsid w:val="00705452"/>
    <w:rsid w:val="00714FE3"/>
    <w:rsid w:val="007667F8"/>
    <w:rsid w:val="007938A0"/>
    <w:rsid w:val="007A10AC"/>
    <w:rsid w:val="008358DD"/>
    <w:rsid w:val="00840CCB"/>
    <w:rsid w:val="00841F8F"/>
    <w:rsid w:val="00854D54"/>
    <w:rsid w:val="00875C99"/>
    <w:rsid w:val="008940AB"/>
    <w:rsid w:val="00896103"/>
    <w:rsid w:val="008B5F7F"/>
    <w:rsid w:val="008B7996"/>
    <w:rsid w:val="008E240C"/>
    <w:rsid w:val="00907996"/>
    <w:rsid w:val="00944563"/>
    <w:rsid w:val="009513B0"/>
    <w:rsid w:val="00953632"/>
    <w:rsid w:val="00955448"/>
    <w:rsid w:val="009615C9"/>
    <w:rsid w:val="009B2B89"/>
    <w:rsid w:val="009E2BBF"/>
    <w:rsid w:val="009F074C"/>
    <w:rsid w:val="009F2EC6"/>
    <w:rsid w:val="009F671B"/>
    <w:rsid w:val="00A253C9"/>
    <w:rsid w:val="00A26DBF"/>
    <w:rsid w:val="00A510E0"/>
    <w:rsid w:val="00A616E5"/>
    <w:rsid w:val="00A64CD4"/>
    <w:rsid w:val="00A9197C"/>
    <w:rsid w:val="00AE5C7C"/>
    <w:rsid w:val="00B908FC"/>
    <w:rsid w:val="00B91544"/>
    <w:rsid w:val="00B92362"/>
    <w:rsid w:val="00B92B36"/>
    <w:rsid w:val="00B96F2F"/>
    <w:rsid w:val="00BD0ADE"/>
    <w:rsid w:val="00C30867"/>
    <w:rsid w:val="00C5024F"/>
    <w:rsid w:val="00C552BA"/>
    <w:rsid w:val="00C8133A"/>
    <w:rsid w:val="00CA1104"/>
    <w:rsid w:val="00CA2308"/>
    <w:rsid w:val="00CE2B86"/>
    <w:rsid w:val="00D10FDD"/>
    <w:rsid w:val="00D2396A"/>
    <w:rsid w:val="00D34471"/>
    <w:rsid w:val="00D353B6"/>
    <w:rsid w:val="00D50CAF"/>
    <w:rsid w:val="00D51060"/>
    <w:rsid w:val="00D57509"/>
    <w:rsid w:val="00D734F8"/>
    <w:rsid w:val="00D91317"/>
    <w:rsid w:val="00DB1DA7"/>
    <w:rsid w:val="00DB28A8"/>
    <w:rsid w:val="00DB607F"/>
    <w:rsid w:val="00DC406B"/>
    <w:rsid w:val="00DC68FF"/>
    <w:rsid w:val="00DD1D88"/>
    <w:rsid w:val="00DE44B2"/>
    <w:rsid w:val="00DF3D11"/>
    <w:rsid w:val="00E03FAF"/>
    <w:rsid w:val="00E05F8A"/>
    <w:rsid w:val="00E553C2"/>
    <w:rsid w:val="00E6207D"/>
    <w:rsid w:val="00ED79B5"/>
    <w:rsid w:val="00EF4FDB"/>
    <w:rsid w:val="00EF6428"/>
    <w:rsid w:val="00F15C6B"/>
    <w:rsid w:val="00F45CED"/>
    <w:rsid w:val="00F71AD8"/>
    <w:rsid w:val="00F9325B"/>
    <w:rsid w:val="00F93A18"/>
    <w:rsid w:val="00F94A04"/>
    <w:rsid w:val="00F94E5A"/>
    <w:rsid w:val="00FA31CB"/>
    <w:rsid w:val="00FA6665"/>
    <w:rsid w:val="00FD181C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36E9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7">
    <w:name w:val="Неразрешенное упоминание1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94EDFA519A73A2792A3C897510A0AAD234F31A6F388FF4BF5E6F90899FEF55965D90314AF9F9893B0738AF40F3BDG&#1056;&#1086;&#1089;&#1089;&#1080;&#1081;&#1089;&#1082;&#1086;&#1081;&#1060;&#1077;&#1076;&#1077;&#1088;&#1072;&#1094;&#1080;&#1080;&#1086;&#1073;&#1072;&#1076;&#1084;&#1080;&#1085;&#1080;&#1089;&#1090;&#1088;&#1072;&#1090;&#1080;&#1074;&#1085;&#1099;&#1093;&#1087;&#1088;&#1072;&#1074;&#1086;&#1085;&#1072;&#1088;&#1091;&#1096;&#1077;&#1085;&#1080;&#1103;&#1093;&#1086;&#1090;%2030.12.2001%20N%20195-&#1060;&#1047;%20(&#1088;&#1077;&#1076;.%20&#1086;&#1090;%2020.04.2021)%20(&#1089;%20&#1080;&#1079;&#1084;.%20&#1080;%20&#1076;&#1086;&#1087;.,%20&#1074;&#1089;&#1090;&#1091;&#1087;.%20&#1074;%20&#1089;&#1080;&#1083;&#1091;%20&#1089;%2029.06.2021)------------%20&#1056;&#1077;&#1076;&#1072;&#1082;&#1094;&#1080;&#1103;%20&#1089;%20&#1080;&#1079;&#1084;&#1077;&#1085;&#1077;&#1085;&#1080;&#1103;&#1084;&#1080;,%20&#1085;&#1077;%20&#1074;&#1089;&#1090;&#1091;&#1087;&#1080;&#1074;&#1096;&#1080;&#1084;&#1080;%20&#1074;%20&#1089;&#1080;&#1083;&#1091;%7b&#1050;&#1086;&#1085;&#1089;&#1091;&#1083;&#1100;&#1090;&#1072;&#1085;&#1090;&#1055;&#1083;&#1102;&#1089;%7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E7563-39FE-4DD4-B5C5-BF2A3737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28</Pages>
  <Words>9208</Words>
  <Characters>52487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61572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Админ</cp:lastModifiedBy>
  <cp:revision>20</cp:revision>
  <cp:lastPrinted>2021-09-22T07:47:00Z</cp:lastPrinted>
  <dcterms:created xsi:type="dcterms:W3CDTF">2021-07-02T13:15:00Z</dcterms:created>
  <dcterms:modified xsi:type="dcterms:W3CDTF">2021-09-27T05:18:00Z</dcterms:modified>
</cp:coreProperties>
</file>