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55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jc w:val="center"/>
        <w:rPr>
          <w:bCs/>
          <w:sz w:val="32"/>
          <w:szCs w:val="32"/>
        </w:rPr>
      </w:pPr>
      <w:r>
        <w:rPr>
          <w:b/>
          <w:sz w:val="36"/>
          <w:szCs w:val="36"/>
        </w:rPr>
        <w:t>АДМИНИСТРАЦИЯ</w:t>
      </w:r>
    </w:p>
    <w:p>
      <w:pPr>
        <w:pStyle w:val="Normal"/>
        <w:widowControl w:val="false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(исполнительно-распорядительный орган)</w:t>
      </w:r>
    </w:p>
    <w:p>
      <w:pPr>
        <w:pStyle w:val="Normal"/>
        <w:widowControl w:val="false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«Село Борищево»</w:t>
      </w:r>
    </w:p>
    <w:p>
      <w:pPr>
        <w:pStyle w:val="Normal"/>
        <w:widowControl w:val="false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widowControl w:val="false"/>
        <w:jc w:val="center"/>
        <w:rPr>
          <w:bCs/>
          <w:sz w:val="32"/>
          <w:szCs w:val="32"/>
        </w:rPr>
      </w:pPr>
      <w:bookmarkStart w:id="0" w:name="__DdeLink__579_1978905239"/>
      <w:bookmarkEnd w:id="0"/>
      <w:r>
        <w:rPr>
          <w:b/>
          <w:sz w:val="36"/>
          <w:szCs w:val="36"/>
        </w:rPr>
        <w:t>ПОСТАНОВЛЕНИЕ</w:t>
      </w:r>
    </w:p>
    <w:p>
      <w:pPr>
        <w:pStyle w:val="Normal"/>
        <w:widowControl w:val="false"/>
        <w:jc w:val="center"/>
        <w:rPr>
          <w:bCs/>
        </w:rPr>
      </w:pPr>
      <w:r>
        <w:rPr>
          <w:bCs/>
        </w:rPr>
        <w:t>с. Борищево</w:t>
      </w:r>
    </w:p>
    <w:p>
      <w:pPr>
        <w:pStyle w:val="Normal"/>
        <w:widowControl w:val="false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</w:r>
    </w:p>
    <w:p>
      <w:pPr>
        <w:pStyle w:val="Normal"/>
        <w:widowControl w:val="false"/>
        <w:jc w:val="both"/>
        <w:rPr>
          <w:bCs/>
          <w:sz w:val="28"/>
          <w:szCs w:val="28"/>
        </w:rPr>
      </w:pPr>
      <w:r>
        <w:rPr>
          <w:bCs/>
          <w:sz w:val="32"/>
          <w:szCs w:val="32"/>
        </w:rPr>
        <w:t xml:space="preserve">от </w:t>
      </w:r>
      <w:r>
        <w:rPr>
          <w:bCs/>
          <w:sz w:val="28"/>
          <w:szCs w:val="28"/>
        </w:rPr>
        <w:t>13 марта 2020 года                                                                             № 12</w:t>
      </w:r>
    </w:p>
    <w:p>
      <w:pPr>
        <w:pStyle w:val="Normal"/>
        <w:widowControl w:val="false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pPr w:vertAnchor="text" w:horzAnchor="margin" w:leftFromText="180" w:rightFromText="180" w:tblpX="0" w:tblpY="182"/>
        <w:tblW w:w="538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firstColumn="0" w:lastColumn="0" w:noHBand="0" w:lastRow="0" w:firstRow="0"/>
      </w:tblPr>
      <w:tblGrid>
        <w:gridCol w:w="5380"/>
      </w:tblGrid>
      <w:tr>
        <w:trPr>
          <w:trHeight w:val="1354" w:hRule="atLeast"/>
        </w:trPr>
        <w:tc>
          <w:tcPr>
            <w:tcW w:w="538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/>
                <w:b/>
                <w:bCs/>
                <w:sz w:val="26"/>
                <w:szCs w:val="26"/>
              </w:rPr>
              <w:t>О внесении изменений в муниципальную программу «</w:t>
            </w:r>
            <w:r>
              <w:rPr>
                <w:b/>
                <w:bCs/>
                <w:sz w:val="26"/>
                <w:szCs w:val="26"/>
              </w:rPr>
              <w:t>Об утверждении муниципальной программы «Благоустройство и озеленение</w:t>
            </w:r>
          </w:p>
          <w:p>
            <w:pPr>
              <w:pStyle w:val="1"/>
              <w:rPr/>
            </w:pPr>
            <w:r>
              <w:rPr>
                <w:b/>
                <w:bCs/>
                <w:sz w:val="26"/>
                <w:szCs w:val="26"/>
              </w:rPr>
              <w:t>территории в сельском поселении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bCs/>
                <w:sz w:val="26"/>
                <w:szCs w:val="26"/>
              </w:rPr>
              <w:t>«Село Борищево»,</w:t>
            </w:r>
            <w:r>
              <w:rPr>
                <w:rFonts w:cs="Calibri"/>
                <w:b/>
                <w:bCs/>
                <w:sz w:val="26"/>
                <w:szCs w:val="26"/>
              </w:rPr>
              <w:t xml:space="preserve"> утвержденную постановлением администрации сельского поселения «Село Борищево» от 14.01.2020г.№2</w:t>
            </w:r>
          </w:p>
        </w:tc>
      </w:tr>
    </w:tbl>
    <w:p>
      <w:pPr>
        <w:pStyle w:val="Normal"/>
        <w:widowControl w:val="false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widowControl w:val="false"/>
        <w:suppressAutoHyphens w:val="true"/>
        <w:ind w:left="567" w:hanging="0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widowControl w:val="false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widowControl w:val="false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widowControl w:val="false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widowControl w:val="false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widowControl w:val="false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widowControl w:val="false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1" w:name="__DdeLink__579_1978905239"/>
      <w:bookmarkStart w:id="2" w:name="__DdeLink__579_1978905239"/>
      <w:bookmarkEnd w:id="2"/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самоуправления», Уставом сельского поселения </w:t>
      </w:r>
      <w:r>
        <w:rPr>
          <w:bCs/>
          <w:sz w:val="26"/>
          <w:szCs w:val="26"/>
        </w:rPr>
        <w:t>«Село Борищево»</w:t>
      </w:r>
      <w:r>
        <w:rPr>
          <w:sz w:val="26"/>
          <w:szCs w:val="26"/>
        </w:rPr>
        <w:t xml:space="preserve">, администрация сельского поселения </w:t>
      </w:r>
    </w:p>
    <w:p>
      <w:pPr>
        <w:pStyle w:val="Normal"/>
        <w:shd w:val="clear" w:color="auto" w:fill="FFFFFF"/>
        <w:ind w:firstLine="28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475" w:leader="none"/>
        </w:tabs>
        <w:rPr>
          <w:color w:val="000000"/>
          <w:spacing w:val="-9"/>
          <w:sz w:val="26"/>
          <w:szCs w:val="26"/>
        </w:rPr>
      </w:pPr>
      <w:r>
        <w:rPr>
          <w:color w:val="000000"/>
          <w:spacing w:val="-9"/>
          <w:sz w:val="26"/>
          <w:szCs w:val="26"/>
        </w:rPr>
      </w:r>
    </w:p>
    <w:p>
      <w:pPr>
        <w:pStyle w:val="Normal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1. Внести в муниципальную программу «Благоустройство и озеленение территории </w:t>
      </w:r>
      <w:bookmarkStart w:id="3" w:name="_GoBack"/>
      <w:bookmarkEnd w:id="3"/>
      <w:r>
        <w:rPr>
          <w:rFonts w:cs="Calibri"/>
          <w:sz w:val="26"/>
          <w:szCs w:val="26"/>
        </w:rPr>
        <w:t>сельского поселения «</w:t>
      </w:r>
      <w:r>
        <w:rPr>
          <w:sz w:val="26"/>
          <w:szCs w:val="26"/>
        </w:rPr>
        <w:t>Село Борищево</w:t>
      </w:r>
      <w:r>
        <w:rPr>
          <w:rFonts w:cs="Calibri"/>
          <w:sz w:val="26"/>
          <w:szCs w:val="26"/>
        </w:rPr>
        <w:t>», утвержденную постановлением администрации сельского поселения от 14.01.2020 года №2 следующие изменения: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1.1.</w:t>
      </w:r>
      <w:r>
        <w:rPr>
          <w:rFonts w:cs="Calibri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Изложить Раздел 4 и</w:t>
      </w:r>
      <w:r>
        <w:rPr>
          <w:rFonts w:cs="Calibri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паспорт муниципальной программы сельского поселения  «Село Борищево» «Благоустройство и озеленение территории в сельском поселении </w:t>
      </w:r>
      <w:r>
        <w:rPr>
          <w:rFonts w:cs="Times New Roman" w:ascii="Times New Roman" w:hAnsi="Times New Roman"/>
          <w:bCs/>
          <w:sz w:val="26"/>
          <w:szCs w:val="26"/>
        </w:rPr>
        <w:t>«Село Борищево»</w:t>
      </w:r>
      <w:r>
        <w:rPr>
          <w:rFonts w:cs="Times New Roman" w:ascii="Times New Roman" w:hAnsi="Times New Roman"/>
          <w:sz w:val="26"/>
          <w:szCs w:val="26"/>
        </w:rPr>
        <w:t xml:space="preserve"> в новой редакции (прилагается).</w:t>
      </w:r>
    </w:p>
    <w:p>
      <w:pPr>
        <w:pStyle w:val="Normal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2. Действие настоящего постановления распространяется на правоотношения, возникшие с 28.02.2020 года.</w:t>
      </w:r>
    </w:p>
    <w:p>
      <w:pPr>
        <w:pStyle w:val="Normal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3. Настоящее постановление подлежит официальному обнародованию.</w:t>
      </w:r>
    </w:p>
    <w:p>
      <w:pPr>
        <w:pStyle w:val="Normal"/>
        <w:suppressAutoHyphens w:val="true"/>
        <w:jc w:val="both"/>
        <w:rPr>
          <w:rFonts w:eastAsia="Arial"/>
          <w:sz w:val="26"/>
          <w:szCs w:val="26"/>
          <w:lang w:eastAsia="ar-SA"/>
        </w:rPr>
      </w:pPr>
      <w:r>
        <w:rPr>
          <w:rFonts w:eastAsia="Arial"/>
          <w:sz w:val="26"/>
          <w:szCs w:val="26"/>
          <w:lang w:eastAsia="ar-SA"/>
        </w:rPr>
        <w:t>4. Контроль за исполнением настоящего постановления оставляю за собой.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475" w:leader="none"/>
        </w:tabs>
        <w:rPr>
          <w:color w:val="000000"/>
          <w:spacing w:val="-9"/>
          <w:sz w:val="26"/>
          <w:szCs w:val="26"/>
        </w:rPr>
      </w:pPr>
      <w:r>
        <w:rPr>
          <w:color w:val="000000"/>
          <w:spacing w:val="-9"/>
          <w:sz w:val="26"/>
          <w:szCs w:val="26"/>
        </w:rPr>
      </w:r>
    </w:p>
    <w:p>
      <w:pPr>
        <w:pStyle w:val="Normal"/>
        <w:widowControl w:val="false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widowControl w:val="false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>
      <w:pPr>
        <w:pStyle w:val="Normal"/>
        <w:widowControl w:val="false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                                                                               Н.И. Пикина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ПАСПОРТ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муниципальной программы </w:t>
      </w:r>
    </w:p>
    <w:p>
      <w:pPr>
        <w:pStyle w:val="Style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«Благоустройство и озеленение территории в сельском поселении </w:t>
      </w:r>
    </w:p>
    <w:p>
      <w:pPr>
        <w:pStyle w:val="Style21"/>
        <w:rPr>
          <w:bCs/>
          <w:sz w:val="24"/>
          <w:szCs w:val="24"/>
        </w:rPr>
      </w:pPr>
      <w:r>
        <w:rPr>
          <w:bCs/>
          <w:sz w:val="24"/>
          <w:szCs w:val="24"/>
        </w:rPr>
        <w:t>«Село Борищево»</w:t>
      </w:r>
    </w:p>
    <w:p>
      <w:pPr>
        <w:pStyle w:val="Style21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tbl>
      <w:tblPr>
        <w:tblW w:w="9782" w:type="dxa"/>
        <w:jc w:val="lef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5097"/>
        <w:gridCol w:w="4684"/>
      </w:tblGrid>
      <w:tr>
        <w:trPr/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сельского поселения «Село Борищево»</w:t>
            </w:r>
          </w:p>
        </w:tc>
      </w:tr>
      <w:tr>
        <w:trPr/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сельского поселения «Село Борищево»</w:t>
            </w:r>
          </w:p>
        </w:tc>
      </w:tr>
      <w:tr>
        <w:trPr/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Комплексное решение проблем благоустройства, обеспечение и улучшение внешнего вида территории сельского поселения «Село Борищево»,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>
        <w:trPr/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- повышение уровня благоустройства муниципальных территорий общего пользования;</w:t>
            </w:r>
          </w:p>
          <w:p>
            <w:pPr>
              <w:pStyle w:val="Normal"/>
              <w:jc w:val="both"/>
              <w:rPr/>
            </w:pPr>
            <w:r>
              <w:rPr/>
              <w:t>- повышение уровня вовлеченности заинтересованных граждан, организаций в реализацию мероприятий по благоустройству территории;</w:t>
            </w:r>
          </w:p>
          <w:p>
            <w:pPr>
              <w:pStyle w:val="Normal"/>
              <w:jc w:val="both"/>
              <w:rPr/>
            </w:pPr>
            <w:r>
              <w:rPr/>
              <w:t>- повышение уровня озеленения территории поселения;</w:t>
            </w:r>
          </w:p>
          <w:p>
            <w:pPr>
              <w:pStyle w:val="Normal"/>
              <w:jc w:val="both"/>
              <w:rPr/>
            </w:pPr>
            <w:r>
              <w:rPr/>
              <w:t>- снижение уровня социальной напряженности населения, вызванной недостатками в мероприятиях по содержанию объектов благоустройства;</w:t>
            </w:r>
          </w:p>
          <w:p>
            <w:pPr>
              <w:pStyle w:val="Normal"/>
              <w:jc w:val="both"/>
              <w:rPr/>
            </w:pPr>
            <w:r>
              <w:rPr/>
              <w:t>- повышение уровня комфорта и безопасности условий проживания и передвижения по поселению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доли площади благоустроенных муниципальных территорий общего пользования сельского поселения «Село Борищево»</w:t>
            </w:r>
          </w:p>
        </w:tc>
      </w:tr>
      <w:tr>
        <w:trPr/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2020-202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>
        <w:trPr/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 Объемы финансирования муниципальной программы за счет бюджетных ассигнований (тыс. руб.)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7196,6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- улучшение архитектурно-планировочного облика сельского поселения;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- улучшение экологической обстановки и санитарно-гигиенических условий жизни в сельском поселении;</w:t>
            </w:r>
          </w:p>
          <w:p>
            <w:pPr>
              <w:pStyle w:val="Normal"/>
              <w:jc w:val="both"/>
              <w:rPr/>
            </w:pPr>
            <w:r>
              <w:rPr/>
              <w:t>- создание безопасных и комфортных условий для проживания населения  сельского поселения;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 повышение культурного уровня населения в вопросах благоустройства</w:t>
            </w:r>
          </w:p>
        </w:tc>
      </w:tr>
    </w:tbl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>
      <w:pPr>
        <w:pStyle w:val="ConsPlusNormal"/>
        <w:numPr>
          <w:ilvl w:val="0"/>
          <w:numId w:val="0"/>
        </w:numPr>
        <w:ind w:hanging="0"/>
        <w:outlineLvl w:val="1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РАЗДЕЛ 4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"Объем финансовых ресурсов, необходимых для реализации муниципальной программы"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ПЕРЕЧЕНЬ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МЕРОПРИЯТИЙ МУНИЦИПАЛЬНОЙ ПРОГРАММЫ </w:t>
      </w:r>
    </w:p>
    <w:p>
      <w:pPr>
        <w:pStyle w:val="Style21"/>
        <w:rPr>
          <w:bCs/>
          <w:sz w:val="24"/>
          <w:szCs w:val="24"/>
        </w:rPr>
      </w:pPr>
      <w:r>
        <w:rPr>
          <w:bCs/>
          <w:sz w:val="24"/>
          <w:szCs w:val="24"/>
        </w:rPr>
        <w:t>«Благоустройство и озеленение</w:t>
      </w:r>
    </w:p>
    <w:p>
      <w:pPr>
        <w:pStyle w:val="Style21"/>
        <w:rPr>
          <w:bCs/>
          <w:sz w:val="24"/>
          <w:szCs w:val="24"/>
        </w:rPr>
      </w:pPr>
      <w:r>
        <w:rPr>
          <w:bCs/>
          <w:sz w:val="24"/>
          <w:szCs w:val="24"/>
        </w:rPr>
        <w:t>территории в сельском поселении «Село Борищево»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10916" w:type="dxa"/>
        <w:jc w:val="left"/>
        <w:tblInd w:w="-931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25"/>
        <w:gridCol w:w="1700"/>
        <w:gridCol w:w="850"/>
        <w:gridCol w:w="1275"/>
        <w:gridCol w:w="1274"/>
        <w:gridCol w:w="3"/>
        <w:gridCol w:w="1130"/>
        <w:gridCol w:w="3"/>
        <w:gridCol w:w="706"/>
        <w:gridCol w:w="3"/>
        <w:gridCol w:w="705"/>
        <w:gridCol w:w="3"/>
        <w:gridCol w:w="706"/>
        <w:gridCol w:w="3"/>
        <w:gridCol w:w="704"/>
        <w:gridCol w:w="3"/>
        <w:gridCol w:w="705"/>
        <w:gridCol w:w="4"/>
        <w:gridCol w:w="713"/>
      </w:tblGrid>
      <w:tr>
        <w:trPr/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пп/п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Сроки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Участник программы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Источники финансирования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Сумма расходов, всего (тыс.руб.)</w:t>
            </w:r>
          </w:p>
        </w:tc>
        <w:tc>
          <w:tcPr>
            <w:tcW w:w="42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том числе по годам реализации программы (тыс. руб.)</w:t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 год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 год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2024 год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2025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год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2020-2025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57" w:hanging="0"/>
              <w:rPr/>
            </w:pPr>
            <w:r>
              <w:rPr>
                <w:sz w:val="22"/>
                <w:szCs w:val="22"/>
              </w:rPr>
              <w:t>Администрация СП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1253,4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233,9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203,9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203,9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203,9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203,9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203,9</w:t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Прочие мероприятия по благоустройству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2020-2025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57" w:hanging="0"/>
              <w:rPr/>
            </w:pPr>
            <w:r>
              <w:rPr>
                <w:sz w:val="22"/>
                <w:szCs w:val="22"/>
              </w:rPr>
              <w:t>Администрация СП</w:t>
            </w:r>
          </w:p>
          <w:p>
            <w:pPr>
              <w:pStyle w:val="Normal"/>
              <w:ind w:left="-57" w:right="-57" w:hanging="0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Бюджет сельского поселения 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1337,9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156,0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253,5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232,1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232,1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232,1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232,1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Реализация общественно значимых проектов по направлениям в благоустройстве сельских территорий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2020-2025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57" w:hanging="0"/>
              <w:rPr/>
            </w:pPr>
            <w:r>
              <w:rPr>
                <w:sz w:val="22"/>
                <w:szCs w:val="22"/>
              </w:rPr>
              <w:t>Администрация СП</w:t>
            </w:r>
          </w:p>
          <w:p>
            <w:pPr>
              <w:pStyle w:val="Normal"/>
              <w:ind w:left="-57" w:right="-57" w:hanging="0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4099,2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683,2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683,2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683,2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683,2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683,2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683,2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54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Реализация мероприятий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2020-2025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57" w:hanging="0"/>
              <w:rPr/>
            </w:pPr>
            <w:r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437,0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437,0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5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Разработка описаний границ (частей границ) населенных пунктов для внесения сведений в Единый государственный реестр недвижимости и Разработка описаний границ (частей границ) территориальных зон для внесения сведений в Единый государственный реестр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2020-2025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57" w:hanging="0"/>
              <w:rPr/>
            </w:pPr>
            <w:r>
              <w:rPr>
                <w:sz w:val="22"/>
                <w:szCs w:val="22"/>
              </w:rPr>
              <w:t>Администрация</w:t>
            </w:r>
          </w:p>
          <w:p>
            <w:pPr>
              <w:pStyle w:val="Normal"/>
              <w:ind w:left="-57" w:right="-57" w:hanging="0"/>
              <w:rPr/>
            </w:pPr>
            <w:r>
              <w:rPr>
                <w:sz w:val="22"/>
                <w:szCs w:val="22"/>
              </w:rPr>
              <w:t>СП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средства районного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Бюджета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средства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областного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бюджета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5,098,20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45,883,80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5,098,20</w:t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45,883,80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2020-2025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57" w:hanging="0"/>
              <w:rPr/>
            </w:pPr>
            <w:r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средства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районного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бюджета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средства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областного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бюджета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1,820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16,380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1,820</w:t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16,380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Norma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>
        <w:trPr/>
        <w:tc>
          <w:tcPr>
            <w:tcW w:w="5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7196,6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1142,2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1577,6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1119,2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1119,2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1119,2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1119,2</w:t>
            </w:r>
          </w:p>
        </w:tc>
      </w:tr>
    </w:tbl>
    <w:p>
      <w:pPr>
        <w:pStyle w:val="ConsPlusNormal"/>
        <w:numPr>
          <w:ilvl w:val="0"/>
          <w:numId w:val="0"/>
        </w:numPr>
        <w:ind w:hanging="0"/>
        <w:outlineLvl w:val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widowControl w:val="fals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widowControl w:val="fals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iCs/>
        </w:rPr>
      </w:pPr>
      <w:r>
        <w:rPr>
          <w:iCs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213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743274"/>
    <w:pPr>
      <w:keepNext w:val="true"/>
      <w:outlineLvl w:val="0"/>
    </w:pPr>
    <w:rPr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Заголовок Знак"/>
    <w:basedOn w:val="DefaultParagraphFont"/>
    <w:link w:val="a3"/>
    <w:qFormat/>
    <w:rsid w:val="00d44aa7"/>
    <w:rPr>
      <w:rFonts w:ascii="Times New Roman" w:hAnsi="Times New Roman" w:eastAsia="Times New Roman" w:cs="Times New Roman"/>
      <w:b/>
      <w:sz w:val="36"/>
      <w:szCs w:val="20"/>
      <w:lang w:eastAsia="ru-RU"/>
    </w:rPr>
  </w:style>
  <w:style w:type="character" w:styleId="Appleconvertedspace" w:customStyle="1">
    <w:name w:val="apple-converted-space"/>
    <w:basedOn w:val="DefaultParagraphFont"/>
    <w:qFormat/>
    <w:rsid w:val="00743274"/>
    <w:rPr/>
  </w:style>
  <w:style w:type="character" w:styleId="11" w:customStyle="1">
    <w:name w:val="Заголовок 1 Знак"/>
    <w:basedOn w:val="DefaultParagraphFont"/>
    <w:link w:val="1"/>
    <w:qFormat/>
    <w:rsid w:val="00743274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styleId="Style14" w:customStyle="1">
    <w:name w:val="Основной текст с отступом Знак"/>
    <w:basedOn w:val="DefaultParagraphFont"/>
    <w:link w:val="a7"/>
    <w:semiHidden/>
    <w:qFormat/>
    <w:rsid w:val="00743274"/>
    <w:rPr>
      <w:rFonts w:ascii="Times New Roman" w:hAnsi="Times New Roman" w:eastAsia="Times New Roman" w:cs="Times New Roman"/>
      <w:sz w:val="36"/>
      <w:szCs w:val="20"/>
      <w:lang w:eastAsia="ru-RU"/>
    </w:rPr>
  </w:style>
  <w:style w:type="character" w:styleId="Style15">
    <w:name w:val="Интернет-ссылка"/>
    <w:rsid w:val="00b32add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Title"/>
    <w:basedOn w:val="Normal"/>
    <w:link w:val="a4"/>
    <w:qFormat/>
    <w:rsid w:val="00d44aa7"/>
    <w:pPr>
      <w:jc w:val="center"/>
    </w:pPr>
    <w:rPr>
      <w:b/>
      <w:sz w:val="36"/>
      <w:szCs w:val="20"/>
    </w:rPr>
  </w:style>
  <w:style w:type="paragraph" w:styleId="NoSpacing">
    <w:name w:val="No Spacing"/>
    <w:uiPriority w:val="1"/>
    <w:qFormat/>
    <w:rsid w:val="00dd751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22">
    <w:name w:val="Body Text Indent"/>
    <w:basedOn w:val="Normal"/>
    <w:link w:val="a8"/>
    <w:semiHidden/>
    <w:rsid w:val="00743274"/>
    <w:pPr>
      <w:ind w:firstLine="720"/>
    </w:pPr>
    <w:rPr>
      <w:sz w:val="36"/>
      <w:szCs w:val="20"/>
    </w:rPr>
  </w:style>
  <w:style w:type="paragraph" w:styleId="21" w:customStyle="1">
    <w:name w:val="Основной текст 21"/>
    <w:basedOn w:val="Normal"/>
    <w:qFormat/>
    <w:rsid w:val="00743274"/>
    <w:pPr>
      <w:jc w:val="both"/>
    </w:pPr>
    <w:rPr>
      <w:sz w:val="28"/>
      <w:szCs w:val="20"/>
    </w:rPr>
  </w:style>
  <w:style w:type="paragraph" w:styleId="ConsPlusTitle" w:customStyle="1">
    <w:name w:val="ConsPlusTitle"/>
    <w:qFormat/>
    <w:rsid w:val="00743274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qFormat/>
    <w:rsid w:val="00743274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Normal" w:customStyle="1">
    <w:name w:val="ConsPlusNormal"/>
    <w:qFormat/>
    <w:rsid w:val="00743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743274"/>
    <w:pPr>
      <w:spacing w:before="0" w:after="0"/>
      <w:ind w:left="720" w:hanging="0"/>
      <w:contextualSpacing/>
    </w:pPr>
    <w:rPr/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d751a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4820B-FF08-455C-AF2F-B792E7F4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Application>LibreOffice/6.3.2.2$Linux_X86_64 LibreOffice_project/30$Build-2</Application>
  <Pages>4</Pages>
  <Words>604</Words>
  <Characters>4499</Characters>
  <CharactersWithSpaces>5103</CharactersWithSpaces>
  <Paragraphs>173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2013-11-12T12:03:00Z</dcterms:created>
  <dc:creator>XTreme</dc:creator>
  <dc:description/>
  <dc:language>ru-RU</dc:language>
  <cp:lastModifiedBy>User</cp:lastModifiedBy>
  <cp:lastPrinted>2020-03-02T13:14:00Z</cp:lastPrinted>
  <dcterms:modified xsi:type="dcterms:W3CDTF">2020-03-13T09:14:00Z</dcterms:modified>
  <cp:revision>102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