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C0" w:rsidRDefault="00A757C0" w:rsidP="0020166D">
      <w:pPr>
        <w:pStyle w:val="a3"/>
        <w:jc w:val="right"/>
      </w:pPr>
      <w:r>
        <w:rPr>
          <w:noProof/>
        </w:rPr>
        <w:drawing>
          <wp:anchor distT="0" distB="0" distL="114300" distR="114300" simplePos="0" relativeHeight="251657216" behindDoc="0" locked="0" layoutInCell="1" allowOverlap="1">
            <wp:simplePos x="0" y="0"/>
            <wp:positionH relativeFrom="column">
              <wp:posOffset>2572452</wp:posOffset>
            </wp:positionH>
            <wp:positionV relativeFrom="paragraph">
              <wp:posOffset>-419167</wp:posOffset>
            </wp:positionV>
            <wp:extent cx="540719" cy="673769"/>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40719" cy="673769"/>
                    </a:xfrm>
                    <a:prstGeom prst="rect">
                      <a:avLst/>
                    </a:prstGeom>
                    <a:noFill/>
                    <a:ln w="9525">
                      <a:noFill/>
                      <a:miter lim="800000"/>
                      <a:headEnd/>
                      <a:tailEnd/>
                    </a:ln>
                  </pic:spPr>
                </pic:pic>
              </a:graphicData>
            </a:graphic>
          </wp:anchor>
        </w:drawing>
      </w:r>
    </w:p>
    <w:p w:rsidR="00A757C0" w:rsidRPr="009C4F99" w:rsidRDefault="00A757C0" w:rsidP="00A757C0">
      <w:pPr>
        <w:pStyle w:val="a3"/>
        <w:rPr>
          <w:szCs w:val="36"/>
        </w:rPr>
      </w:pPr>
      <w:r w:rsidRPr="009C4F99">
        <w:rPr>
          <w:szCs w:val="36"/>
        </w:rPr>
        <w:t>АДМИНИСТРАЦИЯ</w:t>
      </w:r>
    </w:p>
    <w:p w:rsidR="00A757C0" w:rsidRPr="009C4F99" w:rsidRDefault="00A757C0" w:rsidP="00A757C0">
      <w:pPr>
        <w:pStyle w:val="a3"/>
        <w:rPr>
          <w:b w:val="0"/>
          <w:sz w:val="28"/>
          <w:szCs w:val="28"/>
        </w:rPr>
      </w:pPr>
      <w:r w:rsidRPr="009C4F99">
        <w:rPr>
          <w:b w:val="0"/>
          <w:sz w:val="28"/>
          <w:szCs w:val="28"/>
        </w:rPr>
        <w:t>(исполнительно-распорядительный орган)</w:t>
      </w:r>
    </w:p>
    <w:p w:rsidR="00A757C0" w:rsidRPr="009C4F99" w:rsidRDefault="00A757C0" w:rsidP="009C4F99">
      <w:pPr>
        <w:spacing w:after="0"/>
        <w:jc w:val="center"/>
        <w:rPr>
          <w:rFonts w:ascii="Times New Roman" w:hAnsi="Times New Roman" w:cs="Times New Roman"/>
          <w:sz w:val="28"/>
          <w:szCs w:val="28"/>
        </w:rPr>
      </w:pPr>
      <w:r w:rsidRPr="009C4F99">
        <w:rPr>
          <w:rFonts w:ascii="Times New Roman" w:hAnsi="Times New Roman" w:cs="Times New Roman"/>
          <w:sz w:val="28"/>
          <w:szCs w:val="28"/>
        </w:rPr>
        <w:t>муниципального района «Перемышльский район»</w:t>
      </w:r>
    </w:p>
    <w:p w:rsidR="00A757C0" w:rsidRPr="009C4F99" w:rsidRDefault="00A757C0" w:rsidP="009C4F99">
      <w:pPr>
        <w:spacing w:after="0"/>
        <w:jc w:val="center"/>
        <w:rPr>
          <w:rFonts w:ascii="Times New Roman" w:hAnsi="Times New Roman" w:cs="Times New Roman"/>
          <w:sz w:val="28"/>
          <w:szCs w:val="28"/>
        </w:rPr>
      </w:pPr>
      <w:r w:rsidRPr="009C4F99">
        <w:rPr>
          <w:rFonts w:ascii="Times New Roman" w:hAnsi="Times New Roman" w:cs="Times New Roman"/>
          <w:sz w:val="28"/>
          <w:szCs w:val="28"/>
        </w:rPr>
        <w:t>Калужской области</w:t>
      </w:r>
    </w:p>
    <w:p w:rsidR="00A757C0" w:rsidRPr="009C4F99" w:rsidRDefault="00A757C0" w:rsidP="00A757C0">
      <w:pPr>
        <w:jc w:val="center"/>
        <w:rPr>
          <w:rFonts w:ascii="Times New Roman" w:hAnsi="Times New Roman" w:cs="Times New Roman"/>
          <w:sz w:val="28"/>
          <w:szCs w:val="28"/>
        </w:rPr>
      </w:pPr>
    </w:p>
    <w:p w:rsidR="00A757C0" w:rsidRPr="009C4F99" w:rsidRDefault="00A757C0" w:rsidP="00A757C0">
      <w:pPr>
        <w:pStyle w:val="1"/>
        <w:rPr>
          <w:b/>
          <w:szCs w:val="36"/>
        </w:rPr>
      </w:pPr>
      <w:r w:rsidRPr="009C4F99">
        <w:rPr>
          <w:b/>
          <w:szCs w:val="36"/>
        </w:rPr>
        <w:t>ПОСТАНОВЛЕНИЕ</w:t>
      </w:r>
    </w:p>
    <w:p w:rsidR="00A757C0" w:rsidRPr="009C4F99" w:rsidRDefault="00A757C0" w:rsidP="00566FE6">
      <w:pPr>
        <w:spacing w:after="0" w:line="480" w:lineRule="auto"/>
        <w:jc w:val="center"/>
        <w:rPr>
          <w:rFonts w:ascii="Times New Roman" w:hAnsi="Times New Roman" w:cs="Times New Roman"/>
          <w:sz w:val="28"/>
          <w:szCs w:val="28"/>
        </w:rPr>
      </w:pPr>
      <w:r w:rsidRPr="009C4F99">
        <w:rPr>
          <w:rFonts w:ascii="Times New Roman" w:hAnsi="Times New Roman" w:cs="Times New Roman"/>
          <w:sz w:val="28"/>
          <w:szCs w:val="28"/>
        </w:rPr>
        <w:t>с. Перемышль</w:t>
      </w:r>
    </w:p>
    <w:p w:rsidR="00A757C0" w:rsidRPr="009C4F99" w:rsidRDefault="00A757C0" w:rsidP="009C4F99">
      <w:pPr>
        <w:spacing w:after="0"/>
        <w:rPr>
          <w:rFonts w:ascii="Times New Roman" w:hAnsi="Times New Roman" w:cs="Times New Roman"/>
          <w:sz w:val="28"/>
          <w:szCs w:val="28"/>
        </w:rPr>
      </w:pPr>
      <w:r w:rsidRPr="009C4F99">
        <w:rPr>
          <w:rFonts w:ascii="Times New Roman" w:hAnsi="Times New Roman" w:cs="Times New Roman"/>
          <w:sz w:val="28"/>
          <w:szCs w:val="28"/>
        </w:rPr>
        <w:t xml:space="preserve">от </w:t>
      </w:r>
      <w:r w:rsidR="00450F4F">
        <w:rPr>
          <w:rFonts w:ascii="Times New Roman" w:hAnsi="Times New Roman" w:cs="Times New Roman"/>
          <w:sz w:val="28"/>
          <w:szCs w:val="28"/>
        </w:rPr>
        <w:t>30 июля</w:t>
      </w:r>
      <w:r w:rsidRPr="009C4F99">
        <w:rPr>
          <w:rFonts w:ascii="Times New Roman" w:hAnsi="Times New Roman" w:cs="Times New Roman"/>
          <w:sz w:val="28"/>
          <w:szCs w:val="28"/>
        </w:rPr>
        <w:t xml:space="preserve"> 2018г.                                                 </w:t>
      </w:r>
      <w:r w:rsidR="00450F4F">
        <w:rPr>
          <w:rFonts w:ascii="Times New Roman" w:hAnsi="Times New Roman" w:cs="Times New Roman"/>
          <w:sz w:val="28"/>
          <w:szCs w:val="28"/>
        </w:rPr>
        <w:t xml:space="preserve">                 </w:t>
      </w:r>
      <w:r w:rsidRPr="009C4F99">
        <w:rPr>
          <w:rFonts w:ascii="Times New Roman" w:hAnsi="Times New Roman" w:cs="Times New Roman"/>
          <w:sz w:val="28"/>
          <w:szCs w:val="28"/>
        </w:rPr>
        <w:t xml:space="preserve">            № </w:t>
      </w:r>
      <w:r w:rsidR="00450F4F">
        <w:rPr>
          <w:rFonts w:ascii="Times New Roman" w:hAnsi="Times New Roman" w:cs="Times New Roman"/>
          <w:sz w:val="28"/>
          <w:szCs w:val="28"/>
        </w:rPr>
        <w:t>663</w:t>
      </w:r>
    </w:p>
    <w:p w:rsidR="00A757C0" w:rsidRPr="009C4F99" w:rsidRDefault="00A757C0" w:rsidP="00A53DD7">
      <w:pPr>
        <w:spacing w:after="0"/>
        <w:rPr>
          <w:rFonts w:ascii="Times New Roman" w:hAnsi="Times New Roman" w:cs="Times New Roman"/>
          <w:sz w:val="28"/>
          <w:szCs w:val="28"/>
        </w:rPr>
      </w:pPr>
    </w:p>
    <w:p w:rsidR="00566FE6" w:rsidRPr="001C5F44" w:rsidRDefault="00A757C0" w:rsidP="00A757C0">
      <w:pPr>
        <w:pStyle w:val="ConsPlusNormal"/>
        <w:jc w:val="both"/>
        <w:rPr>
          <w:b/>
          <w:spacing w:val="2"/>
          <w:sz w:val="26"/>
          <w:szCs w:val="26"/>
          <w:shd w:val="clear" w:color="auto" w:fill="FFFFFF"/>
        </w:rPr>
      </w:pPr>
      <w:r w:rsidRPr="001C5F44">
        <w:rPr>
          <w:b/>
          <w:spacing w:val="2"/>
          <w:sz w:val="26"/>
          <w:szCs w:val="26"/>
          <w:shd w:val="clear" w:color="auto" w:fill="FFFFFF"/>
        </w:rPr>
        <w:t>Об утверждении Типового</w:t>
      </w:r>
      <w:r w:rsidR="00566FE6" w:rsidRPr="001C5F44">
        <w:rPr>
          <w:b/>
          <w:spacing w:val="2"/>
          <w:sz w:val="26"/>
          <w:szCs w:val="26"/>
          <w:shd w:val="clear" w:color="auto" w:fill="FFFFFF"/>
        </w:rPr>
        <w:t xml:space="preserve"> </w:t>
      </w:r>
      <w:r w:rsidRPr="001C5F44">
        <w:rPr>
          <w:b/>
          <w:spacing w:val="2"/>
          <w:sz w:val="26"/>
          <w:szCs w:val="26"/>
          <w:shd w:val="clear" w:color="auto" w:fill="FFFFFF"/>
        </w:rPr>
        <w:t xml:space="preserve">положения </w:t>
      </w:r>
    </w:p>
    <w:p w:rsidR="00A757C0" w:rsidRPr="001C5F44" w:rsidRDefault="00A757C0" w:rsidP="00A757C0">
      <w:pPr>
        <w:pStyle w:val="ConsPlusNormal"/>
        <w:jc w:val="both"/>
        <w:rPr>
          <w:b/>
          <w:spacing w:val="2"/>
          <w:sz w:val="26"/>
          <w:szCs w:val="26"/>
          <w:shd w:val="clear" w:color="auto" w:fill="FFFFFF"/>
        </w:rPr>
      </w:pPr>
      <w:r w:rsidRPr="001C5F44">
        <w:rPr>
          <w:b/>
          <w:spacing w:val="2"/>
          <w:sz w:val="26"/>
          <w:szCs w:val="26"/>
          <w:shd w:val="clear" w:color="auto" w:fill="FFFFFF"/>
        </w:rPr>
        <w:t>о закупке товаров,</w:t>
      </w:r>
      <w:r w:rsidR="00566FE6" w:rsidRPr="001C5F44">
        <w:rPr>
          <w:b/>
          <w:spacing w:val="2"/>
          <w:sz w:val="26"/>
          <w:szCs w:val="26"/>
          <w:shd w:val="clear" w:color="auto" w:fill="FFFFFF"/>
        </w:rPr>
        <w:t xml:space="preserve"> </w:t>
      </w:r>
      <w:r w:rsidRPr="001C5F44">
        <w:rPr>
          <w:b/>
          <w:spacing w:val="2"/>
          <w:sz w:val="26"/>
          <w:szCs w:val="26"/>
          <w:shd w:val="clear" w:color="auto" w:fill="FFFFFF"/>
        </w:rPr>
        <w:t>работ</w:t>
      </w:r>
      <w:r w:rsidR="009C4F99" w:rsidRPr="001C5F44">
        <w:rPr>
          <w:b/>
          <w:spacing w:val="2"/>
          <w:sz w:val="26"/>
          <w:szCs w:val="26"/>
          <w:shd w:val="clear" w:color="auto" w:fill="FFFFFF"/>
        </w:rPr>
        <w:t xml:space="preserve"> и</w:t>
      </w:r>
      <w:r w:rsidRPr="001C5F44">
        <w:rPr>
          <w:b/>
          <w:spacing w:val="2"/>
          <w:sz w:val="26"/>
          <w:szCs w:val="26"/>
          <w:shd w:val="clear" w:color="auto" w:fill="FFFFFF"/>
        </w:rPr>
        <w:t xml:space="preserve"> услуг</w:t>
      </w:r>
    </w:p>
    <w:p w:rsidR="00A757C0" w:rsidRPr="009C4F99" w:rsidRDefault="00A757C0" w:rsidP="00A757C0">
      <w:pPr>
        <w:pStyle w:val="ConsPlusNormal"/>
        <w:ind w:firstLine="540"/>
        <w:jc w:val="both"/>
        <w:rPr>
          <w:b/>
        </w:rPr>
      </w:pPr>
    </w:p>
    <w:p w:rsidR="00A757C0" w:rsidRPr="0076180E" w:rsidRDefault="00A757C0" w:rsidP="009C4F99">
      <w:pPr>
        <w:autoSpaceDE w:val="0"/>
        <w:autoSpaceDN w:val="0"/>
        <w:adjustRightInd w:val="0"/>
        <w:spacing w:after="0"/>
        <w:jc w:val="both"/>
        <w:rPr>
          <w:rFonts w:ascii="Times New Roman" w:hAnsi="Times New Roman" w:cs="Times New Roman"/>
          <w:sz w:val="26"/>
          <w:szCs w:val="26"/>
        </w:rPr>
      </w:pPr>
      <w:r w:rsidRPr="009C4F99">
        <w:rPr>
          <w:rFonts w:ascii="Times New Roman" w:hAnsi="Times New Roman" w:cs="Times New Roman"/>
          <w:sz w:val="28"/>
          <w:szCs w:val="28"/>
        </w:rPr>
        <w:t xml:space="preserve">        </w:t>
      </w:r>
      <w:r w:rsidRPr="0076180E">
        <w:rPr>
          <w:rFonts w:ascii="Times New Roman" w:hAnsi="Times New Roman" w:cs="Times New Roman"/>
          <w:spacing w:val="2"/>
          <w:sz w:val="26"/>
          <w:szCs w:val="26"/>
        </w:rPr>
        <w:t>В соответствии с частью 2.1 </w:t>
      </w:r>
      <w:hyperlink r:id="rId6" w:history="1">
        <w:r w:rsidRPr="0076180E">
          <w:rPr>
            <w:rStyle w:val="a7"/>
            <w:rFonts w:ascii="Times New Roman" w:hAnsi="Times New Roman" w:cs="Times New Roman"/>
            <w:color w:val="auto"/>
            <w:spacing w:val="2"/>
            <w:sz w:val="26"/>
            <w:szCs w:val="26"/>
            <w:u w:val="none"/>
          </w:rPr>
          <w:t>статьи 2 Федерального закона от 18 июля 2011 года № 223-ФЗ «О закупках товаров, работ, услуг отдельными видами юридических лиц</w:t>
        </w:r>
      </w:hyperlink>
      <w:r w:rsidRPr="0076180E">
        <w:rPr>
          <w:rFonts w:ascii="Times New Roman" w:hAnsi="Times New Roman" w:cs="Times New Roman"/>
          <w:spacing w:val="2"/>
          <w:sz w:val="26"/>
          <w:szCs w:val="26"/>
        </w:rPr>
        <w:t xml:space="preserve">» </w:t>
      </w:r>
      <w:r w:rsidRPr="0076180E">
        <w:rPr>
          <w:rFonts w:ascii="Times New Roman" w:hAnsi="Times New Roman" w:cs="Times New Roman"/>
          <w:sz w:val="26"/>
          <w:szCs w:val="26"/>
        </w:rPr>
        <w:t>администрация муниципального района</w:t>
      </w:r>
    </w:p>
    <w:p w:rsidR="00A757C0" w:rsidRPr="0076180E" w:rsidRDefault="00A757C0" w:rsidP="009C4F99">
      <w:pPr>
        <w:spacing w:line="240" w:lineRule="auto"/>
        <w:ind w:firstLine="709"/>
        <w:jc w:val="both"/>
        <w:rPr>
          <w:rFonts w:ascii="Times New Roman" w:hAnsi="Times New Roman" w:cs="Times New Roman"/>
          <w:sz w:val="26"/>
          <w:szCs w:val="26"/>
        </w:rPr>
      </w:pPr>
    </w:p>
    <w:p w:rsidR="00A757C0" w:rsidRPr="0076180E" w:rsidRDefault="00A757C0" w:rsidP="00566FE6">
      <w:pPr>
        <w:spacing w:after="0" w:line="480" w:lineRule="auto"/>
        <w:ind w:firstLine="709"/>
        <w:jc w:val="center"/>
        <w:rPr>
          <w:rFonts w:ascii="Times New Roman" w:hAnsi="Times New Roman" w:cs="Times New Roman"/>
          <w:b/>
          <w:sz w:val="26"/>
          <w:szCs w:val="26"/>
        </w:rPr>
      </w:pPr>
      <w:r w:rsidRPr="0076180E">
        <w:rPr>
          <w:rFonts w:ascii="Times New Roman" w:hAnsi="Times New Roman" w:cs="Times New Roman"/>
          <w:b/>
          <w:sz w:val="26"/>
          <w:szCs w:val="26"/>
        </w:rPr>
        <w:t>ПОСТАНОВЛЯЕТ:</w:t>
      </w:r>
    </w:p>
    <w:p w:rsidR="00A757C0" w:rsidRPr="0076180E" w:rsidRDefault="00CB33FF" w:rsidP="0076180E">
      <w:pPr>
        <w:spacing w:after="0" w:line="240" w:lineRule="auto"/>
        <w:jc w:val="both"/>
        <w:rPr>
          <w:rFonts w:ascii="Times New Roman" w:hAnsi="Times New Roman" w:cs="Times New Roman"/>
          <w:sz w:val="26"/>
          <w:szCs w:val="26"/>
        </w:rPr>
      </w:pPr>
      <w:r w:rsidRPr="0076180E">
        <w:rPr>
          <w:rFonts w:ascii="Times New Roman" w:hAnsi="Times New Roman" w:cs="Times New Roman"/>
          <w:sz w:val="26"/>
          <w:szCs w:val="26"/>
        </w:rPr>
        <w:t xml:space="preserve">        </w:t>
      </w:r>
      <w:r w:rsidR="00A757C0" w:rsidRPr="0076180E">
        <w:rPr>
          <w:rFonts w:ascii="Times New Roman" w:hAnsi="Times New Roman" w:cs="Times New Roman"/>
          <w:sz w:val="26"/>
          <w:szCs w:val="26"/>
        </w:rPr>
        <w:t xml:space="preserve">1. </w:t>
      </w:r>
      <w:r w:rsidR="00A757C0" w:rsidRPr="0076180E">
        <w:rPr>
          <w:rFonts w:ascii="Times New Roman" w:hAnsi="Times New Roman" w:cs="Times New Roman"/>
          <w:spacing w:val="2"/>
          <w:sz w:val="26"/>
          <w:szCs w:val="26"/>
        </w:rPr>
        <w:t>Утвердить прилагаемое Типовое положение о закупке товаров, работ</w:t>
      </w:r>
      <w:r w:rsidR="009C4F99" w:rsidRPr="0076180E">
        <w:rPr>
          <w:rFonts w:ascii="Times New Roman" w:hAnsi="Times New Roman" w:cs="Times New Roman"/>
          <w:spacing w:val="2"/>
          <w:sz w:val="26"/>
          <w:szCs w:val="26"/>
        </w:rPr>
        <w:t xml:space="preserve"> и</w:t>
      </w:r>
      <w:r w:rsidR="00A757C0" w:rsidRPr="0076180E">
        <w:rPr>
          <w:rFonts w:ascii="Times New Roman" w:hAnsi="Times New Roman" w:cs="Times New Roman"/>
          <w:spacing w:val="2"/>
          <w:sz w:val="26"/>
          <w:szCs w:val="26"/>
        </w:rPr>
        <w:t xml:space="preserve"> услуг</w:t>
      </w:r>
      <w:r w:rsidR="006C30DC">
        <w:rPr>
          <w:rFonts w:ascii="Times New Roman" w:hAnsi="Times New Roman" w:cs="Times New Roman"/>
          <w:spacing w:val="2"/>
          <w:sz w:val="26"/>
          <w:szCs w:val="26"/>
        </w:rPr>
        <w:t xml:space="preserve"> (далее - Типовое положение о закупке)</w:t>
      </w:r>
      <w:r w:rsidR="00A757C0" w:rsidRPr="0076180E">
        <w:rPr>
          <w:rFonts w:ascii="Times New Roman" w:hAnsi="Times New Roman" w:cs="Times New Roman"/>
          <w:spacing w:val="2"/>
          <w:sz w:val="26"/>
          <w:szCs w:val="26"/>
        </w:rPr>
        <w:t>.</w:t>
      </w:r>
      <w:r w:rsidR="00A757C0" w:rsidRPr="0076180E">
        <w:rPr>
          <w:rFonts w:ascii="Times New Roman" w:hAnsi="Times New Roman" w:cs="Times New Roman"/>
          <w:sz w:val="26"/>
          <w:szCs w:val="26"/>
        </w:rPr>
        <w:t xml:space="preserve">       </w:t>
      </w:r>
    </w:p>
    <w:p w:rsidR="00A757C0" w:rsidRPr="0076180E" w:rsidRDefault="00A757C0" w:rsidP="0076180E">
      <w:pPr>
        <w:autoSpaceDE w:val="0"/>
        <w:autoSpaceDN w:val="0"/>
        <w:adjustRightInd w:val="0"/>
        <w:spacing w:after="0" w:line="240" w:lineRule="auto"/>
        <w:jc w:val="both"/>
        <w:rPr>
          <w:rFonts w:ascii="Times New Roman" w:hAnsi="Times New Roman" w:cs="Times New Roman"/>
          <w:color w:val="2D2D2D"/>
          <w:spacing w:val="2"/>
          <w:sz w:val="26"/>
          <w:szCs w:val="26"/>
        </w:rPr>
      </w:pPr>
      <w:r w:rsidRPr="0076180E">
        <w:rPr>
          <w:rFonts w:ascii="Times New Roman" w:hAnsi="Times New Roman" w:cs="Times New Roman"/>
          <w:sz w:val="26"/>
          <w:szCs w:val="26"/>
        </w:rPr>
        <w:t xml:space="preserve">        2.</w:t>
      </w:r>
      <w:r w:rsidR="006C30DC">
        <w:rPr>
          <w:rFonts w:ascii="Times New Roman" w:hAnsi="Times New Roman" w:cs="Times New Roman"/>
          <w:sz w:val="26"/>
          <w:szCs w:val="26"/>
        </w:rPr>
        <w:t xml:space="preserve"> </w:t>
      </w:r>
      <w:proofErr w:type="gramStart"/>
      <w:r w:rsidR="006C30DC">
        <w:rPr>
          <w:rFonts w:ascii="Times New Roman" w:hAnsi="Times New Roman" w:cs="Times New Roman"/>
          <w:sz w:val="26"/>
          <w:szCs w:val="26"/>
        </w:rPr>
        <w:t xml:space="preserve">Применение настоящего </w:t>
      </w:r>
      <w:r w:rsidRPr="0076180E">
        <w:rPr>
          <w:rFonts w:ascii="Times New Roman" w:hAnsi="Times New Roman" w:cs="Times New Roman"/>
          <w:spacing w:val="2"/>
          <w:sz w:val="26"/>
          <w:szCs w:val="26"/>
        </w:rPr>
        <w:t>Типово</w:t>
      </w:r>
      <w:r w:rsidR="006C30DC">
        <w:rPr>
          <w:rFonts w:ascii="Times New Roman" w:hAnsi="Times New Roman" w:cs="Times New Roman"/>
          <w:spacing w:val="2"/>
          <w:sz w:val="26"/>
          <w:szCs w:val="26"/>
        </w:rPr>
        <w:t>го</w:t>
      </w:r>
      <w:r w:rsidRPr="0076180E">
        <w:rPr>
          <w:rFonts w:ascii="Times New Roman" w:hAnsi="Times New Roman" w:cs="Times New Roman"/>
          <w:spacing w:val="2"/>
          <w:sz w:val="26"/>
          <w:szCs w:val="26"/>
        </w:rPr>
        <w:t xml:space="preserve"> пол</w:t>
      </w:r>
      <w:r w:rsidR="006C30DC">
        <w:rPr>
          <w:rFonts w:ascii="Times New Roman" w:hAnsi="Times New Roman" w:cs="Times New Roman"/>
          <w:spacing w:val="2"/>
          <w:sz w:val="26"/>
          <w:szCs w:val="26"/>
        </w:rPr>
        <w:t>ожения</w:t>
      </w:r>
      <w:r w:rsidR="009C4F99" w:rsidRPr="0076180E">
        <w:rPr>
          <w:rFonts w:ascii="Times New Roman" w:hAnsi="Times New Roman" w:cs="Times New Roman"/>
          <w:spacing w:val="2"/>
          <w:sz w:val="26"/>
          <w:szCs w:val="26"/>
        </w:rPr>
        <w:t xml:space="preserve"> о закупке </w:t>
      </w:r>
      <w:r w:rsidR="006C30DC">
        <w:rPr>
          <w:rFonts w:ascii="Times New Roman" w:hAnsi="Times New Roman" w:cs="Times New Roman"/>
          <w:spacing w:val="2"/>
          <w:sz w:val="26"/>
          <w:szCs w:val="26"/>
        </w:rPr>
        <w:t xml:space="preserve">является обязательным для </w:t>
      </w:r>
      <w:r w:rsidRPr="0076180E">
        <w:rPr>
          <w:rFonts w:ascii="Times New Roman" w:hAnsi="Times New Roman" w:cs="Times New Roman"/>
          <w:spacing w:val="2"/>
          <w:sz w:val="26"/>
          <w:szCs w:val="26"/>
        </w:rPr>
        <w:t>муниципальны</w:t>
      </w:r>
      <w:r w:rsidR="006C30DC">
        <w:rPr>
          <w:rFonts w:ascii="Times New Roman" w:hAnsi="Times New Roman" w:cs="Times New Roman"/>
          <w:spacing w:val="2"/>
          <w:sz w:val="26"/>
          <w:szCs w:val="26"/>
        </w:rPr>
        <w:t>х</w:t>
      </w:r>
      <w:r w:rsidRPr="0076180E">
        <w:rPr>
          <w:rFonts w:ascii="Times New Roman" w:hAnsi="Times New Roman" w:cs="Times New Roman"/>
          <w:spacing w:val="2"/>
          <w:sz w:val="26"/>
          <w:szCs w:val="26"/>
        </w:rPr>
        <w:t xml:space="preserve"> бюджетны</w:t>
      </w:r>
      <w:r w:rsidR="006C30DC">
        <w:rPr>
          <w:rFonts w:ascii="Times New Roman" w:hAnsi="Times New Roman" w:cs="Times New Roman"/>
          <w:spacing w:val="2"/>
          <w:sz w:val="26"/>
          <w:szCs w:val="26"/>
        </w:rPr>
        <w:t>х</w:t>
      </w:r>
      <w:r w:rsidRPr="0076180E">
        <w:rPr>
          <w:rFonts w:ascii="Times New Roman" w:hAnsi="Times New Roman" w:cs="Times New Roman"/>
          <w:spacing w:val="2"/>
          <w:sz w:val="26"/>
          <w:szCs w:val="26"/>
        </w:rPr>
        <w:t xml:space="preserve"> и автономны</w:t>
      </w:r>
      <w:r w:rsidR="006C30DC">
        <w:rPr>
          <w:rFonts w:ascii="Times New Roman" w:hAnsi="Times New Roman" w:cs="Times New Roman"/>
          <w:spacing w:val="2"/>
          <w:sz w:val="26"/>
          <w:szCs w:val="26"/>
        </w:rPr>
        <w:t>х</w:t>
      </w:r>
      <w:r w:rsidRPr="0076180E">
        <w:rPr>
          <w:rFonts w:ascii="Times New Roman" w:hAnsi="Times New Roman" w:cs="Times New Roman"/>
          <w:spacing w:val="2"/>
          <w:sz w:val="26"/>
          <w:szCs w:val="26"/>
        </w:rPr>
        <w:t xml:space="preserve"> учреждени</w:t>
      </w:r>
      <w:r w:rsidR="006C30DC">
        <w:rPr>
          <w:rFonts w:ascii="Times New Roman" w:hAnsi="Times New Roman" w:cs="Times New Roman"/>
          <w:spacing w:val="2"/>
          <w:sz w:val="26"/>
          <w:szCs w:val="26"/>
        </w:rPr>
        <w:t>й, муниципальных</w:t>
      </w:r>
      <w:r w:rsidRPr="0076180E">
        <w:rPr>
          <w:rFonts w:ascii="Times New Roman" w:hAnsi="Times New Roman" w:cs="Times New Roman"/>
          <w:spacing w:val="2"/>
          <w:sz w:val="26"/>
          <w:szCs w:val="26"/>
        </w:rPr>
        <w:t xml:space="preserve"> унитарны</w:t>
      </w:r>
      <w:r w:rsidR="006C30DC">
        <w:rPr>
          <w:rFonts w:ascii="Times New Roman" w:hAnsi="Times New Roman" w:cs="Times New Roman"/>
          <w:spacing w:val="2"/>
          <w:sz w:val="26"/>
          <w:szCs w:val="26"/>
        </w:rPr>
        <w:t>х предприятий</w:t>
      </w:r>
      <w:r w:rsidRPr="0076180E">
        <w:rPr>
          <w:rFonts w:ascii="Times New Roman" w:hAnsi="Times New Roman" w:cs="Times New Roman"/>
          <w:spacing w:val="2"/>
          <w:sz w:val="26"/>
          <w:szCs w:val="26"/>
        </w:rPr>
        <w:t xml:space="preserve"> </w:t>
      </w:r>
      <w:r w:rsidR="00DD6AA2">
        <w:rPr>
          <w:rFonts w:ascii="Times New Roman" w:hAnsi="Times New Roman" w:cs="Times New Roman"/>
          <w:spacing w:val="2"/>
          <w:sz w:val="26"/>
          <w:szCs w:val="26"/>
        </w:rPr>
        <w:t>муниципального района «</w:t>
      </w:r>
      <w:r w:rsidRPr="0076180E">
        <w:rPr>
          <w:rFonts w:ascii="Times New Roman" w:hAnsi="Times New Roman" w:cs="Times New Roman"/>
          <w:spacing w:val="2"/>
          <w:sz w:val="26"/>
          <w:szCs w:val="26"/>
        </w:rPr>
        <w:t>Перемышльск</w:t>
      </w:r>
      <w:r w:rsidR="00DD6AA2">
        <w:rPr>
          <w:rFonts w:ascii="Times New Roman" w:hAnsi="Times New Roman" w:cs="Times New Roman"/>
          <w:spacing w:val="2"/>
          <w:sz w:val="26"/>
          <w:szCs w:val="26"/>
        </w:rPr>
        <w:t>ий</w:t>
      </w:r>
      <w:r w:rsidRPr="0076180E">
        <w:rPr>
          <w:rFonts w:ascii="Times New Roman" w:hAnsi="Times New Roman" w:cs="Times New Roman"/>
          <w:spacing w:val="2"/>
          <w:sz w:val="26"/>
          <w:szCs w:val="26"/>
        </w:rPr>
        <w:t xml:space="preserve"> район</w:t>
      </w:r>
      <w:r w:rsidR="00DD6AA2">
        <w:rPr>
          <w:rFonts w:ascii="Times New Roman" w:hAnsi="Times New Roman" w:cs="Times New Roman"/>
          <w:spacing w:val="2"/>
          <w:sz w:val="26"/>
          <w:szCs w:val="26"/>
        </w:rPr>
        <w:t>», осуществляющих</w:t>
      </w:r>
      <w:r w:rsidRPr="0076180E">
        <w:rPr>
          <w:rFonts w:ascii="Times New Roman" w:hAnsi="Times New Roman" w:cs="Times New Roman"/>
          <w:spacing w:val="2"/>
          <w:sz w:val="26"/>
          <w:szCs w:val="26"/>
        </w:rPr>
        <w:t xml:space="preserve"> закупочную деятельность в соответствии с </w:t>
      </w:r>
      <w:hyperlink r:id="rId7" w:history="1">
        <w:r w:rsidRPr="0076180E">
          <w:rPr>
            <w:rStyle w:val="a7"/>
            <w:rFonts w:ascii="Times New Roman" w:hAnsi="Times New Roman" w:cs="Times New Roman"/>
            <w:color w:val="auto"/>
            <w:spacing w:val="2"/>
            <w:sz w:val="26"/>
            <w:szCs w:val="26"/>
            <w:u w:val="none"/>
          </w:rPr>
          <w:t>Федеральным законом от 18 июля 2011 года № 223-ФЗ «О закупках товаров, работ, услуг отдельными видами юридических лиц</w:t>
        </w:r>
      </w:hyperlink>
      <w:r w:rsidRPr="0076180E">
        <w:rPr>
          <w:rFonts w:ascii="Times New Roman" w:hAnsi="Times New Roman" w:cs="Times New Roman"/>
          <w:spacing w:val="2"/>
          <w:sz w:val="26"/>
          <w:szCs w:val="26"/>
        </w:rPr>
        <w:t>»</w:t>
      </w:r>
      <w:r w:rsidR="00C013E3">
        <w:rPr>
          <w:rFonts w:ascii="Times New Roman" w:hAnsi="Times New Roman" w:cs="Times New Roman"/>
          <w:spacing w:val="2"/>
          <w:sz w:val="26"/>
          <w:szCs w:val="26"/>
        </w:rPr>
        <w:t>,</w:t>
      </w:r>
      <w:r w:rsidRPr="0076180E">
        <w:rPr>
          <w:rFonts w:ascii="Times New Roman" w:hAnsi="Times New Roman" w:cs="Times New Roman"/>
          <w:spacing w:val="2"/>
          <w:sz w:val="26"/>
          <w:szCs w:val="26"/>
        </w:rPr>
        <w:t xml:space="preserve"> при утверждении ими положения </w:t>
      </w:r>
      <w:r w:rsidRPr="0076180E">
        <w:rPr>
          <w:rFonts w:ascii="Times New Roman" w:hAnsi="Times New Roman" w:cs="Times New Roman"/>
          <w:sz w:val="26"/>
          <w:szCs w:val="26"/>
        </w:rPr>
        <w:t>о закупке или внесении в него изменений.</w:t>
      </w:r>
      <w:r w:rsidRPr="0076180E">
        <w:rPr>
          <w:rFonts w:ascii="Times New Roman" w:hAnsi="Times New Roman" w:cs="Times New Roman"/>
          <w:color w:val="2D2D2D"/>
          <w:spacing w:val="2"/>
          <w:sz w:val="26"/>
          <w:szCs w:val="26"/>
        </w:rPr>
        <w:t xml:space="preserve">  </w:t>
      </w:r>
      <w:proofErr w:type="gramEnd"/>
    </w:p>
    <w:p w:rsidR="0076180E" w:rsidRPr="0076180E" w:rsidRDefault="0076180E" w:rsidP="0076180E">
      <w:pPr>
        <w:tabs>
          <w:tab w:val="left" w:pos="99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C5F44">
        <w:rPr>
          <w:rFonts w:ascii="Times New Roman" w:hAnsi="Times New Roman" w:cs="Times New Roman"/>
          <w:sz w:val="26"/>
          <w:szCs w:val="26"/>
        </w:rPr>
        <w:t xml:space="preserve">3. </w:t>
      </w:r>
      <w:proofErr w:type="gramStart"/>
      <w:r w:rsidR="001C5F44">
        <w:rPr>
          <w:rFonts w:ascii="Times New Roman" w:hAnsi="Times New Roman" w:cs="Times New Roman"/>
          <w:sz w:val="26"/>
          <w:szCs w:val="26"/>
        </w:rPr>
        <w:t xml:space="preserve">Руководителям организаций, </w:t>
      </w:r>
      <w:r w:rsidRPr="0076180E">
        <w:rPr>
          <w:rFonts w:ascii="Times New Roman" w:hAnsi="Times New Roman" w:cs="Times New Roman"/>
          <w:sz w:val="26"/>
          <w:szCs w:val="26"/>
        </w:rPr>
        <w:t>указанных в пункте 2 настоящего п</w:t>
      </w:r>
      <w:r w:rsidR="006C30DC">
        <w:rPr>
          <w:rFonts w:ascii="Times New Roman" w:hAnsi="Times New Roman" w:cs="Times New Roman"/>
          <w:sz w:val="26"/>
          <w:szCs w:val="26"/>
        </w:rPr>
        <w:t>остановления</w:t>
      </w:r>
      <w:r w:rsidRPr="0076180E">
        <w:rPr>
          <w:rFonts w:ascii="Times New Roman" w:hAnsi="Times New Roman" w:cs="Times New Roman"/>
          <w:sz w:val="26"/>
          <w:szCs w:val="26"/>
        </w:rPr>
        <w:t>, организовать работу по внесению изменений в положение о закупке</w:t>
      </w:r>
      <w:r w:rsidR="006C30DC">
        <w:rPr>
          <w:rFonts w:ascii="Times New Roman" w:hAnsi="Times New Roman" w:cs="Times New Roman"/>
          <w:sz w:val="26"/>
          <w:szCs w:val="26"/>
        </w:rPr>
        <w:t xml:space="preserve"> </w:t>
      </w:r>
      <w:r w:rsidRPr="0076180E">
        <w:rPr>
          <w:rFonts w:ascii="Times New Roman" w:hAnsi="Times New Roman" w:cs="Times New Roman"/>
          <w:sz w:val="26"/>
          <w:szCs w:val="26"/>
        </w:rPr>
        <w:t>либо утверждению нового положения о закупке</w:t>
      </w:r>
      <w:r w:rsidR="006C30DC">
        <w:rPr>
          <w:rFonts w:ascii="Times New Roman" w:hAnsi="Times New Roman" w:cs="Times New Roman"/>
          <w:sz w:val="26"/>
          <w:szCs w:val="26"/>
        </w:rPr>
        <w:t xml:space="preserve"> </w:t>
      </w:r>
      <w:r w:rsidRPr="0076180E">
        <w:rPr>
          <w:rFonts w:ascii="Times New Roman" w:hAnsi="Times New Roman" w:cs="Times New Roman"/>
          <w:sz w:val="26"/>
          <w:szCs w:val="26"/>
        </w:rPr>
        <w:t xml:space="preserve">в соответствии с настоящим </w:t>
      </w:r>
      <w:r w:rsidR="008D791E">
        <w:rPr>
          <w:rFonts w:ascii="Times New Roman" w:hAnsi="Times New Roman" w:cs="Times New Roman"/>
          <w:sz w:val="26"/>
          <w:szCs w:val="26"/>
        </w:rPr>
        <w:t>Т</w:t>
      </w:r>
      <w:r w:rsidRPr="0076180E">
        <w:rPr>
          <w:rFonts w:ascii="Times New Roman" w:hAnsi="Times New Roman" w:cs="Times New Roman"/>
          <w:sz w:val="26"/>
          <w:szCs w:val="26"/>
        </w:rPr>
        <w:t>иповым положением</w:t>
      </w:r>
      <w:r w:rsidR="008D791E">
        <w:rPr>
          <w:rFonts w:ascii="Times New Roman" w:hAnsi="Times New Roman" w:cs="Times New Roman"/>
          <w:sz w:val="26"/>
          <w:szCs w:val="26"/>
        </w:rPr>
        <w:t xml:space="preserve"> о закупке</w:t>
      </w:r>
      <w:r w:rsidR="00C013E3">
        <w:rPr>
          <w:rFonts w:ascii="Times New Roman" w:hAnsi="Times New Roman" w:cs="Times New Roman"/>
          <w:sz w:val="26"/>
          <w:szCs w:val="26"/>
        </w:rPr>
        <w:t xml:space="preserve"> до 1 ок</w:t>
      </w:r>
      <w:r w:rsidRPr="0076180E">
        <w:rPr>
          <w:rFonts w:ascii="Times New Roman" w:hAnsi="Times New Roman" w:cs="Times New Roman"/>
          <w:sz w:val="26"/>
          <w:szCs w:val="26"/>
        </w:rPr>
        <w:t>тября 2018 год</w:t>
      </w:r>
      <w:r w:rsidR="006C30DC">
        <w:rPr>
          <w:rFonts w:ascii="Times New Roman" w:hAnsi="Times New Roman" w:cs="Times New Roman"/>
          <w:sz w:val="26"/>
          <w:szCs w:val="26"/>
        </w:rPr>
        <w:t>а</w:t>
      </w:r>
      <w:r w:rsidRPr="0076180E">
        <w:rPr>
          <w:rFonts w:ascii="Times New Roman" w:hAnsi="Times New Roman" w:cs="Times New Roman"/>
          <w:sz w:val="26"/>
          <w:szCs w:val="26"/>
        </w:rPr>
        <w:t xml:space="preserve"> в порядке, установленном частью 3 статьи 2 Федерального закона от 18.07.2011 № 223-ФЗ «О закупках товаров, работ, услуг отдельными видами юридических лиц».</w:t>
      </w:r>
      <w:proofErr w:type="gramEnd"/>
    </w:p>
    <w:p w:rsidR="0076180E" w:rsidRPr="0076180E" w:rsidRDefault="0076180E" w:rsidP="0076180E">
      <w:pPr>
        <w:tabs>
          <w:tab w:val="left" w:pos="993"/>
        </w:tabs>
        <w:spacing w:after="0" w:line="240" w:lineRule="auto"/>
        <w:jc w:val="both"/>
        <w:rPr>
          <w:rFonts w:ascii="Times New Roman" w:hAnsi="Times New Roman" w:cs="Times New Roman"/>
          <w:color w:val="2D2D2D"/>
          <w:spacing w:val="2"/>
          <w:sz w:val="26"/>
          <w:szCs w:val="26"/>
        </w:rPr>
      </w:pPr>
      <w:r w:rsidRPr="0076180E">
        <w:rPr>
          <w:rFonts w:ascii="Times New Roman" w:hAnsi="Times New Roman" w:cs="Times New Roman"/>
          <w:sz w:val="26"/>
          <w:szCs w:val="26"/>
        </w:rPr>
        <w:t xml:space="preserve">         4. Сведения, содержащиеся в </w:t>
      </w:r>
      <w:r w:rsidR="008D791E">
        <w:rPr>
          <w:rFonts w:ascii="Times New Roman" w:hAnsi="Times New Roman" w:cs="Times New Roman"/>
          <w:sz w:val="26"/>
          <w:szCs w:val="26"/>
        </w:rPr>
        <w:t>Т</w:t>
      </w:r>
      <w:r w:rsidRPr="0076180E">
        <w:rPr>
          <w:rFonts w:ascii="Times New Roman" w:hAnsi="Times New Roman" w:cs="Times New Roman"/>
          <w:sz w:val="26"/>
          <w:szCs w:val="26"/>
        </w:rPr>
        <w:t xml:space="preserve">иповом положении о закупке, не подлежат изменению при разработке и утверждении организациями, указанными в пункте 2 настоящего </w:t>
      </w:r>
      <w:r w:rsidR="006C30DC">
        <w:rPr>
          <w:rFonts w:ascii="Times New Roman" w:hAnsi="Times New Roman" w:cs="Times New Roman"/>
          <w:sz w:val="26"/>
          <w:szCs w:val="26"/>
        </w:rPr>
        <w:t xml:space="preserve">постановления </w:t>
      </w:r>
      <w:r w:rsidRPr="0076180E">
        <w:rPr>
          <w:rFonts w:ascii="Times New Roman" w:hAnsi="Times New Roman" w:cs="Times New Roman"/>
          <w:sz w:val="26"/>
          <w:szCs w:val="26"/>
        </w:rPr>
        <w:t>положений о закупке или внесении в них измене</w:t>
      </w:r>
      <w:r>
        <w:rPr>
          <w:rFonts w:ascii="Times New Roman" w:hAnsi="Times New Roman" w:cs="Times New Roman"/>
          <w:sz w:val="26"/>
          <w:szCs w:val="26"/>
        </w:rPr>
        <w:t>ний</w:t>
      </w:r>
      <w:r w:rsidR="006C30DC">
        <w:rPr>
          <w:rFonts w:ascii="Times New Roman" w:hAnsi="Times New Roman" w:cs="Times New Roman"/>
          <w:sz w:val="26"/>
          <w:szCs w:val="26"/>
        </w:rPr>
        <w:t>.</w:t>
      </w:r>
    </w:p>
    <w:p w:rsidR="00A757C0" w:rsidRDefault="00A757C0" w:rsidP="006C30DC">
      <w:pPr>
        <w:autoSpaceDE w:val="0"/>
        <w:autoSpaceDN w:val="0"/>
        <w:adjustRightInd w:val="0"/>
        <w:spacing w:after="0" w:line="240" w:lineRule="auto"/>
        <w:jc w:val="both"/>
        <w:rPr>
          <w:rFonts w:ascii="Times New Roman" w:hAnsi="Times New Roman" w:cs="Times New Roman"/>
          <w:sz w:val="26"/>
          <w:szCs w:val="26"/>
        </w:rPr>
      </w:pPr>
      <w:r w:rsidRPr="0076180E">
        <w:rPr>
          <w:rFonts w:ascii="Times New Roman" w:hAnsi="Times New Roman" w:cs="Times New Roman"/>
          <w:sz w:val="26"/>
          <w:szCs w:val="26"/>
        </w:rPr>
        <w:t xml:space="preserve">      </w:t>
      </w:r>
      <w:r w:rsidR="0076180E">
        <w:rPr>
          <w:rFonts w:ascii="Times New Roman" w:hAnsi="Times New Roman" w:cs="Times New Roman"/>
          <w:sz w:val="26"/>
          <w:szCs w:val="26"/>
        </w:rPr>
        <w:t xml:space="preserve"> </w:t>
      </w:r>
      <w:r w:rsidR="008D791E">
        <w:rPr>
          <w:rFonts w:ascii="Times New Roman" w:hAnsi="Times New Roman" w:cs="Times New Roman"/>
          <w:sz w:val="26"/>
          <w:szCs w:val="26"/>
        </w:rPr>
        <w:t xml:space="preserve"> </w:t>
      </w:r>
      <w:r w:rsidR="0076180E">
        <w:rPr>
          <w:rFonts w:ascii="Times New Roman" w:hAnsi="Times New Roman" w:cs="Times New Roman"/>
          <w:sz w:val="26"/>
          <w:szCs w:val="26"/>
        </w:rPr>
        <w:t xml:space="preserve"> 5</w:t>
      </w:r>
      <w:r w:rsidRPr="0076180E">
        <w:rPr>
          <w:rFonts w:ascii="Times New Roman" w:hAnsi="Times New Roman" w:cs="Times New Roman"/>
          <w:sz w:val="26"/>
          <w:szCs w:val="26"/>
        </w:rPr>
        <w:t>. Настоящее постановление вступает в силу со дня его  официально</w:t>
      </w:r>
      <w:r w:rsidR="00CD78E4" w:rsidRPr="0076180E">
        <w:rPr>
          <w:rFonts w:ascii="Times New Roman" w:hAnsi="Times New Roman" w:cs="Times New Roman"/>
          <w:sz w:val="26"/>
          <w:szCs w:val="26"/>
        </w:rPr>
        <w:t>го</w:t>
      </w:r>
      <w:r w:rsidRPr="0076180E">
        <w:rPr>
          <w:rFonts w:ascii="Times New Roman" w:hAnsi="Times New Roman" w:cs="Times New Roman"/>
          <w:sz w:val="26"/>
          <w:szCs w:val="26"/>
        </w:rPr>
        <w:t xml:space="preserve"> опубликовани</w:t>
      </w:r>
      <w:r w:rsidR="00CD78E4" w:rsidRPr="0076180E">
        <w:rPr>
          <w:rFonts w:ascii="Times New Roman" w:hAnsi="Times New Roman" w:cs="Times New Roman"/>
          <w:sz w:val="26"/>
          <w:szCs w:val="26"/>
        </w:rPr>
        <w:t>я</w:t>
      </w:r>
      <w:r w:rsidRPr="0076180E">
        <w:rPr>
          <w:rFonts w:ascii="Times New Roman" w:hAnsi="Times New Roman" w:cs="Times New Roman"/>
          <w:sz w:val="26"/>
          <w:szCs w:val="26"/>
        </w:rPr>
        <w:t>.</w:t>
      </w:r>
    </w:p>
    <w:p w:rsidR="006C30DC" w:rsidRPr="0076180E" w:rsidRDefault="006C30DC" w:rsidP="006C30DC">
      <w:pPr>
        <w:autoSpaceDE w:val="0"/>
        <w:autoSpaceDN w:val="0"/>
        <w:adjustRightInd w:val="0"/>
        <w:spacing w:after="0" w:line="240" w:lineRule="auto"/>
        <w:jc w:val="both"/>
        <w:rPr>
          <w:sz w:val="26"/>
          <w:szCs w:val="26"/>
        </w:rPr>
      </w:pPr>
    </w:p>
    <w:p w:rsidR="00A757C0" w:rsidRPr="0076180E" w:rsidRDefault="00A757C0" w:rsidP="00A757C0">
      <w:pPr>
        <w:pStyle w:val="a5"/>
        <w:rPr>
          <w:b/>
          <w:sz w:val="26"/>
          <w:szCs w:val="26"/>
        </w:rPr>
      </w:pPr>
      <w:r w:rsidRPr="0076180E">
        <w:rPr>
          <w:b/>
          <w:sz w:val="26"/>
          <w:szCs w:val="26"/>
        </w:rPr>
        <w:t>Глав</w:t>
      </w:r>
      <w:r w:rsidR="00CD78E4" w:rsidRPr="0076180E">
        <w:rPr>
          <w:b/>
          <w:sz w:val="26"/>
          <w:szCs w:val="26"/>
        </w:rPr>
        <w:t>а</w:t>
      </w:r>
      <w:r w:rsidRPr="0076180E">
        <w:rPr>
          <w:b/>
          <w:sz w:val="26"/>
          <w:szCs w:val="26"/>
        </w:rPr>
        <w:t xml:space="preserve"> администрации </w:t>
      </w:r>
    </w:p>
    <w:p w:rsidR="00A757C0" w:rsidRPr="0076180E" w:rsidRDefault="00A757C0" w:rsidP="00A757C0">
      <w:pPr>
        <w:pStyle w:val="a5"/>
        <w:rPr>
          <w:b/>
          <w:sz w:val="26"/>
          <w:szCs w:val="26"/>
        </w:rPr>
        <w:sectPr w:rsidR="00A757C0" w:rsidRPr="0076180E" w:rsidSect="008D791E">
          <w:pgSz w:w="11906" w:h="16838"/>
          <w:pgMar w:top="1134" w:right="1134" w:bottom="567" w:left="1701" w:header="709" w:footer="709" w:gutter="0"/>
          <w:cols w:space="708"/>
          <w:docGrid w:linePitch="360"/>
        </w:sectPr>
      </w:pPr>
      <w:r w:rsidRPr="0076180E">
        <w:rPr>
          <w:b/>
          <w:sz w:val="26"/>
          <w:szCs w:val="26"/>
        </w:rPr>
        <w:t xml:space="preserve">муниципального района                                                       </w:t>
      </w:r>
      <w:r w:rsidR="00566FE6" w:rsidRPr="0076180E">
        <w:rPr>
          <w:b/>
          <w:sz w:val="26"/>
          <w:szCs w:val="26"/>
        </w:rPr>
        <w:t xml:space="preserve">       </w:t>
      </w:r>
      <w:proofErr w:type="spellStart"/>
      <w:r w:rsidR="00CD78E4" w:rsidRPr="0076180E">
        <w:rPr>
          <w:b/>
          <w:sz w:val="26"/>
          <w:szCs w:val="26"/>
        </w:rPr>
        <w:t>Н.В.Бадеева</w:t>
      </w:r>
      <w:proofErr w:type="spellEnd"/>
    </w:p>
    <w:p w:rsidR="00A757C0" w:rsidRDefault="00A757C0" w:rsidP="00A757C0">
      <w:pPr>
        <w:autoSpaceDE w:val="0"/>
        <w:autoSpaceDN w:val="0"/>
        <w:adjustRightInd w:val="0"/>
        <w:spacing w:after="0" w:line="240" w:lineRule="auto"/>
        <w:jc w:val="right"/>
        <w:outlineLvl w:val="0"/>
        <w:rPr>
          <w:rFonts w:ascii="Times New Roman" w:hAnsi="Times New Roman" w:cs="Times New Roman"/>
          <w:sz w:val="25"/>
          <w:szCs w:val="25"/>
        </w:rPr>
      </w:pPr>
      <w:r w:rsidRPr="00A757C0">
        <w:rPr>
          <w:rFonts w:ascii="Times New Roman" w:hAnsi="Times New Roman" w:cs="Times New Roman"/>
          <w:sz w:val="25"/>
          <w:szCs w:val="25"/>
        </w:rPr>
        <w:lastRenderedPageBreak/>
        <w:t xml:space="preserve">Приложение </w:t>
      </w:r>
    </w:p>
    <w:p w:rsidR="00A757C0" w:rsidRDefault="00A757C0" w:rsidP="00A757C0">
      <w:pPr>
        <w:autoSpaceDE w:val="0"/>
        <w:autoSpaceDN w:val="0"/>
        <w:adjustRightInd w:val="0"/>
        <w:spacing w:after="0" w:line="240" w:lineRule="auto"/>
        <w:jc w:val="right"/>
        <w:outlineLvl w:val="0"/>
        <w:rPr>
          <w:rFonts w:ascii="Times New Roman" w:hAnsi="Times New Roman" w:cs="Times New Roman"/>
          <w:sz w:val="25"/>
          <w:szCs w:val="25"/>
        </w:rPr>
      </w:pPr>
      <w:r w:rsidRPr="00A757C0">
        <w:rPr>
          <w:rFonts w:ascii="Times New Roman" w:hAnsi="Times New Roman" w:cs="Times New Roman"/>
          <w:sz w:val="25"/>
          <w:szCs w:val="25"/>
        </w:rPr>
        <w:t>к постановлению администрации</w:t>
      </w:r>
    </w:p>
    <w:p w:rsidR="00A757C0" w:rsidRPr="00A757C0" w:rsidRDefault="00A757C0" w:rsidP="00A757C0">
      <w:pPr>
        <w:autoSpaceDE w:val="0"/>
        <w:autoSpaceDN w:val="0"/>
        <w:adjustRightInd w:val="0"/>
        <w:spacing w:after="0" w:line="240" w:lineRule="auto"/>
        <w:jc w:val="right"/>
        <w:outlineLvl w:val="0"/>
        <w:rPr>
          <w:rFonts w:ascii="Times New Roman" w:hAnsi="Times New Roman" w:cs="Times New Roman"/>
          <w:sz w:val="25"/>
          <w:szCs w:val="25"/>
        </w:rPr>
      </w:pPr>
      <w:r w:rsidRPr="00A757C0">
        <w:rPr>
          <w:rFonts w:ascii="Times New Roman" w:hAnsi="Times New Roman" w:cs="Times New Roman"/>
          <w:sz w:val="25"/>
          <w:szCs w:val="25"/>
        </w:rPr>
        <w:t>муниципального района</w:t>
      </w:r>
      <w:r>
        <w:rPr>
          <w:rFonts w:ascii="Times New Roman" w:hAnsi="Times New Roman" w:cs="Times New Roman"/>
          <w:sz w:val="25"/>
          <w:szCs w:val="25"/>
        </w:rPr>
        <w:t xml:space="preserve"> </w:t>
      </w:r>
      <w:r w:rsidRPr="00A757C0">
        <w:rPr>
          <w:rFonts w:ascii="Times New Roman" w:hAnsi="Times New Roman" w:cs="Times New Roman"/>
          <w:sz w:val="25"/>
          <w:szCs w:val="25"/>
        </w:rPr>
        <w:t>«Перемышльский район»</w:t>
      </w:r>
    </w:p>
    <w:p w:rsidR="00A757C0" w:rsidRDefault="00A757C0" w:rsidP="00A757C0">
      <w:pPr>
        <w:autoSpaceDE w:val="0"/>
        <w:autoSpaceDN w:val="0"/>
        <w:adjustRightInd w:val="0"/>
        <w:spacing w:line="240" w:lineRule="auto"/>
        <w:jc w:val="right"/>
        <w:rPr>
          <w:rFonts w:ascii="Times New Roman" w:hAnsi="Times New Roman" w:cs="Times New Roman"/>
          <w:b/>
          <w:bCs/>
          <w:sz w:val="26"/>
          <w:szCs w:val="26"/>
        </w:rPr>
      </w:pPr>
      <w:r w:rsidRPr="00A757C0">
        <w:rPr>
          <w:rFonts w:ascii="Times New Roman" w:hAnsi="Times New Roman" w:cs="Times New Roman"/>
          <w:sz w:val="25"/>
          <w:szCs w:val="25"/>
        </w:rPr>
        <w:t xml:space="preserve">от </w:t>
      </w:r>
      <w:r w:rsidR="00450F4F">
        <w:rPr>
          <w:rFonts w:ascii="Times New Roman" w:hAnsi="Times New Roman" w:cs="Times New Roman"/>
          <w:sz w:val="25"/>
          <w:szCs w:val="25"/>
        </w:rPr>
        <w:t xml:space="preserve">30 июля </w:t>
      </w:r>
      <w:r w:rsidRPr="00A757C0">
        <w:rPr>
          <w:rFonts w:ascii="Times New Roman" w:hAnsi="Times New Roman" w:cs="Times New Roman"/>
          <w:sz w:val="25"/>
          <w:szCs w:val="25"/>
        </w:rPr>
        <w:t>2018 г. №</w:t>
      </w:r>
      <w:r w:rsidR="00450F4F">
        <w:rPr>
          <w:rFonts w:ascii="Times New Roman" w:hAnsi="Times New Roman" w:cs="Times New Roman"/>
          <w:sz w:val="25"/>
          <w:szCs w:val="25"/>
        </w:rPr>
        <w:t xml:space="preserve"> 663</w:t>
      </w:r>
    </w:p>
    <w:p w:rsidR="00A757C0" w:rsidRDefault="00A757C0">
      <w:pPr>
        <w:widowControl w:val="0"/>
        <w:autoSpaceDE w:val="0"/>
        <w:autoSpaceDN w:val="0"/>
        <w:adjustRightInd w:val="0"/>
        <w:spacing w:after="0" w:line="240" w:lineRule="auto"/>
        <w:ind w:left="3420"/>
        <w:rPr>
          <w:rFonts w:ascii="Times New Roman" w:hAnsi="Times New Roman" w:cs="Times New Roman"/>
          <w:b/>
          <w:bCs/>
          <w:sz w:val="26"/>
          <w:szCs w:val="26"/>
        </w:rPr>
      </w:pPr>
    </w:p>
    <w:p w:rsidR="00D21B24" w:rsidRDefault="00D21B24">
      <w:pPr>
        <w:widowControl w:val="0"/>
        <w:autoSpaceDE w:val="0"/>
        <w:autoSpaceDN w:val="0"/>
        <w:adjustRightInd w:val="0"/>
        <w:spacing w:after="0" w:line="240" w:lineRule="auto"/>
        <w:ind w:left="3420"/>
        <w:rPr>
          <w:rFonts w:ascii="Times New Roman" w:hAnsi="Times New Roman" w:cs="Times New Roman"/>
          <w:sz w:val="24"/>
          <w:szCs w:val="24"/>
        </w:rPr>
      </w:pPr>
      <w:r>
        <w:rPr>
          <w:rFonts w:ascii="Times New Roman" w:hAnsi="Times New Roman" w:cs="Times New Roman"/>
          <w:b/>
          <w:bCs/>
          <w:sz w:val="26"/>
          <w:szCs w:val="26"/>
        </w:rPr>
        <w:t>ТИПОВОЕ ПОЛОЖЕНИЕ</w:t>
      </w:r>
    </w:p>
    <w:p w:rsidR="00D21B24" w:rsidRDefault="00D21B24">
      <w:pPr>
        <w:widowControl w:val="0"/>
        <w:numPr>
          <w:ilvl w:val="1"/>
          <w:numId w:val="1"/>
        </w:numPr>
        <w:tabs>
          <w:tab w:val="clear" w:pos="1440"/>
          <w:tab w:val="num" w:pos="2720"/>
        </w:tabs>
        <w:overflowPunct w:val="0"/>
        <w:autoSpaceDE w:val="0"/>
        <w:autoSpaceDN w:val="0"/>
        <w:adjustRightInd w:val="0"/>
        <w:spacing w:after="0" w:line="238" w:lineRule="auto"/>
        <w:ind w:left="2720" w:hanging="274"/>
        <w:jc w:val="both"/>
        <w:rPr>
          <w:rFonts w:ascii="Times New Roman" w:hAnsi="Times New Roman" w:cs="Times New Roman"/>
          <w:b/>
          <w:bCs/>
          <w:sz w:val="26"/>
          <w:szCs w:val="26"/>
        </w:rPr>
      </w:pPr>
      <w:r>
        <w:rPr>
          <w:rFonts w:ascii="Times New Roman" w:hAnsi="Times New Roman" w:cs="Times New Roman"/>
          <w:b/>
          <w:bCs/>
          <w:sz w:val="26"/>
          <w:szCs w:val="26"/>
        </w:rPr>
        <w:t xml:space="preserve">ЗАКУПКЕ ТОВАРОВ, РАБОТ И УСЛУГ </w:t>
      </w:r>
    </w:p>
    <w:p w:rsidR="00D21B24" w:rsidRDefault="00D21B24">
      <w:pPr>
        <w:widowControl w:val="0"/>
        <w:autoSpaceDE w:val="0"/>
        <w:autoSpaceDN w:val="0"/>
        <w:adjustRightInd w:val="0"/>
        <w:spacing w:after="0" w:line="242" w:lineRule="exact"/>
        <w:rPr>
          <w:rFonts w:ascii="Times New Roman" w:hAnsi="Times New Roman" w:cs="Times New Roman"/>
          <w:b/>
          <w:bCs/>
          <w:sz w:val="26"/>
          <w:szCs w:val="26"/>
        </w:rPr>
      </w:pPr>
    </w:p>
    <w:p w:rsidR="00D21B24" w:rsidRPr="00B5590B" w:rsidRDefault="00D21B24">
      <w:pPr>
        <w:widowControl w:val="0"/>
        <w:numPr>
          <w:ilvl w:val="2"/>
          <w:numId w:val="1"/>
        </w:numPr>
        <w:tabs>
          <w:tab w:val="clear" w:pos="2160"/>
          <w:tab w:val="num" w:pos="4100"/>
        </w:tabs>
        <w:overflowPunct w:val="0"/>
        <w:autoSpaceDE w:val="0"/>
        <w:autoSpaceDN w:val="0"/>
        <w:adjustRightInd w:val="0"/>
        <w:spacing w:after="0" w:line="240" w:lineRule="auto"/>
        <w:ind w:left="4100" w:hanging="720"/>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Основные положения </w:t>
      </w:r>
    </w:p>
    <w:p w:rsidR="00D21B24" w:rsidRPr="00B5590B" w:rsidRDefault="00D21B24">
      <w:pPr>
        <w:widowControl w:val="0"/>
        <w:autoSpaceDE w:val="0"/>
        <w:autoSpaceDN w:val="0"/>
        <w:adjustRightInd w:val="0"/>
        <w:spacing w:after="0" w:line="176" w:lineRule="exact"/>
        <w:rPr>
          <w:rFonts w:ascii="Times New Roman" w:hAnsi="Times New Roman" w:cs="Times New Roman"/>
          <w:b/>
          <w:bCs/>
          <w:sz w:val="25"/>
          <w:szCs w:val="25"/>
        </w:rPr>
      </w:pPr>
    </w:p>
    <w:p w:rsidR="00D21B24" w:rsidRPr="00B5590B" w:rsidRDefault="00D21B24" w:rsidP="0017542E">
      <w:pPr>
        <w:widowControl w:val="0"/>
        <w:numPr>
          <w:ilvl w:val="0"/>
          <w:numId w:val="2"/>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Настоящее Положение о закупке товаров, работ и услуг (далее – Положение) является документом, разработанным во исполнение и согласно Федеральному закону от 18.07.2011 № 223-ФЗ «О закупках товаров, работ, услуг отдельными видами юридических лиц» (далее – Закон № 223-ФЗ). </w:t>
      </w:r>
    </w:p>
    <w:p w:rsidR="00D21B24" w:rsidRPr="00B5590B" w:rsidRDefault="00D21B24" w:rsidP="0017542E">
      <w:pPr>
        <w:widowControl w:val="0"/>
        <w:autoSpaceDE w:val="0"/>
        <w:autoSpaceDN w:val="0"/>
        <w:adjustRightInd w:val="0"/>
        <w:spacing w:after="0" w:line="66" w:lineRule="exact"/>
        <w:jc w:val="both"/>
        <w:rPr>
          <w:rFonts w:ascii="Times New Roman" w:hAnsi="Times New Roman" w:cs="Times New Roman"/>
          <w:sz w:val="25"/>
          <w:szCs w:val="25"/>
        </w:rPr>
      </w:pPr>
    </w:p>
    <w:p w:rsidR="00D21B24" w:rsidRPr="00B5590B" w:rsidRDefault="00D21B24" w:rsidP="0017542E">
      <w:pPr>
        <w:widowControl w:val="0"/>
        <w:numPr>
          <w:ilvl w:val="0"/>
          <w:numId w:val="2"/>
        </w:numPr>
        <w:tabs>
          <w:tab w:val="clear" w:pos="720"/>
          <w:tab w:val="num" w:pos="852"/>
        </w:tabs>
        <w:overflowPunct w:val="0"/>
        <w:autoSpaceDE w:val="0"/>
        <w:autoSpaceDN w:val="0"/>
        <w:adjustRightInd w:val="0"/>
        <w:spacing w:after="0" w:line="21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Настоящее Положение регулирует отношения, связанные с проведением закупок для нужд _________________________ (далее – Заказчик). </w:t>
      </w:r>
    </w:p>
    <w:p w:rsidR="00D21B24" w:rsidRPr="00B5590B" w:rsidRDefault="00D21B24" w:rsidP="0017542E">
      <w:pPr>
        <w:widowControl w:val="0"/>
        <w:autoSpaceDE w:val="0"/>
        <w:autoSpaceDN w:val="0"/>
        <w:adjustRightInd w:val="0"/>
        <w:spacing w:after="0" w:line="66" w:lineRule="exact"/>
        <w:jc w:val="both"/>
        <w:rPr>
          <w:rFonts w:ascii="Times New Roman" w:hAnsi="Times New Roman" w:cs="Times New Roman"/>
          <w:sz w:val="25"/>
          <w:szCs w:val="25"/>
        </w:rPr>
      </w:pPr>
    </w:p>
    <w:p w:rsidR="00D21B24" w:rsidRPr="00B5590B" w:rsidRDefault="00D21B24" w:rsidP="0017542E">
      <w:pPr>
        <w:widowControl w:val="0"/>
        <w:numPr>
          <w:ilvl w:val="0"/>
          <w:numId w:val="2"/>
        </w:numPr>
        <w:tabs>
          <w:tab w:val="clear" w:pos="720"/>
          <w:tab w:val="num" w:pos="852"/>
        </w:tabs>
        <w:overflowPunct w:val="0"/>
        <w:autoSpaceDE w:val="0"/>
        <w:autoSpaceDN w:val="0"/>
        <w:adjustRightInd w:val="0"/>
        <w:spacing w:after="0" w:line="213" w:lineRule="auto"/>
        <w:ind w:left="0" w:right="2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Настоящее Положение не распространяется на осуществление закупок в случаях, предусмотренных частью 4 статьи 1 Закона № 223-ФЗ. </w:t>
      </w:r>
    </w:p>
    <w:p w:rsidR="00D21B24" w:rsidRPr="00B5590B" w:rsidRDefault="00D21B24" w:rsidP="0017542E">
      <w:pPr>
        <w:widowControl w:val="0"/>
        <w:autoSpaceDE w:val="0"/>
        <w:autoSpaceDN w:val="0"/>
        <w:adjustRightInd w:val="0"/>
        <w:spacing w:after="0" w:line="249" w:lineRule="exact"/>
        <w:jc w:val="both"/>
        <w:rPr>
          <w:rFonts w:ascii="Times New Roman" w:hAnsi="Times New Roman" w:cs="Times New Roman"/>
          <w:sz w:val="25"/>
          <w:szCs w:val="25"/>
        </w:rPr>
      </w:pPr>
    </w:p>
    <w:p w:rsidR="00D21B24" w:rsidRPr="00B5590B" w:rsidRDefault="00D21B24" w:rsidP="0017542E">
      <w:pPr>
        <w:widowControl w:val="0"/>
        <w:numPr>
          <w:ilvl w:val="1"/>
          <w:numId w:val="3"/>
        </w:numPr>
        <w:tabs>
          <w:tab w:val="clear" w:pos="1440"/>
          <w:tab w:val="num" w:pos="3580"/>
        </w:tabs>
        <w:overflowPunct w:val="0"/>
        <w:autoSpaceDE w:val="0"/>
        <w:autoSpaceDN w:val="0"/>
        <w:adjustRightInd w:val="0"/>
        <w:spacing w:after="0" w:line="240" w:lineRule="auto"/>
        <w:ind w:left="3580" w:hanging="718"/>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Основные понятия и термины </w:t>
      </w:r>
    </w:p>
    <w:p w:rsidR="00D21B24" w:rsidRPr="00B5590B" w:rsidRDefault="00D21B24" w:rsidP="0017542E">
      <w:pPr>
        <w:widowControl w:val="0"/>
        <w:autoSpaceDE w:val="0"/>
        <w:autoSpaceDN w:val="0"/>
        <w:adjustRightInd w:val="0"/>
        <w:spacing w:after="0" w:line="176" w:lineRule="exact"/>
        <w:jc w:val="both"/>
        <w:rPr>
          <w:rFonts w:ascii="Times New Roman" w:hAnsi="Times New Roman" w:cs="Times New Roman"/>
          <w:b/>
          <w:bCs/>
          <w:sz w:val="25"/>
          <w:szCs w:val="25"/>
        </w:rPr>
      </w:pPr>
    </w:p>
    <w:p w:rsidR="00D21B24" w:rsidRPr="00B5590B" w:rsidRDefault="00D21B24" w:rsidP="0017542E">
      <w:pPr>
        <w:widowControl w:val="0"/>
        <w:numPr>
          <w:ilvl w:val="0"/>
          <w:numId w:val="4"/>
        </w:numPr>
        <w:tabs>
          <w:tab w:val="clear" w:pos="720"/>
          <w:tab w:val="num" w:pos="849"/>
        </w:tabs>
        <w:overflowPunct w:val="0"/>
        <w:autoSpaceDE w:val="0"/>
        <w:autoSpaceDN w:val="0"/>
        <w:adjustRightInd w:val="0"/>
        <w:spacing w:after="0" w:line="223" w:lineRule="auto"/>
        <w:ind w:left="280" w:hanging="4"/>
        <w:jc w:val="both"/>
        <w:rPr>
          <w:rFonts w:ascii="Times New Roman" w:hAnsi="Times New Roman" w:cs="Times New Roman"/>
          <w:sz w:val="25"/>
          <w:szCs w:val="25"/>
        </w:rPr>
      </w:pPr>
      <w:r w:rsidRPr="00B5590B">
        <w:rPr>
          <w:rFonts w:ascii="Times New Roman" w:hAnsi="Times New Roman" w:cs="Times New Roman"/>
          <w:sz w:val="25"/>
          <w:szCs w:val="25"/>
        </w:rPr>
        <w:t xml:space="preserve">Для целей настоящего Положения используются следующие основные понятия: </w:t>
      </w:r>
      <w:r w:rsidR="00A53DD7" w:rsidRPr="00B5590B">
        <w:rPr>
          <w:rFonts w:ascii="Times New Roman" w:hAnsi="Times New Roman" w:cs="Times New Roman"/>
          <w:sz w:val="25"/>
          <w:szCs w:val="25"/>
        </w:rPr>
        <w:t xml:space="preserve">             </w:t>
      </w:r>
      <w:r w:rsidRPr="00B5590B">
        <w:rPr>
          <w:rFonts w:ascii="Times New Roman" w:hAnsi="Times New Roman" w:cs="Times New Roman"/>
          <w:sz w:val="25"/>
          <w:szCs w:val="25"/>
        </w:rPr>
        <w:t>а)</w:t>
      </w:r>
      <w:r w:rsidR="00A53DD7" w:rsidRPr="00B5590B">
        <w:rPr>
          <w:rFonts w:ascii="Times New Roman" w:hAnsi="Times New Roman" w:cs="Times New Roman"/>
          <w:sz w:val="25"/>
          <w:szCs w:val="25"/>
        </w:rPr>
        <w:t xml:space="preserve">  </w:t>
      </w:r>
      <w:r w:rsidRPr="00B5590B">
        <w:rPr>
          <w:rFonts w:ascii="Times New Roman" w:hAnsi="Times New Roman" w:cs="Times New Roman"/>
          <w:sz w:val="25"/>
          <w:szCs w:val="25"/>
        </w:rPr>
        <w:t xml:space="preserve"> Заказчик – юридическое лицо, указанное в части 2 статьи 1 Закона № 223-ФЗ; </w:t>
      </w:r>
      <w:r w:rsidR="0017542E" w:rsidRPr="00B5590B">
        <w:rPr>
          <w:rFonts w:ascii="Times New Roman" w:hAnsi="Times New Roman" w:cs="Times New Roman"/>
          <w:sz w:val="25"/>
          <w:szCs w:val="25"/>
        </w:rPr>
        <w:t xml:space="preserve">                  </w:t>
      </w:r>
      <w:r w:rsidRPr="00B5590B">
        <w:rPr>
          <w:rFonts w:ascii="Times New Roman" w:hAnsi="Times New Roman" w:cs="Times New Roman"/>
          <w:sz w:val="25"/>
          <w:szCs w:val="25"/>
        </w:rPr>
        <w:t xml:space="preserve">б) </w:t>
      </w:r>
      <w:r w:rsidR="00A53DD7" w:rsidRPr="00B5590B">
        <w:rPr>
          <w:rFonts w:ascii="Times New Roman" w:hAnsi="Times New Roman" w:cs="Times New Roman"/>
          <w:sz w:val="25"/>
          <w:szCs w:val="25"/>
        </w:rPr>
        <w:t xml:space="preserve"> </w:t>
      </w:r>
      <w:r w:rsidRPr="00B5590B">
        <w:rPr>
          <w:rFonts w:ascii="Times New Roman" w:hAnsi="Times New Roman" w:cs="Times New Roman"/>
          <w:sz w:val="25"/>
          <w:szCs w:val="25"/>
        </w:rPr>
        <w:t>закупочная комиссия – коллегиальный орган, создаваемый Заказчиком для</w:t>
      </w:r>
      <w:r w:rsidR="0017542E" w:rsidRPr="00B5590B">
        <w:rPr>
          <w:rFonts w:ascii="Times New Roman" w:hAnsi="Times New Roman" w:cs="Times New Roman"/>
          <w:sz w:val="25"/>
          <w:szCs w:val="25"/>
        </w:rPr>
        <w:t xml:space="preserve"> </w:t>
      </w:r>
      <w:r w:rsidRPr="00B5590B">
        <w:rPr>
          <w:rFonts w:ascii="Times New Roman" w:hAnsi="Times New Roman" w:cs="Times New Roman"/>
          <w:sz w:val="25"/>
          <w:szCs w:val="25"/>
        </w:rPr>
        <w:t>рассмотрения, оценки и сопоставления заявок на участие в конкурентных процедурах закупок и определения победителя закупки;</w:t>
      </w:r>
    </w:p>
    <w:p w:rsidR="00D21B24" w:rsidRPr="00B5590B" w:rsidRDefault="00D21B24" w:rsidP="0017542E">
      <w:pPr>
        <w:widowControl w:val="0"/>
        <w:autoSpaceDE w:val="0"/>
        <w:autoSpaceDN w:val="0"/>
        <w:adjustRightInd w:val="0"/>
        <w:spacing w:after="0" w:line="70" w:lineRule="exact"/>
        <w:jc w:val="both"/>
        <w:rPr>
          <w:rFonts w:ascii="Times New Roman" w:hAnsi="Times New Roman" w:cs="Times New Roman"/>
          <w:sz w:val="25"/>
          <w:szCs w:val="25"/>
        </w:rPr>
      </w:pPr>
    </w:p>
    <w:p w:rsidR="00D21B24" w:rsidRPr="00B5590B" w:rsidRDefault="00D21B24" w:rsidP="0017542E">
      <w:pPr>
        <w:widowControl w:val="0"/>
        <w:overflowPunct w:val="0"/>
        <w:autoSpaceDE w:val="0"/>
        <w:autoSpaceDN w:val="0"/>
        <w:adjustRightInd w:val="0"/>
        <w:spacing w:after="0" w:line="230"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 xml:space="preserve">в) </w:t>
      </w:r>
      <w:r w:rsidR="00A53DD7" w:rsidRPr="00B5590B">
        <w:rPr>
          <w:rFonts w:ascii="Times New Roman" w:hAnsi="Times New Roman" w:cs="Times New Roman"/>
          <w:sz w:val="25"/>
          <w:szCs w:val="25"/>
        </w:rPr>
        <w:t xml:space="preserve">  </w:t>
      </w:r>
      <w:r w:rsidRPr="00B5590B">
        <w:rPr>
          <w:rFonts w:ascii="Times New Roman" w:hAnsi="Times New Roman" w:cs="Times New Roman"/>
          <w:sz w:val="25"/>
          <w:szCs w:val="25"/>
        </w:rPr>
        <w:t>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D21B24" w:rsidRPr="00B5590B" w:rsidRDefault="00D21B24" w:rsidP="0017542E">
      <w:pPr>
        <w:widowControl w:val="0"/>
        <w:autoSpaceDE w:val="0"/>
        <w:autoSpaceDN w:val="0"/>
        <w:adjustRightInd w:val="0"/>
        <w:spacing w:after="0" w:line="5" w:lineRule="exact"/>
        <w:jc w:val="both"/>
        <w:rPr>
          <w:rFonts w:ascii="Times New Roman" w:hAnsi="Times New Roman" w:cs="Times New Roman"/>
          <w:sz w:val="25"/>
          <w:szCs w:val="25"/>
        </w:rPr>
      </w:pPr>
    </w:p>
    <w:p w:rsidR="00D21B24" w:rsidRPr="00B5590B" w:rsidRDefault="00D21B24" w:rsidP="0017542E">
      <w:pPr>
        <w:widowControl w:val="0"/>
        <w:autoSpaceDE w:val="0"/>
        <w:autoSpaceDN w:val="0"/>
        <w:adjustRightInd w:val="0"/>
        <w:spacing w:after="0" w:line="240" w:lineRule="auto"/>
        <w:ind w:left="280"/>
        <w:rPr>
          <w:rFonts w:ascii="Times New Roman" w:hAnsi="Times New Roman" w:cs="Times New Roman"/>
          <w:sz w:val="25"/>
          <w:szCs w:val="25"/>
        </w:rPr>
      </w:pPr>
      <w:r w:rsidRPr="00B5590B">
        <w:rPr>
          <w:rFonts w:ascii="Times New Roman" w:hAnsi="Times New Roman" w:cs="Times New Roman"/>
          <w:sz w:val="25"/>
          <w:szCs w:val="25"/>
        </w:rPr>
        <w:t xml:space="preserve">г)   </w:t>
      </w:r>
      <w:r w:rsidR="00A53DD7" w:rsidRPr="00B5590B">
        <w:rPr>
          <w:rFonts w:ascii="Times New Roman" w:hAnsi="Times New Roman" w:cs="Times New Roman"/>
          <w:sz w:val="25"/>
          <w:szCs w:val="25"/>
        </w:rPr>
        <w:t xml:space="preserve"> </w:t>
      </w:r>
      <w:r w:rsidRPr="00B5590B">
        <w:rPr>
          <w:rFonts w:ascii="Times New Roman" w:hAnsi="Times New Roman" w:cs="Times New Roman"/>
          <w:sz w:val="25"/>
          <w:szCs w:val="25"/>
        </w:rPr>
        <w:t>сайт Заказчика – сайт в информационно-телекоммуникационной сети «Интернет»</w:t>
      </w:r>
    </w:p>
    <w:p w:rsidR="00D21B24" w:rsidRPr="00B5590B" w:rsidRDefault="00D21B24" w:rsidP="0017542E">
      <w:pPr>
        <w:widowControl w:val="0"/>
        <w:autoSpaceDE w:val="0"/>
        <w:autoSpaceDN w:val="0"/>
        <w:adjustRightInd w:val="0"/>
        <w:spacing w:after="0" w:line="58" w:lineRule="exact"/>
        <w:rPr>
          <w:rFonts w:ascii="Times New Roman" w:hAnsi="Times New Roman" w:cs="Times New Roman"/>
          <w:sz w:val="25"/>
          <w:szCs w:val="25"/>
        </w:rPr>
      </w:pPr>
    </w:p>
    <w:p w:rsidR="00A757C0" w:rsidRPr="00B5590B" w:rsidRDefault="00D21B24" w:rsidP="0017542E">
      <w:pPr>
        <w:widowControl w:val="0"/>
        <w:overflowPunct w:val="0"/>
        <w:autoSpaceDE w:val="0"/>
        <w:autoSpaceDN w:val="0"/>
        <w:adjustRightInd w:val="0"/>
        <w:spacing w:after="0" w:line="207" w:lineRule="auto"/>
        <w:ind w:left="280" w:hanging="284"/>
        <w:rPr>
          <w:rFonts w:ascii="Times New Roman" w:hAnsi="Times New Roman" w:cs="Times New Roman"/>
          <w:sz w:val="25"/>
          <w:szCs w:val="25"/>
        </w:rPr>
      </w:pPr>
      <w:r w:rsidRPr="00B5590B">
        <w:rPr>
          <w:rFonts w:ascii="Times New Roman" w:hAnsi="Times New Roman" w:cs="Times New Roman"/>
          <w:sz w:val="25"/>
          <w:szCs w:val="25"/>
        </w:rPr>
        <w:t>_______</w:t>
      </w:r>
      <w:r w:rsidR="0017542E" w:rsidRPr="00B5590B">
        <w:rPr>
          <w:rFonts w:ascii="Times New Roman" w:hAnsi="Times New Roman" w:cs="Times New Roman"/>
          <w:sz w:val="25"/>
          <w:szCs w:val="25"/>
        </w:rPr>
        <w:t>____</w:t>
      </w:r>
      <w:r w:rsidRPr="00B5590B">
        <w:rPr>
          <w:rFonts w:ascii="Times New Roman" w:hAnsi="Times New Roman" w:cs="Times New Roman"/>
          <w:sz w:val="25"/>
          <w:szCs w:val="25"/>
        </w:rPr>
        <w:t xml:space="preserve"> (адрес сайта Заказчика – при наличии);</w:t>
      </w:r>
      <w:r w:rsidR="0017542E" w:rsidRPr="00B5590B">
        <w:rPr>
          <w:rFonts w:ascii="Times New Roman" w:hAnsi="Times New Roman" w:cs="Times New Roman"/>
          <w:sz w:val="25"/>
          <w:szCs w:val="25"/>
        </w:rPr>
        <w:t xml:space="preserve"> </w:t>
      </w:r>
    </w:p>
    <w:p w:rsidR="00D21B24" w:rsidRPr="00B5590B" w:rsidRDefault="0017542E" w:rsidP="00A757C0">
      <w:pPr>
        <w:widowControl w:val="0"/>
        <w:overflowPunct w:val="0"/>
        <w:autoSpaceDE w:val="0"/>
        <w:autoSpaceDN w:val="0"/>
        <w:adjustRightInd w:val="0"/>
        <w:spacing w:after="0" w:line="207" w:lineRule="auto"/>
        <w:ind w:left="280" w:hanging="284"/>
        <w:jc w:val="both"/>
        <w:rPr>
          <w:rFonts w:ascii="Times New Roman" w:hAnsi="Times New Roman" w:cs="Times New Roman"/>
          <w:sz w:val="25"/>
          <w:szCs w:val="25"/>
        </w:rPr>
      </w:pPr>
      <w:r w:rsidRPr="00B5590B">
        <w:rPr>
          <w:rFonts w:ascii="Times New Roman" w:hAnsi="Times New Roman" w:cs="Times New Roman"/>
          <w:sz w:val="25"/>
          <w:szCs w:val="25"/>
        </w:rPr>
        <w:t xml:space="preserve">    </w:t>
      </w:r>
      <w:r w:rsidR="00D21B24" w:rsidRPr="00B5590B">
        <w:rPr>
          <w:rFonts w:ascii="Times New Roman" w:hAnsi="Times New Roman" w:cs="Times New Roman"/>
          <w:sz w:val="25"/>
          <w:szCs w:val="25"/>
        </w:rPr>
        <w:t xml:space="preserve"> </w:t>
      </w:r>
      <w:proofErr w:type="spellStart"/>
      <w:r w:rsidR="00D21B24" w:rsidRPr="00B5590B">
        <w:rPr>
          <w:rFonts w:ascii="Times New Roman" w:hAnsi="Times New Roman" w:cs="Times New Roman"/>
          <w:sz w:val="25"/>
          <w:szCs w:val="25"/>
        </w:rPr>
        <w:t>д</w:t>
      </w:r>
      <w:proofErr w:type="spellEnd"/>
      <w:r w:rsidR="00D21B24" w:rsidRPr="00B5590B">
        <w:rPr>
          <w:rFonts w:ascii="Times New Roman" w:hAnsi="Times New Roman" w:cs="Times New Roman"/>
          <w:sz w:val="25"/>
          <w:szCs w:val="25"/>
        </w:rPr>
        <w:t xml:space="preserve">) </w:t>
      </w:r>
      <w:r w:rsidR="00A53DD7" w:rsidRPr="00B5590B">
        <w:rPr>
          <w:rFonts w:ascii="Times New Roman" w:hAnsi="Times New Roman" w:cs="Times New Roman"/>
          <w:sz w:val="25"/>
          <w:szCs w:val="25"/>
        </w:rPr>
        <w:t xml:space="preserve">  </w:t>
      </w:r>
      <w:r w:rsidRPr="00B5590B">
        <w:rPr>
          <w:rFonts w:ascii="Times New Roman" w:hAnsi="Times New Roman" w:cs="Times New Roman"/>
          <w:sz w:val="25"/>
          <w:szCs w:val="25"/>
        </w:rPr>
        <w:t xml:space="preserve"> </w:t>
      </w:r>
      <w:r w:rsidR="00D21B24" w:rsidRPr="00B5590B">
        <w:rPr>
          <w:rFonts w:ascii="Times New Roman" w:hAnsi="Times New Roman" w:cs="Times New Roman"/>
          <w:sz w:val="25"/>
          <w:szCs w:val="25"/>
        </w:rPr>
        <w:t xml:space="preserve">ЭП </w:t>
      </w:r>
      <w:r w:rsidR="00A757C0" w:rsidRPr="00B5590B">
        <w:rPr>
          <w:rFonts w:ascii="Times New Roman" w:hAnsi="Times New Roman" w:cs="Times New Roman"/>
          <w:sz w:val="25"/>
          <w:szCs w:val="25"/>
        </w:rPr>
        <w:t xml:space="preserve">     </w:t>
      </w:r>
      <w:r w:rsidR="00D21B24" w:rsidRPr="00B5590B">
        <w:rPr>
          <w:rFonts w:ascii="Times New Roman" w:hAnsi="Times New Roman" w:cs="Times New Roman"/>
          <w:sz w:val="25"/>
          <w:szCs w:val="25"/>
        </w:rPr>
        <w:t xml:space="preserve">– </w:t>
      </w:r>
      <w:r w:rsidR="00A757C0" w:rsidRPr="00B5590B">
        <w:rPr>
          <w:rFonts w:ascii="Times New Roman" w:hAnsi="Times New Roman" w:cs="Times New Roman"/>
          <w:sz w:val="25"/>
          <w:szCs w:val="25"/>
        </w:rPr>
        <w:t xml:space="preserve">     </w:t>
      </w:r>
      <w:r w:rsidR="00D21B24" w:rsidRPr="00B5590B">
        <w:rPr>
          <w:rFonts w:ascii="Times New Roman" w:hAnsi="Times New Roman" w:cs="Times New Roman"/>
          <w:sz w:val="25"/>
          <w:szCs w:val="25"/>
        </w:rPr>
        <w:t>электронная</w:t>
      </w:r>
      <w:r w:rsidR="00A757C0" w:rsidRPr="00B5590B">
        <w:rPr>
          <w:rFonts w:ascii="Times New Roman" w:hAnsi="Times New Roman" w:cs="Times New Roman"/>
          <w:sz w:val="25"/>
          <w:szCs w:val="25"/>
        </w:rPr>
        <w:t xml:space="preserve">      </w:t>
      </w:r>
      <w:r w:rsidR="00D21B24" w:rsidRPr="00B5590B">
        <w:rPr>
          <w:rFonts w:ascii="Times New Roman" w:hAnsi="Times New Roman" w:cs="Times New Roman"/>
          <w:sz w:val="25"/>
          <w:szCs w:val="25"/>
        </w:rPr>
        <w:t>торговая</w:t>
      </w:r>
      <w:r w:rsidR="00A757C0" w:rsidRPr="00B5590B">
        <w:rPr>
          <w:rFonts w:ascii="Times New Roman" w:hAnsi="Times New Roman" w:cs="Times New Roman"/>
          <w:sz w:val="25"/>
          <w:szCs w:val="25"/>
        </w:rPr>
        <w:t xml:space="preserve">      </w:t>
      </w:r>
      <w:r w:rsidR="00D21B24" w:rsidRPr="00B5590B">
        <w:rPr>
          <w:rFonts w:ascii="Times New Roman" w:hAnsi="Times New Roman" w:cs="Times New Roman"/>
          <w:sz w:val="25"/>
          <w:szCs w:val="25"/>
        </w:rPr>
        <w:t xml:space="preserve"> площадка, </w:t>
      </w:r>
      <w:r w:rsidR="00A757C0" w:rsidRPr="00B5590B">
        <w:rPr>
          <w:rFonts w:ascii="Times New Roman" w:hAnsi="Times New Roman" w:cs="Times New Roman"/>
          <w:sz w:val="25"/>
          <w:szCs w:val="25"/>
        </w:rPr>
        <w:t xml:space="preserve">      </w:t>
      </w:r>
      <w:r w:rsidR="00D21B24" w:rsidRPr="00B5590B">
        <w:rPr>
          <w:rFonts w:ascii="Times New Roman" w:hAnsi="Times New Roman" w:cs="Times New Roman"/>
          <w:sz w:val="25"/>
          <w:szCs w:val="25"/>
        </w:rPr>
        <w:t>сайт</w:t>
      </w:r>
      <w:r w:rsidR="00A757C0" w:rsidRPr="00B5590B">
        <w:rPr>
          <w:rFonts w:ascii="Times New Roman" w:hAnsi="Times New Roman" w:cs="Times New Roman"/>
          <w:sz w:val="25"/>
          <w:szCs w:val="25"/>
        </w:rPr>
        <w:t xml:space="preserve">   </w:t>
      </w:r>
      <w:r w:rsidR="00D21B24" w:rsidRPr="00B5590B">
        <w:rPr>
          <w:rFonts w:ascii="Times New Roman" w:hAnsi="Times New Roman" w:cs="Times New Roman"/>
          <w:sz w:val="25"/>
          <w:szCs w:val="25"/>
        </w:rPr>
        <w:t xml:space="preserve"> </w:t>
      </w:r>
      <w:r w:rsidR="00A757C0" w:rsidRPr="00B5590B">
        <w:rPr>
          <w:rFonts w:ascii="Times New Roman" w:hAnsi="Times New Roman" w:cs="Times New Roman"/>
          <w:sz w:val="25"/>
          <w:szCs w:val="25"/>
        </w:rPr>
        <w:t xml:space="preserve">   </w:t>
      </w:r>
      <w:proofErr w:type="gramStart"/>
      <w:r w:rsidR="00D21B24" w:rsidRPr="00B5590B">
        <w:rPr>
          <w:rFonts w:ascii="Times New Roman" w:hAnsi="Times New Roman" w:cs="Times New Roman"/>
          <w:sz w:val="25"/>
          <w:szCs w:val="25"/>
        </w:rPr>
        <w:t>в</w:t>
      </w:r>
      <w:proofErr w:type="gramEnd"/>
      <w:r w:rsidR="00A757C0" w:rsidRPr="00B5590B">
        <w:rPr>
          <w:rFonts w:ascii="Times New Roman" w:hAnsi="Times New Roman" w:cs="Times New Roman"/>
          <w:sz w:val="25"/>
          <w:szCs w:val="25"/>
        </w:rPr>
        <w:t xml:space="preserve">      </w:t>
      </w:r>
      <w:r w:rsidR="00D21B24" w:rsidRPr="00B5590B">
        <w:rPr>
          <w:rFonts w:ascii="Times New Roman" w:hAnsi="Times New Roman" w:cs="Times New Roman"/>
          <w:sz w:val="25"/>
          <w:szCs w:val="25"/>
        </w:rPr>
        <w:t xml:space="preserve"> информационно-</w:t>
      </w:r>
    </w:p>
    <w:p w:rsidR="00D21B24" w:rsidRPr="00B5590B" w:rsidRDefault="0017542E" w:rsidP="00A757C0">
      <w:pPr>
        <w:widowControl w:val="0"/>
        <w:overflowPunct w:val="0"/>
        <w:autoSpaceDE w:val="0"/>
        <w:autoSpaceDN w:val="0"/>
        <w:adjustRightInd w:val="0"/>
        <w:spacing w:after="0" w:line="213" w:lineRule="auto"/>
        <w:jc w:val="both"/>
        <w:rPr>
          <w:rFonts w:ascii="Times New Roman" w:hAnsi="Times New Roman" w:cs="Times New Roman"/>
          <w:sz w:val="25"/>
          <w:szCs w:val="25"/>
        </w:rPr>
      </w:pPr>
      <w:r w:rsidRPr="00B5590B">
        <w:rPr>
          <w:rFonts w:ascii="Times New Roman" w:hAnsi="Times New Roman" w:cs="Times New Roman"/>
          <w:sz w:val="25"/>
          <w:szCs w:val="25"/>
        </w:rPr>
        <w:t xml:space="preserve">телекоммуникационной </w:t>
      </w:r>
      <w:r w:rsidR="00D21B24" w:rsidRPr="00B5590B">
        <w:rPr>
          <w:rFonts w:ascii="Times New Roman" w:hAnsi="Times New Roman" w:cs="Times New Roman"/>
          <w:sz w:val="25"/>
          <w:szCs w:val="25"/>
        </w:rPr>
        <w:t>сети «Интернет», на котором проводятся закупки конкурентными способами в электронной форме;</w:t>
      </w:r>
    </w:p>
    <w:p w:rsidR="00D21B24" w:rsidRPr="00B5590B" w:rsidRDefault="00D21B24" w:rsidP="00A757C0">
      <w:pPr>
        <w:widowControl w:val="0"/>
        <w:overflowPunct w:val="0"/>
        <w:autoSpaceDE w:val="0"/>
        <w:autoSpaceDN w:val="0"/>
        <w:adjustRightInd w:val="0"/>
        <w:spacing w:after="0" w:line="242" w:lineRule="auto"/>
        <w:ind w:firstLine="284"/>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е) </w:t>
      </w:r>
      <w:r w:rsidR="00A53DD7" w:rsidRPr="00B5590B">
        <w:rPr>
          <w:rFonts w:ascii="Times New Roman" w:hAnsi="Times New Roman" w:cs="Times New Roman"/>
          <w:sz w:val="25"/>
          <w:szCs w:val="25"/>
        </w:rPr>
        <w:t xml:space="preserve"> </w:t>
      </w:r>
      <w:r w:rsidRPr="00B5590B">
        <w:rPr>
          <w:rFonts w:ascii="Times New Roman" w:hAnsi="Times New Roman" w:cs="Times New Roman"/>
          <w:sz w:val="25"/>
          <w:szCs w:val="25"/>
        </w:rPr>
        <w:t>оператор ЭП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w:t>
      </w:r>
      <w:proofErr w:type="gramEnd"/>
      <w:r w:rsidRPr="00B5590B">
        <w:rPr>
          <w:rFonts w:ascii="Times New Roman" w:hAnsi="Times New Roman" w:cs="Times New Roman"/>
          <w:sz w:val="25"/>
          <w:szCs w:val="25"/>
        </w:rPr>
        <w:t xml:space="preserve">, в том числе </w:t>
      </w:r>
      <w:proofErr w:type="gramStart"/>
      <w:r w:rsidRPr="00B5590B">
        <w:rPr>
          <w:rFonts w:ascii="Times New Roman" w:hAnsi="Times New Roman" w:cs="Times New Roman"/>
          <w:sz w:val="25"/>
          <w:szCs w:val="25"/>
        </w:rPr>
        <w:t>необходимыми</w:t>
      </w:r>
      <w:proofErr w:type="gramEnd"/>
      <w:r w:rsidRPr="00B5590B">
        <w:rPr>
          <w:rFonts w:ascii="Times New Roman" w:hAnsi="Times New Roman" w:cs="Times New Roman"/>
          <w:sz w:val="25"/>
          <w:szCs w:val="25"/>
        </w:rPr>
        <w:t xml:space="preserve">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w:t>
      </w:r>
    </w:p>
    <w:p w:rsidR="00D21B24" w:rsidRPr="00B5590B" w:rsidRDefault="00D21B24" w:rsidP="0017542E">
      <w:pPr>
        <w:widowControl w:val="0"/>
        <w:overflowPunct w:val="0"/>
        <w:autoSpaceDE w:val="0"/>
        <w:autoSpaceDN w:val="0"/>
        <w:adjustRightInd w:val="0"/>
        <w:spacing w:after="0" w:line="240" w:lineRule="auto"/>
        <w:ind w:firstLine="284"/>
        <w:jc w:val="both"/>
        <w:rPr>
          <w:rFonts w:ascii="Times New Roman" w:hAnsi="Times New Roman" w:cs="Times New Roman"/>
          <w:sz w:val="25"/>
          <w:szCs w:val="25"/>
        </w:rPr>
      </w:pPr>
      <w:proofErr w:type="gramStart"/>
      <w:r w:rsidRPr="00B5590B">
        <w:rPr>
          <w:rFonts w:ascii="Times New Roman" w:hAnsi="Times New Roman" w:cs="Times New Roman"/>
          <w:sz w:val="25"/>
          <w:szCs w:val="25"/>
        </w:rPr>
        <w:t>ж)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21B24" w:rsidRPr="00B5590B" w:rsidRDefault="00D21B24" w:rsidP="0017542E">
      <w:pPr>
        <w:widowControl w:val="0"/>
        <w:overflowPunct w:val="0"/>
        <w:autoSpaceDE w:val="0"/>
        <w:autoSpaceDN w:val="0"/>
        <w:adjustRightInd w:val="0"/>
        <w:spacing w:after="0" w:line="226" w:lineRule="auto"/>
        <w:ind w:firstLine="284"/>
        <w:jc w:val="both"/>
        <w:rPr>
          <w:rFonts w:ascii="Times New Roman" w:hAnsi="Times New Roman" w:cs="Times New Roman"/>
          <w:sz w:val="25"/>
          <w:szCs w:val="25"/>
        </w:rPr>
      </w:pPr>
      <w:proofErr w:type="spellStart"/>
      <w:r w:rsidRPr="00B5590B">
        <w:rPr>
          <w:rFonts w:ascii="Times New Roman" w:hAnsi="Times New Roman" w:cs="Times New Roman"/>
          <w:sz w:val="25"/>
          <w:szCs w:val="25"/>
        </w:rPr>
        <w:t>з</w:t>
      </w:r>
      <w:proofErr w:type="spellEnd"/>
      <w:r w:rsidRPr="00B5590B">
        <w:rPr>
          <w:rFonts w:ascii="Times New Roman" w:hAnsi="Times New Roman" w:cs="Times New Roman"/>
          <w:sz w:val="25"/>
          <w:szCs w:val="25"/>
        </w:rPr>
        <w:t xml:space="preserve">) </w:t>
      </w:r>
      <w:r w:rsidR="00A53DD7" w:rsidRPr="00B5590B">
        <w:rPr>
          <w:rFonts w:ascii="Times New Roman" w:hAnsi="Times New Roman" w:cs="Times New Roman"/>
          <w:sz w:val="25"/>
          <w:szCs w:val="25"/>
        </w:rPr>
        <w:t xml:space="preserve"> </w:t>
      </w:r>
      <w:r w:rsidRPr="00B5590B">
        <w:rPr>
          <w:rFonts w:ascii="Times New Roman" w:hAnsi="Times New Roman" w:cs="Times New Roman"/>
          <w:sz w:val="25"/>
          <w:szCs w:val="25"/>
        </w:rPr>
        <w:t>закупка у единственного поставщика (подрядчика, исполнителя) – способ закупки, предусматривающий заключение договора между Заказчиком и поставщиком (подрядчиком, исполнителем) без проведения закупки конкурентным способом;</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A757C0">
          <w:pgSz w:w="11906" w:h="16838"/>
          <w:pgMar w:top="567" w:right="851" w:bottom="295" w:left="1134" w:header="709" w:footer="709" w:gutter="0"/>
          <w:cols w:space="708"/>
          <w:docGrid w:linePitch="360"/>
        </w:sectPr>
      </w:pPr>
    </w:p>
    <w:p w:rsidR="00D21B24" w:rsidRPr="00BD53C8" w:rsidRDefault="00D21B24">
      <w:pPr>
        <w:widowControl w:val="0"/>
        <w:autoSpaceDE w:val="0"/>
        <w:autoSpaceDN w:val="0"/>
        <w:adjustRightInd w:val="0"/>
        <w:spacing w:after="0" w:line="239" w:lineRule="auto"/>
        <w:ind w:left="5320"/>
        <w:rPr>
          <w:rFonts w:ascii="Times New Roman" w:hAnsi="Times New Roman" w:cs="Times New Roman"/>
        </w:rPr>
      </w:pPr>
      <w:bookmarkStart w:id="0" w:name="page3"/>
      <w:bookmarkEnd w:id="0"/>
      <w:r w:rsidRPr="00BD53C8">
        <w:rPr>
          <w:rFonts w:ascii="Calibri" w:hAnsi="Calibri" w:cs="Calibri"/>
        </w:rPr>
        <w:t>2</w:t>
      </w:r>
    </w:p>
    <w:p w:rsidR="00D21B24" w:rsidRPr="00B5590B" w:rsidRDefault="00D21B24">
      <w:pPr>
        <w:widowControl w:val="0"/>
        <w:autoSpaceDE w:val="0"/>
        <w:autoSpaceDN w:val="0"/>
        <w:adjustRightInd w:val="0"/>
        <w:spacing w:after="0" w:line="195"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0"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 xml:space="preserve">и) </w:t>
      </w:r>
      <w:r w:rsidR="00566FE6" w:rsidRPr="00B5590B">
        <w:rPr>
          <w:rFonts w:ascii="Times New Roman" w:hAnsi="Times New Roman" w:cs="Times New Roman"/>
          <w:sz w:val="25"/>
          <w:szCs w:val="25"/>
        </w:rPr>
        <w:t xml:space="preserve"> </w:t>
      </w:r>
      <w:r w:rsidRPr="00B5590B">
        <w:rPr>
          <w:rFonts w:ascii="Times New Roman" w:hAnsi="Times New Roman" w:cs="Times New Roman"/>
          <w:sz w:val="25"/>
          <w:szCs w:val="25"/>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6"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 xml:space="preserve">к) </w:t>
      </w:r>
      <w:r w:rsidR="00566FE6" w:rsidRPr="00B5590B">
        <w:rPr>
          <w:rFonts w:ascii="Times New Roman" w:hAnsi="Times New Roman" w:cs="Times New Roman"/>
          <w:sz w:val="25"/>
          <w:szCs w:val="25"/>
        </w:rPr>
        <w:t xml:space="preserve"> </w:t>
      </w:r>
      <w:r w:rsidRPr="00B5590B">
        <w:rPr>
          <w:rFonts w:ascii="Times New Roman" w:hAnsi="Times New Roman" w:cs="Times New Roman"/>
          <w:sz w:val="25"/>
          <w:szCs w:val="25"/>
        </w:rPr>
        <w:t>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w:t>
      </w:r>
    </w:p>
    <w:p w:rsidR="00D21B24" w:rsidRPr="00B5590B" w:rsidRDefault="00D21B24">
      <w:pPr>
        <w:widowControl w:val="0"/>
        <w:autoSpaceDE w:val="0"/>
        <w:autoSpaceDN w:val="0"/>
        <w:adjustRightInd w:val="0"/>
        <w:spacing w:after="0" w:line="7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04"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 xml:space="preserve">л) </w:t>
      </w:r>
      <w:r w:rsidR="00566FE6" w:rsidRPr="00B5590B">
        <w:rPr>
          <w:rFonts w:ascii="Times New Roman" w:hAnsi="Times New Roman" w:cs="Times New Roman"/>
          <w:sz w:val="25"/>
          <w:szCs w:val="25"/>
        </w:rPr>
        <w:t xml:space="preserve"> </w:t>
      </w:r>
      <w:r w:rsidRPr="00B5590B">
        <w:rPr>
          <w:rFonts w:ascii="Times New Roman" w:hAnsi="Times New Roman" w:cs="Times New Roman"/>
          <w:sz w:val="25"/>
          <w:szCs w:val="25"/>
        </w:rPr>
        <w:t>начальная (максимальная) цена договора – предельно допустимая цена договора, определяемая Заказчиком в документации о закупке;</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0"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 xml:space="preserve">м) </w:t>
      </w:r>
      <w:r w:rsidR="00566FE6" w:rsidRPr="00B5590B">
        <w:rPr>
          <w:rFonts w:ascii="Times New Roman" w:hAnsi="Times New Roman" w:cs="Times New Roman"/>
          <w:sz w:val="25"/>
          <w:szCs w:val="25"/>
        </w:rPr>
        <w:t xml:space="preserve"> </w:t>
      </w:r>
      <w:r w:rsidRPr="00B5590B">
        <w:rPr>
          <w:rFonts w:ascii="Times New Roman" w:hAnsi="Times New Roman" w:cs="Times New Roman"/>
          <w:sz w:val="25"/>
          <w:szCs w:val="25"/>
        </w:rPr>
        <w:t>реестр недобросовестных поставщиков (подрядчиков, исполнителей)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6" w:lineRule="auto"/>
        <w:ind w:firstLine="284"/>
        <w:jc w:val="both"/>
        <w:rPr>
          <w:rFonts w:ascii="Times New Roman" w:hAnsi="Times New Roman" w:cs="Times New Roman"/>
          <w:sz w:val="25"/>
          <w:szCs w:val="25"/>
        </w:rPr>
      </w:pPr>
      <w:proofErr w:type="spellStart"/>
      <w:r w:rsidRPr="00B5590B">
        <w:rPr>
          <w:rFonts w:ascii="Times New Roman" w:hAnsi="Times New Roman" w:cs="Times New Roman"/>
          <w:sz w:val="25"/>
          <w:szCs w:val="25"/>
        </w:rPr>
        <w:t>н</w:t>
      </w:r>
      <w:proofErr w:type="spellEnd"/>
      <w:r w:rsidRPr="00B5590B">
        <w:rPr>
          <w:rFonts w:ascii="Times New Roman" w:hAnsi="Times New Roman" w:cs="Times New Roman"/>
          <w:sz w:val="25"/>
          <w:szCs w:val="25"/>
        </w:rPr>
        <w:t>)</w:t>
      </w:r>
      <w:r w:rsidR="00566FE6" w:rsidRPr="00B5590B">
        <w:rPr>
          <w:rFonts w:ascii="Times New Roman" w:hAnsi="Times New Roman" w:cs="Times New Roman"/>
          <w:sz w:val="25"/>
          <w:szCs w:val="25"/>
        </w:rPr>
        <w:t xml:space="preserve"> </w:t>
      </w:r>
      <w:r w:rsidRPr="00B5590B">
        <w:rPr>
          <w:rFonts w:ascii="Times New Roman" w:hAnsi="Times New Roman" w:cs="Times New Roman"/>
          <w:sz w:val="25"/>
          <w:szCs w:val="25"/>
        </w:rPr>
        <w:t xml:space="preserve"> специализированная организация – юридическое лицо, привлекаемое Заказчиком </w:t>
      </w:r>
      <w:r w:rsidR="00566FE6" w:rsidRPr="00B5590B">
        <w:rPr>
          <w:rFonts w:ascii="Times New Roman" w:hAnsi="Times New Roman" w:cs="Times New Roman"/>
          <w:sz w:val="25"/>
          <w:szCs w:val="25"/>
        </w:rPr>
        <w:t xml:space="preserve">            </w:t>
      </w:r>
      <w:r w:rsidRPr="00B5590B">
        <w:rPr>
          <w:rFonts w:ascii="Times New Roman" w:hAnsi="Times New Roman" w:cs="Times New Roman"/>
          <w:sz w:val="25"/>
          <w:szCs w:val="25"/>
        </w:rPr>
        <w:t>в соответствии с разделом 8 настоящего Положения;</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41"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 xml:space="preserve">о) </w:t>
      </w:r>
      <w:r w:rsidR="00566FE6" w:rsidRPr="00B5590B">
        <w:rPr>
          <w:rFonts w:ascii="Times New Roman" w:hAnsi="Times New Roman" w:cs="Times New Roman"/>
          <w:sz w:val="25"/>
          <w:szCs w:val="25"/>
        </w:rPr>
        <w:t xml:space="preserve"> </w:t>
      </w:r>
      <w:r w:rsidRPr="00B5590B">
        <w:rPr>
          <w:rFonts w:ascii="Times New Roman" w:hAnsi="Times New Roman" w:cs="Times New Roman"/>
          <w:sz w:val="25"/>
          <w:szCs w:val="25"/>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w:t>
      </w:r>
      <w:r w:rsidR="00B5590B" w:rsidRPr="00B5590B">
        <w:rPr>
          <w:rFonts w:ascii="Times New Roman" w:hAnsi="Times New Roman" w:cs="Times New Roman"/>
          <w:sz w:val="25"/>
          <w:szCs w:val="25"/>
        </w:rPr>
        <w:t>ехники, искусства или ремесла)</w:t>
      </w:r>
      <w:proofErr w:type="gramStart"/>
      <w:r w:rsidR="00B5590B" w:rsidRPr="00B5590B">
        <w:rPr>
          <w:rFonts w:ascii="Times New Roman" w:hAnsi="Times New Roman" w:cs="Times New Roman"/>
          <w:sz w:val="25"/>
          <w:szCs w:val="25"/>
        </w:rPr>
        <w:t>,</w:t>
      </w:r>
      <w:r w:rsidRPr="00B5590B">
        <w:rPr>
          <w:rFonts w:ascii="Times New Roman" w:hAnsi="Times New Roman" w:cs="Times New Roman"/>
          <w:sz w:val="25"/>
          <w:szCs w:val="25"/>
        </w:rPr>
        <w:t>к</w:t>
      </w:r>
      <w:proofErr w:type="gramEnd"/>
      <w:r w:rsidRPr="00B5590B">
        <w:rPr>
          <w:rFonts w:ascii="Times New Roman" w:hAnsi="Times New Roman" w:cs="Times New Roman"/>
          <w:sz w:val="25"/>
          <w:szCs w:val="25"/>
        </w:rPr>
        <w:t>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Положением.</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2"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2.2.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D21B24" w:rsidRPr="00B5590B" w:rsidRDefault="00D21B24">
      <w:pPr>
        <w:widowControl w:val="0"/>
        <w:autoSpaceDE w:val="0"/>
        <w:autoSpaceDN w:val="0"/>
        <w:adjustRightInd w:val="0"/>
        <w:spacing w:after="0" w:line="248" w:lineRule="exact"/>
        <w:rPr>
          <w:rFonts w:ascii="Times New Roman" w:hAnsi="Times New Roman" w:cs="Times New Roman"/>
          <w:sz w:val="25"/>
          <w:szCs w:val="25"/>
        </w:rPr>
      </w:pPr>
    </w:p>
    <w:p w:rsidR="00D21B24" w:rsidRPr="00B5590B" w:rsidRDefault="00D21B24">
      <w:pPr>
        <w:widowControl w:val="0"/>
        <w:numPr>
          <w:ilvl w:val="1"/>
          <w:numId w:val="5"/>
        </w:numPr>
        <w:tabs>
          <w:tab w:val="clear" w:pos="1440"/>
          <w:tab w:val="num" w:pos="2920"/>
        </w:tabs>
        <w:overflowPunct w:val="0"/>
        <w:autoSpaceDE w:val="0"/>
        <w:autoSpaceDN w:val="0"/>
        <w:adjustRightInd w:val="0"/>
        <w:spacing w:after="0" w:line="240" w:lineRule="auto"/>
        <w:ind w:left="2920" w:hanging="724"/>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Предмет, цели, принципы регулирования </w:t>
      </w:r>
    </w:p>
    <w:p w:rsidR="00D21B24" w:rsidRPr="00B5590B" w:rsidRDefault="00D21B24">
      <w:pPr>
        <w:widowControl w:val="0"/>
        <w:autoSpaceDE w:val="0"/>
        <w:autoSpaceDN w:val="0"/>
        <w:adjustRightInd w:val="0"/>
        <w:spacing w:after="0" w:line="113" w:lineRule="exact"/>
        <w:rPr>
          <w:rFonts w:ascii="Times New Roman" w:hAnsi="Times New Roman" w:cs="Times New Roman"/>
          <w:b/>
          <w:bCs/>
          <w:sz w:val="25"/>
          <w:szCs w:val="25"/>
        </w:rPr>
      </w:pPr>
    </w:p>
    <w:p w:rsidR="00D21B24" w:rsidRPr="00B5590B" w:rsidRDefault="00D21B24">
      <w:pPr>
        <w:widowControl w:val="0"/>
        <w:numPr>
          <w:ilvl w:val="0"/>
          <w:numId w:val="6"/>
        </w:numPr>
        <w:tabs>
          <w:tab w:val="clear" w:pos="720"/>
          <w:tab w:val="num" w:pos="840"/>
        </w:tabs>
        <w:overflowPunct w:val="0"/>
        <w:autoSpaceDE w:val="0"/>
        <w:autoSpaceDN w:val="0"/>
        <w:adjustRightInd w:val="0"/>
        <w:spacing w:after="0" w:line="240" w:lineRule="auto"/>
        <w:ind w:left="840"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Целями регулирования настоящего Положения являются: </w:t>
      </w:r>
    </w:p>
    <w:p w:rsidR="00D21B24" w:rsidRPr="00B5590B" w:rsidRDefault="00D21B24">
      <w:pPr>
        <w:widowControl w:val="0"/>
        <w:numPr>
          <w:ilvl w:val="0"/>
          <w:numId w:val="7"/>
        </w:numPr>
        <w:tabs>
          <w:tab w:val="clear" w:pos="720"/>
          <w:tab w:val="num" w:pos="840"/>
        </w:tabs>
        <w:overflowPunct w:val="0"/>
        <w:autoSpaceDE w:val="0"/>
        <w:autoSpaceDN w:val="0"/>
        <w:adjustRightInd w:val="0"/>
        <w:spacing w:after="0" w:line="235"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обеспечение единства экономического пространства; </w:t>
      </w:r>
    </w:p>
    <w:p w:rsidR="00D21B24" w:rsidRPr="00B5590B" w:rsidRDefault="00D21B24">
      <w:pPr>
        <w:widowControl w:val="0"/>
        <w:autoSpaceDE w:val="0"/>
        <w:autoSpaceDN w:val="0"/>
        <w:adjustRightInd w:val="0"/>
        <w:spacing w:after="0" w:line="6" w:lineRule="exact"/>
        <w:rPr>
          <w:rFonts w:ascii="Symbol" w:hAnsi="Symbol" w:cs="Symbol"/>
          <w:sz w:val="25"/>
          <w:szCs w:val="25"/>
        </w:rPr>
      </w:pPr>
    </w:p>
    <w:p w:rsidR="00D21B24" w:rsidRPr="00B5590B" w:rsidRDefault="00D21B24">
      <w:pPr>
        <w:widowControl w:val="0"/>
        <w:numPr>
          <w:ilvl w:val="0"/>
          <w:numId w:val="7"/>
        </w:numPr>
        <w:tabs>
          <w:tab w:val="clear" w:pos="720"/>
          <w:tab w:val="num" w:pos="840"/>
        </w:tabs>
        <w:overflowPunct w:val="0"/>
        <w:autoSpaceDE w:val="0"/>
        <w:autoSpaceDN w:val="0"/>
        <w:adjustRightInd w:val="0"/>
        <w:spacing w:after="0" w:line="232"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обеспечение эффективного использования денежных средств Заказчика;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7"/>
        </w:numPr>
        <w:tabs>
          <w:tab w:val="clear" w:pos="720"/>
          <w:tab w:val="num" w:pos="852"/>
        </w:tabs>
        <w:overflowPunct w:val="0"/>
        <w:autoSpaceDE w:val="0"/>
        <w:autoSpaceDN w:val="0"/>
        <w:adjustRightInd w:val="0"/>
        <w:spacing w:after="0" w:line="199"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расширение возможностей участия юридических и физических лиц в закупке товаров, работ, услуг для нужд Заказчика; </w:t>
      </w:r>
    </w:p>
    <w:p w:rsidR="00D21B24" w:rsidRPr="00B5590B" w:rsidRDefault="00D21B24">
      <w:pPr>
        <w:widowControl w:val="0"/>
        <w:autoSpaceDE w:val="0"/>
        <w:autoSpaceDN w:val="0"/>
        <w:adjustRightInd w:val="0"/>
        <w:spacing w:after="0" w:line="1" w:lineRule="exact"/>
        <w:rPr>
          <w:rFonts w:ascii="Symbol" w:hAnsi="Symbol" w:cs="Symbol"/>
          <w:sz w:val="25"/>
          <w:szCs w:val="25"/>
        </w:rPr>
      </w:pPr>
    </w:p>
    <w:p w:rsidR="00D21B24" w:rsidRPr="00B5590B" w:rsidRDefault="00D21B24">
      <w:pPr>
        <w:widowControl w:val="0"/>
        <w:numPr>
          <w:ilvl w:val="0"/>
          <w:numId w:val="7"/>
        </w:numPr>
        <w:tabs>
          <w:tab w:val="clear" w:pos="720"/>
          <w:tab w:val="num" w:pos="840"/>
        </w:tabs>
        <w:overflowPunct w:val="0"/>
        <w:autoSpaceDE w:val="0"/>
        <w:autoSpaceDN w:val="0"/>
        <w:adjustRightInd w:val="0"/>
        <w:spacing w:after="0" w:line="235"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развитие добросовестной конкуренции; </w:t>
      </w:r>
    </w:p>
    <w:p w:rsidR="00D21B24" w:rsidRPr="00B5590B" w:rsidRDefault="00D21B24">
      <w:pPr>
        <w:widowControl w:val="0"/>
        <w:autoSpaceDE w:val="0"/>
        <w:autoSpaceDN w:val="0"/>
        <w:adjustRightInd w:val="0"/>
        <w:spacing w:after="0" w:line="6" w:lineRule="exact"/>
        <w:rPr>
          <w:rFonts w:ascii="Symbol" w:hAnsi="Symbol" w:cs="Symbol"/>
          <w:sz w:val="25"/>
          <w:szCs w:val="25"/>
        </w:rPr>
      </w:pPr>
    </w:p>
    <w:p w:rsidR="00D21B24" w:rsidRPr="00B5590B" w:rsidRDefault="00D21B24">
      <w:pPr>
        <w:widowControl w:val="0"/>
        <w:numPr>
          <w:ilvl w:val="0"/>
          <w:numId w:val="7"/>
        </w:numPr>
        <w:tabs>
          <w:tab w:val="clear" w:pos="720"/>
          <w:tab w:val="num" w:pos="840"/>
        </w:tabs>
        <w:overflowPunct w:val="0"/>
        <w:autoSpaceDE w:val="0"/>
        <w:autoSpaceDN w:val="0"/>
        <w:adjustRightInd w:val="0"/>
        <w:spacing w:after="0" w:line="232"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обеспечение гласности и прозрачности осуществления закупок;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7"/>
        </w:numPr>
        <w:tabs>
          <w:tab w:val="clear" w:pos="720"/>
          <w:tab w:val="num" w:pos="852"/>
        </w:tabs>
        <w:overflowPunct w:val="0"/>
        <w:autoSpaceDE w:val="0"/>
        <w:autoSpaceDN w:val="0"/>
        <w:adjustRightInd w:val="0"/>
        <w:spacing w:after="0" w:line="198" w:lineRule="auto"/>
        <w:ind w:left="0" w:right="20" w:firstLine="276"/>
        <w:jc w:val="both"/>
        <w:rPr>
          <w:rFonts w:ascii="Symbol" w:hAnsi="Symbol" w:cs="Symbol"/>
          <w:sz w:val="25"/>
          <w:szCs w:val="25"/>
        </w:rPr>
      </w:pPr>
      <w:r w:rsidRPr="00B5590B">
        <w:rPr>
          <w:rFonts w:ascii="Times New Roman" w:hAnsi="Times New Roman" w:cs="Times New Roman"/>
          <w:sz w:val="25"/>
          <w:szCs w:val="25"/>
        </w:rPr>
        <w:t xml:space="preserve">предотвращение коррупции и других злоупотреблений в сфере осуществления закупок; </w:t>
      </w:r>
    </w:p>
    <w:p w:rsidR="00D21B24" w:rsidRPr="00B5590B" w:rsidRDefault="00D21B24">
      <w:pPr>
        <w:widowControl w:val="0"/>
        <w:autoSpaceDE w:val="0"/>
        <w:autoSpaceDN w:val="0"/>
        <w:adjustRightInd w:val="0"/>
        <w:spacing w:after="0" w:line="106" w:lineRule="exact"/>
        <w:rPr>
          <w:rFonts w:ascii="Symbol" w:hAnsi="Symbol" w:cs="Symbol"/>
          <w:sz w:val="25"/>
          <w:szCs w:val="25"/>
        </w:rPr>
      </w:pPr>
    </w:p>
    <w:p w:rsidR="00D21B24" w:rsidRPr="00B5590B" w:rsidRDefault="00D21B24">
      <w:pPr>
        <w:widowControl w:val="0"/>
        <w:numPr>
          <w:ilvl w:val="0"/>
          <w:numId w:val="7"/>
        </w:numPr>
        <w:tabs>
          <w:tab w:val="clear" w:pos="720"/>
          <w:tab w:val="num" w:pos="852"/>
        </w:tabs>
        <w:overflowPunct w:val="0"/>
        <w:autoSpaceDE w:val="0"/>
        <w:autoSpaceDN w:val="0"/>
        <w:adjustRightInd w:val="0"/>
        <w:spacing w:after="0" w:line="212"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rsidP="00B5590B">
      <w:pPr>
        <w:widowControl w:val="0"/>
        <w:overflowPunct w:val="0"/>
        <w:autoSpaceDE w:val="0"/>
        <w:autoSpaceDN w:val="0"/>
        <w:adjustRightInd w:val="0"/>
        <w:spacing w:after="0" w:line="213"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3.2. При осуществлении закупочной деятельности Заказчик руководствуется следующими принципами:</w:t>
      </w:r>
    </w:p>
    <w:p w:rsidR="00D21B24" w:rsidRPr="00B5590B" w:rsidRDefault="00D21B24">
      <w:pPr>
        <w:widowControl w:val="0"/>
        <w:numPr>
          <w:ilvl w:val="0"/>
          <w:numId w:val="8"/>
        </w:numPr>
        <w:tabs>
          <w:tab w:val="clear" w:pos="720"/>
          <w:tab w:val="num" w:pos="840"/>
        </w:tabs>
        <w:overflowPunct w:val="0"/>
        <w:autoSpaceDE w:val="0"/>
        <w:autoSpaceDN w:val="0"/>
        <w:adjustRightInd w:val="0"/>
        <w:spacing w:after="0" w:line="237"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информационная открытость закупки; </w:t>
      </w:r>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0"/>
          <w:numId w:val="8"/>
        </w:numPr>
        <w:tabs>
          <w:tab w:val="clear" w:pos="720"/>
          <w:tab w:val="num" w:pos="852"/>
        </w:tabs>
        <w:overflowPunct w:val="0"/>
        <w:autoSpaceDE w:val="0"/>
        <w:autoSpaceDN w:val="0"/>
        <w:adjustRightInd w:val="0"/>
        <w:spacing w:after="0" w:line="198"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равноправие, справедливость, отсутствие дискриминации и необоснованных ограничений конкуренции по отношению к участникам закупок; </w:t>
      </w:r>
    </w:p>
    <w:p w:rsidR="00D21B24" w:rsidRPr="00B5590B" w:rsidRDefault="00D21B24">
      <w:pPr>
        <w:widowControl w:val="0"/>
        <w:autoSpaceDE w:val="0"/>
        <w:autoSpaceDN w:val="0"/>
        <w:adjustRightInd w:val="0"/>
        <w:spacing w:after="0" w:line="2" w:lineRule="exact"/>
        <w:rPr>
          <w:rFonts w:ascii="Symbol" w:hAnsi="Symbol" w:cs="Symbol"/>
          <w:sz w:val="25"/>
          <w:szCs w:val="25"/>
        </w:rPr>
      </w:pPr>
    </w:p>
    <w:p w:rsidR="00D21B24" w:rsidRPr="00B5590B" w:rsidRDefault="00D21B24" w:rsidP="00B5590B">
      <w:pPr>
        <w:widowControl w:val="0"/>
        <w:numPr>
          <w:ilvl w:val="0"/>
          <w:numId w:val="8"/>
        </w:numPr>
        <w:tabs>
          <w:tab w:val="clear" w:pos="720"/>
          <w:tab w:val="num" w:pos="840"/>
        </w:tabs>
        <w:overflowPunct w:val="0"/>
        <w:autoSpaceDE w:val="0"/>
        <w:autoSpaceDN w:val="0"/>
        <w:adjustRightInd w:val="0"/>
        <w:spacing w:after="0" w:line="236"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целевое  и  экономически  эффективное  расходование  денежных  средств  </w:t>
      </w:r>
      <w:proofErr w:type="gramStart"/>
      <w:r w:rsidRPr="00B5590B">
        <w:rPr>
          <w:rFonts w:ascii="Times New Roman" w:hAnsi="Times New Roman" w:cs="Times New Roman"/>
          <w:sz w:val="25"/>
          <w:szCs w:val="25"/>
        </w:rPr>
        <w:t>на</w:t>
      </w:r>
      <w:proofErr w:type="gramEnd"/>
      <w:r w:rsidRPr="00B5590B">
        <w:rPr>
          <w:rFonts w:ascii="Times New Roman" w:hAnsi="Times New Roman" w:cs="Times New Roman"/>
          <w:sz w:val="25"/>
          <w:szCs w:val="25"/>
        </w:rPr>
        <w:t xml:space="preserve">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BD53C8" w:rsidRDefault="00D21B24">
      <w:pPr>
        <w:widowControl w:val="0"/>
        <w:autoSpaceDE w:val="0"/>
        <w:autoSpaceDN w:val="0"/>
        <w:adjustRightInd w:val="0"/>
        <w:spacing w:after="0" w:line="239" w:lineRule="auto"/>
        <w:ind w:left="5320"/>
        <w:rPr>
          <w:rFonts w:ascii="Times New Roman" w:hAnsi="Times New Roman" w:cs="Times New Roman"/>
        </w:rPr>
      </w:pPr>
      <w:bookmarkStart w:id="1" w:name="page5"/>
      <w:bookmarkEnd w:id="1"/>
      <w:r w:rsidRPr="00BD53C8">
        <w:rPr>
          <w:rFonts w:ascii="Calibri" w:hAnsi="Calibri" w:cs="Calibri"/>
        </w:rPr>
        <w:t>3</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2" w:lineRule="auto"/>
        <w:jc w:val="both"/>
        <w:rPr>
          <w:rFonts w:ascii="Times New Roman" w:hAnsi="Times New Roman" w:cs="Times New Roman"/>
          <w:sz w:val="25"/>
          <w:szCs w:val="25"/>
        </w:rPr>
      </w:pPr>
      <w:r w:rsidRPr="00B5590B">
        <w:rPr>
          <w:rFonts w:ascii="Times New Roman" w:hAnsi="Times New Roman" w:cs="Times New Roman"/>
          <w:sz w:val="25"/>
          <w:szCs w:val="25"/>
        </w:rPr>
        <w:t>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D21B24" w:rsidRPr="00B5590B" w:rsidRDefault="00D21B24">
      <w:pPr>
        <w:widowControl w:val="0"/>
        <w:autoSpaceDE w:val="0"/>
        <w:autoSpaceDN w:val="0"/>
        <w:adjustRightInd w:val="0"/>
        <w:spacing w:after="0" w:line="88"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05" w:lineRule="auto"/>
        <w:ind w:right="20" w:firstLine="284"/>
        <w:jc w:val="both"/>
        <w:rPr>
          <w:rFonts w:ascii="Times New Roman" w:hAnsi="Times New Roman" w:cs="Times New Roman"/>
          <w:sz w:val="25"/>
          <w:szCs w:val="25"/>
        </w:rPr>
      </w:pPr>
      <w:r w:rsidRPr="00B5590B">
        <w:rPr>
          <w:rFonts w:ascii="Symbol" w:hAnsi="Symbol" w:cs="Symbol"/>
          <w:sz w:val="25"/>
          <w:szCs w:val="25"/>
        </w:rPr>
        <w:t></w:t>
      </w:r>
      <w:r w:rsidRPr="00B5590B">
        <w:rPr>
          <w:rFonts w:ascii="Times New Roman" w:hAnsi="Times New Roman" w:cs="Times New Roman"/>
          <w:sz w:val="25"/>
          <w:szCs w:val="25"/>
        </w:rPr>
        <w:t xml:space="preserve"> отсутствие ограничения допуска к участию в закупке путем установления неизмеримых требований к участникам закупки.</w:t>
      </w:r>
    </w:p>
    <w:p w:rsidR="00D21B24" w:rsidRPr="00B5590B" w:rsidRDefault="00D21B24">
      <w:pPr>
        <w:widowControl w:val="0"/>
        <w:autoSpaceDE w:val="0"/>
        <w:autoSpaceDN w:val="0"/>
        <w:adjustRightInd w:val="0"/>
        <w:spacing w:after="0" w:line="250" w:lineRule="exact"/>
        <w:rPr>
          <w:rFonts w:ascii="Times New Roman" w:hAnsi="Times New Roman" w:cs="Times New Roman"/>
          <w:sz w:val="25"/>
          <w:szCs w:val="25"/>
        </w:rPr>
      </w:pPr>
    </w:p>
    <w:p w:rsidR="00D21B24" w:rsidRPr="00B5590B" w:rsidRDefault="00D21B24">
      <w:pPr>
        <w:widowControl w:val="0"/>
        <w:numPr>
          <w:ilvl w:val="0"/>
          <w:numId w:val="9"/>
        </w:numPr>
        <w:tabs>
          <w:tab w:val="clear" w:pos="720"/>
          <w:tab w:val="num" w:pos="1160"/>
        </w:tabs>
        <w:overflowPunct w:val="0"/>
        <w:autoSpaceDE w:val="0"/>
        <w:autoSpaceDN w:val="0"/>
        <w:adjustRightInd w:val="0"/>
        <w:spacing w:after="0" w:line="240" w:lineRule="auto"/>
        <w:ind w:left="1160" w:hanging="720"/>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Нормативно-правовое регулирование, область применения Положения </w:t>
      </w:r>
    </w:p>
    <w:p w:rsidR="00D21B24" w:rsidRPr="00B5590B" w:rsidRDefault="00D21B24">
      <w:pPr>
        <w:widowControl w:val="0"/>
        <w:autoSpaceDE w:val="0"/>
        <w:autoSpaceDN w:val="0"/>
        <w:adjustRightInd w:val="0"/>
        <w:spacing w:after="0" w:line="176" w:lineRule="exact"/>
        <w:rPr>
          <w:rFonts w:ascii="Times New Roman" w:hAnsi="Times New Roman" w:cs="Times New Roman"/>
          <w:sz w:val="25"/>
          <w:szCs w:val="25"/>
        </w:rPr>
      </w:pPr>
    </w:p>
    <w:p w:rsidR="00D21B24" w:rsidRPr="00B5590B" w:rsidRDefault="00D21B24">
      <w:pPr>
        <w:widowControl w:val="0"/>
        <w:numPr>
          <w:ilvl w:val="0"/>
          <w:numId w:val="10"/>
        </w:numPr>
        <w:tabs>
          <w:tab w:val="clear" w:pos="720"/>
          <w:tab w:val="num" w:pos="852"/>
        </w:tabs>
        <w:overflowPunct w:val="0"/>
        <w:autoSpaceDE w:val="0"/>
        <w:autoSpaceDN w:val="0"/>
        <w:adjustRightInd w:val="0"/>
        <w:spacing w:after="0" w:line="229"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10"/>
        </w:numPr>
        <w:tabs>
          <w:tab w:val="clear" w:pos="720"/>
          <w:tab w:val="num" w:pos="852"/>
        </w:tabs>
        <w:overflowPunct w:val="0"/>
        <w:autoSpaceDE w:val="0"/>
        <w:autoSpaceDN w:val="0"/>
        <w:adjustRightInd w:val="0"/>
        <w:spacing w:after="0" w:line="214"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Настоящее Положение применяется при проведении закупок товаров, работ, услуг для нужд Заказчика в случаях, регулируемых Законом № 223-ФЗ.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10"/>
        </w:numPr>
        <w:tabs>
          <w:tab w:val="clear" w:pos="720"/>
          <w:tab w:val="num" w:pos="852"/>
        </w:tabs>
        <w:overflowPunct w:val="0"/>
        <w:autoSpaceDE w:val="0"/>
        <w:autoSpaceDN w:val="0"/>
        <w:adjustRightInd w:val="0"/>
        <w:spacing w:after="0" w:line="214"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Настоящее Положение не распространяется на правоотношения, возникшие до даты утверждения настоящего Положения. </w:t>
      </w:r>
    </w:p>
    <w:p w:rsidR="00D21B24" w:rsidRPr="00B5590B" w:rsidRDefault="00D21B24">
      <w:pPr>
        <w:widowControl w:val="0"/>
        <w:autoSpaceDE w:val="0"/>
        <w:autoSpaceDN w:val="0"/>
        <w:adjustRightInd w:val="0"/>
        <w:spacing w:after="0" w:line="247" w:lineRule="exact"/>
        <w:rPr>
          <w:rFonts w:ascii="Times New Roman" w:hAnsi="Times New Roman" w:cs="Times New Roman"/>
          <w:sz w:val="25"/>
          <w:szCs w:val="25"/>
        </w:rPr>
      </w:pPr>
    </w:p>
    <w:p w:rsidR="00D21B24" w:rsidRPr="00B5590B" w:rsidRDefault="00D21B24">
      <w:pPr>
        <w:widowControl w:val="0"/>
        <w:numPr>
          <w:ilvl w:val="1"/>
          <w:numId w:val="11"/>
        </w:numPr>
        <w:tabs>
          <w:tab w:val="clear" w:pos="1440"/>
          <w:tab w:val="num" w:pos="3080"/>
        </w:tabs>
        <w:overflowPunct w:val="0"/>
        <w:autoSpaceDE w:val="0"/>
        <w:autoSpaceDN w:val="0"/>
        <w:adjustRightInd w:val="0"/>
        <w:spacing w:after="0" w:line="240" w:lineRule="auto"/>
        <w:ind w:left="3080" w:hanging="713"/>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Информационное обеспечение закупок </w:t>
      </w:r>
    </w:p>
    <w:p w:rsidR="00D21B24" w:rsidRPr="00B5590B" w:rsidRDefault="00D21B24">
      <w:pPr>
        <w:widowControl w:val="0"/>
        <w:autoSpaceDE w:val="0"/>
        <w:autoSpaceDN w:val="0"/>
        <w:adjustRightInd w:val="0"/>
        <w:spacing w:after="0" w:line="113" w:lineRule="exact"/>
        <w:rPr>
          <w:rFonts w:ascii="Times New Roman" w:hAnsi="Times New Roman" w:cs="Times New Roman"/>
          <w:b/>
          <w:bCs/>
          <w:sz w:val="25"/>
          <w:szCs w:val="25"/>
        </w:rPr>
      </w:pPr>
    </w:p>
    <w:p w:rsidR="00D21B24" w:rsidRPr="00B5590B" w:rsidRDefault="00D21B24">
      <w:pPr>
        <w:widowControl w:val="0"/>
        <w:numPr>
          <w:ilvl w:val="0"/>
          <w:numId w:val="12"/>
        </w:numPr>
        <w:tabs>
          <w:tab w:val="clear" w:pos="720"/>
          <w:tab w:val="num" w:pos="840"/>
        </w:tabs>
        <w:overflowPunct w:val="0"/>
        <w:autoSpaceDE w:val="0"/>
        <w:autoSpaceDN w:val="0"/>
        <w:adjustRightInd w:val="0"/>
        <w:spacing w:after="0" w:line="240" w:lineRule="auto"/>
        <w:ind w:left="840"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Информация о закупках подлежит размещению в ЕИС.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0"/>
          <w:numId w:val="12"/>
        </w:numPr>
        <w:tabs>
          <w:tab w:val="clear" w:pos="720"/>
          <w:tab w:val="num" w:pos="852"/>
        </w:tabs>
        <w:overflowPunct w:val="0"/>
        <w:autoSpaceDE w:val="0"/>
        <w:autoSpaceDN w:val="0"/>
        <w:adjustRightInd w:val="0"/>
        <w:spacing w:after="0" w:line="22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вправе дополнительно </w:t>
      </w:r>
      <w:proofErr w:type="gramStart"/>
      <w:r w:rsidRPr="00B5590B">
        <w:rPr>
          <w:rFonts w:ascii="Times New Roman" w:hAnsi="Times New Roman" w:cs="Times New Roman"/>
          <w:sz w:val="25"/>
          <w:szCs w:val="25"/>
        </w:rPr>
        <w:t>разместить информацию</w:t>
      </w:r>
      <w:proofErr w:type="gramEnd"/>
      <w:r w:rsidRPr="00B5590B">
        <w:rPr>
          <w:rFonts w:ascii="Times New Roman" w:hAnsi="Times New Roman" w:cs="Times New Roman"/>
          <w:sz w:val="25"/>
          <w:szCs w:val="25"/>
        </w:rPr>
        <w:t xml:space="preserve"> о проведении закупки на сайте Заказчика и иных информационных ресурсах, а также в средствах массовой информации.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12"/>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2"/>
        </w:numPr>
        <w:tabs>
          <w:tab w:val="clear" w:pos="720"/>
          <w:tab w:val="num" w:pos="852"/>
        </w:tabs>
        <w:overflowPunct w:val="0"/>
        <w:autoSpaceDE w:val="0"/>
        <w:autoSpaceDN w:val="0"/>
        <w:adjustRightInd w:val="0"/>
        <w:spacing w:after="0" w:line="21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Не подлежат размещению в ЕИС сведения, перечисленные в части 15 статьи 4 Закона № 223-ФЗ. </w:t>
      </w:r>
    </w:p>
    <w:p w:rsidR="00D21B24" w:rsidRPr="00B5590B" w:rsidRDefault="00D21B24">
      <w:pPr>
        <w:widowControl w:val="0"/>
        <w:autoSpaceDE w:val="0"/>
        <w:autoSpaceDN w:val="0"/>
        <w:adjustRightInd w:val="0"/>
        <w:spacing w:after="0" w:line="250" w:lineRule="exact"/>
        <w:rPr>
          <w:rFonts w:ascii="Times New Roman" w:hAnsi="Times New Roman" w:cs="Times New Roman"/>
          <w:sz w:val="25"/>
          <w:szCs w:val="25"/>
        </w:rPr>
      </w:pPr>
    </w:p>
    <w:p w:rsidR="00D21B24" w:rsidRPr="00B5590B" w:rsidRDefault="00D21B24">
      <w:pPr>
        <w:widowControl w:val="0"/>
        <w:numPr>
          <w:ilvl w:val="1"/>
          <w:numId w:val="13"/>
        </w:numPr>
        <w:tabs>
          <w:tab w:val="clear" w:pos="1440"/>
          <w:tab w:val="num" w:pos="4020"/>
        </w:tabs>
        <w:overflowPunct w:val="0"/>
        <w:autoSpaceDE w:val="0"/>
        <w:autoSpaceDN w:val="0"/>
        <w:adjustRightInd w:val="0"/>
        <w:spacing w:after="0" w:line="240" w:lineRule="auto"/>
        <w:ind w:left="4020" w:hanging="729"/>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Планирование закупок </w:t>
      </w:r>
    </w:p>
    <w:p w:rsidR="00D21B24" w:rsidRPr="00B5590B" w:rsidRDefault="00D21B24">
      <w:pPr>
        <w:widowControl w:val="0"/>
        <w:autoSpaceDE w:val="0"/>
        <w:autoSpaceDN w:val="0"/>
        <w:adjustRightInd w:val="0"/>
        <w:spacing w:after="0" w:line="178" w:lineRule="exact"/>
        <w:rPr>
          <w:rFonts w:ascii="Times New Roman" w:hAnsi="Times New Roman" w:cs="Times New Roman"/>
          <w:b/>
          <w:bCs/>
          <w:sz w:val="25"/>
          <w:szCs w:val="25"/>
        </w:rPr>
      </w:pPr>
    </w:p>
    <w:p w:rsidR="00D21B24" w:rsidRPr="00B5590B" w:rsidRDefault="00D21B24">
      <w:pPr>
        <w:widowControl w:val="0"/>
        <w:numPr>
          <w:ilvl w:val="0"/>
          <w:numId w:val="14"/>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0"/>
          <w:numId w:val="14"/>
        </w:numPr>
        <w:tabs>
          <w:tab w:val="clear" w:pos="720"/>
          <w:tab w:val="num" w:pos="840"/>
        </w:tabs>
        <w:overflowPunct w:val="0"/>
        <w:autoSpaceDE w:val="0"/>
        <w:autoSpaceDN w:val="0"/>
        <w:adjustRightInd w:val="0"/>
        <w:spacing w:after="0" w:line="238" w:lineRule="auto"/>
        <w:ind w:left="840"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размещает в ЕИС план закупок на срок не менее чем 1 (один) год.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4"/>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4"/>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7" w:lineRule="auto"/>
        <w:ind w:firstLine="567"/>
        <w:jc w:val="both"/>
        <w:rPr>
          <w:rFonts w:ascii="Times New Roman" w:hAnsi="Times New Roman" w:cs="Times New Roman"/>
          <w:sz w:val="25"/>
          <w:szCs w:val="25"/>
        </w:rPr>
      </w:pPr>
      <w:r w:rsidRPr="00B5590B">
        <w:rPr>
          <w:rFonts w:ascii="Times New Roman" w:hAnsi="Times New Roman" w:cs="Times New Roman"/>
          <w:sz w:val="25"/>
          <w:szCs w:val="25"/>
        </w:rPr>
        <w:t>а)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04" w:lineRule="auto"/>
        <w:ind w:firstLine="567"/>
        <w:jc w:val="both"/>
        <w:rPr>
          <w:rFonts w:ascii="Times New Roman" w:hAnsi="Times New Roman" w:cs="Times New Roman"/>
          <w:sz w:val="25"/>
          <w:szCs w:val="25"/>
        </w:rPr>
      </w:pPr>
      <w:r w:rsidRPr="00B5590B">
        <w:rPr>
          <w:rFonts w:ascii="Times New Roman" w:hAnsi="Times New Roman" w:cs="Times New Roman"/>
          <w:sz w:val="25"/>
          <w:szCs w:val="25"/>
        </w:rPr>
        <w:t>б) закупки, по которым принято решение Правительства Российской Федерации в соответствии с частью 16 статьи 4 Закона № 223-ФЗ;</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5" w:lineRule="auto"/>
        <w:ind w:firstLine="567"/>
        <w:jc w:val="both"/>
        <w:rPr>
          <w:rFonts w:ascii="Times New Roman" w:hAnsi="Times New Roman" w:cs="Times New Roman"/>
          <w:sz w:val="25"/>
          <w:szCs w:val="25"/>
        </w:rPr>
      </w:pPr>
      <w:r w:rsidRPr="00B5590B">
        <w:rPr>
          <w:rFonts w:ascii="Times New Roman" w:hAnsi="Times New Roman" w:cs="Times New Roman"/>
          <w:sz w:val="25"/>
          <w:szCs w:val="25"/>
        </w:rPr>
        <w:t>в) закупки, в которых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закупки, в которых стоимость товаров (работ, услуг) не превышает пятьсот тысяч рублей;</w:t>
      </w:r>
    </w:p>
    <w:p w:rsidR="00D21B24" w:rsidRPr="00B5590B" w:rsidRDefault="00D21B24">
      <w:pPr>
        <w:widowControl w:val="0"/>
        <w:autoSpaceDE w:val="0"/>
        <w:autoSpaceDN w:val="0"/>
        <w:adjustRightInd w:val="0"/>
        <w:spacing w:after="0" w:line="6"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560"/>
        <w:rPr>
          <w:rFonts w:ascii="Times New Roman" w:hAnsi="Times New Roman" w:cs="Times New Roman"/>
          <w:sz w:val="25"/>
          <w:szCs w:val="25"/>
        </w:rPr>
      </w:pPr>
      <w:r w:rsidRPr="00B5590B">
        <w:rPr>
          <w:rFonts w:ascii="Times New Roman" w:hAnsi="Times New Roman" w:cs="Times New Roman"/>
          <w:sz w:val="25"/>
          <w:szCs w:val="25"/>
        </w:rPr>
        <w:t>г) о закупке по привлечению во вклады (включая размещение депозитных вкладов)</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BD53C8" w:rsidRDefault="00D21B24">
      <w:pPr>
        <w:widowControl w:val="0"/>
        <w:autoSpaceDE w:val="0"/>
        <w:autoSpaceDN w:val="0"/>
        <w:adjustRightInd w:val="0"/>
        <w:spacing w:after="0" w:line="239" w:lineRule="auto"/>
        <w:ind w:left="5320"/>
        <w:rPr>
          <w:rFonts w:ascii="Times New Roman" w:hAnsi="Times New Roman" w:cs="Times New Roman"/>
        </w:rPr>
      </w:pPr>
      <w:bookmarkStart w:id="2" w:name="page7"/>
      <w:bookmarkEnd w:id="2"/>
      <w:r w:rsidRPr="00BD53C8">
        <w:rPr>
          <w:rFonts w:ascii="Calibri" w:hAnsi="Calibri" w:cs="Calibri"/>
        </w:rPr>
        <w:t>4</w:t>
      </w:r>
    </w:p>
    <w:p w:rsidR="00D21B24" w:rsidRPr="00BD53C8" w:rsidRDefault="00D21B24">
      <w:pPr>
        <w:widowControl w:val="0"/>
        <w:autoSpaceDE w:val="0"/>
        <w:autoSpaceDN w:val="0"/>
        <w:adjustRightInd w:val="0"/>
        <w:spacing w:after="0" w:line="192" w:lineRule="exact"/>
        <w:rPr>
          <w:rFonts w:ascii="Times New Roman" w:hAnsi="Times New Roman" w:cs="Times New Roman"/>
        </w:rPr>
      </w:pPr>
    </w:p>
    <w:p w:rsidR="00D21B24" w:rsidRPr="00B5590B" w:rsidRDefault="00D21B24">
      <w:pPr>
        <w:widowControl w:val="0"/>
        <w:overflowPunct w:val="0"/>
        <w:autoSpaceDE w:val="0"/>
        <w:autoSpaceDN w:val="0"/>
        <w:adjustRightInd w:val="0"/>
        <w:spacing w:after="0" w:line="229" w:lineRule="auto"/>
        <w:jc w:val="both"/>
        <w:rPr>
          <w:rFonts w:ascii="Times New Roman" w:hAnsi="Times New Roman" w:cs="Times New Roman"/>
          <w:sz w:val="25"/>
          <w:szCs w:val="25"/>
        </w:rPr>
      </w:pPr>
      <w:r w:rsidRPr="00B5590B">
        <w:rPr>
          <w:rFonts w:ascii="Times New Roman" w:hAnsi="Times New Roman" w:cs="Times New Roman"/>
          <w:sz w:val="25"/>
          <w:szCs w:val="25"/>
        </w:rPr>
        <w:t>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21B24" w:rsidRPr="00B5590B" w:rsidRDefault="00D21B24">
      <w:pPr>
        <w:widowControl w:val="0"/>
        <w:autoSpaceDE w:val="0"/>
        <w:autoSpaceDN w:val="0"/>
        <w:adjustRightInd w:val="0"/>
        <w:spacing w:after="0" w:line="70"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2" w:lineRule="auto"/>
        <w:ind w:firstLine="567"/>
        <w:jc w:val="both"/>
        <w:rPr>
          <w:rFonts w:ascii="Times New Roman" w:hAnsi="Times New Roman" w:cs="Times New Roman"/>
          <w:sz w:val="25"/>
          <w:szCs w:val="25"/>
        </w:rPr>
      </w:pPr>
      <w:proofErr w:type="spellStart"/>
      <w:r w:rsidRPr="00B5590B">
        <w:rPr>
          <w:rFonts w:ascii="Times New Roman" w:hAnsi="Times New Roman" w:cs="Times New Roman"/>
          <w:sz w:val="25"/>
          <w:szCs w:val="25"/>
        </w:rPr>
        <w:t>д</w:t>
      </w:r>
      <w:proofErr w:type="spellEnd"/>
      <w:r w:rsidRPr="00B5590B">
        <w:rPr>
          <w:rFonts w:ascii="Times New Roman" w:hAnsi="Times New Roman" w:cs="Times New Roman"/>
          <w:sz w:val="25"/>
          <w:szCs w:val="25"/>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15"/>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0"/>
          <w:numId w:val="15"/>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Внесение изменений в план закупки осуществляется в ЕИС в течение 10 (десяти) дней </w:t>
      </w:r>
      <w:proofErr w:type="gramStart"/>
      <w:r w:rsidRPr="00B5590B">
        <w:rPr>
          <w:rFonts w:ascii="Times New Roman" w:hAnsi="Times New Roman" w:cs="Times New Roman"/>
          <w:sz w:val="25"/>
          <w:szCs w:val="25"/>
        </w:rPr>
        <w:t>с даты внесения</w:t>
      </w:r>
      <w:proofErr w:type="gramEnd"/>
      <w:r w:rsidRPr="00B5590B">
        <w:rPr>
          <w:rFonts w:ascii="Times New Roman" w:hAnsi="Times New Roman" w:cs="Times New Roman"/>
          <w:sz w:val="25"/>
          <w:szCs w:val="25"/>
        </w:rPr>
        <w:t xml:space="preserve"> таких изменений, но не позднее размещения в ЕИС извещения о закупке, документации о закупке или вносимых в них изменений.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0"/>
          <w:numId w:val="15"/>
        </w:numPr>
        <w:tabs>
          <w:tab w:val="clear" w:pos="720"/>
          <w:tab w:val="num" w:pos="840"/>
        </w:tabs>
        <w:overflowPunct w:val="0"/>
        <w:autoSpaceDE w:val="0"/>
        <w:autoSpaceDN w:val="0"/>
        <w:adjustRightInd w:val="0"/>
        <w:spacing w:after="0" w:line="240" w:lineRule="auto"/>
        <w:ind w:left="840"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Корректировка плана закупки осуществляется Заказчиком в случае: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04" w:lineRule="auto"/>
        <w:ind w:firstLine="567"/>
        <w:jc w:val="both"/>
        <w:rPr>
          <w:rFonts w:ascii="Times New Roman" w:hAnsi="Times New Roman" w:cs="Times New Roman"/>
          <w:sz w:val="25"/>
          <w:szCs w:val="25"/>
        </w:rPr>
      </w:pPr>
      <w:r w:rsidRPr="00B5590B">
        <w:rPr>
          <w:rFonts w:ascii="Times New Roman" w:hAnsi="Times New Roman" w:cs="Times New Roman"/>
          <w:sz w:val="25"/>
          <w:szCs w:val="25"/>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40" w:lineRule="auto"/>
        <w:ind w:firstLine="567"/>
        <w:jc w:val="both"/>
        <w:rPr>
          <w:rFonts w:ascii="Times New Roman" w:hAnsi="Times New Roman" w:cs="Times New Roman"/>
          <w:sz w:val="25"/>
          <w:szCs w:val="25"/>
        </w:rPr>
      </w:pPr>
      <w:r w:rsidRPr="00B5590B">
        <w:rPr>
          <w:rFonts w:ascii="Times New Roman" w:hAnsi="Times New Roman" w:cs="Times New Roman"/>
          <w:sz w:val="25"/>
          <w:szCs w:val="25"/>
        </w:rPr>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21B24" w:rsidRPr="00B5590B" w:rsidRDefault="00D21B24">
      <w:pPr>
        <w:widowControl w:val="0"/>
        <w:autoSpaceDE w:val="0"/>
        <w:autoSpaceDN w:val="0"/>
        <w:adjustRightInd w:val="0"/>
        <w:spacing w:after="0" w:line="230"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560"/>
        <w:rPr>
          <w:rFonts w:ascii="Times New Roman" w:hAnsi="Times New Roman" w:cs="Times New Roman"/>
          <w:sz w:val="25"/>
          <w:szCs w:val="25"/>
        </w:rPr>
      </w:pPr>
      <w:r w:rsidRPr="00B5590B">
        <w:rPr>
          <w:rFonts w:ascii="Times New Roman" w:hAnsi="Times New Roman" w:cs="Times New Roman"/>
          <w:sz w:val="25"/>
          <w:szCs w:val="25"/>
        </w:rPr>
        <w:t>в) в иных случаях, установленных другими документами Заказчика.</w:t>
      </w:r>
    </w:p>
    <w:p w:rsidR="00D21B24" w:rsidRPr="00B5590B" w:rsidRDefault="00D21B24">
      <w:pPr>
        <w:widowControl w:val="0"/>
        <w:autoSpaceDE w:val="0"/>
        <w:autoSpaceDN w:val="0"/>
        <w:adjustRightInd w:val="0"/>
        <w:spacing w:after="0" w:line="240" w:lineRule="exact"/>
        <w:rPr>
          <w:rFonts w:ascii="Times New Roman" w:hAnsi="Times New Roman" w:cs="Times New Roman"/>
          <w:sz w:val="25"/>
          <w:szCs w:val="25"/>
        </w:rPr>
      </w:pPr>
    </w:p>
    <w:p w:rsidR="00D21B24" w:rsidRPr="00B5590B" w:rsidRDefault="00D21B24">
      <w:pPr>
        <w:widowControl w:val="0"/>
        <w:numPr>
          <w:ilvl w:val="1"/>
          <w:numId w:val="16"/>
        </w:numPr>
        <w:tabs>
          <w:tab w:val="clear" w:pos="1440"/>
          <w:tab w:val="num" w:pos="2280"/>
        </w:tabs>
        <w:overflowPunct w:val="0"/>
        <w:autoSpaceDE w:val="0"/>
        <w:autoSpaceDN w:val="0"/>
        <w:adjustRightInd w:val="0"/>
        <w:spacing w:after="0" w:line="240" w:lineRule="auto"/>
        <w:ind w:left="2280" w:hanging="715"/>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Комиссия по осуществлению конкурентной закупки </w:t>
      </w:r>
    </w:p>
    <w:p w:rsidR="00D21B24" w:rsidRPr="00B5590B" w:rsidRDefault="00D21B24">
      <w:pPr>
        <w:widowControl w:val="0"/>
        <w:autoSpaceDE w:val="0"/>
        <w:autoSpaceDN w:val="0"/>
        <w:adjustRightInd w:val="0"/>
        <w:spacing w:after="0" w:line="178" w:lineRule="exact"/>
        <w:rPr>
          <w:rFonts w:ascii="Times New Roman" w:hAnsi="Times New Roman" w:cs="Times New Roman"/>
          <w:b/>
          <w:bCs/>
          <w:sz w:val="25"/>
          <w:szCs w:val="25"/>
        </w:rPr>
      </w:pPr>
    </w:p>
    <w:p w:rsidR="00D21B24" w:rsidRPr="00B5590B" w:rsidRDefault="00D21B24">
      <w:pPr>
        <w:widowControl w:val="0"/>
        <w:numPr>
          <w:ilvl w:val="0"/>
          <w:numId w:val="17"/>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Комиссия по осуществлению конкурентной закупки (далее - Закупочная комиссия) принимает решения, необходимые для осуществления выбора поставщика (подрядчика, исполнителя) при проведении закупок, в том числе: </w:t>
      </w:r>
    </w:p>
    <w:p w:rsidR="00D21B24" w:rsidRPr="00B5590B" w:rsidRDefault="00D21B24">
      <w:pPr>
        <w:widowControl w:val="0"/>
        <w:autoSpaceDE w:val="0"/>
        <w:autoSpaceDN w:val="0"/>
        <w:adjustRightInd w:val="0"/>
        <w:spacing w:after="0" w:line="71"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1" w:lineRule="auto"/>
        <w:ind w:left="560" w:right="3240"/>
        <w:rPr>
          <w:rFonts w:ascii="Times New Roman" w:hAnsi="Times New Roman" w:cs="Times New Roman"/>
          <w:sz w:val="25"/>
          <w:szCs w:val="25"/>
        </w:rPr>
      </w:pPr>
      <w:r w:rsidRPr="00B5590B">
        <w:rPr>
          <w:rFonts w:ascii="Times New Roman" w:hAnsi="Times New Roman" w:cs="Times New Roman"/>
          <w:sz w:val="25"/>
          <w:szCs w:val="25"/>
        </w:rPr>
        <w:t>а) о допуске или отказе в допуске к участию в закупке; б) об определении победителя закупки; в) о признании закупки несостоявшейся.</w:t>
      </w:r>
    </w:p>
    <w:p w:rsidR="00D21B24" w:rsidRPr="00B5590B" w:rsidRDefault="00D21B24">
      <w:pPr>
        <w:widowControl w:val="0"/>
        <w:autoSpaceDE w:val="0"/>
        <w:autoSpaceDN w:val="0"/>
        <w:adjustRightInd w:val="0"/>
        <w:spacing w:after="0" w:line="60" w:lineRule="exact"/>
        <w:rPr>
          <w:rFonts w:ascii="Times New Roman" w:hAnsi="Times New Roman" w:cs="Times New Roman"/>
          <w:sz w:val="25"/>
          <w:szCs w:val="25"/>
        </w:rPr>
      </w:pPr>
    </w:p>
    <w:p w:rsidR="00D21B24" w:rsidRPr="00B5590B" w:rsidRDefault="00D21B24">
      <w:pPr>
        <w:widowControl w:val="0"/>
        <w:numPr>
          <w:ilvl w:val="0"/>
          <w:numId w:val="18"/>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0"/>
          <w:numId w:val="18"/>
        </w:numPr>
        <w:tabs>
          <w:tab w:val="clear" w:pos="720"/>
          <w:tab w:val="num" w:pos="840"/>
        </w:tabs>
        <w:overflowPunct w:val="0"/>
        <w:autoSpaceDE w:val="0"/>
        <w:autoSpaceDN w:val="0"/>
        <w:adjustRightInd w:val="0"/>
        <w:spacing w:after="0" w:line="239" w:lineRule="auto"/>
        <w:ind w:left="840"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Замена члена закупочной комиссии допускается только по решению Заказчика. </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numPr>
          <w:ilvl w:val="0"/>
          <w:numId w:val="18"/>
        </w:numPr>
        <w:tabs>
          <w:tab w:val="clear" w:pos="720"/>
          <w:tab w:val="num" w:pos="840"/>
        </w:tabs>
        <w:overflowPunct w:val="0"/>
        <w:autoSpaceDE w:val="0"/>
        <w:autoSpaceDN w:val="0"/>
        <w:adjustRightInd w:val="0"/>
        <w:spacing w:after="0" w:line="238" w:lineRule="auto"/>
        <w:ind w:left="840"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Число членов закупочной комиссии должно быть не менее пяти человек.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8"/>
        </w:numPr>
        <w:tabs>
          <w:tab w:val="clear" w:pos="720"/>
          <w:tab w:val="num" w:pos="852"/>
        </w:tabs>
        <w:overflowPunct w:val="0"/>
        <w:autoSpaceDE w:val="0"/>
        <w:autoSpaceDN w:val="0"/>
        <w:adjustRightInd w:val="0"/>
        <w:spacing w:after="0" w:line="21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 состав закупочной комиссии могут входить как работники Заказчика, так и иные лица, не являющиеся работниками Заказчика.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18"/>
        </w:numPr>
        <w:tabs>
          <w:tab w:val="clear" w:pos="720"/>
          <w:tab w:val="num" w:pos="852"/>
        </w:tabs>
        <w:overflowPunct w:val="0"/>
        <w:autoSpaceDE w:val="0"/>
        <w:autoSpaceDN w:val="0"/>
        <w:adjustRightInd w:val="0"/>
        <w:spacing w:after="0" w:line="229"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18"/>
        </w:numPr>
        <w:tabs>
          <w:tab w:val="clear" w:pos="720"/>
          <w:tab w:val="num" w:pos="852"/>
        </w:tabs>
        <w:overflowPunct w:val="0"/>
        <w:autoSpaceDE w:val="0"/>
        <w:autoSpaceDN w:val="0"/>
        <w:adjustRightInd w:val="0"/>
        <w:spacing w:after="0" w:line="21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Заседание закупочной комиссии считается правомочным, если на нем присутствуют не менее пятидесяти процентов от общего числа ее членов.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18"/>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 </w:t>
      </w:r>
    </w:p>
    <w:p w:rsidR="005C312E" w:rsidRDefault="005C312E">
      <w:pPr>
        <w:widowControl w:val="0"/>
        <w:autoSpaceDE w:val="0"/>
        <w:autoSpaceDN w:val="0"/>
        <w:adjustRightInd w:val="0"/>
        <w:spacing w:after="0" w:line="240" w:lineRule="auto"/>
        <w:rPr>
          <w:rFonts w:ascii="Times New Roman" w:hAnsi="Times New Roman" w:cs="Times New Roman"/>
          <w:sz w:val="25"/>
          <w:szCs w:val="25"/>
        </w:rPr>
        <w:sectPr w:rsidR="005C312E" w:rsidSect="00003BE6">
          <w:pgSz w:w="11906" w:h="16838"/>
          <w:pgMar w:top="851" w:right="1077" w:bottom="907" w:left="1134" w:header="720" w:footer="720" w:gutter="0"/>
          <w:cols w:space="720" w:equalWidth="0">
            <w:col w:w="9683"/>
          </w:cols>
          <w:noEndnote/>
        </w:sectPr>
      </w:pPr>
    </w:p>
    <w:p w:rsidR="00D21B24" w:rsidRPr="00BD53C8" w:rsidRDefault="00D21B24" w:rsidP="005C312E">
      <w:pPr>
        <w:widowControl w:val="0"/>
        <w:autoSpaceDE w:val="0"/>
        <w:autoSpaceDN w:val="0"/>
        <w:adjustRightInd w:val="0"/>
        <w:spacing w:after="0" w:line="239" w:lineRule="auto"/>
        <w:ind w:left="5320"/>
        <w:rPr>
          <w:rFonts w:ascii="Times New Roman" w:hAnsi="Times New Roman" w:cs="Times New Roman"/>
        </w:rPr>
      </w:pPr>
      <w:bookmarkStart w:id="3" w:name="page9"/>
      <w:bookmarkEnd w:id="3"/>
      <w:r w:rsidRPr="00BD53C8">
        <w:rPr>
          <w:rFonts w:ascii="Calibri" w:hAnsi="Calibri" w:cs="Calibri"/>
        </w:rPr>
        <w:t>5</w:t>
      </w:r>
    </w:p>
    <w:p w:rsidR="00D21B24" w:rsidRPr="00B5590B" w:rsidRDefault="00D21B24">
      <w:pPr>
        <w:widowControl w:val="0"/>
        <w:numPr>
          <w:ilvl w:val="2"/>
          <w:numId w:val="19"/>
        </w:numPr>
        <w:tabs>
          <w:tab w:val="clear" w:pos="2160"/>
          <w:tab w:val="num" w:pos="3320"/>
        </w:tabs>
        <w:overflowPunct w:val="0"/>
        <w:autoSpaceDE w:val="0"/>
        <w:autoSpaceDN w:val="0"/>
        <w:adjustRightInd w:val="0"/>
        <w:spacing w:after="0" w:line="240" w:lineRule="auto"/>
        <w:ind w:left="3320" w:hanging="710"/>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Специализированная организация </w:t>
      </w:r>
    </w:p>
    <w:p w:rsidR="00D21B24" w:rsidRPr="00B5590B" w:rsidRDefault="00D21B24">
      <w:pPr>
        <w:widowControl w:val="0"/>
        <w:autoSpaceDE w:val="0"/>
        <w:autoSpaceDN w:val="0"/>
        <w:adjustRightInd w:val="0"/>
        <w:spacing w:after="0" w:line="176" w:lineRule="exact"/>
        <w:rPr>
          <w:rFonts w:ascii="Times New Roman" w:hAnsi="Times New Roman" w:cs="Times New Roman"/>
          <w:b/>
          <w:bCs/>
          <w:sz w:val="25"/>
          <w:szCs w:val="25"/>
        </w:rPr>
      </w:pPr>
    </w:p>
    <w:p w:rsidR="00D21B24" w:rsidRPr="00B5590B" w:rsidRDefault="00D21B24">
      <w:pPr>
        <w:widowControl w:val="0"/>
        <w:numPr>
          <w:ilvl w:val="0"/>
          <w:numId w:val="20"/>
        </w:numPr>
        <w:tabs>
          <w:tab w:val="clear" w:pos="720"/>
          <w:tab w:val="num" w:pos="852"/>
        </w:tabs>
        <w:overflowPunct w:val="0"/>
        <w:autoSpaceDE w:val="0"/>
        <w:autoSpaceDN w:val="0"/>
        <w:adjustRightInd w:val="0"/>
        <w:spacing w:after="0" w:line="234"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w:t>
      </w:r>
      <w:proofErr w:type="gramStart"/>
      <w:r w:rsidRPr="00B5590B">
        <w:rPr>
          <w:rFonts w:ascii="Times New Roman" w:hAnsi="Times New Roman" w:cs="Times New Roman"/>
          <w:sz w:val="25"/>
          <w:szCs w:val="25"/>
        </w:rPr>
        <w:t>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w:t>
      </w:r>
      <w:r w:rsidR="005C312E">
        <w:rPr>
          <w:rFonts w:ascii="Times New Roman" w:hAnsi="Times New Roman" w:cs="Times New Roman"/>
          <w:sz w:val="25"/>
          <w:szCs w:val="25"/>
        </w:rPr>
        <w:t xml:space="preserve">сание договора, </w:t>
      </w:r>
      <w:r w:rsidR="00B5590B">
        <w:rPr>
          <w:rFonts w:ascii="Times New Roman" w:hAnsi="Times New Roman" w:cs="Times New Roman"/>
          <w:sz w:val="25"/>
          <w:szCs w:val="25"/>
        </w:rPr>
        <w:t xml:space="preserve">его исполнение, </w:t>
      </w:r>
      <w:r w:rsidRPr="00B5590B">
        <w:rPr>
          <w:rFonts w:ascii="Times New Roman" w:hAnsi="Times New Roman" w:cs="Times New Roman"/>
          <w:sz w:val="25"/>
          <w:szCs w:val="25"/>
        </w:rPr>
        <w:t xml:space="preserve">в том числе, приемка товаров (работ, услуг) осуществляются Заказчиком. </w:t>
      </w:r>
      <w:proofErr w:type="gramEnd"/>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20"/>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20"/>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 </w:t>
      </w:r>
    </w:p>
    <w:p w:rsidR="00D21B24" w:rsidRPr="00B5590B" w:rsidRDefault="00D21B24">
      <w:pPr>
        <w:widowControl w:val="0"/>
        <w:autoSpaceDE w:val="0"/>
        <w:autoSpaceDN w:val="0"/>
        <w:adjustRightInd w:val="0"/>
        <w:spacing w:after="0" w:line="250" w:lineRule="exact"/>
        <w:rPr>
          <w:rFonts w:ascii="Times New Roman" w:hAnsi="Times New Roman" w:cs="Times New Roman"/>
          <w:sz w:val="25"/>
          <w:szCs w:val="25"/>
        </w:rPr>
      </w:pPr>
    </w:p>
    <w:p w:rsidR="00D21B24" w:rsidRPr="00B5590B" w:rsidRDefault="00D21B24">
      <w:pPr>
        <w:widowControl w:val="0"/>
        <w:numPr>
          <w:ilvl w:val="1"/>
          <w:numId w:val="20"/>
        </w:numPr>
        <w:tabs>
          <w:tab w:val="clear" w:pos="1440"/>
          <w:tab w:val="num" w:pos="1960"/>
        </w:tabs>
        <w:overflowPunct w:val="0"/>
        <w:autoSpaceDE w:val="0"/>
        <w:autoSpaceDN w:val="0"/>
        <w:adjustRightInd w:val="0"/>
        <w:spacing w:after="0" w:line="240" w:lineRule="auto"/>
        <w:ind w:left="1960" w:hanging="724"/>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Порядок формирования начальной (максимальной) цены </w:t>
      </w:r>
    </w:p>
    <w:p w:rsidR="00D21B24" w:rsidRPr="00B5590B" w:rsidRDefault="00D21B24">
      <w:pPr>
        <w:widowControl w:val="0"/>
        <w:autoSpaceDE w:val="0"/>
        <w:autoSpaceDN w:val="0"/>
        <w:adjustRightInd w:val="0"/>
        <w:spacing w:after="0" w:line="176"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9"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9.1.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случая, предусмотренного подпунктом 34 пункта 28.1 настоящего Положения. Для этого Заказчик вправе применить один или несколько следующих методов:</w:t>
      </w:r>
    </w:p>
    <w:p w:rsidR="00D21B24" w:rsidRPr="00B5590B" w:rsidRDefault="00D21B24">
      <w:pPr>
        <w:widowControl w:val="0"/>
        <w:autoSpaceDE w:val="0"/>
        <w:autoSpaceDN w:val="0"/>
        <w:adjustRightInd w:val="0"/>
        <w:spacing w:after="0" w:line="4"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700"/>
        <w:rPr>
          <w:rFonts w:ascii="Times New Roman" w:hAnsi="Times New Roman" w:cs="Times New Roman"/>
          <w:sz w:val="25"/>
          <w:szCs w:val="25"/>
        </w:rPr>
      </w:pPr>
      <w:r w:rsidRPr="00B5590B">
        <w:rPr>
          <w:rFonts w:ascii="Times New Roman" w:hAnsi="Times New Roman" w:cs="Times New Roman"/>
          <w:sz w:val="25"/>
          <w:szCs w:val="25"/>
        </w:rPr>
        <w:t>1) метод сопоставимых рыночных цен (анализа рынка);</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700"/>
        <w:rPr>
          <w:rFonts w:ascii="Times New Roman" w:hAnsi="Times New Roman" w:cs="Times New Roman"/>
          <w:sz w:val="25"/>
          <w:szCs w:val="25"/>
        </w:rPr>
      </w:pPr>
      <w:r w:rsidRPr="00B5590B">
        <w:rPr>
          <w:rFonts w:ascii="Times New Roman" w:hAnsi="Times New Roman" w:cs="Times New Roman"/>
          <w:sz w:val="25"/>
          <w:szCs w:val="25"/>
        </w:rPr>
        <w:t>2) тарифный метод;</w:t>
      </w:r>
    </w:p>
    <w:p w:rsidR="00D21B24" w:rsidRPr="00B5590B" w:rsidRDefault="00D21B24">
      <w:pPr>
        <w:widowControl w:val="0"/>
        <w:autoSpaceDE w:val="0"/>
        <w:autoSpaceDN w:val="0"/>
        <w:adjustRightInd w:val="0"/>
        <w:spacing w:after="0" w:line="238" w:lineRule="auto"/>
        <w:ind w:left="700"/>
        <w:rPr>
          <w:rFonts w:ascii="Times New Roman" w:hAnsi="Times New Roman" w:cs="Times New Roman"/>
          <w:sz w:val="25"/>
          <w:szCs w:val="25"/>
        </w:rPr>
      </w:pPr>
      <w:r w:rsidRPr="00B5590B">
        <w:rPr>
          <w:rFonts w:ascii="Times New Roman" w:hAnsi="Times New Roman" w:cs="Times New Roman"/>
          <w:sz w:val="25"/>
          <w:szCs w:val="25"/>
        </w:rPr>
        <w:t>3) проектно-сметный метод;</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700"/>
        <w:rPr>
          <w:rFonts w:ascii="Times New Roman" w:hAnsi="Times New Roman" w:cs="Times New Roman"/>
          <w:sz w:val="25"/>
          <w:szCs w:val="25"/>
        </w:rPr>
      </w:pPr>
      <w:r w:rsidRPr="00B5590B">
        <w:rPr>
          <w:rFonts w:ascii="Times New Roman" w:hAnsi="Times New Roman" w:cs="Times New Roman"/>
          <w:sz w:val="25"/>
          <w:szCs w:val="25"/>
        </w:rPr>
        <w:t>4) затратный метод;</w:t>
      </w:r>
    </w:p>
    <w:p w:rsidR="00D21B24" w:rsidRPr="00B5590B" w:rsidRDefault="00D21B24">
      <w:pPr>
        <w:widowControl w:val="0"/>
        <w:numPr>
          <w:ilvl w:val="1"/>
          <w:numId w:val="21"/>
        </w:numPr>
        <w:tabs>
          <w:tab w:val="clear" w:pos="1440"/>
          <w:tab w:val="num" w:pos="980"/>
        </w:tabs>
        <w:overflowPunct w:val="0"/>
        <w:autoSpaceDE w:val="0"/>
        <w:autoSpaceDN w:val="0"/>
        <w:adjustRightInd w:val="0"/>
        <w:spacing w:after="0" w:line="239" w:lineRule="auto"/>
        <w:ind w:left="980" w:hanging="279"/>
        <w:jc w:val="both"/>
        <w:rPr>
          <w:rFonts w:ascii="Times New Roman" w:hAnsi="Times New Roman" w:cs="Times New Roman"/>
          <w:sz w:val="25"/>
          <w:szCs w:val="25"/>
        </w:rPr>
      </w:pPr>
      <w:r w:rsidRPr="00B5590B">
        <w:rPr>
          <w:rFonts w:ascii="Times New Roman" w:hAnsi="Times New Roman" w:cs="Times New Roman"/>
          <w:sz w:val="25"/>
          <w:szCs w:val="25"/>
        </w:rPr>
        <w:t xml:space="preserve">иные методы, установленные документами Заказчика.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22"/>
        </w:numPr>
        <w:tabs>
          <w:tab w:val="clear" w:pos="720"/>
          <w:tab w:val="num" w:pos="852"/>
        </w:tabs>
        <w:overflowPunct w:val="0"/>
        <w:autoSpaceDE w:val="0"/>
        <w:autoSpaceDN w:val="0"/>
        <w:adjustRightInd w:val="0"/>
        <w:spacing w:after="0" w:line="229"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23"/>
        </w:numPr>
        <w:tabs>
          <w:tab w:val="clear" w:pos="720"/>
          <w:tab w:val="num" w:pos="994"/>
        </w:tabs>
        <w:overflowPunct w:val="0"/>
        <w:autoSpaceDE w:val="0"/>
        <w:autoSpaceDN w:val="0"/>
        <w:adjustRightInd w:val="0"/>
        <w:spacing w:after="0" w:line="229"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23"/>
        </w:numPr>
        <w:tabs>
          <w:tab w:val="clear" w:pos="720"/>
          <w:tab w:val="num" w:pos="994"/>
        </w:tabs>
        <w:overflowPunct w:val="0"/>
        <w:autoSpaceDE w:val="0"/>
        <w:autoSpaceDN w:val="0"/>
        <w:adjustRightInd w:val="0"/>
        <w:spacing w:after="0" w:line="229"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24"/>
        </w:numPr>
        <w:tabs>
          <w:tab w:val="clear" w:pos="720"/>
          <w:tab w:val="num" w:pos="852"/>
        </w:tabs>
        <w:overflowPunct w:val="0"/>
        <w:autoSpaceDE w:val="0"/>
        <w:autoSpaceDN w:val="0"/>
        <w:adjustRightInd w:val="0"/>
        <w:spacing w:after="0" w:line="232" w:lineRule="auto"/>
        <w:ind w:left="0"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 </w:t>
      </w:r>
      <w:proofErr w:type="gramEnd"/>
    </w:p>
    <w:p w:rsidR="005C312E" w:rsidRDefault="005C312E">
      <w:pPr>
        <w:widowControl w:val="0"/>
        <w:autoSpaceDE w:val="0"/>
        <w:autoSpaceDN w:val="0"/>
        <w:adjustRightInd w:val="0"/>
        <w:spacing w:after="0" w:line="240" w:lineRule="auto"/>
        <w:rPr>
          <w:rFonts w:ascii="Times New Roman" w:hAnsi="Times New Roman" w:cs="Times New Roman"/>
          <w:sz w:val="25"/>
          <w:szCs w:val="25"/>
        </w:rPr>
        <w:sectPr w:rsidR="005C312E" w:rsidSect="00003BE6">
          <w:pgSz w:w="11906" w:h="16838"/>
          <w:pgMar w:top="851" w:right="1077" w:bottom="907" w:left="1134" w:header="720" w:footer="720" w:gutter="0"/>
          <w:cols w:space="720" w:equalWidth="0">
            <w:col w:w="9683"/>
          </w:cols>
          <w:noEndnote/>
        </w:sectPr>
      </w:pPr>
    </w:p>
    <w:p w:rsidR="00D21B24" w:rsidRPr="00BD53C8" w:rsidRDefault="00D21B24">
      <w:pPr>
        <w:widowControl w:val="0"/>
        <w:autoSpaceDE w:val="0"/>
        <w:autoSpaceDN w:val="0"/>
        <w:adjustRightInd w:val="0"/>
        <w:spacing w:after="0" w:line="239" w:lineRule="auto"/>
        <w:ind w:left="5327"/>
        <w:rPr>
          <w:rFonts w:ascii="Times New Roman" w:hAnsi="Times New Roman" w:cs="Times New Roman"/>
        </w:rPr>
      </w:pPr>
      <w:bookmarkStart w:id="4" w:name="page11"/>
      <w:bookmarkEnd w:id="4"/>
      <w:r w:rsidRPr="00BD53C8">
        <w:rPr>
          <w:rFonts w:ascii="Calibri" w:hAnsi="Calibri" w:cs="Calibri"/>
        </w:rPr>
        <w:t>6</w:t>
      </w:r>
    </w:p>
    <w:p w:rsidR="00D21B24" w:rsidRPr="00B5590B" w:rsidRDefault="00D21B24">
      <w:pPr>
        <w:widowControl w:val="0"/>
        <w:numPr>
          <w:ilvl w:val="1"/>
          <w:numId w:val="25"/>
        </w:numPr>
        <w:tabs>
          <w:tab w:val="clear" w:pos="1440"/>
          <w:tab w:val="num" w:pos="860"/>
        </w:tabs>
        <w:overflowPunct w:val="0"/>
        <w:autoSpaceDE w:val="0"/>
        <w:autoSpaceDN w:val="0"/>
        <w:adjustRightInd w:val="0"/>
        <w:spacing w:after="0" w:line="231"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B5590B">
        <w:rPr>
          <w:rFonts w:ascii="Times New Roman" w:hAnsi="Times New Roman" w:cs="Times New Roman"/>
          <w:sz w:val="25"/>
          <w:szCs w:val="25"/>
        </w:rPr>
        <w:t xml:space="preserve">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307BAD" w:rsidRDefault="00D21B24" w:rsidP="00307BAD">
      <w:pPr>
        <w:widowControl w:val="0"/>
        <w:numPr>
          <w:ilvl w:val="1"/>
          <w:numId w:val="25"/>
        </w:numPr>
        <w:tabs>
          <w:tab w:val="clear" w:pos="1440"/>
          <w:tab w:val="num" w:pos="860"/>
        </w:tabs>
        <w:overflowPunct w:val="0"/>
        <w:autoSpaceDE w:val="0"/>
        <w:autoSpaceDN w:val="0"/>
        <w:adjustRightInd w:val="0"/>
        <w:spacing w:after="0" w:line="240" w:lineRule="auto"/>
        <w:ind w:left="7" w:firstLine="276"/>
        <w:jc w:val="both"/>
        <w:rPr>
          <w:rFonts w:ascii="Times New Roman" w:hAnsi="Times New Roman" w:cs="Times New Roman"/>
          <w:sz w:val="25"/>
          <w:szCs w:val="25"/>
        </w:rPr>
      </w:pPr>
      <w:r w:rsidRPr="00307BAD">
        <w:rPr>
          <w:rFonts w:ascii="Times New Roman" w:hAnsi="Times New Roman" w:cs="Times New Roman"/>
          <w:sz w:val="25"/>
          <w:szCs w:val="25"/>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p>
    <w:p w:rsidR="00D21B24" w:rsidRPr="00B5590B" w:rsidRDefault="00D21B24" w:rsidP="00307BAD">
      <w:pPr>
        <w:widowControl w:val="0"/>
        <w:numPr>
          <w:ilvl w:val="0"/>
          <w:numId w:val="25"/>
        </w:numPr>
        <w:tabs>
          <w:tab w:val="clear" w:pos="720"/>
          <w:tab w:val="num" w:pos="345"/>
        </w:tabs>
        <w:overflowPunct w:val="0"/>
        <w:autoSpaceDE w:val="0"/>
        <w:autoSpaceDN w:val="0"/>
        <w:adjustRightInd w:val="0"/>
        <w:spacing w:after="0" w:line="240" w:lineRule="auto"/>
        <w:ind w:left="7" w:hanging="7"/>
        <w:jc w:val="both"/>
        <w:rPr>
          <w:rFonts w:ascii="Times New Roman" w:hAnsi="Times New Roman" w:cs="Times New Roman"/>
          <w:sz w:val="25"/>
          <w:szCs w:val="25"/>
        </w:rPr>
      </w:pPr>
      <w:proofErr w:type="gramStart"/>
      <w:r w:rsidRPr="00B5590B">
        <w:rPr>
          <w:rFonts w:ascii="Times New Roman" w:hAnsi="Times New Roman" w:cs="Times New Roman"/>
          <w:sz w:val="25"/>
          <w:szCs w:val="25"/>
        </w:rPr>
        <w:t>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w:t>
      </w:r>
      <w:proofErr w:type="gramEnd"/>
      <w:r w:rsidRPr="00B5590B">
        <w:rPr>
          <w:rFonts w:ascii="Times New Roman" w:hAnsi="Times New Roman" w:cs="Times New Roman"/>
          <w:sz w:val="25"/>
          <w:szCs w:val="25"/>
        </w:rPr>
        <w:t xml:space="preserve"> Российской Федерации в области государственной охраны объектов культурного наследия.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26"/>
        </w:numPr>
        <w:tabs>
          <w:tab w:val="clear" w:pos="1440"/>
          <w:tab w:val="num" w:pos="860"/>
        </w:tabs>
        <w:overflowPunct w:val="0"/>
        <w:autoSpaceDE w:val="0"/>
        <w:autoSpaceDN w:val="0"/>
        <w:adjustRightInd w:val="0"/>
        <w:spacing w:after="0" w:line="231"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26"/>
        </w:numPr>
        <w:tabs>
          <w:tab w:val="clear" w:pos="1440"/>
          <w:tab w:val="num" w:pos="860"/>
        </w:tabs>
        <w:overflowPunct w:val="0"/>
        <w:autoSpaceDE w:val="0"/>
        <w:autoSpaceDN w:val="0"/>
        <w:adjustRightInd w:val="0"/>
        <w:spacing w:after="0" w:line="231"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информационно-телекоммуникационной сети «Интернет» или иного указания, методика обоснования и расчёта начальной (максимальной) цены договора. </w:t>
      </w:r>
    </w:p>
    <w:p w:rsidR="00D21B24" w:rsidRPr="00B5590B" w:rsidRDefault="00D21B24">
      <w:pPr>
        <w:widowControl w:val="0"/>
        <w:autoSpaceDE w:val="0"/>
        <w:autoSpaceDN w:val="0"/>
        <w:adjustRightInd w:val="0"/>
        <w:spacing w:after="0" w:line="251" w:lineRule="exact"/>
        <w:rPr>
          <w:rFonts w:ascii="Times New Roman" w:hAnsi="Times New Roman" w:cs="Times New Roman"/>
          <w:sz w:val="25"/>
          <w:szCs w:val="25"/>
        </w:rPr>
      </w:pPr>
    </w:p>
    <w:p w:rsidR="00D21B24" w:rsidRPr="00B5590B" w:rsidRDefault="00D21B24">
      <w:pPr>
        <w:widowControl w:val="0"/>
        <w:numPr>
          <w:ilvl w:val="1"/>
          <w:numId w:val="27"/>
        </w:numPr>
        <w:tabs>
          <w:tab w:val="clear" w:pos="1440"/>
          <w:tab w:val="num" w:pos="2827"/>
        </w:tabs>
        <w:overflowPunct w:val="0"/>
        <w:autoSpaceDE w:val="0"/>
        <w:autoSpaceDN w:val="0"/>
        <w:adjustRightInd w:val="0"/>
        <w:spacing w:after="0" w:line="240" w:lineRule="auto"/>
        <w:ind w:left="2827" w:hanging="724"/>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Способы закупок и условия их применения </w:t>
      </w:r>
    </w:p>
    <w:p w:rsidR="00D21B24" w:rsidRPr="00B5590B" w:rsidRDefault="00D21B24">
      <w:pPr>
        <w:widowControl w:val="0"/>
        <w:autoSpaceDE w:val="0"/>
        <w:autoSpaceDN w:val="0"/>
        <w:adjustRightInd w:val="0"/>
        <w:spacing w:after="0" w:line="176" w:lineRule="exact"/>
        <w:rPr>
          <w:rFonts w:ascii="Times New Roman" w:hAnsi="Times New Roman" w:cs="Times New Roman"/>
          <w:b/>
          <w:bCs/>
          <w:sz w:val="25"/>
          <w:szCs w:val="25"/>
        </w:rPr>
      </w:pPr>
    </w:p>
    <w:p w:rsidR="00D21B24" w:rsidRPr="00B5590B" w:rsidRDefault="00D21B24">
      <w:pPr>
        <w:widowControl w:val="0"/>
        <w:numPr>
          <w:ilvl w:val="0"/>
          <w:numId w:val="28"/>
        </w:numPr>
        <w:tabs>
          <w:tab w:val="clear" w:pos="72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Закупки осуществляются конкурентными способами либо у единственного поставщика (подрядчика, исполнителя). </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numPr>
          <w:ilvl w:val="0"/>
          <w:numId w:val="28"/>
        </w:numPr>
        <w:tabs>
          <w:tab w:val="clear" w:pos="720"/>
          <w:tab w:val="num" w:pos="847"/>
        </w:tabs>
        <w:overflowPunct w:val="0"/>
        <w:autoSpaceDE w:val="0"/>
        <w:autoSpaceDN w:val="0"/>
        <w:adjustRightInd w:val="0"/>
        <w:spacing w:after="0" w:line="240" w:lineRule="auto"/>
        <w:ind w:left="847"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К конкурентным способам закупки относятся: </w:t>
      </w:r>
    </w:p>
    <w:p w:rsidR="00D21B24" w:rsidRPr="00B5590B" w:rsidRDefault="00D21B24">
      <w:pPr>
        <w:widowControl w:val="0"/>
        <w:numPr>
          <w:ilvl w:val="0"/>
          <w:numId w:val="29"/>
        </w:numPr>
        <w:tabs>
          <w:tab w:val="clear" w:pos="720"/>
          <w:tab w:val="num" w:pos="827"/>
        </w:tabs>
        <w:overflowPunct w:val="0"/>
        <w:autoSpaceDE w:val="0"/>
        <w:autoSpaceDN w:val="0"/>
        <w:adjustRightInd w:val="0"/>
        <w:spacing w:after="0" w:line="238"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конкурс в электронной форме (далее – конкурс);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0"/>
          <w:numId w:val="29"/>
        </w:numPr>
        <w:tabs>
          <w:tab w:val="clear" w:pos="720"/>
          <w:tab w:val="num" w:pos="827"/>
        </w:tabs>
        <w:overflowPunct w:val="0"/>
        <w:autoSpaceDE w:val="0"/>
        <w:autoSpaceDN w:val="0"/>
        <w:adjustRightInd w:val="0"/>
        <w:spacing w:after="0" w:line="239"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двухэтапный конкурс в электронной форме (далее – двухэтапный конкурс); </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numPr>
          <w:ilvl w:val="0"/>
          <w:numId w:val="29"/>
        </w:numPr>
        <w:tabs>
          <w:tab w:val="clear" w:pos="720"/>
          <w:tab w:val="num" w:pos="827"/>
        </w:tabs>
        <w:overflowPunct w:val="0"/>
        <w:autoSpaceDE w:val="0"/>
        <w:autoSpaceDN w:val="0"/>
        <w:adjustRightInd w:val="0"/>
        <w:spacing w:after="0" w:line="238"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аукцион в электронной форме (далее – аукцион);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0"/>
          <w:numId w:val="29"/>
        </w:numPr>
        <w:tabs>
          <w:tab w:val="clear" w:pos="720"/>
          <w:tab w:val="num" w:pos="827"/>
        </w:tabs>
        <w:overflowPunct w:val="0"/>
        <w:autoSpaceDE w:val="0"/>
        <w:autoSpaceDN w:val="0"/>
        <w:adjustRightInd w:val="0"/>
        <w:spacing w:after="0" w:line="239"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запрос котировок;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29"/>
        </w:numPr>
        <w:tabs>
          <w:tab w:val="clear" w:pos="720"/>
          <w:tab w:val="num" w:pos="825"/>
        </w:tabs>
        <w:overflowPunct w:val="0"/>
        <w:autoSpaceDE w:val="0"/>
        <w:autoSpaceDN w:val="0"/>
        <w:adjustRightInd w:val="0"/>
        <w:spacing w:after="0" w:line="214" w:lineRule="auto"/>
        <w:ind w:left="287" w:right="1060" w:firstLine="253"/>
        <w:jc w:val="both"/>
        <w:rPr>
          <w:rFonts w:ascii="Times New Roman" w:hAnsi="Times New Roman" w:cs="Times New Roman"/>
          <w:sz w:val="25"/>
          <w:szCs w:val="25"/>
        </w:rPr>
      </w:pPr>
      <w:r w:rsidRPr="00B5590B">
        <w:rPr>
          <w:rFonts w:ascii="Times New Roman" w:hAnsi="Times New Roman" w:cs="Times New Roman"/>
          <w:sz w:val="25"/>
          <w:szCs w:val="25"/>
        </w:rPr>
        <w:t xml:space="preserve">запрос предложений в электронной форме (далее – запрос предложений). 10.3. Способ закупки определяется Заказчиком самостоятельно. </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9" w:lineRule="auto"/>
        <w:ind w:left="287"/>
        <w:jc w:val="both"/>
        <w:rPr>
          <w:rFonts w:ascii="Times New Roman" w:hAnsi="Times New Roman" w:cs="Times New Roman"/>
          <w:sz w:val="25"/>
          <w:szCs w:val="25"/>
        </w:rPr>
      </w:pPr>
      <w:r w:rsidRPr="00B5590B">
        <w:rPr>
          <w:rFonts w:ascii="Times New Roman" w:hAnsi="Times New Roman" w:cs="Times New Roman"/>
          <w:sz w:val="25"/>
          <w:szCs w:val="25"/>
        </w:rPr>
        <w:t xml:space="preserve">10.4. Закупка посредством конкурса, двухэтапного конкурса осуществляется в случае,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2" w:lineRule="auto"/>
        <w:ind w:left="7"/>
        <w:jc w:val="both"/>
        <w:rPr>
          <w:rFonts w:ascii="Times New Roman" w:hAnsi="Times New Roman" w:cs="Times New Roman"/>
          <w:sz w:val="25"/>
          <w:szCs w:val="25"/>
        </w:rPr>
      </w:pPr>
      <w:r w:rsidRPr="00B5590B">
        <w:rPr>
          <w:rFonts w:ascii="Times New Roman" w:hAnsi="Times New Roman" w:cs="Times New Roman"/>
          <w:sz w:val="25"/>
          <w:szCs w:val="25"/>
        </w:rPr>
        <w:t>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2" w:lineRule="auto"/>
        <w:ind w:left="7" w:firstLine="284"/>
        <w:jc w:val="both"/>
        <w:rPr>
          <w:rFonts w:ascii="Times New Roman" w:hAnsi="Times New Roman" w:cs="Times New Roman"/>
          <w:sz w:val="25"/>
          <w:szCs w:val="25"/>
        </w:rPr>
      </w:pPr>
      <w:r w:rsidRPr="00B5590B">
        <w:rPr>
          <w:rFonts w:ascii="Times New Roman" w:hAnsi="Times New Roman" w:cs="Times New Roman"/>
          <w:sz w:val="25"/>
          <w:szCs w:val="25"/>
        </w:rPr>
        <w:t>10.5. 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307BAD" w:rsidRDefault="00D21B24">
      <w:pPr>
        <w:widowControl w:val="0"/>
        <w:autoSpaceDE w:val="0"/>
        <w:autoSpaceDN w:val="0"/>
        <w:adjustRightInd w:val="0"/>
        <w:spacing w:after="0" w:line="239" w:lineRule="auto"/>
        <w:ind w:left="5327"/>
        <w:rPr>
          <w:rFonts w:ascii="Times New Roman" w:hAnsi="Times New Roman" w:cs="Times New Roman"/>
        </w:rPr>
      </w:pPr>
      <w:bookmarkStart w:id="5" w:name="page13"/>
      <w:bookmarkEnd w:id="5"/>
      <w:r w:rsidRPr="00307BAD">
        <w:rPr>
          <w:rFonts w:ascii="Calibri" w:hAnsi="Calibri" w:cs="Calibri"/>
        </w:rPr>
        <w:t>7</w:t>
      </w:r>
    </w:p>
    <w:p w:rsidR="00D21B24" w:rsidRPr="00B5590B" w:rsidRDefault="00D21B24">
      <w:pPr>
        <w:widowControl w:val="0"/>
        <w:numPr>
          <w:ilvl w:val="1"/>
          <w:numId w:val="30"/>
        </w:numPr>
        <w:tabs>
          <w:tab w:val="clear" w:pos="1440"/>
          <w:tab w:val="num" w:pos="860"/>
        </w:tabs>
        <w:overflowPunct w:val="0"/>
        <w:autoSpaceDE w:val="0"/>
        <w:autoSpaceDN w:val="0"/>
        <w:adjustRightInd w:val="0"/>
        <w:spacing w:after="0" w:line="229"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три миллиона рублей.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30"/>
        </w:numPr>
        <w:tabs>
          <w:tab w:val="clear" w:pos="1440"/>
          <w:tab w:val="num" w:pos="860"/>
        </w:tabs>
        <w:overflowPunct w:val="0"/>
        <w:autoSpaceDE w:val="0"/>
        <w:autoSpaceDN w:val="0"/>
        <w:adjustRightInd w:val="0"/>
        <w:spacing w:after="0" w:line="231"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двадцать миллионов рублей.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1"/>
          <w:numId w:val="30"/>
        </w:numPr>
        <w:tabs>
          <w:tab w:val="clear" w:pos="1440"/>
          <w:tab w:val="num" w:pos="847"/>
        </w:tabs>
        <w:overflowPunct w:val="0"/>
        <w:autoSpaceDE w:val="0"/>
        <w:autoSpaceDN w:val="0"/>
        <w:adjustRightInd w:val="0"/>
        <w:spacing w:after="0" w:line="240" w:lineRule="auto"/>
        <w:ind w:left="847"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Закупка у единственного поставщика (подрядчика, исполнителя) осуществляется </w:t>
      </w:r>
    </w:p>
    <w:p w:rsidR="00D21B24" w:rsidRPr="00B5590B" w:rsidRDefault="00D21B24">
      <w:pPr>
        <w:widowControl w:val="0"/>
        <w:numPr>
          <w:ilvl w:val="0"/>
          <w:numId w:val="30"/>
        </w:numPr>
        <w:tabs>
          <w:tab w:val="clear" w:pos="720"/>
          <w:tab w:val="num" w:pos="187"/>
        </w:tabs>
        <w:overflowPunct w:val="0"/>
        <w:autoSpaceDE w:val="0"/>
        <w:autoSpaceDN w:val="0"/>
        <w:adjustRightInd w:val="0"/>
        <w:spacing w:after="0" w:line="238" w:lineRule="auto"/>
        <w:ind w:left="187" w:hanging="187"/>
        <w:jc w:val="both"/>
        <w:rPr>
          <w:rFonts w:ascii="Times New Roman" w:hAnsi="Times New Roman" w:cs="Times New Roman"/>
          <w:sz w:val="25"/>
          <w:szCs w:val="25"/>
        </w:rPr>
      </w:pPr>
      <w:proofErr w:type="gramStart"/>
      <w:r w:rsidRPr="00B5590B">
        <w:rPr>
          <w:rFonts w:ascii="Times New Roman" w:hAnsi="Times New Roman" w:cs="Times New Roman"/>
          <w:sz w:val="25"/>
          <w:szCs w:val="25"/>
        </w:rPr>
        <w:t>случаях</w:t>
      </w:r>
      <w:proofErr w:type="gramEnd"/>
      <w:r w:rsidRPr="00B5590B">
        <w:rPr>
          <w:rFonts w:ascii="Times New Roman" w:hAnsi="Times New Roman" w:cs="Times New Roman"/>
          <w:sz w:val="25"/>
          <w:szCs w:val="25"/>
        </w:rPr>
        <w:t xml:space="preserve">, предусмотренных разделом 28 настоящего Положения. </w:t>
      </w:r>
    </w:p>
    <w:p w:rsidR="00D21B24" w:rsidRPr="00B5590B" w:rsidRDefault="00D21B24">
      <w:pPr>
        <w:widowControl w:val="0"/>
        <w:autoSpaceDE w:val="0"/>
        <w:autoSpaceDN w:val="0"/>
        <w:adjustRightInd w:val="0"/>
        <w:spacing w:after="0" w:line="249" w:lineRule="exact"/>
        <w:rPr>
          <w:rFonts w:ascii="Times New Roman" w:hAnsi="Times New Roman" w:cs="Times New Roman"/>
          <w:sz w:val="25"/>
          <w:szCs w:val="25"/>
        </w:rPr>
      </w:pPr>
    </w:p>
    <w:p w:rsidR="00D21B24" w:rsidRPr="00B5590B" w:rsidRDefault="00D21B24">
      <w:pPr>
        <w:widowControl w:val="0"/>
        <w:numPr>
          <w:ilvl w:val="2"/>
          <w:numId w:val="30"/>
        </w:numPr>
        <w:tabs>
          <w:tab w:val="clear" w:pos="2160"/>
          <w:tab w:val="num" w:pos="2047"/>
        </w:tabs>
        <w:overflowPunct w:val="0"/>
        <w:autoSpaceDE w:val="0"/>
        <w:autoSpaceDN w:val="0"/>
        <w:adjustRightInd w:val="0"/>
        <w:spacing w:after="0" w:line="240" w:lineRule="auto"/>
        <w:ind w:left="2047" w:hanging="727"/>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Аккредитация (регистрация) участников закупки на ЭП </w:t>
      </w:r>
    </w:p>
    <w:p w:rsidR="00D21B24" w:rsidRPr="00B5590B" w:rsidRDefault="00D21B24">
      <w:pPr>
        <w:widowControl w:val="0"/>
        <w:autoSpaceDE w:val="0"/>
        <w:autoSpaceDN w:val="0"/>
        <w:adjustRightInd w:val="0"/>
        <w:spacing w:after="0" w:line="179" w:lineRule="exact"/>
        <w:rPr>
          <w:rFonts w:ascii="Times New Roman" w:hAnsi="Times New Roman" w:cs="Times New Roman"/>
          <w:b/>
          <w:bCs/>
          <w:sz w:val="25"/>
          <w:szCs w:val="25"/>
        </w:rPr>
      </w:pPr>
    </w:p>
    <w:p w:rsidR="00D21B24" w:rsidRPr="00B5590B" w:rsidRDefault="00D21B24">
      <w:pPr>
        <w:widowControl w:val="0"/>
        <w:numPr>
          <w:ilvl w:val="1"/>
          <w:numId w:val="31"/>
        </w:numPr>
        <w:tabs>
          <w:tab w:val="clear" w:pos="1440"/>
          <w:tab w:val="num" w:pos="860"/>
        </w:tabs>
        <w:overflowPunct w:val="0"/>
        <w:autoSpaceDE w:val="0"/>
        <w:autoSpaceDN w:val="0"/>
        <w:adjustRightInd w:val="0"/>
        <w:spacing w:after="0" w:line="213" w:lineRule="auto"/>
        <w:ind w:left="7" w:right="2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Для обеспечения доступа к участию в закупках в электронной форме оператор ЭП осуществляет аккредитацию (регистрацию) участников закупки.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31"/>
        </w:numPr>
        <w:tabs>
          <w:tab w:val="clear" w:pos="1440"/>
          <w:tab w:val="num" w:pos="860"/>
        </w:tabs>
        <w:overflowPunct w:val="0"/>
        <w:autoSpaceDE w:val="0"/>
        <w:autoSpaceDN w:val="0"/>
        <w:adjustRightInd w:val="0"/>
        <w:spacing w:after="0" w:line="21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Аккредитация (регистрация) участников закупки осуществляется в соответствии с регламентом ЭП. </w:t>
      </w:r>
    </w:p>
    <w:p w:rsidR="00D21B24" w:rsidRPr="00B5590B" w:rsidRDefault="00D21B24">
      <w:pPr>
        <w:widowControl w:val="0"/>
        <w:autoSpaceDE w:val="0"/>
        <w:autoSpaceDN w:val="0"/>
        <w:adjustRightInd w:val="0"/>
        <w:spacing w:after="0" w:line="249" w:lineRule="exact"/>
        <w:rPr>
          <w:rFonts w:ascii="Times New Roman" w:hAnsi="Times New Roman" w:cs="Times New Roman"/>
          <w:sz w:val="25"/>
          <w:szCs w:val="25"/>
        </w:rPr>
      </w:pPr>
    </w:p>
    <w:p w:rsidR="00D21B24" w:rsidRPr="00B5590B" w:rsidRDefault="00D21B24">
      <w:pPr>
        <w:widowControl w:val="0"/>
        <w:numPr>
          <w:ilvl w:val="2"/>
          <w:numId w:val="31"/>
        </w:numPr>
        <w:tabs>
          <w:tab w:val="clear" w:pos="2160"/>
          <w:tab w:val="num" w:pos="2047"/>
        </w:tabs>
        <w:overflowPunct w:val="0"/>
        <w:autoSpaceDE w:val="0"/>
        <w:autoSpaceDN w:val="0"/>
        <w:adjustRightInd w:val="0"/>
        <w:spacing w:after="0" w:line="240" w:lineRule="auto"/>
        <w:ind w:left="2047" w:hanging="727"/>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Особенности документооборота при проведении закупок </w:t>
      </w:r>
    </w:p>
    <w:p w:rsidR="00D21B24" w:rsidRPr="00B5590B" w:rsidRDefault="00D21B24">
      <w:pPr>
        <w:widowControl w:val="0"/>
        <w:numPr>
          <w:ilvl w:val="3"/>
          <w:numId w:val="31"/>
        </w:numPr>
        <w:tabs>
          <w:tab w:val="clear" w:pos="2880"/>
          <w:tab w:val="num" w:pos="3967"/>
        </w:tabs>
        <w:overflowPunct w:val="0"/>
        <w:autoSpaceDE w:val="0"/>
        <w:autoSpaceDN w:val="0"/>
        <w:adjustRightInd w:val="0"/>
        <w:spacing w:after="0" w:line="238" w:lineRule="auto"/>
        <w:ind w:left="3967" w:hanging="196"/>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электронной форме </w:t>
      </w:r>
    </w:p>
    <w:p w:rsidR="00D21B24" w:rsidRPr="00B5590B" w:rsidRDefault="00D21B24">
      <w:pPr>
        <w:widowControl w:val="0"/>
        <w:autoSpaceDE w:val="0"/>
        <w:autoSpaceDN w:val="0"/>
        <w:adjustRightInd w:val="0"/>
        <w:spacing w:after="0" w:line="180" w:lineRule="exact"/>
        <w:rPr>
          <w:rFonts w:ascii="Times New Roman" w:hAnsi="Times New Roman" w:cs="Times New Roman"/>
          <w:sz w:val="25"/>
          <w:szCs w:val="25"/>
        </w:rPr>
      </w:pPr>
    </w:p>
    <w:p w:rsidR="00D21B24" w:rsidRPr="00B5590B" w:rsidRDefault="00D21B24">
      <w:pPr>
        <w:widowControl w:val="0"/>
        <w:numPr>
          <w:ilvl w:val="0"/>
          <w:numId w:val="32"/>
        </w:numPr>
        <w:tabs>
          <w:tab w:val="clear" w:pos="720"/>
          <w:tab w:val="num" w:pos="860"/>
        </w:tabs>
        <w:overflowPunct w:val="0"/>
        <w:autoSpaceDE w:val="0"/>
        <w:autoSpaceDN w:val="0"/>
        <w:adjustRightInd w:val="0"/>
        <w:spacing w:after="0" w:line="227"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32"/>
        </w:numPr>
        <w:tabs>
          <w:tab w:val="clear" w:pos="720"/>
          <w:tab w:val="num" w:pos="860"/>
        </w:tabs>
        <w:overflowPunct w:val="0"/>
        <w:autoSpaceDE w:val="0"/>
        <w:autoSpaceDN w:val="0"/>
        <w:adjustRightInd w:val="0"/>
        <w:spacing w:after="0" w:line="227"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32"/>
        </w:numPr>
        <w:tabs>
          <w:tab w:val="clear" w:pos="720"/>
          <w:tab w:val="num" w:pos="860"/>
        </w:tabs>
        <w:overflowPunct w:val="0"/>
        <w:autoSpaceDE w:val="0"/>
        <w:autoSpaceDN w:val="0"/>
        <w:adjustRightInd w:val="0"/>
        <w:spacing w:after="0" w:line="229" w:lineRule="auto"/>
        <w:ind w:left="7"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 </w:t>
      </w:r>
      <w:proofErr w:type="gramEnd"/>
    </w:p>
    <w:p w:rsidR="00D21B24" w:rsidRPr="00B5590B" w:rsidRDefault="00D21B24">
      <w:pPr>
        <w:widowControl w:val="0"/>
        <w:autoSpaceDE w:val="0"/>
        <w:autoSpaceDN w:val="0"/>
        <w:adjustRightInd w:val="0"/>
        <w:spacing w:after="0" w:line="249" w:lineRule="exact"/>
        <w:rPr>
          <w:rFonts w:ascii="Times New Roman" w:hAnsi="Times New Roman" w:cs="Times New Roman"/>
          <w:sz w:val="25"/>
          <w:szCs w:val="25"/>
        </w:rPr>
      </w:pPr>
    </w:p>
    <w:p w:rsidR="00D21B24" w:rsidRPr="00B5590B" w:rsidRDefault="00D21B24">
      <w:pPr>
        <w:widowControl w:val="0"/>
        <w:numPr>
          <w:ilvl w:val="0"/>
          <w:numId w:val="33"/>
        </w:numPr>
        <w:tabs>
          <w:tab w:val="clear" w:pos="720"/>
          <w:tab w:val="num" w:pos="1167"/>
        </w:tabs>
        <w:overflowPunct w:val="0"/>
        <w:autoSpaceDE w:val="0"/>
        <w:autoSpaceDN w:val="0"/>
        <w:adjustRightInd w:val="0"/>
        <w:spacing w:after="0" w:line="239" w:lineRule="auto"/>
        <w:ind w:left="1167" w:hanging="730"/>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Участие субъектов малого и среднего предпринимательства в закупках </w:t>
      </w:r>
    </w:p>
    <w:p w:rsidR="00D21B24" w:rsidRPr="00B5590B" w:rsidRDefault="00D21B24">
      <w:pPr>
        <w:widowControl w:val="0"/>
        <w:autoSpaceDE w:val="0"/>
        <w:autoSpaceDN w:val="0"/>
        <w:adjustRightInd w:val="0"/>
        <w:spacing w:after="0" w:line="180"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2" w:lineRule="auto"/>
        <w:ind w:left="7" w:firstLine="284"/>
        <w:jc w:val="both"/>
        <w:rPr>
          <w:rFonts w:ascii="Times New Roman" w:hAnsi="Times New Roman" w:cs="Times New Roman"/>
          <w:sz w:val="25"/>
          <w:szCs w:val="25"/>
        </w:rPr>
      </w:pPr>
      <w:r w:rsidRPr="00B5590B">
        <w:rPr>
          <w:rFonts w:ascii="Times New Roman" w:hAnsi="Times New Roman" w:cs="Times New Roman"/>
          <w:sz w:val="25"/>
          <w:szCs w:val="25"/>
        </w:rPr>
        <w:t>13.1.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w:t>
      </w:r>
    </w:p>
    <w:p w:rsidR="00D21B24" w:rsidRPr="00B5590B" w:rsidRDefault="00D21B24">
      <w:pPr>
        <w:widowControl w:val="0"/>
        <w:autoSpaceDE w:val="0"/>
        <w:autoSpaceDN w:val="0"/>
        <w:adjustRightInd w:val="0"/>
        <w:spacing w:after="0" w:line="251" w:lineRule="exact"/>
        <w:rPr>
          <w:rFonts w:ascii="Times New Roman" w:hAnsi="Times New Roman" w:cs="Times New Roman"/>
          <w:sz w:val="25"/>
          <w:szCs w:val="25"/>
        </w:rPr>
      </w:pPr>
    </w:p>
    <w:p w:rsidR="00D21B24" w:rsidRPr="00B5590B" w:rsidRDefault="00D21B24">
      <w:pPr>
        <w:widowControl w:val="0"/>
        <w:numPr>
          <w:ilvl w:val="1"/>
          <w:numId w:val="34"/>
        </w:numPr>
        <w:tabs>
          <w:tab w:val="clear" w:pos="1440"/>
          <w:tab w:val="num" w:pos="3407"/>
        </w:tabs>
        <w:overflowPunct w:val="0"/>
        <w:autoSpaceDE w:val="0"/>
        <w:autoSpaceDN w:val="0"/>
        <w:adjustRightInd w:val="0"/>
        <w:spacing w:after="0" w:line="239" w:lineRule="auto"/>
        <w:ind w:left="3407" w:hanging="723"/>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Извещение о проведении закупки </w:t>
      </w:r>
    </w:p>
    <w:p w:rsidR="00D21B24" w:rsidRPr="00B5590B" w:rsidRDefault="00D21B24">
      <w:pPr>
        <w:widowControl w:val="0"/>
        <w:autoSpaceDE w:val="0"/>
        <w:autoSpaceDN w:val="0"/>
        <w:adjustRightInd w:val="0"/>
        <w:spacing w:after="0" w:line="177" w:lineRule="exact"/>
        <w:rPr>
          <w:rFonts w:ascii="Times New Roman" w:hAnsi="Times New Roman" w:cs="Times New Roman"/>
          <w:b/>
          <w:bCs/>
          <w:sz w:val="25"/>
          <w:szCs w:val="25"/>
        </w:rPr>
      </w:pPr>
    </w:p>
    <w:p w:rsidR="00D21B24" w:rsidRPr="00B5590B" w:rsidRDefault="00D21B24">
      <w:pPr>
        <w:widowControl w:val="0"/>
        <w:numPr>
          <w:ilvl w:val="0"/>
          <w:numId w:val="35"/>
        </w:numPr>
        <w:tabs>
          <w:tab w:val="clear" w:pos="72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Извещение о проведении закупки размещается Заказчиком в ЕИС в сроки, предусмотренные настоящим Положением.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35"/>
        </w:numPr>
        <w:tabs>
          <w:tab w:val="clear" w:pos="720"/>
          <w:tab w:val="num" w:pos="860"/>
        </w:tabs>
        <w:overflowPunct w:val="0"/>
        <w:autoSpaceDE w:val="0"/>
        <w:autoSpaceDN w:val="0"/>
        <w:adjustRightInd w:val="0"/>
        <w:spacing w:after="0" w:line="22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35"/>
        </w:numPr>
        <w:tabs>
          <w:tab w:val="clear" w:pos="720"/>
          <w:tab w:val="num" w:pos="859"/>
        </w:tabs>
        <w:overflowPunct w:val="0"/>
        <w:autoSpaceDE w:val="0"/>
        <w:autoSpaceDN w:val="0"/>
        <w:adjustRightInd w:val="0"/>
        <w:spacing w:after="0" w:line="214" w:lineRule="auto"/>
        <w:ind w:left="547" w:right="260" w:hanging="264"/>
        <w:jc w:val="both"/>
        <w:rPr>
          <w:rFonts w:ascii="Times New Roman" w:hAnsi="Times New Roman" w:cs="Times New Roman"/>
          <w:sz w:val="25"/>
          <w:szCs w:val="25"/>
        </w:rPr>
      </w:pPr>
      <w:r w:rsidRPr="00B5590B">
        <w:rPr>
          <w:rFonts w:ascii="Times New Roman" w:hAnsi="Times New Roman" w:cs="Times New Roman"/>
          <w:sz w:val="25"/>
          <w:szCs w:val="25"/>
        </w:rPr>
        <w:t>В извещении о проведении закупки должны быть указаны следующие сведения:</w:t>
      </w:r>
      <w:r w:rsidR="00307BAD">
        <w:rPr>
          <w:rFonts w:ascii="Times New Roman" w:hAnsi="Times New Roman" w:cs="Times New Roman"/>
          <w:sz w:val="25"/>
          <w:szCs w:val="25"/>
        </w:rPr>
        <w:t xml:space="preserve">                                                                                                                                  </w:t>
      </w:r>
      <w:r w:rsidRPr="00B5590B">
        <w:rPr>
          <w:rFonts w:ascii="Times New Roman" w:hAnsi="Times New Roman" w:cs="Times New Roman"/>
          <w:sz w:val="25"/>
          <w:szCs w:val="25"/>
        </w:rPr>
        <w:t xml:space="preserve"> 1) способ осуществления закупки;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307BAD" w:rsidRDefault="00D21B24">
      <w:pPr>
        <w:widowControl w:val="0"/>
        <w:autoSpaceDE w:val="0"/>
        <w:autoSpaceDN w:val="0"/>
        <w:adjustRightInd w:val="0"/>
        <w:spacing w:after="0" w:line="239" w:lineRule="auto"/>
        <w:ind w:left="5327"/>
        <w:rPr>
          <w:rFonts w:ascii="Times New Roman" w:hAnsi="Times New Roman" w:cs="Times New Roman"/>
        </w:rPr>
      </w:pPr>
      <w:bookmarkStart w:id="6" w:name="page15"/>
      <w:bookmarkEnd w:id="6"/>
      <w:r w:rsidRPr="00307BAD">
        <w:rPr>
          <w:rFonts w:ascii="Calibri" w:hAnsi="Calibri" w:cs="Calibri"/>
        </w:rPr>
        <w:t>8</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numPr>
          <w:ilvl w:val="2"/>
          <w:numId w:val="36"/>
        </w:numPr>
        <w:tabs>
          <w:tab w:val="clear" w:pos="2160"/>
          <w:tab w:val="num" w:pos="876"/>
        </w:tabs>
        <w:overflowPunct w:val="0"/>
        <w:autoSpaceDE w:val="0"/>
        <w:autoSpaceDN w:val="0"/>
        <w:adjustRightInd w:val="0"/>
        <w:spacing w:after="0" w:line="222" w:lineRule="auto"/>
        <w:ind w:left="7"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наименование, место 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2"/>
          <w:numId w:val="36"/>
        </w:numPr>
        <w:tabs>
          <w:tab w:val="clear" w:pos="2160"/>
          <w:tab w:val="num" w:pos="975"/>
        </w:tabs>
        <w:overflowPunct w:val="0"/>
        <w:autoSpaceDE w:val="0"/>
        <w:autoSpaceDN w:val="0"/>
        <w:adjustRightInd w:val="0"/>
        <w:spacing w:after="0" w:line="222" w:lineRule="auto"/>
        <w:ind w:left="7"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2"/>
          <w:numId w:val="36"/>
        </w:numPr>
        <w:tabs>
          <w:tab w:val="clear" w:pos="2160"/>
          <w:tab w:val="num" w:pos="827"/>
        </w:tabs>
        <w:overflowPunct w:val="0"/>
        <w:autoSpaceDE w:val="0"/>
        <w:autoSpaceDN w:val="0"/>
        <w:adjustRightInd w:val="0"/>
        <w:spacing w:after="0" w:line="240"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место поставки товара, выполнения работы, оказания услуги;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2"/>
          <w:numId w:val="36"/>
        </w:numPr>
        <w:tabs>
          <w:tab w:val="clear" w:pos="2160"/>
          <w:tab w:val="num" w:pos="864"/>
        </w:tabs>
        <w:overflowPunct w:val="0"/>
        <w:autoSpaceDE w:val="0"/>
        <w:autoSpaceDN w:val="0"/>
        <w:adjustRightInd w:val="0"/>
        <w:spacing w:after="0" w:line="229" w:lineRule="auto"/>
        <w:ind w:left="7"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сведения о начальной (максимальной) цене договора (цена лота), либо формула </w:t>
      </w:r>
      <w:proofErr w:type="gramStart"/>
      <w:r w:rsidRPr="00B5590B">
        <w:rPr>
          <w:rFonts w:ascii="Times New Roman" w:hAnsi="Times New Roman" w:cs="Times New Roman"/>
          <w:sz w:val="25"/>
          <w:szCs w:val="25"/>
        </w:rPr>
        <w:t>цены</w:t>
      </w:r>
      <w:proofErr w:type="gramEnd"/>
      <w:r w:rsidRPr="00B5590B">
        <w:rPr>
          <w:rFonts w:ascii="Times New Roman" w:hAnsi="Times New Roman" w:cs="Times New Roman"/>
          <w:sz w:val="25"/>
          <w:szCs w:val="25"/>
        </w:rPr>
        <w:t xml:space="preserve">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2"/>
          <w:numId w:val="36"/>
        </w:numPr>
        <w:tabs>
          <w:tab w:val="clear" w:pos="2160"/>
          <w:tab w:val="num" w:pos="1128"/>
        </w:tabs>
        <w:overflowPunct w:val="0"/>
        <w:autoSpaceDE w:val="0"/>
        <w:autoSpaceDN w:val="0"/>
        <w:adjustRightInd w:val="0"/>
        <w:spacing w:after="0" w:line="214" w:lineRule="auto"/>
        <w:ind w:left="7"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адрес ЭП, на которой проводится закупка, в информационно-телекоммуникационной сети «Интернет» (при осуществлении конкурентной закупки);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2"/>
          <w:numId w:val="36"/>
        </w:numPr>
        <w:tabs>
          <w:tab w:val="clear" w:pos="2160"/>
          <w:tab w:val="num" w:pos="860"/>
        </w:tabs>
        <w:overflowPunct w:val="0"/>
        <w:autoSpaceDE w:val="0"/>
        <w:autoSpaceDN w:val="0"/>
        <w:adjustRightInd w:val="0"/>
        <w:spacing w:after="0" w:line="213" w:lineRule="auto"/>
        <w:ind w:left="7"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порядок, дата начала, дата и время окончания срока подачи заявок на участие в закупке (этапах конкурентной закупки);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2"/>
          <w:numId w:val="36"/>
        </w:numPr>
        <w:tabs>
          <w:tab w:val="clear" w:pos="2160"/>
          <w:tab w:val="num" w:pos="852"/>
        </w:tabs>
        <w:overflowPunct w:val="0"/>
        <w:autoSpaceDE w:val="0"/>
        <w:autoSpaceDN w:val="0"/>
        <w:adjustRightInd w:val="0"/>
        <w:spacing w:after="0" w:line="213" w:lineRule="auto"/>
        <w:ind w:left="7" w:firstLine="533"/>
        <w:jc w:val="both"/>
        <w:rPr>
          <w:rFonts w:ascii="Times New Roman" w:hAnsi="Times New Roman" w:cs="Times New Roman"/>
          <w:sz w:val="25"/>
          <w:szCs w:val="25"/>
        </w:rPr>
      </w:pPr>
      <w:r w:rsidRPr="00B5590B">
        <w:rPr>
          <w:rFonts w:ascii="Times New Roman" w:hAnsi="Times New Roman" w:cs="Times New Roman"/>
          <w:sz w:val="25"/>
          <w:szCs w:val="25"/>
        </w:rPr>
        <w:t>размер и порядок внесения и возврата денежных сре</w:t>
      </w:r>
      <w:proofErr w:type="gramStart"/>
      <w:r w:rsidRPr="00B5590B">
        <w:rPr>
          <w:rFonts w:ascii="Times New Roman" w:hAnsi="Times New Roman" w:cs="Times New Roman"/>
          <w:sz w:val="25"/>
          <w:szCs w:val="25"/>
        </w:rPr>
        <w:t>дств в к</w:t>
      </w:r>
      <w:proofErr w:type="gramEnd"/>
      <w:r w:rsidRPr="00B5590B">
        <w:rPr>
          <w:rFonts w:ascii="Times New Roman" w:hAnsi="Times New Roman" w:cs="Times New Roman"/>
          <w:sz w:val="25"/>
          <w:szCs w:val="25"/>
        </w:rPr>
        <w:t xml:space="preserve">ачестве обеспечения заявок на участие в закупке;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2"/>
          <w:numId w:val="36"/>
        </w:numPr>
        <w:tabs>
          <w:tab w:val="clear" w:pos="2160"/>
          <w:tab w:val="num" w:pos="893"/>
        </w:tabs>
        <w:overflowPunct w:val="0"/>
        <w:autoSpaceDE w:val="0"/>
        <w:autoSpaceDN w:val="0"/>
        <w:adjustRightInd w:val="0"/>
        <w:spacing w:after="0" w:line="222" w:lineRule="auto"/>
        <w:ind w:left="7"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2"/>
          <w:numId w:val="36"/>
        </w:numPr>
        <w:tabs>
          <w:tab w:val="clear" w:pos="2160"/>
          <w:tab w:val="num" w:pos="967"/>
        </w:tabs>
        <w:overflowPunct w:val="0"/>
        <w:autoSpaceDE w:val="0"/>
        <w:autoSpaceDN w:val="0"/>
        <w:adjustRightInd w:val="0"/>
        <w:spacing w:after="0" w:line="240" w:lineRule="auto"/>
        <w:ind w:left="967" w:hanging="427"/>
        <w:jc w:val="both"/>
        <w:rPr>
          <w:rFonts w:ascii="Times New Roman" w:hAnsi="Times New Roman" w:cs="Times New Roman"/>
          <w:sz w:val="25"/>
          <w:szCs w:val="25"/>
        </w:rPr>
      </w:pPr>
      <w:r w:rsidRPr="00B5590B">
        <w:rPr>
          <w:rFonts w:ascii="Times New Roman" w:hAnsi="Times New Roman" w:cs="Times New Roman"/>
          <w:sz w:val="25"/>
          <w:szCs w:val="25"/>
        </w:rPr>
        <w:t xml:space="preserve">срок, место и порядок предоставления документации о закупке, размер, порядок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0"/>
          <w:numId w:val="36"/>
        </w:numPr>
        <w:tabs>
          <w:tab w:val="clear" w:pos="720"/>
          <w:tab w:val="num" w:pos="218"/>
        </w:tabs>
        <w:overflowPunct w:val="0"/>
        <w:autoSpaceDE w:val="0"/>
        <w:autoSpaceDN w:val="0"/>
        <w:adjustRightInd w:val="0"/>
        <w:spacing w:after="0" w:line="222" w:lineRule="auto"/>
        <w:ind w:left="7" w:hanging="7"/>
        <w:jc w:val="both"/>
        <w:rPr>
          <w:rFonts w:ascii="Times New Roman" w:hAnsi="Times New Roman" w:cs="Times New Roman"/>
          <w:sz w:val="25"/>
          <w:szCs w:val="25"/>
        </w:rPr>
      </w:pPr>
      <w:r w:rsidRPr="00B5590B">
        <w:rPr>
          <w:rFonts w:ascii="Times New Roman" w:hAnsi="Times New Roman" w:cs="Times New Roman"/>
          <w:sz w:val="25"/>
          <w:szCs w:val="25"/>
        </w:rPr>
        <w:t xml:space="preserve">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37"/>
        </w:numPr>
        <w:tabs>
          <w:tab w:val="clear" w:pos="144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1"/>
          <w:numId w:val="37"/>
        </w:numPr>
        <w:tabs>
          <w:tab w:val="clear" w:pos="1440"/>
          <w:tab w:val="num" w:pos="860"/>
        </w:tabs>
        <w:overflowPunct w:val="0"/>
        <w:autoSpaceDE w:val="0"/>
        <w:autoSpaceDN w:val="0"/>
        <w:adjustRightInd w:val="0"/>
        <w:spacing w:after="0" w:line="226"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1"/>
          <w:numId w:val="37"/>
        </w:numPr>
        <w:tabs>
          <w:tab w:val="clear" w:pos="1440"/>
          <w:tab w:val="num" w:pos="860"/>
        </w:tabs>
        <w:overflowPunct w:val="0"/>
        <w:autoSpaceDE w:val="0"/>
        <w:autoSpaceDN w:val="0"/>
        <w:adjustRightInd w:val="0"/>
        <w:spacing w:after="0" w:line="227"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D21B24" w:rsidRPr="00B5590B" w:rsidRDefault="00D21B24">
      <w:pPr>
        <w:widowControl w:val="0"/>
        <w:autoSpaceDE w:val="0"/>
        <w:autoSpaceDN w:val="0"/>
        <w:adjustRightInd w:val="0"/>
        <w:spacing w:after="0" w:line="246" w:lineRule="exact"/>
        <w:rPr>
          <w:rFonts w:ascii="Times New Roman" w:hAnsi="Times New Roman" w:cs="Times New Roman"/>
          <w:sz w:val="25"/>
          <w:szCs w:val="25"/>
        </w:rPr>
      </w:pPr>
    </w:p>
    <w:p w:rsidR="00D21B24" w:rsidRPr="00B5590B" w:rsidRDefault="00D21B24">
      <w:pPr>
        <w:widowControl w:val="0"/>
        <w:numPr>
          <w:ilvl w:val="1"/>
          <w:numId w:val="38"/>
        </w:numPr>
        <w:tabs>
          <w:tab w:val="clear" w:pos="1440"/>
          <w:tab w:val="num" w:pos="3927"/>
        </w:tabs>
        <w:overflowPunct w:val="0"/>
        <w:autoSpaceDE w:val="0"/>
        <w:autoSpaceDN w:val="0"/>
        <w:adjustRightInd w:val="0"/>
        <w:spacing w:after="0" w:line="239" w:lineRule="auto"/>
        <w:ind w:left="3927" w:hanging="713"/>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Документация о закупке </w:t>
      </w:r>
    </w:p>
    <w:p w:rsidR="00D21B24" w:rsidRPr="00B5590B" w:rsidRDefault="00D21B24">
      <w:pPr>
        <w:widowControl w:val="0"/>
        <w:autoSpaceDE w:val="0"/>
        <w:autoSpaceDN w:val="0"/>
        <w:adjustRightInd w:val="0"/>
        <w:spacing w:after="0" w:line="179" w:lineRule="exact"/>
        <w:rPr>
          <w:rFonts w:ascii="Times New Roman" w:hAnsi="Times New Roman" w:cs="Times New Roman"/>
          <w:b/>
          <w:bCs/>
          <w:sz w:val="25"/>
          <w:szCs w:val="25"/>
        </w:rPr>
      </w:pPr>
    </w:p>
    <w:p w:rsidR="00D21B24" w:rsidRPr="00B5590B" w:rsidRDefault="00D21B24">
      <w:pPr>
        <w:widowControl w:val="0"/>
        <w:numPr>
          <w:ilvl w:val="0"/>
          <w:numId w:val="39"/>
        </w:numPr>
        <w:tabs>
          <w:tab w:val="clear" w:pos="72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 </w:t>
      </w:r>
      <w:proofErr w:type="gramEnd"/>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39"/>
        </w:numPr>
        <w:tabs>
          <w:tab w:val="clear" w:pos="72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Документация о закупке размещается в ЕИС вместе с извещением о проведении закупки. </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numPr>
          <w:ilvl w:val="0"/>
          <w:numId w:val="39"/>
        </w:numPr>
        <w:tabs>
          <w:tab w:val="clear" w:pos="720"/>
          <w:tab w:val="num" w:pos="847"/>
        </w:tabs>
        <w:overflowPunct w:val="0"/>
        <w:autoSpaceDE w:val="0"/>
        <w:autoSpaceDN w:val="0"/>
        <w:adjustRightInd w:val="0"/>
        <w:spacing w:after="0" w:line="239" w:lineRule="auto"/>
        <w:ind w:left="847"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Документация о закупке должна содержать: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1" w:lineRule="auto"/>
        <w:ind w:left="7" w:firstLine="567"/>
        <w:jc w:val="both"/>
        <w:rPr>
          <w:rFonts w:ascii="Times New Roman" w:hAnsi="Times New Roman" w:cs="Times New Roman"/>
          <w:sz w:val="25"/>
          <w:szCs w:val="25"/>
        </w:rPr>
      </w:pPr>
      <w:r w:rsidRPr="00B5590B">
        <w:rPr>
          <w:rFonts w:ascii="Times New Roman" w:hAnsi="Times New Roman" w:cs="Times New Roman"/>
          <w:sz w:val="25"/>
          <w:szCs w:val="25"/>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w:t>
      </w:r>
      <w:proofErr w:type="gramStart"/>
      <w:r w:rsidRPr="00B5590B">
        <w:rPr>
          <w:rFonts w:ascii="Times New Roman" w:hAnsi="Times New Roman" w:cs="Times New Roman"/>
          <w:sz w:val="25"/>
          <w:szCs w:val="25"/>
        </w:rPr>
        <w:t>с</w:t>
      </w:r>
      <w:proofErr w:type="gramEnd"/>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307BAD" w:rsidRDefault="00D21B24">
      <w:pPr>
        <w:widowControl w:val="0"/>
        <w:autoSpaceDE w:val="0"/>
        <w:autoSpaceDN w:val="0"/>
        <w:adjustRightInd w:val="0"/>
        <w:spacing w:after="0" w:line="239" w:lineRule="auto"/>
        <w:ind w:left="5320"/>
        <w:rPr>
          <w:rFonts w:ascii="Times New Roman" w:hAnsi="Times New Roman" w:cs="Times New Roman"/>
        </w:rPr>
      </w:pPr>
      <w:bookmarkStart w:id="7" w:name="page17"/>
      <w:bookmarkEnd w:id="7"/>
      <w:r w:rsidRPr="00307BAD">
        <w:rPr>
          <w:rFonts w:ascii="Calibri" w:hAnsi="Calibri" w:cs="Calibri"/>
        </w:rPr>
        <w:t>9</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5" w:lineRule="auto"/>
        <w:jc w:val="both"/>
        <w:rPr>
          <w:rFonts w:ascii="Times New Roman" w:hAnsi="Times New Roman" w:cs="Times New Roman"/>
          <w:sz w:val="25"/>
          <w:szCs w:val="25"/>
        </w:rPr>
      </w:pPr>
      <w:r w:rsidRPr="00B5590B">
        <w:rPr>
          <w:rFonts w:ascii="Times New Roman" w:hAnsi="Times New Roman" w:cs="Times New Roman"/>
          <w:sz w:val="25"/>
          <w:szCs w:val="25"/>
        </w:rPr>
        <w:t xml:space="preserve">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Pr="00B5590B">
        <w:rPr>
          <w:rFonts w:ascii="Times New Roman" w:hAnsi="Times New Roman" w:cs="Times New Roman"/>
          <w:sz w:val="25"/>
          <w:szCs w:val="25"/>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5590B">
        <w:rPr>
          <w:rFonts w:ascii="Times New Roman" w:hAnsi="Times New Roman" w:cs="Times New Roman"/>
          <w:sz w:val="25"/>
          <w:szCs w:val="25"/>
        </w:rPr>
        <w:t xml:space="preserve"> товара, выполняемой работы, оказываемой услуги потребностям Заказчика;</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94"/>
        </w:tabs>
        <w:overflowPunct w:val="0"/>
        <w:autoSpaceDE w:val="0"/>
        <w:autoSpaceDN w:val="0"/>
        <w:adjustRightInd w:val="0"/>
        <w:spacing w:after="0" w:line="213"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требования к содержанию, форме, оформлению и составу заявки на участие в процедуре закупки;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94"/>
        </w:tabs>
        <w:overflowPunct w:val="0"/>
        <w:autoSpaceDE w:val="0"/>
        <w:autoSpaceDN w:val="0"/>
        <w:adjustRightInd w:val="0"/>
        <w:spacing w:after="0" w:line="231"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94"/>
        </w:tabs>
        <w:overflowPunct w:val="0"/>
        <w:autoSpaceDE w:val="0"/>
        <w:autoSpaceDN w:val="0"/>
        <w:adjustRightInd w:val="0"/>
        <w:spacing w:after="0" w:line="223"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D21B24" w:rsidRPr="00B5590B" w:rsidRDefault="00D21B24">
      <w:pPr>
        <w:widowControl w:val="0"/>
        <w:numPr>
          <w:ilvl w:val="0"/>
          <w:numId w:val="40"/>
        </w:numPr>
        <w:tabs>
          <w:tab w:val="clear" w:pos="720"/>
          <w:tab w:val="num" w:pos="980"/>
        </w:tabs>
        <w:overflowPunct w:val="0"/>
        <w:autoSpaceDE w:val="0"/>
        <w:autoSpaceDN w:val="0"/>
        <w:adjustRightInd w:val="0"/>
        <w:spacing w:after="0" w:line="238" w:lineRule="auto"/>
        <w:ind w:left="980"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место, условия и сроки (периоды) поставки товара, выполнения работ, оказания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40" w:lineRule="auto"/>
        <w:jc w:val="both"/>
        <w:rPr>
          <w:rFonts w:ascii="Times New Roman" w:hAnsi="Times New Roman" w:cs="Times New Roman"/>
          <w:sz w:val="25"/>
          <w:szCs w:val="25"/>
        </w:rPr>
      </w:pPr>
      <w:r w:rsidRPr="00B5590B">
        <w:rPr>
          <w:rFonts w:ascii="Times New Roman" w:hAnsi="Times New Roman" w:cs="Times New Roman"/>
          <w:sz w:val="25"/>
          <w:szCs w:val="25"/>
        </w:rPr>
        <w:t xml:space="preserve">услуг;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94"/>
        </w:tabs>
        <w:overflowPunct w:val="0"/>
        <w:autoSpaceDE w:val="0"/>
        <w:autoSpaceDN w:val="0"/>
        <w:adjustRightInd w:val="0"/>
        <w:spacing w:after="0" w:line="229"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D21B24" w:rsidRPr="00B5590B" w:rsidRDefault="00D21B24">
      <w:pPr>
        <w:widowControl w:val="0"/>
        <w:autoSpaceDE w:val="0"/>
        <w:autoSpaceDN w:val="0"/>
        <w:adjustRightInd w:val="0"/>
        <w:spacing w:after="0" w:line="5"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80"/>
        </w:tabs>
        <w:overflowPunct w:val="0"/>
        <w:autoSpaceDE w:val="0"/>
        <w:autoSpaceDN w:val="0"/>
        <w:adjustRightInd w:val="0"/>
        <w:spacing w:after="0" w:line="238" w:lineRule="auto"/>
        <w:ind w:left="980"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обоснование начальной (максимальной) цены договора;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80"/>
        </w:tabs>
        <w:overflowPunct w:val="0"/>
        <w:autoSpaceDE w:val="0"/>
        <w:autoSpaceDN w:val="0"/>
        <w:adjustRightInd w:val="0"/>
        <w:spacing w:after="0" w:line="240" w:lineRule="auto"/>
        <w:ind w:left="980"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форму, сроки и порядок оплаты товара, работ, услуг;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94"/>
        </w:tabs>
        <w:overflowPunct w:val="0"/>
        <w:autoSpaceDE w:val="0"/>
        <w:autoSpaceDN w:val="0"/>
        <w:adjustRightInd w:val="0"/>
        <w:spacing w:after="0" w:line="222"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94"/>
        </w:tabs>
        <w:overflowPunct w:val="0"/>
        <w:autoSpaceDE w:val="0"/>
        <w:autoSpaceDN w:val="0"/>
        <w:adjustRightInd w:val="0"/>
        <w:spacing w:after="0" w:line="229"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94"/>
        </w:tabs>
        <w:overflowPunct w:val="0"/>
        <w:autoSpaceDE w:val="0"/>
        <w:autoSpaceDN w:val="0"/>
        <w:adjustRightInd w:val="0"/>
        <w:spacing w:after="0" w:line="213" w:lineRule="auto"/>
        <w:ind w:left="0" w:right="2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94"/>
        </w:tabs>
        <w:overflowPunct w:val="0"/>
        <w:autoSpaceDE w:val="0"/>
        <w:autoSpaceDN w:val="0"/>
        <w:adjustRightInd w:val="0"/>
        <w:spacing w:after="0" w:line="232" w:lineRule="auto"/>
        <w:ind w:left="0" w:firstLine="560"/>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roofErr w:type="gramEnd"/>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40"/>
        </w:numPr>
        <w:tabs>
          <w:tab w:val="clear" w:pos="720"/>
          <w:tab w:val="num" w:pos="994"/>
        </w:tabs>
        <w:overflowPunct w:val="0"/>
        <w:autoSpaceDE w:val="0"/>
        <w:autoSpaceDN w:val="0"/>
        <w:adjustRightInd w:val="0"/>
        <w:spacing w:after="0" w:line="214"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307BAD" w:rsidRDefault="00D21B24">
      <w:pPr>
        <w:widowControl w:val="0"/>
        <w:autoSpaceDE w:val="0"/>
        <w:autoSpaceDN w:val="0"/>
        <w:adjustRightInd w:val="0"/>
        <w:spacing w:after="0" w:line="239" w:lineRule="auto"/>
        <w:ind w:left="5267"/>
        <w:rPr>
          <w:rFonts w:ascii="Times New Roman" w:hAnsi="Times New Roman" w:cs="Times New Roman"/>
        </w:rPr>
      </w:pPr>
      <w:bookmarkStart w:id="8" w:name="page19"/>
      <w:bookmarkEnd w:id="8"/>
      <w:r w:rsidRPr="00307BAD">
        <w:rPr>
          <w:rFonts w:ascii="Calibri" w:hAnsi="Calibri" w:cs="Calibri"/>
        </w:rPr>
        <w:t>10</w:t>
      </w:r>
    </w:p>
    <w:p w:rsidR="00D21B24" w:rsidRPr="00B5590B" w:rsidRDefault="00D21B24">
      <w:pPr>
        <w:widowControl w:val="0"/>
        <w:autoSpaceDE w:val="0"/>
        <w:autoSpaceDN w:val="0"/>
        <w:adjustRightInd w:val="0"/>
        <w:spacing w:after="0" w:line="127"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7"/>
        <w:rPr>
          <w:rFonts w:ascii="Times New Roman" w:hAnsi="Times New Roman" w:cs="Times New Roman"/>
          <w:sz w:val="25"/>
          <w:szCs w:val="25"/>
        </w:rPr>
      </w:pPr>
      <w:r w:rsidRPr="00B5590B">
        <w:rPr>
          <w:rFonts w:ascii="Times New Roman" w:hAnsi="Times New Roman" w:cs="Times New Roman"/>
          <w:sz w:val="25"/>
          <w:szCs w:val="25"/>
        </w:rPr>
        <w:t>закупки (этапов такой закупки);</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41"/>
        </w:numPr>
        <w:tabs>
          <w:tab w:val="clear" w:pos="1440"/>
          <w:tab w:val="num" w:pos="1001"/>
        </w:tabs>
        <w:overflowPunct w:val="0"/>
        <w:autoSpaceDE w:val="0"/>
        <w:autoSpaceDN w:val="0"/>
        <w:adjustRightInd w:val="0"/>
        <w:spacing w:after="0" w:line="214"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формы, порядок, дата начала, дата и время окончания срока предоставления участникам закупки разъяснений положений документации о закупке;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41"/>
        </w:numPr>
        <w:tabs>
          <w:tab w:val="clear" w:pos="1440"/>
          <w:tab w:val="num" w:pos="1001"/>
        </w:tabs>
        <w:overflowPunct w:val="0"/>
        <w:autoSpaceDE w:val="0"/>
        <w:autoSpaceDN w:val="0"/>
        <w:adjustRightInd w:val="0"/>
        <w:spacing w:after="0" w:line="214" w:lineRule="auto"/>
        <w:ind w:left="7" w:right="2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место и дата рассмотрения предложений участников закупки и подведения итогов закупки; </w:t>
      </w:r>
    </w:p>
    <w:p w:rsidR="00D21B24" w:rsidRPr="00B5590B" w:rsidRDefault="00D21B24">
      <w:pPr>
        <w:widowControl w:val="0"/>
        <w:numPr>
          <w:ilvl w:val="1"/>
          <w:numId w:val="41"/>
        </w:numPr>
        <w:tabs>
          <w:tab w:val="clear" w:pos="1440"/>
          <w:tab w:val="num" w:pos="987"/>
        </w:tabs>
        <w:overflowPunct w:val="0"/>
        <w:autoSpaceDE w:val="0"/>
        <w:autoSpaceDN w:val="0"/>
        <w:adjustRightInd w:val="0"/>
        <w:spacing w:after="0" w:line="238" w:lineRule="auto"/>
        <w:ind w:left="987"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критерии оценки и сопоставления заявок на участие в закупке;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1"/>
          <w:numId w:val="41"/>
        </w:numPr>
        <w:tabs>
          <w:tab w:val="clear" w:pos="1440"/>
          <w:tab w:val="num" w:pos="987"/>
        </w:tabs>
        <w:overflowPunct w:val="0"/>
        <w:autoSpaceDE w:val="0"/>
        <w:autoSpaceDN w:val="0"/>
        <w:adjustRightInd w:val="0"/>
        <w:spacing w:after="0" w:line="240" w:lineRule="auto"/>
        <w:ind w:left="987"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порядок оценки и сопоставления заявок на участие в закупке;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1"/>
          <w:numId w:val="41"/>
        </w:numPr>
        <w:tabs>
          <w:tab w:val="clear" w:pos="1440"/>
          <w:tab w:val="num" w:pos="1001"/>
        </w:tabs>
        <w:overflowPunct w:val="0"/>
        <w:autoSpaceDE w:val="0"/>
        <w:autoSpaceDN w:val="0"/>
        <w:adjustRightInd w:val="0"/>
        <w:spacing w:after="0" w:line="226"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размер обеспечения заявки на участие, срок и порядок внесения денежных сре</w:t>
      </w:r>
      <w:proofErr w:type="gramStart"/>
      <w:r w:rsidRPr="00B5590B">
        <w:rPr>
          <w:rFonts w:ascii="Times New Roman" w:hAnsi="Times New Roman" w:cs="Times New Roman"/>
          <w:sz w:val="25"/>
          <w:szCs w:val="25"/>
        </w:rPr>
        <w:t>дств в к</w:t>
      </w:r>
      <w:proofErr w:type="gramEnd"/>
      <w:r w:rsidRPr="00B5590B">
        <w:rPr>
          <w:rFonts w:ascii="Times New Roman" w:hAnsi="Times New Roman" w:cs="Times New Roman"/>
          <w:sz w:val="25"/>
          <w:szCs w:val="25"/>
        </w:rPr>
        <w:t xml:space="preserve">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1"/>
          <w:numId w:val="41"/>
        </w:numPr>
        <w:tabs>
          <w:tab w:val="clear" w:pos="1440"/>
          <w:tab w:val="num" w:pos="1001"/>
        </w:tabs>
        <w:overflowPunct w:val="0"/>
        <w:autoSpaceDE w:val="0"/>
        <w:autoSpaceDN w:val="0"/>
        <w:adjustRightInd w:val="0"/>
        <w:spacing w:after="0" w:line="231"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41"/>
        </w:numPr>
        <w:tabs>
          <w:tab w:val="clear" w:pos="1440"/>
          <w:tab w:val="num" w:pos="1001"/>
        </w:tabs>
        <w:overflowPunct w:val="0"/>
        <w:autoSpaceDE w:val="0"/>
        <w:autoSpaceDN w:val="0"/>
        <w:adjustRightInd w:val="0"/>
        <w:spacing w:after="0" w:line="214"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срок, в течение которого победитель или иной участник закупки, должен подписать проект договора;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41"/>
        </w:numPr>
        <w:tabs>
          <w:tab w:val="clear" w:pos="1440"/>
          <w:tab w:val="num" w:pos="1001"/>
        </w:tabs>
        <w:overflowPunct w:val="0"/>
        <w:autoSpaceDE w:val="0"/>
        <w:autoSpaceDN w:val="0"/>
        <w:adjustRightInd w:val="0"/>
        <w:spacing w:after="0" w:line="227"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41"/>
        </w:numPr>
        <w:tabs>
          <w:tab w:val="clear" w:pos="1440"/>
          <w:tab w:val="num" w:pos="1001"/>
        </w:tabs>
        <w:overflowPunct w:val="0"/>
        <w:autoSpaceDE w:val="0"/>
        <w:autoSpaceDN w:val="0"/>
        <w:adjustRightInd w:val="0"/>
        <w:spacing w:after="0" w:line="213"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0"/>
          <w:numId w:val="41"/>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cs="Times New Roman"/>
          <w:sz w:val="25"/>
          <w:szCs w:val="25"/>
        </w:rPr>
      </w:pPr>
      <w:r w:rsidRPr="00B5590B">
        <w:rPr>
          <w:rFonts w:ascii="Times New Roman" w:hAnsi="Times New Roman" w:cs="Times New Roman"/>
          <w:sz w:val="25"/>
          <w:szCs w:val="25"/>
        </w:rPr>
        <w:t xml:space="preserve">закупке;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1"/>
          <w:numId w:val="42"/>
        </w:numPr>
        <w:tabs>
          <w:tab w:val="clear" w:pos="1440"/>
          <w:tab w:val="num" w:pos="1001"/>
        </w:tabs>
        <w:overflowPunct w:val="0"/>
        <w:autoSpaceDE w:val="0"/>
        <w:autoSpaceDN w:val="0"/>
        <w:adjustRightInd w:val="0"/>
        <w:spacing w:after="0" w:line="214"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сведения о начальной (максимальной) цене единицы каждого товара, работы, услуги, </w:t>
      </w:r>
      <w:proofErr w:type="gramStart"/>
      <w:r w:rsidRPr="00B5590B">
        <w:rPr>
          <w:rFonts w:ascii="Times New Roman" w:hAnsi="Times New Roman" w:cs="Times New Roman"/>
          <w:sz w:val="25"/>
          <w:szCs w:val="25"/>
        </w:rPr>
        <w:t>являющихся</w:t>
      </w:r>
      <w:proofErr w:type="gramEnd"/>
      <w:r w:rsidRPr="00B5590B">
        <w:rPr>
          <w:rFonts w:ascii="Times New Roman" w:hAnsi="Times New Roman" w:cs="Times New Roman"/>
          <w:sz w:val="25"/>
          <w:szCs w:val="25"/>
        </w:rPr>
        <w:t xml:space="preserve"> предметом закупки;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42"/>
        </w:numPr>
        <w:tabs>
          <w:tab w:val="clear" w:pos="1440"/>
          <w:tab w:val="num" w:pos="1001"/>
        </w:tabs>
        <w:overflowPunct w:val="0"/>
        <w:autoSpaceDE w:val="0"/>
        <w:autoSpaceDN w:val="0"/>
        <w:adjustRightInd w:val="0"/>
        <w:spacing w:after="0" w:line="226"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1"/>
          <w:numId w:val="42"/>
        </w:numPr>
        <w:tabs>
          <w:tab w:val="clear" w:pos="1440"/>
          <w:tab w:val="num" w:pos="1001"/>
        </w:tabs>
        <w:overflowPunct w:val="0"/>
        <w:autoSpaceDE w:val="0"/>
        <w:autoSpaceDN w:val="0"/>
        <w:adjustRightInd w:val="0"/>
        <w:spacing w:after="0" w:line="234" w:lineRule="auto"/>
        <w:ind w:left="7" w:firstLine="560"/>
        <w:jc w:val="both"/>
        <w:rPr>
          <w:rFonts w:ascii="Times New Roman" w:hAnsi="Times New Roman" w:cs="Times New Roman"/>
          <w:sz w:val="25"/>
          <w:szCs w:val="25"/>
        </w:rPr>
      </w:pPr>
      <w:proofErr w:type="gramStart"/>
      <w:r w:rsidRPr="00B5590B">
        <w:rPr>
          <w:rFonts w:ascii="Times New Roman" w:hAnsi="Times New Roman" w:cs="Times New Roman"/>
          <w:sz w:val="25"/>
          <w:szCs w:val="25"/>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B5590B">
        <w:rPr>
          <w:rFonts w:ascii="Times New Roman" w:hAnsi="Times New Roman" w:cs="Times New Roman"/>
          <w:sz w:val="25"/>
          <w:szCs w:val="25"/>
        </w:rPr>
        <w:t>д</w:t>
      </w:r>
      <w:proofErr w:type="spellEnd"/>
      <w:r w:rsidRPr="00B5590B">
        <w:rPr>
          <w:rFonts w:ascii="Times New Roman" w:hAnsi="Times New Roman" w:cs="Times New Roman"/>
          <w:sz w:val="25"/>
          <w:szCs w:val="25"/>
        </w:rPr>
        <w:t>»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B5590B">
        <w:rPr>
          <w:rFonts w:ascii="Times New Roman" w:hAnsi="Times New Roman" w:cs="Times New Roman"/>
          <w:sz w:val="25"/>
          <w:szCs w:val="25"/>
        </w:rPr>
        <w:t xml:space="preserve">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D21B24" w:rsidRPr="00B5590B" w:rsidRDefault="00D21B24">
      <w:pPr>
        <w:widowControl w:val="0"/>
        <w:autoSpaceDE w:val="0"/>
        <w:autoSpaceDN w:val="0"/>
        <w:adjustRightInd w:val="0"/>
        <w:spacing w:after="0" w:line="76" w:lineRule="exact"/>
        <w:rPr>
          <w:rFonts w:ascii="Times New Roman" w:hAnsi="Times New Roman" w:cs="Times New Roman"/>
          <w:sz w:val="25"/>
          <w:szCs w:val="25"/>
        </w:rPr>
      </w:pPr>
    </w:p>
    <w:p w:rsidR="00D21B24" w:rsidRPr="00B5590B" w:rsidRDefault="00D21B24">
      <w:pPr>
        <w:widowControl w:val="0"/>
        <w:numPr>
          <w:ilvl w:val="1"/>
          <w:numId w:val="42"/>
        </w:numPr>
        <w:tabs>
          <w:tab w:val="clear" w:pos="1440"/>
          <w:tab w:val="num" w:pos="1001"/>
        </w:tabs>
        <w:overflowPunct w:val="0"/>
        <w:autoSpaceDE w:val="0"/>
        <w:autoSpaceDN w:val="0"/>
        <w:adjustRightInd w:val="0"/>
        <w:spacing w:after="0" w:line="226"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1"/>
          <w:numId w:val="42"/>
        </w:numPr>
        <w:tabs>
          <w:tab w:val="clear" w:pos="1440"/>
          <w:tab w:val="num" w:pos="1001"/>
        </w:tabs>
        <w:overflowPunct w:val="0"/>
        <w:autoSpaceDE w:val="0"/>
        <w:autoSpaceDN w:val="0"/>
        <w:adjustRightInd w:val="0"/>
        <w:spacing w:after="0" w:line="222"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1"/>
          <w:numId w:val="42"/>
        </w:numPr>
        <w:tabs>
          <w:tab w:val="clear" w:pos="1440"/>
          <w:tab w:val="num" w:pos="987"/>
        </w:tabs>
        <w:overflowPunct w:val="0"/>
        <w:autoSpaceDE w:val="0"/>
        <w:autoSpaceDN w:val="0"/>
        <w:adjustRightInd w:val="0"/>
        <w:spacing w:after="0" w:line="239" w:lineRule="auto"/>
        <w:ind w:left="987"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положение о заключении договора с участником закупки, который предложил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307BAD" w:rsidRDefault="00D21B24">
      <w:pPr>
        <w:widowControl w:val="0"/>
        <w:autoSpaceDE w:val="0"/>
        <w:autoSpaceDN w:val="0"/>
        <w:adjustRightInd w:val="0"/>
        <w:spacing w:after="0" w:line="239" w:lineRule="auto"/>
        <w:ind w:left="5267"/>
        <w:rPr>
          <w:rFonts w:ascii="Times New Roman" w:hAnsi="Times New Roman" w:cs="Times New Roman"/>
        </w:rPr>
      </w:pPr>
      <w:bookmarkStart w:id="9" w:name="page21"/>
      <w:bookmarkEnd w:id="9"/>
      <w:r w:rsidRPr="00307BAD">
        <w:rPr>
          <w:rFonts w:ascii="Calibri" w:hAnsi="Calibri" w:cs="Calibri"/>
        </w:rPr>
        <w:t>11</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6" w:lineRule="auto"/>
        <w:ind w:left="7"/>
        <w:jc w:val="both"/>
        <w:rPr>
          <w:rFonts w:ascii="Times New Roman" w:hAnsi="Times New Roman" w:cs="Times New Roman"/>
          <w:sz w:val="25"/>
          <w:szCs w:val="25"/>
        </w:rPr>
      </w:pPr>
      <w:r w:rsidRPr="00B5590B">
        <w:rPr>
          <w:rFonts w:ascii="Times New Roman" w:hAnsi="Times New Roman" w:cs="Times New Roman"/>
          <w:sz w:val="25"/>
          <w:szCs w:val="25"/>
        </w:rPr>
        <w:t xml:space="preserve">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proofErr w:type="gramStart"/>
      <w:r w:rsidRPr="00B5590B">
        <w:rPr>
          <w:rFonts w:ascii="Times New Roman" w:hAnsi="Times New Roman" w:cs="Times New Roman"/>
          <w:sz w:val="25"/>
          <w:szCs w:val="25"/>
        </w:rPr>
        <w:t>уклонившемся</w:t>
      </w:r>
      <w:proofErr w:type="gramEnd"/>
      <w:r w:rsidRPr="00B5590B">
        <w:rPr>
          <w:rFonts w:ascii="Times New Roman" w:hAnsi="Times New Roman" w:cs="Times New Roman"/>
          <w:sz w:val="25"/>
          <w:szCs w:val="25"/>
        </w:rPr>
        <w:t xml:space="preserve"> от заключения договора;</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2"/>
          <w:numId w:val="43"/>
        </w:numPr>
        <w:tabs>
          <w:tab w:val="clear" w:pos="2160"/>
          <w:tab w:val="num" w:pos="1001"/>
        </w:tabs>
        <w:overflowPunct w:val="0"/>
        <w:autoSpaceDE w:val="0"/>
        <w:autoSpaceDN w:val="0"/>
        <w:adjustRightInd w:val="0"/>
        <w:spacing w:after="0" w:line="235" w:lineRule="auto"/>
        <w:ind w:left="7" w:firstLine="560"/>
        <w:jc w:val="both"/>
        <w:rPr>
          <w:rFonts w:ascii="Times New Roman" w:hAnsi="Times New Roman" w:cs="Times New Roman"/>
          <w:sz w:val="25"/>
          <w:szCs w:val="25"/>
        </w:rPr>
      </w:pPr>
      <w:proofErr w:type="gramStart"/>
      <w:r w:rsidRPr="00B5590B">
        <w:rPr>
          <w:rFonts w:ascii="Times New Roman" w:hAnsi="Times New Roman" w:cs="Times New Roman"/>
          <w:sz w:val="25"/>
          <w:szCs w:val="25"/>
        </w:rPr>
        <w:t>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w:t>
      </w:r>
      <w:proofErr w:type="gramEnd"/>
      <w:r w:rsidRPr="00B5590B">
        <w:rPr>
          <w:rFonts w:ascii="Times New Roman" w:hAnsi="Times New Roman" w:cs="Times New Roman"/>
          <w:sz w:val="25"/>
          <w:szCs w:val="25"/>
        </w:rPr>
        <w:t xml:space="preserve"> </w:t>
      </w:r>
      <w:proofErr w:type="gramStart"/>
      <w:r w:rsidRPr="00B5590B">
        <w:rPr>
          <w:rFonts w:ascii="Times New Roman" w:hAnsi="Times New Roman" w:cs="Times New Roman"/>
          <w:sz w:val="25"/>
          <w:szCs w:val="25"/>
        </w:rPr>
        <w:t xml:space="preserve">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roofErr w:type="gramEnd"/>
    </w:p>
    <w:p w:rsidR="00D21B24" w:rsidRPr="00B5590B" w:rsidRDefault="00D21B24">
      <w:pPr>
        <w:widowControl w:val="0"/>
        <w:autoSpaceDE w:val="0"/>
        <w:autoSpaceDN w:val="0"/>
        <w:adjustRightInd w:val="0"/>
        <w:spacing w:after="0" w:line="4" w:lineRule="exact"/>
        <w:rPr>
          <w:rFonts w:ascii="Times New Roman" w:hAnsi="Times New Roman" w:cs="Times New Roman"/>
          <w:sz w:val="25"/>
          <w:szCs w:val="25"/>
        </w:rPr>
      </w:pPr>
    </w:p>
    <w:p w:rsidR="00D21B24" w:rsidRPr="00B5590B" w:rsidRDefault="00D21B24">
      <w:pPr>
        <w:widowControl w:val="0"/>
        <w:numPr>
          <w:ilvl w:val="2"/>
          <w:numId w:val="43"/>
        </w:numPr>
        <w:tabs>
          <w:tab w:val="clear" w:pos="2160"/>
          <w:tab w:val="num" w:pos="987"/>
        </w:tabs>
        <w:overflowPunct w:val="0"/>
        <w:autoSpaceDE w:val="0"/>
        <w:autoSpaceDN w:val="0"/>
        <w:adjustRightInd w:val="0"/>
        <w:spacing w:after="0" w:line="239" w:lineRule="auto"/>
        <w:ind w:left="987"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описание предмета такой закупки в соответствии с частью 6.1 статьи 3 Закона </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numPr>
          <w:ilvl w:val="0"/>
          <w:numId w:val="43"/>
        </w:numPr>
        <w:tabs>
          <w:tab w:val="clear" w:pos="720"/>
          <w:tab w:val="num" w:pos="307"/>
        </w:tabs>
        <w:overflowPunct w:val="0"/>
        <w:autoSpaceDE w:val="0"/>
        <w:autoSpaceDN w:val="0"/>
        <w:adjustRightInd w:val="0"/>
        <w:spacing w:after="0" w:line="240" w:lineRule="auto"/>
        <w:ind w:left="307" w:hanging="307"/>
        <w:jc w:val="both"/>
        <w:rPr>
          <w:rFonts w:ascii="Times New Roman" w:hAnsi="Times New Roman" w:cs="Times New Roman"/>
          <w:sz w:val="25"/>
          <w:szCs w:val="25"/>
        </w:rPr>
      </w:pPr>
      <w:r w:rsidRPr="00B5590B">
        <w:rPr>
          <w:rFonts w:ascii="Times New Roman" w:hAnsi="Times New Roman" w:cs="Times New Roman"/>
          <w:sz w:val="25"/>
          <w:szCs w:val="25"/>
        </w:rPr>
        <w:t xml:space="preserve">223-ФЗ.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1"/>
          <w:numId w:val="44"/>
        </w:numPr>
        <w:tabs>
          <w:tab w:val="clear" w:pos="144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К извещению и документации о закупке должен быть приложен проект договора, который является их неотъемлемой частью.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44"/>
        </w:numPr>
        <w:tabs>
          <w:tab w:val="clear" w:pos="144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Документация о закупке подлежит обязательному размещению в ЕИС одновременно с извещением о проведении закупки.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44"/>
        </w:numPr>
        <w:tabs>
          <w:tab w:val="clear" w:pos="1440"/>
          <w:tab w:val="num" w:pos="860"/>
        </w:tabs>
        <w:overflowPunct w:val="0"/>
        <w:autoSpaceDE w:val="0"/>
        <w:autoSpaceDN w:val="0"/>
        <w:adjustRightInd w:val="0"/>
        <w:spacing w:after="0" w:line="21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Сведения, содержащиеся в документации о закупке, должны соответствовать сведениям, указанным в извещении о проведении закупки.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44"/>
        </w:numPr>
        <w:tabs>
          <w:tab w:val="clear" w:pos="1440"/>
          <w:tab w:val="num" w:pos="860"/>
        </w:tabs>
        <w:overflowPunct w:val="0"/>
        <w:autoSpaceDE w:val="0"/>
        <w:autoSpaceDN w:val="0"/>
        <w:adjustRightInd w:val="0"/>
        <w:spacing w:after="0" w:line="229"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 </w:t>
      </w:r>
    </w:p>
    <w:p w:rsidR="00D21B24" w:rsidRPr="00B5590B" w:rsidRDefault="00D21B24">
      <w:pPr>
        <w:widowControl w:val="0"/>
        <w:autoSpaceDE w:val="0"/>
        <w:autoSpaceDN w:val="0"/>
        <w:adjustRightInd w:val="0"/>
        <w:spacing w:after="0" w:line="108" w:lineRule="exact"/>
        <w:rPr>
          <w:rFonts w:ascii="Times New Roman" w:hAnsi="Times New Roman" w:cs="Times New Roman"/>
          <w:sz w:val="25"/>
          <w:szCs w:val="25"/>
        </w:rPr>
      </w:pPr>
    </w:p>
    <w:p w:rsidR="00D21B24" w:rsidRPr="00B5590B" w:rsidRDefault="00D21B24">
      <w:pPr>
        <w:widowControl w:val="0"/>
        <w:numPr>
          <w:ilvl w:val="0"/>
          <w:numId w:val="45"/>
        </w:numPr>
        <w:tabs>
          <w:tab w:val="clear" w:pos="720"/>
          <w:tab w:val="num" w:pos="860"/>
        </w:tabs>
        <w:overflowPunct w:val="0"/>
        <w:autoSpaceDE w:val="0"/>
        <w:autoSpaceDN w:val="0"/>
        <w:adjustRightInd w:val="0"/>
        <w:spacing w:after="0" w:line="198" w:lineRule="auto"/>
        <w:ind w:left="7" w:firstLine="560"/>
        <w:jc w:val="both"/>
        <w:rPr>
          <w:rFonts w:ascii="Symbol" w:hAnsi="Symbol" w:cs="Symbol"/>
          <w:sz w:val="25"/>
          <w:szCs w:val="25"/>
        </w:rPr>
      </w:pPr>
      <w:r w:rsidRPr="00B5590B">
        <w:rPr>
          <w:rFonts w:ascii="Times New Roman" w:hAnsi="Times New Roman" w:cs="Times New Roman"/>
          <w:sz w:val="25"/>
          <w:szCs w:val="25"/>
        </w:rPr>
        <w:t xml:space="preserve">объединения в предмет закупки товаров, работ, услуг технологически и функционально не связанных между собой; </w:t>
      </w:r>
    </w:p>
    <w:p w:rsidR="00D21B24" w:rsidRPr="00B5590B" w:rsidRDefault="00D21B24">
      <w:pPr>
        <w:widowControl w:val="0"/>
        <w:autoSpaceDE w:val="0"/>
        <w:autoSpaceDN w:val="0"/>
        <w:adjustRightInd w:val="0"/>
        <w:spacing w:after="0" w:line="106" w:lineRule="exact"/>
        <w:rPr>
          <w:rFonts w:ascii="Symbol" w:hAnsi="Symbol" w:cs="Symbol"/>
          <w:sz w:val="25"/>
          <w:szCs w:val="25"/>
        </w:rPr>
      </w:pPr>
    </w:p>
    <w:p w:rsidR="00D21B24" w:rsidRPr="00B5590B" w:rsidRDefault="00D21B24">
      <w:pPr>
        <w:widowControl w:val="0"/>
        <w:numPr>
          <w:ilvl w:val="0"/>
          <w:numId w:val="45"/>
        </w:numPr>
        <w:tabs>
          <w:tab w:val="clear" w:pos="720"/>
          <w:tab w:val="num" w:pos="860"/>
        </w:tabs>
        <w:overflowPunct w:val="0"/>
        <w:autoSpaceDE w:val="0"/>
        <w:autoSpaceDN w:val="0"/>
        <w:adjustRightInd w:val="0"/>
        <w:spacing w:after="0" w:line="199" w:lineRule="auto"/>
        <w:ind w:left="7" w:firstLine="560"/>
        <w:jc w:val="both"/>
        <w:rPr>
          <w:rFonts w:ascii="Symbol" w:hAnsi="Symbol" w:cs="Symbol"/>
          <w:sz w:val="25"/>
          <w:szCs w:val="25"/>
        </w:rPr>
      </w:pPr>
      <w:r w:rsidRPr="00B5590B">
        <w:rPr>
          <w:rFonts w:ascii="Times New Roman" w:hAnsi="Times New Roman" w:cs="Times New Roman"/>
          <w:sz w:val="25"/>
          <w:szCs w:val="25"/>
        </w:rPr>
        <w:t xml:space="preserve">установления требований, непредусмотренных законодательством Российской Федерации и ограничивающих доступ к участию в закупке; </w:t>
      </w:r>
    </w:p>
    <w:p w:rsidR="00D21B24" w:rsidRPr="00B5590B" w:rsidRDefault="00D21B24">
      <w:pPr>
        <w:widowControl w:val="0"/>
        <w:autoSpaceDE w:val="0"/>
        <w:autoSpaceDN w:val="0"/>
        <w:adjustRightInd w:val="0"/>
        <w:spacing w:after="0" w:line="103" w:lineRule="exact"/>
        <w:rPr>
          <w:rFonts w:ascii="Symbol" w:hAnsi="Symbol" w:cs="Symbol"/>
          <w:sz w:val="25"/>
          <w:szCs w:val="25"/>
        </w:rPr>
      </w:pPr>
    </w:p>
    <w:p w:rsidR="00D21B24" w:rsidRPr="00B5590B" w:rsidRDefault="00D21B24">
      <w:pPr>
        <w:widowControl w:val="0"/>
        <w:numPr>
          <w:ilvl w:val="0"/>
          <w:numId w:val="45"/>
        </w:numPr>
        <w:tabs>
          <w:tab w:val="clear" w:pos="720"/>
          <w:tab w:val="num" w:pos="860"/>
        </w:tabs>
        <w:overflowPunct w:val="0"/>
        <w:autoSpaceDE w:val="0"/>
        <w:autoSpaceDN w:val="0"/>
        <w:adjustRightInd w:val="0"/>
        <w:spacing w:after="0" w:line="223" w:lineRule="auto"/>
        <w:ind w:left="7" w:firstLine="560"/>
        <w:jc w:val="both"/>
        <w:rPr>
          <w:rFonts w:ascii="Symbol" w:hAnsi="Symbol" w:cs="Symbol"/>
          <w:sz w:val="25"/>
          <w:szCs w:val="25"/>
        </w:rPr>
      </w:pPr>
      <w:r w:rsidRPr="00B5590B">
        <w:rPr>
          <w:rFonts w:ascii="Times New Roman" w:hAnsi="Times New Roman" w:cs="Times New Roman"/>
          <w:sz w:val="25"/>
          <w:szCs w:val="25"/>
        </w:rPr>
        <w:t xml:space="preserve">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w:t>
      </w:r>
    </w:p>
    <w:p w:rsidR="00D21B24" w:rsidRPr="00B5590B" w:rsidRDefault="00D21B24">
      <w:pPr>
        <w:widowControl w:val="0"/>
        <w:autoSpaceDE w:val="0"/>
        <w:autoSpaceDN w:val="0"/>
        <w:adjustRightInd w:val="0"/>
        <w:spacing w:after="0" w:line="103" w:lineRule="exact"/>
        <w:rPr>
          <w:rFonts w:ascii="Symbol" w:hAnsi="Symbol" w:cs="Symbol"/>
          <w:sz w:val="25"/>
          <w:szCs w:val="25"/>
        </w:rPr>
      </w:pPr>
    </w:p>
    <w:p w:rsidR="00D21B24" w:rsidRPr="00B5590B" w:rsidRDefault="00D21B24">
      <w:pPr>
        <w:widowControl w:val="0"/>
        <w:numPr>
          <w:ilvl w:val="0"/>
          <w:numId w:val="45"/>
        </w:numPr>
        <w:tabs>
          <w:tab w:val="clear" w:pos="720"/>
          <w:tab w:val="num" w:pos="860"/>
        </w:tabs>
        <w:overflowPunct w:val="0"/>
        <w:autoSpaceDE w:val="0"/>
        <w:autoSpaceDN w:val="0"/>
        <w:adjustRightInd w:val="0"/>
        <w:spacing w:after="0" w:line="223" w:lineRule="auto"/>
        <w:ind w:left="7" w:firstLine="560"/>
        <w:jc w:val="both"/>
        <w:rPr>
          <w:rFonts w:ascii="Symbol" w:hAnsi="Symbol" w:cs="Symbol"/>
          <w:sz w:val="25"/>
          <w:szCs w:val="25"/>
        </w:rPr>
      </w:pPr>
      <w:r w:rsidRPr="00B5590B">
        <w:rPr>
          <w:rFonts w:ascii="Times New Roman" w:hAnsi="Times New Roman" w:cs="Times New Roman"/>
          <w:sz w:val="25"/>
          <w:szCs w:val="25"/>
        </w:rPr>
        <w:t xml:space="preserve">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 </w:t>
      </w:r>
    </w:p>
    <w:p w:rsidR="00D21B24" w:rsidRPr="00B5590B" w:rsidRDefault="00D21B24">
      <w:pPr>
        <w:widowControl w:val="0"/>
        <w:autoSpaceDE w:val="0"/>
        <w:autoSpaceDN w:val="0"/>
        <w:adjustRightInd w:val="0"/>
        <w:spacing w:after="0" w:line="2" w:lineRule="exact"/>
        <w:rPr>
          <w:rFonts w:ascii="Symbol" w:hAnsi="Symbol" w:cs="Symbol"/>
          <w:sz w:val="25"/>
          <w:szCs w:val="25"/>
        </w:rPr>
      </w:pPr>
    </w:p>
    <w:p w:rsidR="00D21B24" w:rsidRPr="00B5590B" w:rsidRDefault="00D21B24">
      <w:pPr>
        <w:widowControl w:val="0"/>
        <w:overflowPunct w:val="0"/>
        <w:autoSpaceDE w:val="0"/>
        <w:autoSpaceDN w:val="0"/>
        <w:adjustRightInd w:val="0"/>
        <w:spacing w:after="0" w:line="238" w:lineRule="auto"/>
        <w:ind w:left="287"/>
        <w:jc w:val="both"/>
        <w:rPr>
          <w:rFonts w:ascii="Symbol" w:hAnsi="Symbol" w:cs="Symbol"/>
          <w:sz w:val="25"/>
          <w:szCs w:val="25"/>
        </w:rPr>
      </w:pPr>
      <w:r w:rsidRPr="00B5590B">
        <w:rPr>
          <w:rFonts w:ascii="Times New Roman" w:hAnsi="Times New Roman" w:cs="Times New Roman"/>
          <w:sz w:val="25"/>
          <w:szCs w:val="25"/>
        </w:rPr>
        <w:t xml:space="preserve">15.8. Заказчик вправе устанавливать в проекте договора: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45"/>
        </w:numPr>
        <w:tabs>
          <w:tab w:val="clear" w:pos="720"/>
          <w:tab w:val="num" w:pos="860"/>
        </w:tabs>
        <w:overflowPunct w:val="0"/>
        <w:autoSpaceDE w:val="0"/>
        <w:autoSpaceDN w:val="0"/>
        <w:adjustRightInd w:val="0"/>
        <w:spacing w:after="0" w:line="212" w:lineRule="auto"/>
        <w:ind w:left="7" w:firstLine="560"/>
        <w:jc w:val="both"/>
        <w:rPr>
          <w:rFonts w:ascii="Symbol" w:hAnsi="Symbol" w:cs="Symbol"/>
          <w:sz w:val="25"/>
          <w:szCs w:val="25"/>
        </w:rPr>
      </w:pPr>
      <w:r w:rsidRPr="00B5590B">
        <w:rPr>
          <w:rFonts w:ascii="Times New Roman" w:hAnsi="Times New Roman" w:cs="Times New Roman"/>
          <w:sz w:val="25"/>
          <w:szCs w:val="25"/>
        </w:rPr>
        <w:t xml:space="preserve">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w:t>
      </w:r>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0"/>
          <w:numId w:val="45"/>
        </w:numPr>
        <w:tabs>
          <w:tab w:val="clear" w:pos="720"/>
          <w:tab w:val="num" w:pos="860"/>
        </w:tabs>
        <w:overflowPunct w:val="0"/>
        <w:autoSpaceDE w:val="0"/>
        <w:autoSpaceDN w:val="0"/>
        <w:adjustRightInd w:val="0"/>
        <w:spacing w:after="0" w:line="198" w:lineRule="auto"/>
        <w:ind w:left="7" w:right="20" w:firstLine="560"/>
        <w:jc w:val="both"/>
        <w:rPr>
          <w:rFonts w:ascii="Symbol" w:hAnsi="Symbol" w:cs="Symbol"/>
          <w:sz w:val="25"/>
          <w:szCs w:val="25"/>
        </w:rPr>
      </w:pPr>
      <w:r w:rsidRPr="00B5590B">
        <w:rPr>
          <w:rFonts w:ascii="Times New Roman" w:hAnsi="Times New Roman" w:cs="Times New Roman"/>
          <w:sz w:val="25"/>
          <w:szCs w:val="25"/>
        </w:rPr>
        <w:t xml:space="preserve">порядок и сроки приемки товаров, работ, услуг по договору, в том числе порядок взаимодействия сторон по договору. </w:t>
      </w:r>
    </w:p>
    <w:p w:rsidR="00D21B24" w:rsidRPr="00B5590B" w:rsidRDefault="00D21B24">
      <w:pPr>
        <w:widowControl w:val="0"/>
        <w:autoSpaceDE w:val="0"/>
        <w:autoSpaceDN w:val="0"/>
        <w:adjustRightInd w:val="0"/>
        <w:spacing w:after="0" w:line="250" w:lineRule="exact"/>
        <w:rPr>
          <w:rFonts w:ascii="Times New Roman" w:hAnsi="Times New Roman" w:cs="Times New Roman"/>
          <w:sz w:val="25"/>
          <w:szCs w:val="25"/>
        </w:rPr>
      </w:pPr>
    </w:p>
    <w:p w:rsidR="00D21B24" w:rsidRPr="00B5590B" w:rsidRDefault="00D21B24">
      <w:pPr>
        <w:widowControl w:val="0"/>
        <w:numPr>
          <w:ilvl w:val="0"/>
          <w:numId w:val="46"/>
        </w:numPr>
        <w:tabs>
          <w:tab w:val="clear" w:pos="720"/>
          <w:tab w:val="num" w:pos="1147"/>
        </w:tabs>
        <w:overflowPunct w:val="0"/>
        <w:autoSpaceDE w:val="0"/>
        <w:autoSpaceDN w:val="0"/>
        <w:adjustRightInd w:val="0"/>
        <w:spacing w:after="0" w:line="240" w:lineRule="auto"/>
        <w:ind w:left="1147" w:hanging="717"/>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Особенности предоставления разъяснений документации о закупке </w:t>
      </w:r>
      <w:proofErr w:type="gramStart"/>
      <w:r w:rsidRPr="00B5590B">
        <w:rPr>
          <w:rFonts w:ascii="Times New Roman" w:hAnsi="Times New Roman" w:cs="Times New Roman"/>
          <w:b/>
          <w:bCs/>
          <w:sz w:val="25"/>
          <w:szCs w:val="25"/>
        </w:rPr>
        <w:t>при</w:t>
      </w:r>
      <w:proofErr w:type="gramEnd"/>
      <w:r w:rsidRPr="00B5590B">
        <w:rPr>
          <w:rFonts w:ascii="Times New Roman" w:hAnsi="Times New Roman" w:cs="Times New Roman"/>
          <w:b/>
          <w:bCs/>
          <w:sz w:val="25"/>
          <w:szCs w:val="25"/>
        </w:rPr>
        <w:t xml:space="preserve">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307BAD" w:rsidRDefault="00D21B24">
      <w:pPr>
        <w:widowControl w:val="0"/>
        <w:autoSpaceDE w:val="0"/>
        <w:autoSpaceDN w:val="0"/>
        <w:adjustRightInd w:val="0"/>
        <w:spacing w:after="0" w:line="239" w:lineRule="auto"/>
        <w:ind w:left="5267"/>
        <w:rPr>
          <w:rFonts w:ascii="Times New Roman" w:hAnsi="Times New Roman" w:cs="Times New Roman"/>
        </w:rPr>
      </w:pPr>
      <w:bookmarkStart w:id="10" w:name="page23"/>
      <w:bookmarkEnd w:id="10"/>
      <w:r w:rsidRPr="00307BAD">
        <w:rPr>
          <w:rFonts w:ascii="Calibri" w:hAnsi="Calibri" w:cs="Calibri"/>
        </w:rPr>
        <w:t>12</w:t>
      </w:r>
    </w:p>
    <w:p w:rsidR="00D21B24" w:rsidRPr="00B5590B" w:rsidRDefault="00D21B24">
      <w:pPr>
        <w:widowControl w:val="0"/>
        <w:autoSpaceDE w:val="0"/>
        <w:autoSpaceDN w:val="0"/>
        <w:adjustRightInd w:val="0"/>
        <w:spacing w:after="0" w:line="134"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2747"/>
        <w:rPr>
          <w:rFonts w:ascii="Times New Roman" w:hAnsi="Times New Roman" w:cs="Times New Roman"/>
          <w:sz w:val="25"/>
          <w:szCs w:val="25"/>
        </w:rPr>
      </w:pPr>
      <w:proofErr w:type="gramStart"/>
      <w:r w:rsidRPr="00B5590B">
        <w:rPr>
          <w:rFonts w:ascii="Times New Roman" w:hAnsi="Times New Roman" w:cs="Times New Roman"/>
          <w:b/>
          <w:bCs/>
          <w:sz w:val="25"/>
          <w:szCs w:val="25"/>
        </w:rPr>
        <w:t>осуществлении</w:t>
      </w:r>
      <w:proofErr w:type="gramEnd"/>
      <w:r w:rsidRPr="00B5590B">
        <w:rPr>
          <w:rFonts w:ascii="Times New Roman" w:hAnsi="Times New Roman" w:cs="Times New Roman"/>
          <w:b/>
          <w:bCs/>
          <w:sz w:val="25"/>
          <w:szCs w:val="25"/>
        </w:rPr>
        <w:t xml:space="preserve"> конкурентной закупки</w:t>
      </w:r>
    </w:p>
    <w:p w:rsidR="00D21B24" w:rsidRPr="00B5590B" w:rsidRDefault="00D21B24">
      <w:pPr>
        <w:widowControl w:val="0"/>
        <w:autoSpaceDE w:val="0"/>
        <w:autoSpaceDN w:val="0"/>
        <w:adjustRightInd w:val="0"/>
        <w:spacing w:after="0" w:line="176" w:lineRule="exact"/>
        <w:rPr>
          <w:rFonts w:ascii="Times New Roman" w:hAnsi="Times New Roman" w:cs="Times New Roman"/>
          <w:sz w:val="25"/>
          <w:szCs w:val="25"/>
        </w:rPr>
      </w:pPr>
    </w:p>
    <w:p w:rsidR="00D21B24" w:rsidRPr="00B5590B" w:rsidRDefault="00D21B24">
      <w:pPr>
        <w:widowControl w:val="0"/>
        <w:numPr>
          <w:ilvl w:val="1"/>
          <w:numId w:val="47"/>
        </w:numPr>
        <w:tabs>
          <w:tab w:val="clear" w:pos="144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Участник закупки в соответствии с настоящим Положением вправе направить посредством функционала ЭП, </w:t>
      </w:r>
      <w:proofErr w:type="gramStart"/>
      <w:r w:rsidRPr="00B5590B">
        <w:rPr>
          <w:rFonts w:ascii="Times New Roman" w:hAnsi="Times New Roman" w:cs="Times New Roman"/>
          <w:sz w:val="25"/>
          <w:szCs w:val="25"/>
        </w:rPr>
        <w:t>на</w:t>
      </w:r>
      <w:proofErr w:type="gramEnd"/>
      <w:r w:rsidRPr="00B5590B">
        <w:rPr>
          <w:rFonts w:ascii="Times New Roman" w:hAnsi="Times New Roman" w:cs="Times New Roman"/>
          <w:sz w:val="25"/>
          <w:szCs w:val="25"/>
        </w:rPr>
        <w:t xml:space="preserve"> </w:t>
      </w:r>
      <w:proofErr w:type="gramStart"/>
      <w:r w:rsidRPr="00B5590B">
        <w:rPr>
          <w:rFonts w:ascii="Times New Roman" w:hAnsi="Times New Roman" w:cs="Times New Roman"/>
          <w:sz w:val="25"/>
          <w:szCs w:val="25"/>
        </w:rPr>
        <w:t>которой</w:t>
      </w:r>
      <w:proofErr w:type="gramEnd"/>
      <w:r w:rsidRPr="00B5590B">
        <w:rPr>
          <w:rFonts w:ascii="Times New Roman" w:hAnsi="Times New Roman" w:cs="Times New Roman"/>
          <w:sz w:val="25"/>
          <w:szCs w:val="25"/>
        </w:rPr>
        <w:t xml:space="preserve"> планируется проведение такой закупки, запрос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47"/>
        </w:numPr>
        <w:tabs>
          <w:tab w:val="clear" w:pos="720"/>
          <w:tab w:val="num" w:pos="209"/>
        </w:tabs>
        <w:overflowPunct w:val="0"/>
        <w:autoSpaceDE w:val="0"/>
        <w:autoSpaceDN w:val="0"/>
        <w:adjustRightInd w:val="0"/>
        <w:spacing w:after="0" w:line="222" w:lineRule="auto"/>
        <w:ind w:left="7" w:hanging="7"/>
        <w:jc w:val="both"/>
        <w:rPr>
          <w:rFonts w:ascii="Times New Roman" w:hAnsi="Times New Roman" w:cs="Times New Roman"/>
          <w:sz w:val="25"/>
          <w:szCs w:val="25"/>
        </w:rPr>
      </w:pPr>
      <w:r w:rsidRPr="00B5590B">
        <w:rPr>
          <w:rFonts w:ascii="Times New Roman" w:hAnsi="Times New Roman" w:cs="Times New Roman"/>
          <w:sz w:val="25"/>
          <w:szCs w:val="25"/>
        </w:rPr>
        <w:t xml:space="preserve">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48"/>
        </w:numPr>
        <w:tabs>
          <w:tab w:val="clear" w:pos="144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48"/>
        </w:numPr>
        <w:tabs>
          <w:tab w:val="clear" w:pos="1440"/>
          <w:tab w:val="num" w:pos="860"/>
        </w:tabs>
        <w:overflowPunct w:val="0"/>
        <w:autoSpaceDE w:val="0"/>
        <w:autoSpaceDN w:val="0"/>
        <w:adjustRightInd w:val="0"/>
        <w:spacing w:after="0" w:line="21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Разъяснения положений документации о закупке не должны изменять предмет закупки и существенные условия проекта договора. </w:t>
      </w:r>
    </w:p>
    <w:p w:rsidR="00D21B24" w:rsidRPr="00B5590B" w:rsidRDefault="00D21B24">
      <w:pPr>
        <w:widowControl w:val="0"/>
        <w:autoSpaceDE w:val="0"/>
        <w:autoSpaceDN w:val="0"/>
        <w:adjustRightInd w:val="0"/>
        <w:spacing w:after="0" w:line="249" w:lineRule="exact"/>
        <w:rPr>
          <w:rFonts w:ascii="Times New Roman" w:hAnsi="Times New Roman" w:cs="Times New Roman"/>
          <w:sz w:val="25"/>
          <w:szCs w:val="25"/>
        </w:rPr>
      </w:pPr>
    </w:p>
    <w:p w:rsidR="00D21B24" w:rsidRPr="00B5590B" w:rsidRDefault="00D21B24">
      <w:pPr>
        <w:widowControl w:val="0"/>
        <w:numPr>
          <w:ilvl w:val="1"/>
          <w:numId w:val="49"/>
        </w:numPr>
        <w:tabs>
          <w:tab w:val="clear" w:pos="1440"/>
          <w:tab w:val="num" w:pos="3327"/>
        </w:tabs>
        <w:overflowPunct w:val="0"/>
        <w:autoSpaceDE w:val="0"/>
        <w:autoSpaceDN w:val="0"/>
        <w:adjustRightInd w:val="0"/>
        <w:spacing w:after="0" w:line="240" w:lineRule="auto"/>
        <w:ind w:left="3327" w:hanging="713"/>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Требования к участникам закупки </w:t>
      </w:r>
    </w:p>
    <w:p w:rsidR="00D21B24" w:rsidRPr="00B5590B" w:rsidRDefault="00D21B24">
      <w:pPr>
        <w:widowControl w:val="0"/>
        <w:autoSpaceDE w:val="0"/>
        <w:autoSpaceDN w:val="0"/>
        <w:adjustRightInd w:val="0"/>
        <w:spacing w:after="0" w:line="176" w:lineRule="exact"/>
        <w:rPr>
          <w:rFonts w:ascii="Times New Roman" w:hAnsi="Times New Roman" w:cs="Times New Roman"/>
          <w:b/>
          <w:bCs/>
          <w:sz w:val="25"/>
          <w:szCs w:val="25"/>
        </w:rPr>
      </w:pPr>
    </w:p>
    <w:p w:rsidR="00D21B24" w:rsidRPr="00B5590B" w:rsidRDefault="00D21B24">
      <w:pPr>
        <w:widowControl w:val="0"/>
        <w:numPr>
          <w:ilvl w:val="0"/>
          <w:numId w:val="50"/>
        </w:numPr>
        <w:tabs>
          <w:tab w:val="clear" w:pos="72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осуществлении закупки Заказчик устанавливает следующие единые требования к участникам закупки: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51"/>
        </w:numPr>
        <w:tabs>
          <w:tab w:val="clear" w:pos="720"/>
          <w:tab w:val="num" w:pos="1448"/>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0"/>
          <w:numId w:val="51"/>
        </w:numPr>
        <w:tabs>
          <w:tab w:val="clear" w:pos="720"/>
          <w:tab w:val="num" w:pos="1448"/>
        </w:tabs>
        <w:overflowPunct w:val="0"/>
        <w:autoSpaceDE w:val="0"/>
        <w:autoSpaceDN w:val="0"/>
        <w:adjustRightInd w:val="0"/>
        <w:spacing w:after="0" w:line="227" w:lineRule="auto"/>
        <w:ind w:left="7" w:firstLine="276"/>
        <w:jc w:val="both"/>
        <w:rPr>
          <w:rFonts w:ascii="Times New Roman" w:hAnsi="Times New Roman" w:cs="Times New Roman"/>
          <w:sz w:val="25"/>
          <w:szCs w:val="25"/>
        </w:rPr>
      </w:pPr>
      <w:proofErr w:type="spellStart"/>
      <w:r w:rsidRPr="00B5590B">
        <w:rPr>
          <w:rFonts w:ascii="Times New Roman" w:hAnsi="Times New Roman" w:cs="Times New Roman"/>
          <w:sz w:val="25"/>
          <w:szCs w:val="25"/>
        </w:rPr>
        <w:t>Непроведение</w:t>
      </w:r>
      <w:proofErr w:type="spellEnd"/>
      <w:r w:rsidRPr="00B5590B">
        <w:rPr>
          <w:rFonts w:ascii="Times New Roman" w:hAnsi="Times New Roman" w:cs="Times New Roman"/>
          <w:sz w:val="25"/>
          <w:szCs w:val="25"/>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51"/>
        </w:numPr>
        <w:tabs>
          <w:tab w:val="clear" w:pos="720"/>
          <w:tab w:val="num" w:pos="1448"/>
        </w:tabs>
        <w:overflowPunct w:val="0"/>
        <w:autoSpaceDE w:val="0"/>
        <w:autoSpaceDN w:val="0"/>
        <w:adjustRightInd w:val="0"/>
        <w:spacing w:after="0" w:line="222" w:lineRule="auto"/>
        <w:ind w:left="7" w:firstLine="276"/>
        <w:jc w:val="both"/>
        <w:rPr>
          <w:rFonts w:ascii="Times New Roman" w:hAnsi="Times New Roman" w:cs="Times New Roman"/>
          <w:sz w:val="25"/>
          <w:szCs w:val="25"/>
        </w:rPr>
      </w:pPr>
      <w:proofErr w:type="spellStart"/>
      <w:r w:rsidRPr="00B5590B">
        <w:rPr>
          <w:rFonts w:ascii="Times New Roman" w:hAnsi="Times New Roman" w:cs="Times New Roman"/>
          <w:sz w:val="25"/>
          <w:szCs w:val="25"/>
        </w:rPr>
        <w:t>Неприостановление</w:t>
      </w:r>
      <w:proofErr w:type="spellEnd"/>
      <w:r w:rsidRPr="00B5590B">
        <w:rPr>
          <w:rFonts w:ascii="Times New Roman" w:hAnsi="Times New Roman" w:cs="Times New Roman"/>
          <w:sz w:val="25"/>
          <w:szCs w:val="25"/>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0"/>
          <w:numId w:val="51"/>
        </w:numPr>
        <w:tabs>
          <w:tab w:val="clear" w:pos="720"/>
          <w:tab w:val="num" w:pos="1448"/>
        </w:tabs>
        <w:overflowPunct w:val="0"/>
        <w:autoSpaceDE w:val="0"/>
        <w:autoSpaceDN w:val="0"/>
        <w:adjustRightInd w:val="0"/>
        <w:spacing w:after="0" w:line="231" w:lineRule="auto"/>
        <w:ind w:left="7"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roofErr w:type="gramEnd"/>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51"/>
        </w:numPr>
        <w:tabs>
          <w:tab w:val="clear" w:pos="720"/>
          <w:tab w:val="num" w:pos="1448"/>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0"/>
          <w:numId w:val="51"/>
        </w:numPr>
        <w:tabs>
          <w:tab w:val="clear" w:pos="720"/>
          <w:tab w:val="num" w:pos="1448"/>
        </w:tabs>
        <w:overflowPunct w:val="0"/>
        <w:autoSpaceDE w:val="0"/>
        <w:autoSpaceDN w:val="0"/>
        <w:adjustRightInd w:val="0"/>
        <w:spacing w:after="0" w:line="236" w:lineRule="auto"/>
        <w:ind w:left="7"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5590B">
        <w:rPr>
          <w:rFonts w:ascii="Times New Roman" w:hAnsi="Times New Roman" w:cs="Times New Roman"/>
          <w:sz w:val="25"/>
          <w:szCs w:val="25"/>
        </w:rPr>
        <w:t xml:space="preserve"> </w:t>
      </w:r>
      <w:proofErr w:type="gramStart"/>
      <w:r w:rsidRPr="00B5590B">
        <w:rPr>
          <w:rFonts w:ascii="Times New Roman" w:hAnsi="Times New Roman" w:cs="Times New Roman"/>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5590B">
        <w:rPr>
          <w:rFonts w:ascii="Times New Roman" w:hAnsi="Times New Roman" w:cs="Times New Roman"/>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5590B">
        <w:rPr>
          <w:rFonts w:ascii="Times New Roman" w:hAnsi="Times New Roman" w:cs="Times New Roman"/>
          <w:sz w:val="25"/>
          <w:szCs w:val="25"/>
        </w:rPr>
        <w:t>указанных</w:t>
      </w:r>
      <w:proofErr w:type="gramEnd"/>
      <w:r w:rsidRPr="00B5590B">
        <w:rPr>
          <w:rFonts w:ascii="Times New Roman" w:hAnsi="Times New Roman" w:cs="Times New Roman"/>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D21B24" w:rsidRPr="00B5590B" w:rsidRDefault="00D21B24">
      <w:pPr>
        <w:widowControl w:val="0"/>
        <w:autoSpaceDE w:val="0"/>
        <w:autoSpaceDN w:val="0"/>
        <w:adjustRightInd w:val="0"/>
        <w:spacing w:after="0" w:line="12" w:lineRule="exact"/>
        <w:rPr>
          <w:rFonts w:ascii="Times New Roman" w:hAnsi="Times New Roman" w:cs="Times New Roman"/>
          <w:sz w:val="25"/>
          <w:szCs w:val="25"/>
        </w:rPr>
      </w:pPr>
    </w:p>
    <w:p w:rsidR="00D21B24" w:rsidRPr="00B5590B" w:rsidRDefault="00307BAD">
      <w:pPr>
        <w:widowControl w:val="0"/>
        <w:overflowPunct w:val="0"/>
        <w:autoSpaceDE w:val="0"/>
        <w:autoSpaceDN w:val="0"/>
        <w:adjustRightInd w:val="0"/>
        <w:spacing w:after="0" w:line="238" w:lineRule="auto"/>
        <w:ind w:left="287"/>
        <w:jc w:val="both"/>
        <w:rPr>
          <w:rFonts w:ascii="Times New Roman" w:hAnsi="Times New Roman" w:cs="Times New Roman"/>
          <w:sz w:val="25"/>
          <w:szCs w:val="25"/>
        </w:rPr>
      </w:pPr>
      <w:r>
        <w:rPr>
          <w:rFonts w:ascii="Times New Roman" w:hAnsi="Times New Roman" w:cs="Times New Roman"/>
          <w:sz w:val="25"/>
          <w:szCs w:val="25"/>
        </w:rPr>
        <w:t>17.2.</w:t>
      </w:r>
      <w:r w:rsidR="00D21B24" w:rsidRPr="00B5590B">
        <w:rPr>
          <w:rFonts w:ascii="Times New Roman" w:hAnsi="Times New Roman" w:cs="Times New Roman"/>
          <w:sz w:val="25"/>
          <w:szCs w:val="25"/>
        </w:rPr>
        <w:t xml:space="preserve">Заказчик вправе устанавливать к участникам закупок дополнительные требования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107CC3" w:rsidRDefault="00D21B24">
      <w:pPr>
        <w:widowControl w:val="0"/>
        <w:autoSpaceDE w:val="0"/>
        <w:autoSpaceDN w:val="0"/>
        <w:adjustRightInd w:val="0"/>
        <w:spacing w:after="0" w:line="239" w:lineRule="auto"/>
        <w:ind w:left="5267"/>
        <w:rPr>
          <w:rFonts w:ascii="Times New Roman" w:hAnsi="Times New Roman" w:cs="Times New Roman"/>
        </w:rPr>
      </w:pPr>
      <w:bookmarkStart w:id="11" w:name="page25"/>
      <w:bookmarkEnd w:id="11"/>
      <w:r w:rsidRPr="00107CC3">
        <w:rPr>
          <w:rFonts w:ascii="Calibri" w:hAnsi="Calibri" w:cs="Calibri"/>
        </w:rPr>
        <w:t>13</w:t>
      </w:r>
    </w:p>
    <w:p w:rsidR="00D21B24" w:rsidRPr="00B5590B" w:rsidRDefault="00D21B24">
      <w:pPr>
        <w:widowControl w:val="0"/>
        <w:autoSpaceDE w:val="0"/>
        <w:autoSpaceDN w:val="0"/>
        <w:adjustRightInd w:val="0"/>
        <w:spacing w:after="0" w:line="127" w:lineRule="exact"/>
        <w:rPr>
          <w:rFonts w:ascii="Times New Roman" w:hAnsi="Times New Roman" w:cs="Times New Roman"/>
          <w:sz w:val="25"/>
          <w:szCs w:val="25"/>
        </w:rPr>
      </w:pPr>
    </w:p>
    <w:p w:rsidR="00D21B24" w:rsidRPr="00B5590B" w:rsidRDefault="00D21B24">
      <w:pPr>
        <w:widowControl w:val="0"/>
        <w:numPr>
          <w:ilvl w:val="0"/>
          <w:numId w:val="52"/>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cs="Times New Roman"/>
          <w:sz w:val="25"/>
          <w:szCs w:val="25"/>
        </w:rPr>
      </w:pPr>
      <w:r w:rsidRPr="00B5590B">
        <w:rPr>
          <w:rFonts w:ascii="Times New Roman" w:hAnsi="Times New Roman" w:cs="Times New Roman"/>
          <w:sz w:val="25"/>
          <w:szCs w:val="25"/>
        </w:rPr>
        <w:t xml:space="preserve">наличию: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1"/>
          <w:numId w:val="52"/>
        </w:numPr>
        <w:tabs>
          <w:tab w:val="clear" w:pos="1440"/>
          <w:tab w:val="num" w:pos="871"/>
        </w:tabs>
        <w:overflowPunct w:val="0"/>
        <w:autoSpaceDE w:val="0"/>
        <w:autoSpaceDN w:val="0"/>
        <w:adjustRightInd w:val="0"/>
        <w:spacing w:after="0" w:line="214" w:lineRule="auto"/>
        <w:ind w:left="7" w:firstLine="533"/>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опыта исполнения договоров на поставку товаров (выполнения работ, оказания услуг), аналогичных являющимися предметом закупки; </w:t>
      </w:r>
      <w:proofErr w:type="gramEnd"/>
    </w:p>
    <w:p w:rsidR="00D21B24" w:rsidRPr="00B5590B" w:rsidRDefault="00D21B24">
      <w:pPr>
        <w:widowControl w:val="0"/>
        <w:numPr>
          <w:ilvl w:val="1"/>
          <w:numId w:val="52"/>
        </w:numPr>
        <w:tabs>
          <w:tab w:val="clear" w:pos="1440"/>
          <w:tab w:val="num" w:pos="827"/>
        </w:tabs>
        <w:overflowPunct w:val="0"/>
        <w:autoSpaceDE w:val="0"/>
        <w:autoSpaceDN w:val="0"/>
        <w:adjustRightInd w:val="0"/>
        <w:spacing w:after="0" w:line="239"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финансовых ресурсов для исполнения договора;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52"/>
        </w:numPr>
        <w:tabs>
          <w:tab w:val="clear" w:pos="1440"/>
          <w:tab w:val="num" w:pos="879"/>
        </w:tabs>
        <w:overflowPunct w:val="0"/>
        <w:autoSpaceDE w:val="0"/>
        <w:autoSpaceDN w:val="0"/>
        <w:adjustRightInd w:val="0"/>
        <w:spacing w:after="0" w:line="213" w:lineRule="auto"/>
        <w:ind w:left="7" w:right="20"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на праве собственности или ином законном основании оборудования и других материальных ресурсов для исполнения договора;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52"/>
        </w:numPr>
        <w:tabs>
          <w:tab w:val="clear" w:pos="1440"/>
          <w:tab w:val="num" w:pos="879"/>
        </w:tabs>
        <w:overflowPunct w:val="0"/>
        <w:autoSpaceDE w:val="0"/>
        <w:autoSpaceDN w:val="0"/>
        <w:adjustRightInd w:val="0"/>
        <w:spacing w:after="0" w:line="214" w:lineRule="auto"/>
        <w:ind w:left="7"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необходимого количества работников определенного уровня квалификации для исполнения договора.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2" w:lineRule="auto"/>
        <w:ind w:left="7" w:firstLine="284"/>
        <w:jc w:val="both"/>
        <w:rPr>
          <w:rFonts w:ascii="Times New Roman" w:hAnsi="Times New Roman" w:cs="Times New Roman"/>
          <w:sz w:val="25"/>
          <w:szCs w:val="25"/>
        </w:rPr>
      </w:pPr>
      <w:r w:rsidRPr="00B5590B">
        <w:rPr>
          <w:rFonts w:ascii="Times New Roman" w:hAnsi="Times New Roman" w:cs="Times New Roman"/>
          <w:sz w:val="25"/>
          <w:szCs w:val="25"/>
        </w:rPr>
        <w:t xml:space="preserve">17.3. 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7" w:lineRule="auto"/>
        <w:ind w:left="7" w:firstLine="284"/>
        <w:jc w:val="both"/>
        <w:rPr>
          <w:rFonts w:ascii="Times New Roman" w:hAnsi="Times New Roman" w:cs="Times New Roman"/>
          <w:sz w:val="25"/>
          <w:szCs w:val="25"/>
        </w:rPr>
      </w:pPr>
      <w:r w:rsidRPr="00B5590B">
        <w:rPr>
          <w:rFonts w:ascii="Times New Roman" w:hAnsi="Times New Roman" w:cs="Times New Roman"/>
          <w:sz w:val="25"/>
          <w:szCs w:val="25"/>
        </w:rPr>
        <w:t xml:space="preserve">17.4. В случае установления требований в соответствии с подпунктами 2 – 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7" w:lineRule="auto"/>
        <w:ind w:left="7" w:firstLine="284"/>
        <w:jc w:val="both"/>
        <w:rPr>
          <w:rFonts w:ascii="Times New Roman" w:hAnsi="Times New Roman" w:cs="Times New Roman"/>
          <w:sz w:val="25"/>
          <w:szCs w:val="25"/>
        </w:rPr>
      </w:pPr>
      <w:r w:rsidRPr="00B5590B">
        <w:rPr>
          <w:rFonts w:ascii="Times New Roman" w:hAnsi="Times New Roman" w:cs="Times New Roman"/>
          <w:sz w:val="25"/>
          <w:szCs w:val="25"/>
        </w:rPr>
        <w:t xml:space="preserve">17.5.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 </w:t>
      </w:r>
    </w:p>
    <w:p w:rsidR="00D21B24" w:rsidRPr="00B5590B" w:rsidRDefault="00D21B24">
      <w:pPr>
        <w:widowControl w:val="0"/>
        <w:autoSpaceDE w:val="0"/>
        <w:autoSpaceDN w:val="0"/>
        <w:adjustRightInd w:val="0"/>
        <w:spacing w:after="0" w:line="246" w:lineRule="exact"/>
        <w:rPr>
          <w:rFonts w:ascii="Times New Roman" w:hAnsi="Times New Roman" w:cs="Times New Roman"/>
          <w:sz w:val="25"/>
          <w:szCs w:val="25"/>
        </w:rPr>
      </w:pPr>
    </w:p>
    <w:p w:rsidR="00D21B24" w:rsidRPr="00B5590B" w:rsidRDefault="00D21B24">
      <w:pPr>
        <w:widowControl w:val="0"/>
        <w:numPr>
          <w:ilvl w:val="2"/>
          <w:numId w:val="53"/>
        </w:numPr>
        <w:tabs>
          <w:tab w:val="clear" w:pos="2160"/>
          <w:tab w:val="num" w:pos="2947"/>
        </w:tabs>
        <w:overflowPunct w:val="0"/>
        <w:autoSpaceDE w:val="0"/>
        <w:autoSpaceDN w:val="0"/>
        <w:adjustRightInd w:val="0"/>
        <w:spacing w:after="0" w:line="240" w:lineRule="auto"/>
        <w:ind w:left="2947" w:hanging="729"/>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Обеспечение заявки на участие в закупке </w:t>
      </w:r>
    </w:p>
    <w:p w:rsidR="00D21B24" w:rsidRPr="00B5590B" w:rsidRDefault="00D21B24">
      <w:pPr>
        <w:widowControl w:val="0"/>
        <w:autoSpaceDE w:val="0"/>
        <w:autoSpaceDN w:val="0"/>
        <w:adjustRightInd w:val="0"/>
        <w:spacing w:after="0" w:line="178" w:lineRule="exact"/>
        <w:rPr>
          <w:rFonts w:ascii="Times New Roman" w:hAnsi="Times New Roman" w:cs="Times New Roman"/>
          <w:b/>
          <w:bCs/>
          <w:sz w:val="25"/>
          <w:szCs w:val="25"/>
        </w:rPr>
      </w:pPr>
    </w:p>
    <w:p w:rsidR="00D21B24" w:rsidRPr="00B5590B" w:rsidRDefault="00D21B24">
      <w:pPr>
        <w:widowControl w:val="0"/>
        <w:numPr>
          <w:ilvl w:val="1"/>
          <w:numId w:val="54"/>
        </w:numPr>
        <w:tabs>
          <w:tab w:val="clear" w:pos="1440"/>
          <w:tab w:val="num" w:pos="860"/>
        </w:tabs>
        <w:overflowPunct w:val="0"/>
        <w:autoSpaceDE w:val="0"/>
        <w:autoSpaceDN w:val="0"/>
        <w:adjustRightInd w:val="0"/>
        <w:spacing w:after="0" w:line="229"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1"/>
          <w:numId w:val="54"/>
        </w:numPr>
        <w:tabs>
          <w:tab w:val="clear" w:pos="1440"/>
          <w:tab w:val="num" w:pos="860"/>
        </w:tabs>
        <w:overflowPunct w:val="0"/>
        <w:autoSpaceDE w:val="0"/>
        <w:autoSpaceDN w:val="0"/>
        <w:adjustRightInd w:val="0"/>
        <w:spacing w:after="0" w:line="21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Возврат участнику закупки обеспечения заявки на участие в закупке не производится в следующих случаях: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40" w:lineRule="auto"/>
        <w:ind w:left="287"/>
        <w:jc w:val="both"/>
        <w:rPr>
          <w:rFonts w:ascii="Times New Roman" w:hAnsi="Times New Roman" w:cs="Times New Roman"/>
          <w:sz w:val="25"/>
          <w:szCs w:val="25"/>
        </w:rPr>
      </w:pPr>
      <w:r w:rsidRPr="00B5590B">
        <w:rPr>
          <w:rFonts w:ascii="Times New Roman" w:hAnsi="Times New Roman" w:cs="Times New Roman"/>
          <w:sz w:val="25"/>
          <w:szCs w:val="25"/>
        </w:rPr>
        <w:t xml:space="preserve">– уклонения или отказа участника закупки от заключения договора;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6" w:lineRule="auto"/>
        <w:ind w:left="287"/>
        <w:jc w:val="both"/>
        <w:rPr>
          <w:rFonts w:ascii="Times New Roman" w:hAnsi="Times New Roman" w:cs="Times New Roman"/>
          <w:sz w:val="25"/>
          <w:szCs w:val="25"/>
        </w:rPr>
      </w:pPr>
      <w:r w:rsidRPr="00B5590B">
        <w:rPr>
          <w:rFonts w:ascii="Times New Roman" w:hAnsi="Times New Roman" w:cs="Times New Roman"/>
          <w:sz w:val="25"/>
          <w:szCs w:val="25"/>
        </w:rPr>
        <w:t xml:space="preserve">– </w:t>
      </w:r>
      <w:proofErr w:type="spellStart"/>
      <w:r w:rsidRPr="00B5590B">
        <w:rPr>
          <w:rFonts w:ascii="Times New Roman" w:hAnsi="Times New Roman" w:cs="Times New Roman"/>
          <w:sz w:val="25"/>
          <w:szCs w:val="25"/>
        </w:rPr>
        <w:t>непредоставления</w:t>
      </w:r>
      <w:proofErr w:type="spellEnd"/>
      <w:r w:rsidRPr="00B5590B">
        <w:rPr>
          <w:rFonts w:ascii="Times New Roman" w:hAnsi="Times New Roman" w:cs="Times New Roman"/>
          <w:sz w:val="25"/>
          <w:szCs w:val="25"/>
        </w:rPr>
        <w:t xml:space="preserve">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1"/>
          <w:numId w:val="54"/>
        </w:numPr>
        <w:tabs>
          <w:tab w:val="clear" w:pos="1440"/>
          <w:tab w:val="num" w:pos="860"/>
        </w:tabs>
        <w:overflowPunct w:val="0"/>
        <w:autoSpaceDE w:val="0"/>
        <w:autoSpaceDN w:val="0"/>
        <w:adjustRightInd w:val="0"/>
        <w:spacing w:after="0" w:line="21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54"/>
        </w:numPr>
        <w:tabs>
          <w:tab w:val="clear" w:pos="144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54"/>
        </w:numPr>
        <w:tabs>
          <w:tab w:val="clear" w:pos="1440"/>
          <w:tab w:val="num" w:pos="860"/>
        </w:tabs>
        <w:overflowPunct w:val="0"/>
        <w:autoSpaceDE w:val="0"/>
        <w:autoSpaceDN w:val="0"/>
        <w:adjustRightInd w:val="0"/>
        <w:spacing w:after="0" w:line="21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54"/>
        </w:numPr>
        <w:tabs>
          <w:tab w:val="clear" w:pos="720"/>
          <w:tab w:val="num" w:pos="242"/>
        </w:tabs>
        <w:overflowPunct w:val="0"/>
        <w:autoSpaceDE w:val="0"/>
        <w:autoSpaceDN w:val="0"/>
        <w:adjustRightInd w:val="0"/>
        <w:spacing w:after="0" w:line="213" w:lineRule="auto"/>
        <w:ind w:left="7" w:hanging="7"/>
        <w:jc w:val="both"/>
        <w:rPr>
          <w:rFonts w:ascii="Times New Roman" w:hAnsi="Times New Roman" w:cs="Times New Roman"/>
          <w:sz w:val="25"/>
          <w:szCs w:val="25"/>
        </w:rPr>
      </w:pPr>
      <w:r w:rsidRPr="00B5590B">
        <w:rPr>
          <w:rFonts w:ascii="Times New Roman" w:hAnsi="Times New Roman" w:cs="Times New Roman"/>
          <w:sz w:val="25"/>
          <w:szCs w:val="25"/>
        </w:rPr>
        <w:t xml:space="preserve">документации о закупке или в соответствии с регламентом ЭП, </w:t>
      </w:r>
      <w:proofErr w:type="gramStart"/>
      <w:r w:rsidRPr="00B5590B">
        <w:rPr>
          <w:rFonts w:ascii="Times New Roman" w:hAnsi="Times New Roman" w:cs="Times New Roman"/>
          <w:sz w:val="25"/>
          <w:szCs w:val="25"/>
        </w:rPr>
        <w:t>с даты наступления</w:t>
      </w:r>
      <w:proofErr w:type="gramEnd"/>
      <w:r w:rsidRPr="00B5590B">
        <w:rPr>
          <w:rFonts w:ascii="Times New Roman" w:hAnsi="Times New Roman" w:cs="Times New Roman"/>
          <w:sz w:val="25"/>
          <w:szCs w:val="25"/>
        </w:rPr>
        <w:t xml:space="preserve"> одного из следующих случаев: </w:t>
      </w:r>
    </w:p>
    <w:p w:rsidR="00D21B24" w:rsidRPr="00B5590B" w:rsidRDefault="00D21B24">
      <w:pPr>
        <w:widowControl w:val="0"/>
        <w:autoSpaceDE w:val="0"/>
        <w:autoSpaceDN w:val="0"/>
        <w:adjustRightInd w:val="0"/>
        <w:spacing w:after="0" w:line="105" w:lineRule="exact"/>
        <w:rPr>
          <w:rFonts w:ascii="Times New Roman" w:hAnsi="Times New Roman" w:cs="Times New Roman"/>
          <w:sz w:val="25"/>
          <w:szCs w:val="25"/>
        </w:rPr>
      </w:pPr>
    </w:p>
    <w:p w:rsidR="00D21B24" w:rsidRPr="00B5590B" w:rsidRDefault="00D21B24">
      <w:pPr>
        <w:widowControl w:val="0"/>
        <w:numPr>
          <w:ilvl w:val="0"/>
          <w:numId w:val="55"/>
        </w:numPr>
        <w:tabs>
          <w:tab w:val="clear" w:pos="720"/>
          <w:tab w:val="num" w:pos="860"/>
        </w:tabs>
        <w:overflowPunct w:val="0"/>
        <w:autoSpaceDE w:val="0"/>
        <w:autoSpaceDN w:val="0"/>
        <w:adjustRightInd w:val="0"/>
        <w:spacing w:after="0" w:line="199"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принятия Заказчиком решения об отказе от проведения закупки – всем участникам, подавшим заявки на участие в закупке; </w:t>
      </w:r>
    </w:p>
    <w:p w:rsidR="00D21B24" w:rsidRPr="00B5590B" w:rsidRDefault="00D21B24">
      <w:pPr>
        <w:widowControl w:val="0"/>
        <w:autoSpaceDE w:val="0"/>
        <w:autoSpaceDN w:val="0"/>
        <w:adjustRightInd w:val="0"/>
        <w:spacing w:after="0" w:line="103" w:lineRule="exact"/>
        <w:rPr>
          <w:rFonts w:ascii="Symbol" w:hAnsi="Symbol" w:cs="Symbol"/>
          <w:sz w:val="25"/>
          <w:szCs w:val="25"/>
        </w:rPr>
      </w:pPr>
    </w:p>
    <w:p w:rsidR="00D21B24" w:rsidRPr="00B5590B" w:rsidRDefault="00D21B24">
      <w:pPr>
        <w:widowControl w:val="0"/>
        <w:numPr>
          <w:ilvl w:val="0"/>
          <w:numId w:val="55"/>
        </w:numPr>
        <w:tabs>
          <w:tab w:val="clear" w:pos="720"/>
          <w:tab w:val="num" w:pos="860"/>
        </w:tabs>
        <w:overflowPunct w:val="0"/>
        <w:autoSpaceDE w:val="0"/>
        <w:autoSpaceDN w:val="0"/>
        <w:adjustRightInd w:val="0"/>
        <w:spacing w:after="0" w:line="199"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отзыва заявки на участие в закупке – участнику, подавшему данную заявку на участие в закупке;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55"/>
        </w:numPr>
        <w:tabs>
          <w:tab w:val="clear" w:pos="720"/>
          <w:tab w:val="num" w:pos="860"/>
        </w:tabs>
        <w:overflowPunct w:val="0"/>
        <w:autoSpaceDE w:val="0"/>
        <w:autoSpaceDN w:val="0"/>
        <w:adjustRightInd w:val="0"/>
        <w:spacing w:after="0" w:line="212"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107CC3" w:rsidRDefault="00D21B24">
      <w:pPr>
        <w:widowControl w:val="0"/>
        <w:autoSpaceDE w:val="0"/>
        <w:autoSpaceDN w:val="0"/>
        <w:adjustRightInd w:val="0"/>
        <w:spacing w:after="0" w:line="239" w:lineRule="auto"/>
        <w:ind w:left="5260"/>
        <w:rPr>
          <w:rFonts w:ascii="Times New Roman" w:hAnsi="Times New Roman" w:cs="Times New Roman"/>
        </w:rPr>
      </w:pPr>
      <w:bookmarkStart w:id="12" w:name="page27"/>
      <w:bookmarkEnd w:id="12"/>
      <w:r w:rsidRPr="00107CC3">
        <w:rPr>
          <w:rFonts w:ascii="Calibri" w:hAnsi="Calibri" w:cs="Calibri"/>
        </w:rPr>
        <w:t>14</w:t>
      </w:r>
    </w:p>
    <w:p w:rsidR="00D21B24" w:rsidRPr="00B5590B" w:rsidRDefault="00D21B24">
      <w:pPr>
        <w:widowControl w:val="0"/>
        <w:autoSpaceDE w:val="0"/>
        <w:autoSpaceDN w:val="0"/>
        <w:adjustRightInd w:val="0"/>
        <w:spacing w:after="0" w:line="214"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6" w:lineRule="auto"/>
        <w:ind w:firstLine="284"/>
        <w:jc w:val="both"/>
        <w:rPr>
          <w:rFonts w:ascii="Times New Roman" w:hAnsi="Times New Roman" w:cs="Times New Roman"/>
          <w:sz w:val="25"/>
          <w:szCs w:val="25"/>
        </w:rPr>
      </w:pPr>
      <w:r w:rsidRPr="00B5590B">
        <w:rPr>
          <w:rFonts w:ascii="Symbol" w:hAnsi="Symbol" w:cs="Symbol"/>
          <w:sz w:val="25"/>
          <w:szCs w:val="25"/>
        </w:rPr>
        <w:t></w:t>
      </w:r>
      <w:r w:rsidRPr="00B5590B">
        <w:rPr>
          <w:rFonts w:ascii="Times New Roman" w:hAnsi="Times New Roman" w:cs="Times New Roman"/>
          <w:sz w:val="25"/>
          <w:szCs w:val="25"/>
        </w:rPr>
        <w:t xml:space="preserve">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w:t>
      </w:r>
    </w:p>
    <w:p w:rsidR="00D21B24" w:rsidRPr="00B5590B" w:rsidRDefault="00D21B24">
      <w:pPr>
        <w:widowControl w:val="0"/>
        <w:autoSpaceDE w:val="0"/>
        <w:autoSpaceDN w:val="0"/>
        <w:adjustRightInd w:val="0"/>
        <w:spacing w:after="0" w:line="247" w:lineRule="exact"/>
        <w:rPr>
          <w:rFonts w:ascii="Times New Roman" w:hAnsi="Times New Roman" w:cs="Times New Roman"/>
          <w:sz w:val="25"/>
          <w:szCs w:val="25"/>
        </w:rPr>
      </w:pPr>
    </w:p>
    <w:p w:rsidR="00D21B24" w:rsidRPr="00B5590B" w:rsidRDefault="00D21B24">
      <w:pPr>
        <w:widowControl w:val="0"/>
        <w:numPr>
          <w:ilvl w:val="1"/>
          <w:numId w:val="56"/>
        </w:numPr>
        <w:tabs>
          <w:tab w:val="clear" w:pos="1440"/>
          <w:tab w:val="num" w:pos="1600"/>
        </w:tabs>
        <w:overflowPunct w:val="0"/>
        <w:autoSpaceDE w:val="0"/>
        <w:autoSpaceDN w:val="0"/>
        <w:adjustRightInd w:val="0"/>
        <w:spacing w:after="0" w:line="240" w:lineRule="auto"/>
        <w:ind w:left="1600" w:hanging="714"/>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Обеспечение исполнения договора и гарантийных обязательств </w:t>
      </w:r>
    </w:p>
    <w:p w:rsidR="00D21B24" w:rsidRPr="00B5590B" w:rsidRDefault="00D21B24">
      <w:pPr>
        <w:widowControl w:val="0"/>
        <w:autoSpaceDE w:val="0"/>
        <w:autoSpaceDN w:val="0"/>
        <w:adjustRightInd w:val="0"/>
        <w:spacing w:after="0" w:line="178" w:lineRule="exact"/>
        <w:rPr>
          <w:rFonts w:ascii="Times New Roman" w:hAnsi="Times New Roman" w:cs="Times New Roman"/>
          <w:b/>
          <w:bCs/>
          <w:sz w:val="25"/>
          <w:szCs w:val="25"/>
        </w:rPr>
      </w:pPr>
    </w:p>
    <w:p w:rsidR="00D21B24" w:rsidRPr="00B5590B" w:rsidRDefault="00D21B24">
      <w:pPr>
        <w:widowControl w:val="0"/>
        <w:numPr>
          <w:ilvl w:val="0"/>
          <w:numId w:val="57"/>
        </w:numPr>
        <w:tabs>
          <w:tab w:val="clear" w:pos="720"/>
          <w:tab w:val="num" w:pos="852"/>
        </w:tabs>
        <w:overflowPunct w:val="0"/>
        <w:autoSpaceDE w:val="0"/>
        <w:autoSpaceDN w:val="0"/>
        <w:adjustRightInd w:val="0"/>
        <w:spacing w:after="0" w:line="23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закупке </w:t>
      </w:r>
      <w:proofErr w:type="gramStart"/>
      <w:r w:rsidRPr="00B5590B">
        <w:rPr>
          <w:rFonts w:ascii="Times New Roman" w:hAnsi="Times New Roman" w:cs="Times New Roman"/>
          <w:sz w:val="25"/>
          <w:szCs w:val="25"/>
        </w:rPr>
        <w:t>требование</w:t>
      </w:r>
      <w:proofErr w:type="gramEnd"/>
      <w:r w:rsidRPr="00B5590B">
        <w:rPr>
          <w:rFonts w:ascii="Times New Roman" w:hAnsi="Times New Roman" w:cs="Times New Roman"/>
          <w:sz w:val="25"/>
          <w:szCs w:val="25"/>
        </w:rPr>
        <w:t xml:space="preserve"> об обеспечении исполнения договора либо установить обеспечение исполнения отдельных этапов исполнения договора.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57"/>
        </w:numPr>
        <w:tabs>
          <w:tab w:val="clear" w:pos="720"/>
          <w:tab w:val="num" w:pos="852"/>
        </w:tabs>
        <w:overflowPunct w:val="0"/>
        <w:autoSpaceDE w:val="0"/>
        <w:autoSpaceDN w:val="0"/>
        <w:adjustRightInd w:val="0"/>
        <w:spacing w:after="0" w:line="23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Способ обеспечения исполнения договора выбирается участником закупки самостоятельно. </w:t>
      </w:r>
    </w:p>
    <w:p w:rsidR="00D21B24" w:rsidRPr="00B5590B" w:rsidRDefault="00D21B24">
      <w:pPr>
        <w:widowControl w:val="0"/>
        <w:autoSpaceDE w:val="0"/>
        <w:autoSpaceDN w:val="0"/>
        <w:adjustRightInd w:val="0"/>
        <w:spacing w:after="0" w:line="70" w:lineRule="exact"/>
        <w:rPr>
          <w:rFonts w:ascii="Times New Roman" w:hAnsi="Times New Roman" w:cs="Times New Roman"/>
          <w:sz w:val="25"/>
          <w:szCs w:val="25"/>
        </w:rPr>
      </w:pPr>
    </w:p>
    <w:p w:rsidR="00D21B24" w:rsidRPr="00B5590B" w:rsidRDefault="00D21B24">
      <w:pPr>
        <w:widowControl w:val="0"/>
        <w:numPr>
          <w:ilvl w:val="0"/>
          <w:numId w:val="57"/>
        </w:numPr>
        <w:tabs>
          <w:tab w:val="clear" w:pos="720"/>
          <w:tab w:val="num" w:pos="852"/>
        </w:tabs>
        <w:overflowPunct w:val="0"/>
        <w:autoSpaceDE w:val="0"/>
        <w:autoSpaceDN w:val="0"/>
        <w:adjustRightInd w:val="0"/>
        <w:spacing w:after="0" w:line="214"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Срок обеспечения исполнения договора не может быть меньше срока исполнения обязательств по указанному договору.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57"/>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57"/>
        </w:numPr>
        <w:tabs>
          <w:tab w:val="clear" w:pos="720"/>
          <w:tab w:val="num" w:pos="852"/>
        </w:tabs>
        <w:overflowPunct w:val="0"/>
        <w:autoSpaceDE w:val="0"/>
        <w:autoSpaceDN w:val="0"/>
        <w:adjustRightInd w:val="0"/>
        <w:spacing w:after="0" w:line="21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в документации о закупке вправе также установить требование об обеспечении исполнения гарантийных обязательств, предусмотренных договором.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57"/>
        </w:numPr>
        <w:tabs>
          <w:tab w:val="clear" w:pos="720"/>
          <w:tab w:val="num" w:pos="852"/>
        </w:tabs>
        <w:overflowPunct w:val="0"/>
        <w:autoSpaceDE w:val="0"/>
        <w:autoSpaceDN w:val="0"/>
        <w:adjustRightInd w:val="0"/>
        <w:spacing w:after="0" w:line="229"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57"/>
        </w:numPr>
        <w:tabs>
          <w:tab w:val="clear" w:pos="720"/>
          <w:tab w:val="num" w:pos="852"/>
        </w:tabs>
        <w:overflowPunct w:val="0"/>
        <w:autoSpaceDE w:val="0"/>
        <w:autoSpaceDN w:val="0"/>
        <w:adjustRightInd w:val="0"/>
        <w:spacing w:after="0" w:line="21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 случае установления требования о предоставлении обеспечения гарантийных обязательств документация о закупке должна содержать указание </w:t>
      </w:r>
      <w:proofErr w:type="gramStart"/>
      <w:r w:rsidRPr="00B5590B">
        <w:rPr>
          <w:rFonts w:ascii="Times New Roman" w:hAnsi="Times New Roman" w:cs="Times New Roman"/>
          <w:sz w:val="25"/>
          <w:szCs w:val="25"/>
        </w:rPr>
        <w:t>на</w:t>
      </w:r>
      <w:proofErr w:type="gramEnd"/>
      <w:r w:rsidRPr="00B5590B">
        <w:rPr>
          <w:rFonts w:ascii="Times New Roman" w:hAnsi="Times New Roman" w:cs="Times New Roman"/>
          <w:sz w:val="25"/>
          <w:szCs w:val="25"/>
        </w:rPr>
        <w:t xml:space="preserve">: </w:t>
      </w:r>
    </w:p>
    <w:p w:rsidR="00D21B24" w:rsidRPr="00B5590B" w:rsidRDefault="00D21B24">
      <w:pPr>
        <w:widowControl w:val="0"/>
        <w:numPr>
          <w:ilvl w:val="0"/>
          <w:numId w:val="58"/>
        </w:numPr>
        <w:tabs>
          <w:tab w:val="clear" w:pos="720"/>
          <w:tab w:val="num" w:pos="840"/>
        </w:tabs>
        <w:overflowPunct w:val="0"/>
        <w:autoSpaceDE w:val="0"/>
        <w:autoSpaceDN w:val="0"/>
        <w:adjustRightInd w:val="0"/>
        <w:spacing w:after="0" w:line="237"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размер обеспечения гарантийных обязательств; </w:t>
      </w:r>
    </w:p>
    <w:p w:rsidR="00D21B24" w:rsidRPr="00B5590B" w:rsidRDefault="00D21B24">
      <w:pPr>
        <w:widowControl w:val="0"/>
        <w:autoSpaceDE w:val="0"/>
        <w:autoSpaceDN w:val="0"/>
        <w:adjustRightInd w:val="0"/>
        <w:spacing w:after="0" w:line="6" w:lineRule="exact"/>
        <w:rPr>
          <w:rFonts w:ascii="Symbol" w:hAnsi="Symbol" w:cs="Symbol"/>
          <w:sz w:val="25"/>
          <w:szCs w:val="25"/>
        </w:rPr>
      </w:pPr>
    </w:p>
    <w:p w:rsidR="00D21B24" w:rsidRPr="00B5590B" w:rsidRDefault="00D21B24">
      <w:pPr>
        <w:widowControl w:val="0"/>
        <w:numPr>
          <w:ilvl w:val="0"/>
          <w:numId w:val="58"/>
        </w:numPr>
        <w:tabs>
          <w:tab w:val="clear" w:pos="720"/>
          <w:tab w:val="num" w:pos="840"/>
        </w:tabs>
        <w:overflowPunct w:val="0"/>
        <w:autoSpaceDE w:val="0"/>
        <w:autoSpaceDN w:val="0"/>
        <w:adjustRightInd w:val="0"/>
        <w:spacing w:after="0" w:line="232"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минимальный срок гарантийных обязательств.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6" w:lineRule="auto"/>
        <w:ind w:firstLine="428"/>
        <w:jc w:val="both"/>
        <w:rPr>
          <w:rFonts w:ascii="Times New Roman" w:hAnsi="Times New Roman" w:cs="Times New Roman"/>
          <w:sz w:val="25"/>
          <w:szCs w:val="25"/>
        </w:rPr>
      </w:pPr>
      <w:r w:rsidRPr="00B5590B">
        <w:rPr>
          <w:rFonts w:ascii="Times New Roman" w:hAnsi="Times New Roman" w:cs="Times New Roman"/>
          <w:sz w:val="25"/>
          <w:szCs w:val="25"/>
        </w:rPr>
        <w:t xml:space="preserve">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B5590B">
        <w:rPr>
          <w:rFonts w:ascii="Times New Roman" w:hAnsi="Times New Roman" w:cs="Times New Roman"/>
          <w:sz w:val="25"/>
          <w:szCs w:val="25"/>
        </w:rPr>
        <w:t>непредоставление</w:t>
      </w:r>
      <w:proofErr w:type="spellEnd"/>
      <w:r w:rsidRPr="00B5590B">
        <w:rPr>
          <w:rFonts w:ascii="Times New Roman" w:hAnsi="Times New Roman" w:cs="Times New Roman"/>
          <w:sz w:val="25"/>
          <w:szCs w:val="25"/>
        </w:rPr>
        <w:t xml:space="preserve"> (несвоевременное предоставление) такого обеспечения.</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3"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19.8. Сроки и порядок внесения и возврата обеспечения исполнения договора устанавливаются в проекте договора, документации о закупке.</w:t>
      </w:r>
    </w:p>
    <w:p w:rsidR="00D21B24" w:rsidRPr="00B5590B" w:rsidRDefault="00D21B24">
      <w:pPr>
        <w:widowControl w:val="0"/>
        <w:autoSpaceDE w:val="0"/>
        <w:autoSpaceDN w:val="0"/>
        <w:adjustRightInd w:val="0"/>
        <w:spacing w:after="0" w:line="250" w:lineRule="exact"/>
        <w:rPr>
          <w:rFonts w:ascii="Times New Roman" w:hAnsi="Times New Roman" w:cs="Times New Roman"/>
          <w:sz w:val="25"/>
          <w:szCs w:val="25"/>
        </w:rPr>
      </w:pPr>
    </w:p>
    <w:p w:rsidR="00D21B24" w:rsidRPr="00B5590B" w:rsidRDefault="00D21B24">
      <w:pPr>
        <w:widowControl w:val="0"/>
        <w:numPr>
          <w:ilvl w:val="1"/>
          <w:numId w:val="59"/>
        </w:numPr>
        <w:tabs>
          <w:tab w:val="clear" w:pos="1440"/>
          <w:tab w:val="num" w:pos="1200"/>
        </w:tabs>
        <w:overflowPunct w:val="0"/>
        <w:autoSpaceDE w:val="0"/>
        <w:autoSpaceDN w:val="0"/>
        <w:adjustRightInd w:val="0"/>
        <w:spacing w:after="0" w:line="239" w:lineRule="auto"/>
        <w:ind w:left="1200" w:hanging="720"/>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Порядок подачи заявок на участие в конкурентной процедуре закупки </w:t>
      </w:r>
    </w:p>
    <w:p w:rsidR="00D21B24" w:rsidRPr="00B5590B" w:rsidRDefault="00D21B24">
      <w:pPr>
        <w:widowControl w:val="0"/>
        <w:autoSpaceDE w:val="0"/>
        <w:autoSpaceDN w:val="0"/>
        <w:adjustRightInd w:val="0"/>
        <w:spacing w:after="0" w:line="179" w:lineRule="exact"/>
        <w:rPr>
          <w:rFonts w:ascii="Times New Roman" w:hAnsi="Times New Roman" w:cs="Times New Roman"/>
          <w:b/>
          <w:bCs/>
          <w:sz w:val="25"/>
          <w:szCs w:val="25"/>
        </w:rPr>
      </w:pPr>
    </w:p>
    <w:p w:rsidR="00D21B24" w:rsidRPr="00B5590B" w:rsidRDefault="00D21B24">
      <w:pPr>
        <w:widowControl w:val="0"/>
        <w:numPr>
          <w:ilvl w:val="1"/>
          <w:numId w:val="60"/>
        </w:numPr>
        <w:tabs>
          <w:tab w:val="clear" w:pos="1440"/>
          <w:tab w:val="num" w:pos="852"/>
        </w:tabs>
        <w:overflowPunct w:val="0"/>
        <w:autoSpaceDE w:val="0"/>
        <w:autoSpaceDN w:val="0"/>
        <w:adjustRightInd w:val="0"/>
        <w:spacing w:after="0" w:line="226"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1"/>
          <w:numId w:val="60"/>
        </w:numPr>
        <w:tabs>
          <w:tab w:val="clear" w:pos="1440"/>
          <w:tab w:val="num" w:pos="852"/>
        </w:tabs>
        <w:overflowPunct w:val="0"/>
        <w:autoSpaceDE w:val="0"/>
        <w:autoSpaceDN w:val="0"/>
        <w:adjustRightInd w:val="0"/>
        <w:spacing w:after="0" w:line="21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Участник закупки вправе подать заявку </w:t>
      </w:r>
      <w:proofErr w:type="gramStart"/>
      <w:r w:rsidRPr="00B5590B">
        <w:rPr>
          <w:rFonts w:ascii="Times New Roman" w:hAnsi="Times New Roman" w:cs="Times New Roman"/>
          <w:sz w:val="25"/>
          <w:szCs w:val="25"/>
        </w:rPr>
        <w:t>на участие в закупке в любое время с момента размещения извещения о ее проведении</w:t>
      </w:r>
      <w:proofErr w:type="gramEnd"/>
      <w:r w:rsidRPr="00B5590B">
        <w:rPr>
          <w:rFonts w:ascii="Times New Roman" w:hAnsi="Times New Roman" w:cs="Times New Roman"/>
          <w:sz w:val="25"/>
          <w:szCs w:val="25"/>
        </w:rPr>
        <w:t xml:space="preserve"> до предусмотренных документацией о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107CC3" w:rsidRDefault="00D21B24">
      <w:pPr>
        <w:widowControl w:val="0"/>
        <w:autoSpaceDE w:val="0"/>
        <w:autoSpaceDN w:val="0"/>
        <w:adjustRightInd w:val="0"/>
        <w:spacing w:after="0" w:line="239" w:lineRule="auto"/>
        <w:ind w:left="5267"/>
        <w:rPr>
          <w:rFonts w:ascii="Times New Roman" w:hAnsi="Times New Roman" w:cs="Times New Roman"/>
        </w:rPr>
      </w:pPr>
      <w:bookmarkStart w:id="13" w:name="page29"/>
      <w:bookmarkEnd w:id="13"/>
      <w:r w:rsidRPr="00107CC3">
        <w:rPr>
          <w:rFonts w:ascii="Calibri" w:hAnsi="Calibri" w:cs="Calibri"/>
        </w:rPr>
        <w:t>15</w:t>
      </w:r>
    </w:p>
    <w:p w:rsidR="00D21B24" w:rsidRPr="00B5590B" w:rsidRDefault="00D21B24">
      <w:pPr>
        <w:widowControl w:val="0"/>
        <w:autoSpaceDE w:val="0"/>
        <w:autoSpaceDN w:val="0"/>
        <w:adjustRightInd w:val="0"/>
        <w:spacing w:after="0" w:line="240" w:lineRule="auto"/>
        <w:ind w:left="7"/>
        <w:rPr>
          <w:rFonts w:ascii="Times New Roman" w:hAnsi="Times New Roman" w:cs="Times New Roman"/>
          <w:sz w:val="25"/>
          <w:szCs w:val="25"/>
        </w:rPr>
      </w:pPr>
      <w:r w:rsidRPr="00B5590B">
        <w:rPr>
          <w:rFonts w:ascii="Times New Roman" w:hAnsi="Times New Roman" w:cs="Times New Roman"/>
          <w:sz w:val="25"/>
          <w:szCs w:val="25"/>
        </w:rPr>
        <w:t>закупке даты и времени окончания срока подачи заявок.</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61"/>
        </w:numPr>
        <w:tabs>
          <w:tab w:val="clear" w:pos="144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 </w:t>
      </w:r>
    </w:p>
    <w:p w:rsidR="00D21B24" w:rsidRPr="00B5590B" w:rsidRDefault="00D21B24">
      <w:pPr>
        <w:widowControl w:val="0"/>
        <w:overflowPunct w:val="0"/>
        <w:autoSpaceDE w:val="0"/>
        <w:autoSpaceDN w:val="0"/>
        <w:adjustRightInd w:val="0"/>
        <w:spacing w:after="0" w:line="213" w:lineRule="auto"/>
        <w:ind w:left="287"/>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 </w:t>
      </w:r>
      <w:proofErr w:type="gramEnd"/>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61"/>
        </w:numPr>
        <w:tabs>
          <w:tab w:val="clear" w:pos="144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Участник закупки вправе подать только одну заявку на участие в закупке в отношении каждого предмета закупки (лота).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61"/>
        </w:numPr>
        <w:tabs>
          <w:tab w:val="clear" w:pos="144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Участник закупки, подавший заявку на участие в закупке, вправе изменить или отозвать свою заявку до истечения срока подачи заявок.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61"/>
        </w:numPr>
        <w:tabs>
          <w:tab w:val="clear" w:pos="144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Заявка на участие в закупке должна содержать следующие документы и информацию: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2"/>
          <w:numId w:val="61"/>
        </w:numPr>
        <w:tabs>
          <w:tab w:val="clear" w:pos="2160"/>
          <w:tab w:val="num" w:pos="1448"/>
        </w:tabs>
        <w:overflowPunct w:val="0"/>
        <w:autoSpaceDE w:val="0"/>
        <w:autoSpaceDN w:val="0"/>
        <w:adjustRightInd w:val="0"/>
        <w:spacing w:after="0" w:line="232" w:lineRule="auto"/>
        <w:ind w:left="7" w:firstLine="329"/>
        <w:jc w:val="both"/>
        <w:rPr>
          <w:rFonts w:ascii="Times New Roman" w:hAnsi="Times New Roman" w:cs="Times New Roman"/>
          <w:sz w:val="25"/>
          <w:szCs w:val="25"/>
        </w:rPr>
      </w:pPr>
      <w:r w:rsidRPr="00B5590B">
        <w:rPr>
          <w:rFonts w:ascii="Times New Roman" w:hAnsi="Times New Roman" w:cs="Times New Roman"/>
          <w:sz w:val="25"/>
          <w:szCs w:val="25"/>
        </w:rPr>
        <w:t xml:space="preserve">Указание наименования, фирменного наименования (при наличии), места 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w:t>
      </w:r>
      <w:proofErr w:type="gramStart"/>
      <w:r w:rsidRPr="00B5590B">
        <w:rPr>
          <w:rFonts w:ascii="Times New Roman" w:hAnsi="Times New Roman" w:cs="Times New Roman"/>
          <w:sz w:val="25"/>
          <w:szCs w:val="25"/>
        </w:rPr>
        <w:t>государства аналога идентификационного номера налогоплательщика участника</w:t>
      </w:r>
      <w:proofErr w:type="gramEnd"/>
      <w:r w:rsidRPr="00B5590B">
        <w:rPr>
          <w:rFonts w:ascii="Times New Roman" w:hAnsi="Times New Roman" w:cs="Times New Roman"/>
          <w:sz w:val="25"/>
          <w:szCs w:val="25"/>
        </w:rPr>
        <w:t xml:space="preserve"> закупки (для иностранного лица). </w:t>
      </w:r>
    </w:p>
    <w:p w:rsidR="00D21B24" w:rsidRPr="00B5590B" w:rsidRDefault="00D21B24">
      <w:pPr>
        <w:widowControl w:val="0"/>
        <w:autoSpaceDE w:val="0"/>
        <w:autoSpaceDN w:val="0"/>
        <w:adjustRightInd w:val="0"/>
        <w:spacing w:after="0" w:line="70" w:lineRule="exact"/>
        <w:rPr>
          <w:rFonts w:ascii="Times New Roman" w:hAnsi="Times New Roman" w:cs="Times New Roman"/>
          <w:sz w:val="25"/>
          <w:szCs w:val="25"/>
        </w:rPr>
      </w:pPr>
    </w:p>
    <w:p w:rsidR="00D21B24" w:rsidRPr="00B5590B" w:rsidRDefault="00D21B24">
      <w:pPr>
        <w:widowControl w:val="0"/>
        <w:numPr>
          <w:ilvl w:val="2"/>
          <w:numId w:val="61"/>
        </w:numPr>
        <w:tabs>
          <w:tab w:val="clear" w:pos="2160"/>
          <w:tab w:val="num" w:pos="1448"/>
        </w:tabs>
        <w:overflowPunct w:val="0"/>
        <w:autoSpaceDE w:val="0"/>
        <w:autoSpaceDN w:val="0"/>
        <w:adjustRightInd w:val="0"/>
        <w:spacing w:after="0" w:line="227" w:lineRule="auto"/>
        <w:ind w:left="7" w:firstLine="329"/>
        <w:jc w:val="both"/>
        <w:rPr>
          <w:rFonts w:ascii="Times New Roman" w:hAnsi="Times New Roman" w:cs="Times New Roman"/>
          <w:sz w:val="25"/>
          <w:szCs w:val="25"/>
        </w:rPr>
      </w:pPr>
      <w:r w:rsidRPr="00B5590B">
        <w:rPr>
          <w:rFonts w:ascii="Times New Roman" w:hAnsi="Times New Roman" w:cs="Times New Roman"/>
          <w:sz w:val="25"/>
          <w:szCs w:val="25"/>
        </w:rPr>
        <w:t xml:space="preserve">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w:t>
      </w:r>
      <w:r w:rsidR="00107CC3">
        <w:rPr>
          <w:rFonts w:ascii="Times New Roman" w:hAnsi="Times New Roman" w:cs="Times New Roman"/>
          <w:sz w:val="25"/>
          <w:szCs w:val="25"/>
        </w:rPr>
        <w:t>17.5 настоящего Положения.</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2"/>
          <w:numId w:val="62"/>
        </w:numPr>
        <w:tabs>
          <w:tab w:val="clear" w:pos="2160"/>
          <w:tab w:val="num" w:pos="1448"/>
        </w:tabs>
        <w:overflowPunct w:val="0"/>
        <w:autoSpaceDE w:val="0"/>
        <w:autoSpaceDN w:val="0"/>
        <w:adjustRightInd w:val="0"/>
        <w:spacing w:after="0" w:line="232" w:lineRule="auto"/>
        <w:ind w:left="7" w:firstLine="329"/>
        <w:jc w:val="both"/>
        <w:rPr>
          <w:rFonts w:ascii="Times New Roman" w:hAnsi="Times New Roman" w:cs="Times New Roman"/>
          <w:sz w:val="25"/>
          <w:szCs w:val="25"/>
        </w:rPr>
      </w:pPr>
      <w:r w:rsidRPr="00B5590B">
        <w:rPr>
          <w:rFonts w:ascii="Times New Roman" w:hAnsi="Times New Roman" w:cs="Times New Roman"/>
          <w:sz w:val="25"/>
          <w:szCs w:val="25"/>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D21B24" w:rsidRPr="00B5590B" w:rsidRDefault="00D21B24">
      <w:pPr>
        <w:widowControl w:val="0"/>
        <w:autoSpaceDE w:val="0"/>
        <w:autoSpaceDN w:val="0"/>
        <w:adjustRightInd w:val="0"/>
        <w:spacing w:after="0" w:line="70" w:lineRule="exact"/>
        <w:rPr>
          <w:rFonts w:ascii="Times New Roman" w:hAnsi="Times New Roman" w:cs="Times New Roman"/>
          <w:sz w:val="25"/>
          <w:szCs w:val="25"/>
        </w:rPr>
      </w:pPr>
    </w:p>
    <w:p w:rsidR="00D21B24" w:rsidRPr="00B5590B" w:rsidRDefault="00D21B24">
      <w:pPr>
        <w:widowControl w:val="0"/>
        <w:numPr>
          <w:ilvl w:val="2"/>
          <w:numId w:val="62"/>
        </w:numPr>
        <w:tabs>
          <w:tab w:val="clear" w:pos="2160"/>
          <w:tab w:val="num" w:pos="1448"/>
        </w:tabs>
        <w:overflowPunct w:val="0"/>
        <w:autoSpaceDE w:val="0"/>
        <w:autoSpaceDN w:val="0"/>
        <w:adjustRightInd w:val="0"/>
        <w:spacing w:after="0" w:line="214" w:lineRule="auto"/>
        <w:ind w:left="7" w:firstLine="329"/>
        <w:jc w:val="both"/>
        <w:rPr>
          <w:rFonts w:ascii="Times New Roman" w:hAnsi="Times New Roman" w:cs="Times New Roman"/>
          <w:sz w:val="25"/>
          <w:szCs w:val="25"/>
        </w:rPr>
      </w:pPr>
      <w:r w:rsidRPr="00B5590B">
        <w:rPr>
          <w:rFonts w:ascii="Times New Roman" w:hAnsi="Times New Roman" w:cs="Times New Roman"/>
          <w:sz w:val="25"/>
          <w:szCs w:val="25"/>
        </w:rPr>
        <w:t xml:space="preserve">Копии учредительных документов участника процедуры закупки (для юридических лиц).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2"/>
          <w:numId w:val="62"/>
        </w:numPr>
        <w:tabs>
          <w:tab w:val="clear" w:pos="2160"/>
          <w:tab w:val="num" w:pos="1448"/>
        </w:tabs>
        <w:overflowPunct w:val="0"/>
        <w:autoSpaceDE w:val="0"/>
        <w:autoSpaceDN w:val="0"/>
        <w:adjustRightInd w:val="0"/>
        <w:spacing w:after="0" w:line="236" w:lineRule="auto"/>
        <w:ind w:left="7" w:firstLine="329"/>
        <w:jc w:val="both"/>
        <w:rPr>
          <w:rFonts w:ascii="Times New Roman" w:hAnsi="Times New Roman" w:cs="Times New Roman"/>
          <w:sz w:val="25"/>
          <w:szCs w:val="25"/>
        </w:rPr>
      </w:pPr>
      <w:proofErr w:type="gramStart"/>
      <w:r w:rsidRPr="00B5590B">
        <w:rPr>
          <w:rFonts w:ascii="Times New Roman" w:hAnsi="Times New Roman" w:cs="Times New Roman"/>
          <w:sz w:val="25"/>
          <w:szCs w:val="25"/>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w:t>
      </w:r>
      <w:proofErr w:type="gramEnd"/>
      <w:r w:rsidRPr="00B5590B">
        <w:rPr>
          <w:rFonts w:ascii="Times New Roman" w:hAnsi="Times New Roman" w:cs="Times New Roman"/>
          <w:sz w:val="25"/>
          <w:szCs w:val="25"/>
        </w:rPr>
        <w:t xml:space="preserve"> 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107CC3" w:rsidP="00107CC3">
      <w:pPr>
        <w:widowControl w:val="0"/>
        <w:overflowPunct w:val="0"/>
        <w:autoSpaceDE w:val="0"/>
        <w:autoSpaceDN w:val="0"/>
        <w:adjustRightInd w:val="0"/>
        <w:spacing w:after="0" w:line="227" w:lineRule="auto"/>
        <w:jc w:val="both"/>
        <w:rPr>
          <w:rFonts w:ascii="Times New Roman" w:hAnsi="Times New Roman" w:cs="Times New Roman"/>
          <w:sz w:val="25"/>
          <w:szCs w:val="25"/>
        </w:rPr>
      </w:pPr>
      <w:r>
        <w:rPr>
          <w:rFonts w:ascii="Times New Roman" w:hAnsi="Times New Roman" w:cs="Times New Roman"/>
          <w:sz w:val="25"/>
          <w:szCs w:val="25"/>
        </w:rPr>
        <w:t xml:space="preserve">       20.6.6. </w:t>
      </w:r>
      <w:r w:rsidR="00D21B24" w:rsidRPr="00B5590B">
        <w:rPr>
          <w:rFonts w:ascii="Times New Roman" w:hAnsi="Times New Roman" w:cs="Times New Roman"/>
          <w:sz w:val="25"/>
          <w:szCs w:val="25"/>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107CC3" w:rsidRDefault="00D21B24">
      <w:pPr>
        <w:widowControl w:val="0"/>
        <w:autoSpaceDE w:val="0"/>
        <w:autoSpaceDN w:val="0"/>
        <w:adjustRightInd w:val="0"/>
        <w:spacing w:after="0" w:line="239" w:lineRule="auto"/>
        <w:ind w:left="5267"/>
        <w:rPr>
          <w:rFonts w:ascii="Times New Roman" w:hAnsi="Times New Roman" w:cs="Times New Roman"/>
        </w:rPr>
      </w:pPr>
      <w:bookmarkStart w:id="14" w:name="page31"/>
      <w:bookmarkEnd w:id="14"/>
      <w:r w:rsidRPr="00107CC3">
        <w:rPr>
          <w:rFonts w:ascii="Calibri" w:hAnsi="Calibri" w:cs="Calibri"/>
        </w:rPr>
        <w:t>16</w:t>
      </w:r>
    </w:p>
    <w:p w:rsidR="00D21B24" w:rsidRPr="00B5590B" w:rsidRDefault="00D21B24">
      <w:pPr>
        <w:widowControl w:val="0"/>
        <w:overflowPunct w:val="0"/>
        <w:autoSpaceDE w:val="0"/>
        <w:autoSpaceDN w:val="0"/>
        <w:adjustRightInd w:val="0"/>
        <w:spacing w:after="0" w:line="213" w:lineRule="auto"/>
        <w:ind w:left="7" w:right="20"/>
        <w:rPr>
          <w:rFonts w:ascii="Times New Roman" w:hAnsi="Times New Roman" w:cs="Times New Roman"/>
          <w:sz w:val="25"/>
          <w:szCs w:val="25"/>
        </w:rPr>
      </w:pPr>
      <w:r w:rsidRPr="00B5590B">
        <w:rPr>
          <w:rFonts w:ascii="Times New Roman" w:hAnsi="Times New Roman" w:cs="Times New Roman"/>
          <w:sz w:val="25"/>
          <w:szCs w:val="25"/>
        </w:rPr>
        <w:t>договора, или внесение денежных сре</w:t>
      </w:r>
      <w:proofErr w:type="gramStart"/>
      <w:r w:rsidRPr="00B5590B">
        <w:rPr>
          <w:rFonts w:ascii="Times New Roman" w:hAnsi="Times New Roman" w:cs="Times New Roman"/>
          <w:sz w:val="25"/>
          <w:szCs w:val="25"/>
        </w:rPr>
        <w:t>дств в к</w:t>
      </w:r>
      <w:proofErr w:type="gramEnd"/>
      <w:r w:rsidRPr="00B5590B">
        <w:rPr>
          <w:rFonts w:ascii="Times New Roman" w:hAnsi="Times New Roman" w:cs="Times New Roman"/>
          <w:sz w:val="25"/>
          <w:szCs w:val="25"/>
        </w:rPr>
        <w:t>ачестве обеспечения заявки на участие в процедуре закупки, обеспечения исполнения договора являются крупной сделкой.</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2"/>
          <w:numId w:val="63"/>
        </w:numPr>
        <w:tabs>
          <w:tab w:val="clear" w:pos="2160"/>
          <w:tab w:val="num" w:pos="1448"/>
        </w:tabs>
        <w:overflowPunct w:val="0"/>
        <w:autoSpaceDE w:val="0"/>
        <w:autoSpaceDN w:val="0"/>
        <w:adjustRightInd w:val="0"/>
        <w:spacing w:after="0" w:line="235" w:lineRule="auto"/>
        <w:ind w:left="7" w:firstLine="329"/>
        <w:jc w:val="both"/>
        <w:rPr>
          <w:rFonts w:ascii="Times New Roman" w:hAnsi="Times New Roman" w:cs="Times New Roman"/>
          <w:sz w:val="25"/>
          <w:szCs w:val="25"/>
        </w:rPr>
      </w:pPr>
      <w:proofErr w:type="gramStart"/>
      <w:r w:rsidRPr="00B5590B">
        <w:rPr>
          <w:rFonts w:ascii="Times New Roman" w:hAnsi="Times New Roman" w:cs="Times New Roman"/>
          <w:sz w:val="25"/>
          <w:szCs w:val="25"/>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w:t>
      </w:r>
      <w:proofErr w:type="gramEnd"/>
      <w:r w:rsidRPr="00B5590B">
        <w:rPr>
          <w:rFonts w:ascii="Times New Roman" w:hAnsi="Times New Roman" w:cs="Times New Roman"/>
          <w:sz w:val="25"/>
          <w:szCs w:val="25"/>
        </w:rPr>
        <w:t xml:space="preserve"> </w:t>
      </w:r>
      <w:proofErr w:type="gramStart"/>
      <w:r w:rsidRPr="00B5590B">
        <w:rPr>
          <w:rFonts w:ascii="Times New Roman" w:hAnsi="Times New Roman" w:cs="Times New Roman"/>
          <w:sz w:val="25"/>
          <w:szCs w:val="25"/>
        </w:rPr>
        <w:t xml:space="preserve">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 </w:t>
      </w:r>
      <w:proofErr w:type="gramEnd"/>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2"/>
          <w:numId w:val="63"/>
        </w:numPr>
        <w:tabs>
          <w:tab w:val="clear" w:pos="2160"/>
          <w:tab w:val="num" w:pos="1448"/>
        </w:tabs>
        <w:overflowPunct w:val="0"/>
        <w:autoSpaceDE w:val="0"/>
        <w:autoSpaceDN w:val="0"/>
        <w:adjustRightInd w:val="0"/>
        <w:spacing w:after="0" w:line="232" w:lineRule="auto"/>
        <w:ind w:left="7" w:firstLine="329"/>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 </w:t>
      </w:r>
      <w:proofErr w:type="gramEnd"/>
    </w:p>
    <w:p w:rsidR="00D21B24" w:rsidRPr="00B5590B" w:rsidRDefault="00D21B24">
      <w:pPr>
        <w:widowControl w:val="0"/>
        <w:autoSpaceDE w:val="0"/>
        <w:autoSpaceDN w:val="0"/>
        <w:adjustRightInd w:val="0"/>
        <w:spacing w:after="0" w:line="70" w:lineRule="exact"/>
        <w:rPr>
          <w:rFonts w:ascii="Times New Roman" w:hAnsi="Times New Roman" w:cs="Times New Roman"/>
          <w:sz w:val="25"/>
          <w:szCs w:val="25"/>
        </w:rPr>
      </w:pPr>
    </w:p>
    <w:p w:rsidR="00D21B24" w:rsidRPr="00B5590B" w:rsidRDefault="00D21B24">
      <w:pPr>
        <w:widowControl w:val="0"/>
        <w:numPr>
          <w:ilvl w:val="1"/>
          <w:numId w:val="64"/>
        </w:numPr>
        <w:tabs>
          <w:tab w:val="clear" w:pos="144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Требование от участника закупки иных, за исключением предусмотренных настоящим Положением документов и сведений, не допускается. </w:t>
      </w:r>
    </w:p>
    <w:p w:rsidR="00D21B24" w:rsidRPr="00B5590B" w:rsidRDefault="00D21B24">
      <w:pPr>
        <w:widowControl w:val="0"/>
        <w:autoSpaceDE w:val="0"/>
        <w:autoSpaceDN w:val="0"/>
        <w:adjustRightInd w:val="0"/>
        <w:spacing w:after="0" w:line="246" w:lineRule="exact"/>
        <w:rPr>
          <w:rFonts w:ascii="Times New Roman" w:hAnsi="Times New Roman" w:cs="Times New Roman"/>
          <w:sz w:val="25"/>
          <w:szCs w:val="25"/>
        </w:rPr>
      </w:pPr>
    </w:p>
    <w:p w:rsidR="00D21B24" w:rsidRPr="00B5590B" w:rsidRDefault="00D21B24">
      <w:pPr>
        <w:widowControl w:val="0"/>
        <w:numPr>
          <w:ilvl w:val="0"/>
          <w:numId w:val="65"/>
        </w:numPr>
        <w:tabs>
          <w:tab w:val="clear" w:pos="720"/>
          <w:tab w:val="num" w:pos="967"/>
        </w:tabs>
        <w:overflowPunct w:val="0"/>
        <w:autoSpaceDE w:val="0"/>
        <w:autoSpaceDN w:val="0"/>
        <w:adjustRightInd w:val="0"/>
        <w:spacing w:after="0" w:line="240" w:lineRule="auto"/>
        <w:ind w:left="967" w:hanging="724"/>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Порядок рассмотрения и оценки заявок на участие в закупке, определения </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3807"/>
        <w:rPr>
          <w:rFonts w:ascii="Times New Roman" w:hAnsi="Times New Roman" w:cs="Times New Roman"/>
          <w:sz w:val="25"/>
          <w:szCs w:val="25"/>
        </w:rPr>
      </w:pPr>
      <w:r w:rsidRPr="00B5590B">
        <w:rPr>
          <w:rFonts w:ascii="Times New Roman" w:hAnsi="Times New Roman" w:cs="Times New Roman"/>
          <w:b/>
          <w:bCs/>
          <w:sz w:val="25"/>
          <w:szCs w:val="25"/>
        </w:rPr>
        <w:t>результатов закупки</w:t>
      </w:r>
    </w:p>
    <w:p w:rsidR="00D21B24" w:rsidRPr="00B5590B" w:rsidRDefault="00D21B24">
      <w:pPr>
        <w:widowControl w:val="0"/>
        <w:autoSpaceDE w:val="0"/>
        <w:autoSpaceDN w:val="0"/>
        <w:adjustRightInd w:val="0"/>
        <w:spacing w:after="0" w:line="176" w:lineRule="exact"/>
        <w:rPr>
          <w:rFonts w:ascii="Times New Roman" w:hAnsi="Times New Roman" w:cs="Times New Roman"/>
          <w:sz w:val="25"/>
          <w:szCs w:val="25"/>
        </w:rPr>
      </w:pPr>
    </w:p>
    <w:p w:rsidR="00D21B24" w:rsidRPr="00B5590B" w:rsidRDefault="00D21B24">
      <w:pPr>
        <w:widowControl w:val="0"/>
        <w:numPr>
          <w:ilvl w:val="0"/>
          <w:numId w:val="66"/>
        </w:numPr>
        <w:tabs>
          <w:tab w:val="clear" w:pos="720"/>
          <w:tab w:val="num" w:pos="860"/>
        </w:tabs>
        <w:overflowPunct w:val="0"/>
        <w:autoSpaceDE w:val="0"/>
        <w:autoSpaceDN w:val="0"/>
        <w:adjustRightInd w:val="0"/>
        <w:spacing w:after="0" w:line="214" w:lineRule="auto"/>
        <w:ind w:left="7" w:right="2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Закупочная комиссия рассматривает заявки на участие в закупке в сроки, установленные настоящим Положением.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66"/>
        </w:numPr>
        <w:tabs>
          <w:tab w:val="clear" w:pos="720"/>
          <w:tab w:val="num" w:pos="860"/>
        </w:tabs>
        <w:overflowPunct w:val="0"/>
        <w:autoSpaceDE w:val="0"/>
        <w:autoSpaceDN w:val="0"/>
        <w:adjustRightInd w:val="0"/>
        <w:spacing w:after="0" w:line="214" w:lineRule="auto"/>
        <w:ind w:left="7" w:right="2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Закупочная комиссия проверяет заявки на участие в закупке на соответствие требованиям, установленным документацией о закупке и настоящим Положением.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66"/>
        </w:numPr>
        <w:tabs>
          <w:tab w:val="clear" w:pos="720"/>
          <w:tab w:val="num" w:pos="860"/>
        </w:tabs>
        <w:overflowPunct w:val="0"/>
        <w:autoSpaceDE w:val="0"/>
        <w:autoSpaceDN w:val="0"/>
        <w:adjustRightInd w:val="0"/>
        <w:spacing w:after="0" w:line="226"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По результатам рассмотрения заявок на участие в закупке закупочная комиссия принимает решение о допуске участника закупки к участию в закупке или </w:t>
      </w:r>
      <w:proofErr w:type="gramStart"/>
      <w:r w:rsidRPr="00B5590B">
        <w:rPr>
          <w:rFonts w:ascii="Times New Roman" w:hAnsi="Times New Roman" w:cs="Times New Roman"/>
          <w:sz w:val="25"/>
          <w:szCs w:val="25"/>
        </w:rPr>
        <w:t>об отказе в допуске к участию в закупке в порядке</w:t>
      </w:r>
      <w:proofErr w:type="gramEnd"/>
      <w:r w:rsidRPr="00B5590B">
        <w:rPr>
          <w:rFonts w:ascii="Times New Roman" w:hAnsi="Times New Roman" w:cs="Times New Roman"/>
          <w:sz w:val="25"/>
          <w:szCs w:val="25"/>
        </w:rPr>
        <w:t xml:space="preserve"> и по основаниям, которые предусмотрены пунктом 21.4 настоящего Положения.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0"/>
          <w:numId w:val="66"/>
        </w:numPr>
        <w:tabs>
          <w:tab w:val="clear" w:pos="720"/>
          <w:tab w:val="num" w:pos="847"/>
        </w:tabs>
        <w:overflowPunct w:val="0"/>
        <w:autoSpaceDE w:val="0"/>
        <w:autoSpaceDN w:val="0"/>
        <w:adjustRightInd w:val="0"/>
        <w:spacing w:after="0" w:line="240" w:lineRule="auto"/>
        <w:ind w:left="847"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Участник закупки не допускается к участию в ней в следующих случаях: </w:t>
      </w:r>
    </w:p>
    <w:p w:rsidR="00D21B24" w:rsidRPr="00B5590B" w:rsidRDefault="00D21B24">
      <w:pPr>
        <w:widowControl w:val="0"/>
        <w:autoSpaceDE w:val="0"/>
        <w:autoSpaceDN w:val="0"/>
        <w:adjustRightInd w:val="0"/>
        <w:spacing w:after="0" w:line="102" w:lineRule="exact"/>
        <w:rPr>
          <w:rFonts w:ascii="Times New Roman" w:hAnsi="Times New Roman" w:cs="Times New Roman"/>
          <w:sz w:val="25"/>
          <w:szCs w:val="25"/>
        </w:rPr>
      </w:pPr>
    </w:p>
    <w:p w:rsidR="00D21B24" w:rsidRPr="00B5590B" w:rsidRDefault="00D21B24">
      <w:pPr>
        <w:widowControl w:val="0"/>
        <w:numPr>
          <w:ilvl w:val="1"/>
          <w:numId w:val="67"/>
        </w:numPr>
        <w:tabs>
          <w:tab w:val="clear" w:pos="1440"/>
          <w:tab w:val="num" w:pos="860"/>
        </w:tabs>
        <w:overflowPunct w:val="0"/>
        <w:autoSpaceDE w:val="0"/>
        <w:autoSpaceDN w:val="0"/>
        <w:adjustRightInd w:val="0"/>
        <w:spacing w:after="0" w:line="212"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 </w:t>
      </w:r>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1"/>
          <w:numId w:val="67"/>
        </w:numPr>
        <w:tabs>
          <w:tab w:val="clear" w:pos="1440"/>
          <w:tab w:val="num" w:pos="860"/>
        </w:tabs>
        <w:overflowPunct w:val="0"/>
        <w:autoSpaceDE w:val="0"/>
        <w:autoSpaceDN w:val="0"/>
        <w:adjustRightInd w:val="0"/>
        <w:spacing w:after="0" w:line="199"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несоответствия участника закупки требованиям, установленным документацией о закупке; </w:t>
      </w:r>
    </w:p>
    <w:p w:rsidR="00D21B24" w:rsidRPr="00B5590B" w:rsidRDefault="00D21B24">
      <w:pPr>
        <w:widowControl w:val="0"/>
        <w:autoSpaceDE w:val="0"/>
        <w:autoSpaceDN w:val="0"/>
        <w:adjustRightInd w:val="0"/>
        <w:spacing w:after="0" w:line="1" w:lineRule="exact"/>
        <w:rPr>
          <w:rFonts w:ascii="Symbol" w:hAnsi="Symbol" w:cs="Symbol"/>
          <w:sz w:val="25"/>
          <w:szCs w:val="25"/>
        </w:rPr>
      </w:pPr>
    </w:p>
    <w:p w:rsidR="00D21B24" w:rsidRPr="00B5590B" w:rsidRDefault="00D21B24">
      <w:pPr>
        <w:widowControl w:val="0"/>
        <w:numPr>
          <w:ilvl w:val="1"/>
          <w:numId w:val="67"/>
        </w:numPr>
        <w:tabs>
          <w:tab w:val="clear" w:pos="1440"/>
          <w:tab w:val="num" w:pos="847"/>
        </w:tabs>
        <w:overflowPunct w:val="0"/>
        <w:autoSpaceDE w:val="0"/>
        <w:autoSpaceDN w:val="0"/>
        <w:adjustRightInd w:val="0"/>
        <w:spacing w:after="0" w:line="236" w:lineRule="auto"/>
        <w:ind w:left="847" w:hanging="564"/>
        <w:jc w:val="both"/>
        <w:rPr>
          <w:rFonts w:ascii="Symbol" w:hAnsi="Symbol" w:cs="Symbol"/>
          <w:sz w:val="25"/>
          <w:szCs w:val="25"/>
        </w:rPr>
      </w:pPr>
      <w:r w:rsidRPr="00B5590B">
        <w:rPr>
          <w:rFonts w:ascii="Times New Roman" w:hAnsi="Times New Roman" w:cs="Times New Roman"/>
          <w:sz w:val="25"/>
          <w:szCs w:val="25"/>
        </w:rPr>
        <w:t xml:space="preserve">несоответствия заявки требованиям документации о закупке, в том числе наличия </w:t>
      </w:r>
    </w:p>
    <w:p w:rsidR="00D21B24" w:rsidRPr="00B5590B" w:rsidRDefault="00D21B24">
      <w:pPr>
        <w:widowControl w:val="0"/>
        <w:autoSpaceDE w:val="0"/>
        <w:autoSpaceDN w:val="0"/>
        <w:adjustRightInd w:val="0"/>
        <w:spacing w:after="0" w:line="65" w:lineRule="exact"/>
        <w:rPr>
          <w:rFonts w:ascii="Symbol" w:hAnsi="Symbol" w:cs="Symbol"/>
          <w:sz w:val="25"/>
          <w:szCs w:val="25"/>
        </w:rPr>
      </w:pPr>
    </w:p>
    <w:p w:rsidR="00D21B24" w:rsidRPr="00B5590B" w:rsidRDefault="00D21B24">
      <w:pPr>
        <w:widowControl w:val="0"/>
        <w:numPr>
          <w:ilvl w:val="0"/>
          <w:numId w:val="67"/>
        </w:numPr>
        <w:tabs>
          <w:tab w:val="clear" w:pos="720"/>
          <w:tab w:val="num" w:pos="225"/>
        </w:tabs>
        <w:overflowPunct w:val="0"/>
        <w:autoSpaceDE w:val="0"/>
        <w:autoSpaceDN w:val="0"/>
        <w:adjustRightInd w:val="0"/>
        <w:spacing w:after="0" w:line="231" w:lineRule="auto"/>
        <w:ind w:left="7" w:hanging="7"/>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 </w:t>
      </w:r>
      <w:proofErr w:type="gramEnd"/>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7" w:lineRule="auto"/>
        <w:ind w:left="7" w:firstLine="284"/>
        <w:jc w:val="both"/>
        <w:rPr>
          <w:rFonts w:ascii="Times New Roman" w:hAnsi="Times New Roman" w:cs="Times New Roman"/>
          <w:sz w:val="25"/>
          <w:szCs w:val="25"/>
        </w:rPr>
      </w:pPr>
      <w:r w:rsidRPr="00B5590B">
        <w:rPr>
          <w:rFonts w:ascii="Times New Roman" w:hAnsi="Times New Roman" w:cs="Times New Roman"/>
          <w:sz w:val="25"/>
          <w:szCs w:val="25"/>
        </w:rPr>
        <w:t xml:space="preserve">21.5. 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 Положением.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B5590B" w:rsidRDefault="00D21B24">
      <w:pPr>
        <w:widowControl w:val="0"/>
        <w:autoSpaceDE w:val="0"/>
        <w:autoSpaceDN w:val="0"/>
        <w:adjustRightInd w:val="0"/>
        <w:spacing w:after="0" w:line="239" w:lineRule="auto"/>
        <w:ind w:left="5267"/>
        <w:rPr>
          <w:rFonts w:ascii="Times New Roman" w:hAnsi="Times New Roman" w:cs="Times New Roman"/>
          <w:sz w:val="25"/>
          <w:szCs w:val="25"/>
        </w:rPr>
      </w:pPr>
      <w:bookmarkStart w:id="15" w:name="page33"/>
      <w:bookmarkEnd w:id="15"/>
      <w:r w:rsidRPr="00B5590B">
        <w:rPr>
          <w:rFonts w:ascii="Calibri" w:hAnsi="Calibri" w:cs="Calibri"/>
          <w:sz w:val="25"/>
          <w:szCs w:val="25"/>
        </w:rPr>
        <w:t>17</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3" w:lineRule="auto"/>
        <w:ind w:left="7" w:firstLine="284"/>
        <w:rPr>
          <w:rFonts w:ascii="Times New Roman" w:hAnsi="Times New Roman" w:cs="Times New Roman"/>
          <w:sz w:val="25"/>
          <w:szCs w:val="25"/>
        </w:rPr>
      </w:pPr>
      <w:r w:rsidRPr="00B5590B">
        <w:rPr>
          <w:rFonts w:ascii="Times New Roman" w:hAnsi="Times New Roman" w:cs="Times New Roman"/>
          <w:sz w:val="25"/>
          <w:szCs w:val="25"/>
        </w:rPr>
        <w:t>21.6. Заказчик, с учетом требований настоящего Положения, может устанавливать следующие критерии оценки заявок на участие в закупке:</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1"/>
          <w:numId w:val="68"/>
        </w:numPr>
        <w:tabs>
          <w:tab w:val="clear" w:pos="1440"/>
          <w:tab w:val="num" w:pos="827"/>
        </w:tabs>
        <w:overflowPunct w:val="0"/>
        <w:autoSpaceDE w:val="0"/>
        <w:autoSpaceDN w:val="0"/>
        <w:adjustRightInd w:val="0"/>
        <w:spacing w:after="0" w:line="240"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цена договора; </w:t>
      </w:r>
    </w:p>
    <w:p w:rsidR="00D21B24" w:rsidRPr="00B5590B" w:rsidRDefault="00D21B24">
      <w:pPr>
        <w:widowControl w:val="0"/>
        <w:numPr>
          <w:ilvl w:val="1"/>
          <w:numId w:val="68"/>
        </w:numPr>
        <w:tabs>
          <w:tab w:val="clear" w:pos="1440"/>
          <w:tab w:val="num" w:pos="827"/>
        </w:tabs>
        <w:overflowPunct w:val="0"/>
        <w:autoSpaceDE w:val="0"/>
        <w:autoSpaceDN w:val="0"/>
        <w:adjustRightInd w:val="0"/>
        <w:spacing w:after="0" w:line="239"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расходы на эксплуатацию и ремонт товаров, использование результатов работ; </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numPr>
          <w:ilvl w:val="1"/>
          <w:numId w:val="68"/>
        </w:numPr>
        <w:tabs>
          <w:tab w:val="clear" w:pos="1440"/>
          <w:tab w:val="num" w:pos="847"/>
        </w:tabs>
        <w:overflowPunct w:val="0"/>
        <w:autoSpaceDE w:val="0"/>
        <w:autoSpaceDN w:val="0"/>
        <w:adjustRightInd w:val="0"/>
        <w:spacing w:after="0" w:line="240" w:lineRule="auto"/>
        <w:ind w:left="847" w:hanging="307"/>
        <w:jc w:val="both"/>
        <w:rPr>
          <w:rFonts w:ascii="Times New Roman" w:hAnsi="Times New Roman" w:cs="Times New Roman"/>
          <w:sz w:val="25"/>
          <w:szCs w:val="25"/>
        </w:rPr>
      </w:pPr>
      <w:r w:rsidRPr="00B5590B">
        <w:rPr>
          <w:rFonts w:ascii="Times New Roman" w:hAnsi="Times New Roman" w:cs="Times New Roman"/>
          <w:sz w:val="25"/>
          <w:szCs w:val="25"/>
        </w:rPr>
        <w:t xml:space="preserve">качественные, функциональные и экологические характеристики товаров, работ, </w:t>
      </w:r>
    </w:p>
    <w:p w:rsidR="00D21B24" w:rsidRPr="00B5590B" w:rsidRDefault="00D21B24">
      <w:pPr>
        <w:widowControl w:val="0"/>
        <w:overflowPunct w:val="0"/>
        <w:autoSpaceDE w:val="0"/>
        <w:autoSpaceDN w:val="0"/>
        <w:adjustRightInd w:val="0"/>
        <w:spacing w:after="0" w:line="238" w:lineRule="auto"/>
        <w:ind w:left="7"/>
        <w:jc w:val="both"/>
        <w:rPr>
          <w:rFonts w:ascii="Times New Roman" w:hAnsi="Times New Roman" w:cs="Times New Roman"/>
          <w:sz w:val="25"/>
          <w:szCs w:val="25"/>
        </w:rPr>
      </w:pPr>
      <w:r w:rsidRPr="00B5590B">
        <w:rPr>
          <w:rFonts w:ascii="Times New Roman" w:hAnsi="Times New Roman" w:cs="Times New Roman"/>
          <w:sz w:val="25"/>
          <w:szCs w:val="25"/>
        </w:rPr>
        <w:t xml:space="preserve">услуг;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1"/>
          <w:numId w:val="68"/>
        </w:numPr>
        <w:tabs>
          <w:tab w:val="clear" w:pos="1440"/>
          <w:tab w:val="num" w:pos="827"/>
        </w:tabs>
        <w:overflowPunct w:val="0"/>
        <w:autoSpaceDE w:val="0"/>
        <w:autoSpaceDN w:val="0"/>
        <w:adjustRightInd w:val="0"/>
        <w:spacing w:after="0" w:line="240"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квалификация участников закупки, в том числе: </w:t>
      </w:r>
    </w:p>
    <w:p w:rsidR="00D21B24" w:rsidRPr="00B5590B" w:rsidRDefault="00D21B24">
      <w:pPr>
        <w:widowControl w:val="0"/>
        <w:autoSpaceDE w:val="0"/>
        <w:autoSpaceDN w:val="0"/>
        <w:adjustRightInd w:val="0"/>
        <w:spacing w:after="0" w:line="104" w:lineRule="exact"/>
        <w:rPr>
          <w:rFonts w:ascii="Times New Roman" w:hAnsi="Times New Roman" w:cs="Times New Roman"/>
          <w:sz w:val="25"/>
          <w:szCs w:val="25"/>
        </w:rPr>
      </w:pPr>
    </w:p>
    <w:p w:rsidR="00D21B24" w:rsidRPr="00B5590B" w:rsidRDefault="00D21B24">
      <w:pPr>
        <w:widowControl w:val="0"/>
        <w:numPr>
          <w:ilvl w:val="0"/>
          <w:numId w:val="68"/>
        </w:numPr>
        <w:tabs>
          <w:tab w:val="clear" w:pos="720"/>
          <w:tab w:val="num" w:pos="860"/>
        </w:tabs>
        <w:overflowPunct w:val="0"/>
        <w:autoSpaceDE w:val="0"/>
        <w:autoSpaceDN w:val="0"/>
        <w:adjustRightInd w:val="0"/>
        <w:spacing w:after="0" w:line="198" w:lineRule="auto"/>
        <w:ind w:left="7" w:firstLine="276"/>
        <w:jc w:val="both"/>
        <w:rPr>
          <w:rFonts w:ascii="Symbol" w:hAnsi="Symbol" w:cs="Symbol"/>
          <w:sz w:val="25"/>
          <w:szCs w:val="25"/>
        </w:rPr>
      </w:pPr>
      <w:proofErr w:type="gramStart"/>
      <w:r w:rsidRPr="00B5590B">
        <w:rPr>
          <w:rFonts w:ascii="Times New Roman" w:hAnsi="Times New Roman" w:cs="Times New Roman"/>
          <w:sz w:val="25"/>
          <w:szCs w:val="25"/>
        </w:rPr>
        <w:t xml:space="preserve">наличие опыта исполнения договоров на поставку товаров (выполнения работ, оказания услуг), аналогичных являющимися предметом закупки; </w:t>
      </w:r>
      <w:proofErr w:type="gramEnd"/>
    </w:p>
    <w:p w:rsidR="00D21B24" w:rsidRPr="00B5590B" w:rsidRDefault="00D21B24">
      <w:pPr>
        <w:widowControl w:val="0"/>
        <w:autoSpaceDE w:val="0"/>
        <w:autoSpaceDN w:val="0"/>
        <w:adjustRightInd w:val="0"/>
        <w:spacing w:after="0" w:line="2" w:lineRule="exact"/>
        <w:rPr>
          <w:rFonts w:ascii="Symbol" w:hAnsi="Symbol" w:cs="Symbol"/>
          <w:sz w:val="25"/>
          <w:szCs w:val="25"/>
        </w:rPr>
      </w:pPr>
    </w:p>
    <w:p w:rsidR="00D21B24" w:rsidRPr="00B5590B" w:rsidRDefault="00D21B24">
      <w:pPr>
        <w:widowControl w:val="0"/>
        <w:numPr>
          <w:ilvl w:val="0"/>
          <w:numId w:val="68"/>
        </w:numPr>
        <w:tabs>
          <w:tab w:val="clear" w:pos="720"/>
          <w:tab w:val="num" w:pos="847"/>
        </w:tabs>
        <w:overflowPunct w:val="0"/>
        <w:autoSpaceDE w:val="0"/>
        <w:autoSpaceDN w:val="0"/>
        <w:adjustRightInd w:val="0"/>
        <w:spacing w:after="0" w:line="236" w:lineRule="auto"/>
        <w:ind w:left="847" w:hanging="564"/>
        <w:jc w:val="both"/>
        <w:rPr>
          <w:rFonts w:ascii="Symbol" w:hAnsi="Symbol" w:cs="Symbol"/>
          <w:sz w:val="25"/>
          <w:szCs w:val="25"/>
        </w:rPr>
      </w:pPr>
      <w:r w:rsidRPr="00B5590B">
        <w:rPr>
          <w:rFonts w:ascii="Times New Roman" w:hAnsi="Times New Roman" w:cs="Times New Roman"/>
          <w:sz w:val="25"/>
          <w:szCs w:val="25"/>
        </w:rPr>
        <w:t xml:space="preserve">наличие финансовых ресурсов для исполнения договора;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68"/>
        </w:numPr>
        <w:tabs>
          <w:tab w:val="clear" w:pos="720"/>
          <w:tab w:val="num" w:pos="860"/>
        </w:tabs>
        <w:overflowPunct w:val="0"/>
        <w:autoSpaceDE w:val="0"/>
        <w:autoSpaceDN w:val="0"/>
        <w:adjustRightInd w:val="0"/>
        <w:spacing w:after="0" w:line="198"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наличие на праве собственности или ином законном основании оборудования и других материальных ресурсов для исполнения договора; </w:t>
      </w:r>
    </w:p>
    <w:p w:rsidR="00D21B24" w:rsidRPr="00B5590B" w:rsidRDefault="00D21B24">
      <w:pPr>
        <w:widowControl w:val="0"/>
        <w:autoSpaceDE w:val="0"/>
        <w:autoSpaceDN w:val="0"/>
        <w:adjustRightInd w:val="0"/>
        <w:spacing w:after="0" w:line="106" w:lineRule="exact"/>
        <w:rPr>
          <w:rFonts w:ascii="Symbol" w:hAnsi="Symbol" w:cs="Symbol"/>
          <w:sz w:val="25"/>
          <w:szCs w:val="25"/>
        </w:rPr>
      </w:pPr>
    </w:p>
    <w:p w:rsidR="00D21B24" w:rsidRPr="00B5590B" w:rsidRDefault="00D21B24">
      <w:pPr>
        <w:widowControl w:val="0"/>
        <w:numPr>
          <w:ilvl w:val="0"/>
          <w:numId w:val="68"/>
        </w:numPr>
        <w:tabs>
          <w:tab w:val="clear" w:pos="720"/>
          <w:tab w:val="num" w:pos="860"/>
        </w:tabs>
        <w:overflowPunct w:val="0"/>
        <w:autoSpaceDE w:val="0"/>
        <w:autoSpaceDN w:val="0"/>
        <w:adjustRightInd w:val="0"/>
        <w:spacing w:after="0" w:line="199"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наличие в штате </w:t>
      </w:r>
      <w:proofErr w:type="gramStart"/>
      <w:r w:rsidRPr="00B5590B">
        <w:rPr>
          <w:rFonts w:ascii="Times New Roman" w:hAnsi="Times New Roman" w:cs="Times New Roman"/>
          <w:sz w:val="25"/>
          <w:szCs w:val="25"/>
        </w:rPr>
        <w:t>участника закупки необходимого количества работников определенного уровня квалификации</w:t>
      </w:r>
      <w:proofErr w:type="gramEnd"/>
      <w:r w:rsidRPr="00B5590B">
        <w:rPr>
          <w:rFonts w:ascii="Times New Roman" w:hAnsi="Times New Roman" w:cs="Times New Roman"/>
          <w:sz w:val="25"/>
          <w:szCs w:val="25"/>
        </w:rPr>
        <w:t xml:space="preserve">; </w:t>
      </w:r>
    </w:p>
    <w:p w:rsidR="00D21B24" w:rsidRPr="00B5590B" w:rsidRDefault="00D21B24">
      <w:pPr>
        <w:widowControl w:val="0"/>
        <w:autoSpaceDE w:val="0"/>
        <w:autoSpaceDN w:val="0"/>
        <w:adjustRightInd w:val="0"/>
        <w:spacing w:after="0" w:line="1" w:lineRule="exact"/>
        <w:rPr>
          <w:rFonts w:ascii="Symbol" w:hAnsi="Symbol" w:cs="Symbol"/>
          <w:sz w:val="25"/>
          <w:szCs w:val="25"/>
        </w:rPr>
      </w:pPr>
    </w:p>
    <w:p w:rsidR="00D21B24" w:rsidRPr="00B5590B" w:rsidRDefault="00D21B24">
      <w:pPr>
        <w:widowControl w:val="0"/>
        <w:numPr>
          <w:ilvl w:val="1"/>
          <w:numId w:val="69"/>
        </w:numPr>
        <w:tabs>
          <w:tab w:val="clear" w:pos="1440"/>
          <w:tab w:val="num" w:pos="827"/>
        </w:tabs>
        <w:overflowPunct w:val="0"/>
        <w:autoSpaceDE w:val="0"/>
        <w:autoSpaceDN w:val="0"/>
        <w:adjustRightInd w:val="0"/>
        <w:spacing w:after="0" w:line="238"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деловая репутация участника закупки;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1"/>
          <w:numId w:val="69"/>
        </w:numPr>
        <w:tabs>
          <w:tab w:val="clear" w:pos="1440"/>
          <w:tab w:val="num" w:pos="827"/>
        </w:tabs>
        <w:overflowPunct w:val="0"/>
        <w:autoSpaceDE w:val="0"/>
        <w:autoSpaceDN w:val="0"/>
        <w:adjustRightInd w:val="0"/>
        <w:spacing w:after="0" w:line="240" w:lineRule="auto"/>
        <w:ind w:left="827"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срок поставки товара (выполнение работ, оказание услуг).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70"/>
        </w:numPr>
        <w:tabs>
          <w:tab w:val="clear" w:pos="1440"/>
          <w:tab w:val="num" w:pos="860"/>
        </w:tabs>
        <w:overflowPunct w:val="0"/>
        <w:autoSpaceDE w:val="0"/>
        <w:autoSpaceDN w:val="0"/>
        <w:adjustRightInd w:val="0"/>
        <w:spacing w:after="0" w:line="223" w:lineRule="auto"/>
        <w:ind w:left="7"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 </w:t>
      </w:r>
      <w:proofErr w:type="gramEnd"/>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70"/>
        </w:numPr>
        <w:tabs>
          <w:tab w:val="clear" w:pos="144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сто процентов.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70"/>
        </w:numPr>
        <w:tabs>
          <w:tab w:val="clear" w:pos="1440"/>
          <w:tab w:val="num" w:pos="860"/>
        </w:tabs>
        <w:overflowPunct w:val="0"/>
        <w:autoSpaceDE w:val="0"/>
        <w:autoSpaceDN w:val="0"/>
        <w:adjustRightInd w:val="0"/>
        <w:spacing w:after="0" w:line="227"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Критерии оценки заявок на участие в закупке должны быть объективны, т.е.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w:t>
      </w:r>
      <w:proofErr w:type="spellStart"/>
      <w:r w:rsidRPr="00B5590B">
        <w:rPr>
          <w:rFonts w:ascii="Times New Roman" w:hAnsi="Times New Roman" w:cs="Times New Roman"/>
          <w:sz w:val="25"/>
          <w:szCs w:val="25"/>
        </w:rPr>
        <w:t>администрируемый</w:t>
      </w:r>
      <w:proofErr w:type="spellEnd"/>
      <w:r w:rsidRPr="00B5590B">
        <w:rPr>
          <w:rFonts w:ascii="Times New Roman" w:hAnsi="Times New Roman" w:cs="Times New Roman"/>
          <w:sz w:val="25"/>
          <w:szCs w:val="25"/>
        </w:rPr>
        <w:t xml:space="preserve">, объективный характер (например, формулы, прямая пропорция).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70"/>
        </w:numPr>
        <w:tabs>
          <w:tab w:val="clear" w:pos="1440"/>
          <w:tab w:val="num" w:pos="1448"/>
        </w:tabs>
        <w:overflowPunct w:val="0"/>
        <w:autoSpaceDE w:val="0"/>
        <w:autoSpaceDN w:val="0"/>
        <w:adjustRightInd w:val="0"/>
        <w:spacing w:after="0" w:line="23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На основании результатов оценки заявок на участие в закупке закупочная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8" w:lineRule="auto"/>
        <w:ind w:left="287"/>
        <w:jc w:val="both"/>
        <w:rPr>
          <w:rFonts w:ascii="Times New Roman" w:hAnsi="Times New Roman" w:cs="Times New Roman"/>
          <w:sz w:val="25"/>
          <w:szCs w:val="25"/>
        </w:rPr>
      </w:pPr>
      <w:r w:rsidRPr="00B5590B">
        <w:rPr>
          <w:rFonts w:ascii="Times New Roman" w:hAnsi="Times New Roman" w:cs="Times New Roman"/>
          <w:sz w:val="25"/>
          <w:szCs w:val="25"/>
        </w:rPr>
        <w:t xml:space="preserve">В соответствии с постановлением Правительства Российской Федерации от 16.09.2016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70"/>
        </w:numPr>
        <w:tabs>
          <w:tab w:val="clear" w:pos="720"/>
          <w:tab w:val="num" w:pos="320"/>
        </w:tabs>
        <w:overflowPunct w:val="0"/>
        <w:autoSpaceDE w:val="0"/>
        <w:autoSpaceDN w:val="0"/>
        <w:adjustRightInd w:val="0"/>
        <w:spacing w:after="0" w:line="236" w:lineRule="auto"/>
        <w:ind w:left="7" w:hanging="7"/>
        <w:jc w:val="both"/>
        <w:rPr>
          <w:rFonts w:ascii="Times New Roman" w:hAnsi="Times New Roman" w:cs="Times New Roman"/>
          <w:sz w:val="25"/>
          <w:szCs w:val="25"/>
        </w:rPr>
      </w:pPr>
      <w:proofErr w:type="gramStart"/>
      <w:r w:rsidRPr="00B5590B">
        <w:rPr>
          <w:rFonts w:ascii="Times New Roman" w:hAnsi="Times New Roman" w:cs="Times New Roman"/>
          <w:sz w:val="25"/>
          <w:szCs w:val="25"/>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w:t>
      </w:r>
      <w:proofErr w:type="gramEnd"/>
      <w:r w:rsidRPr="00B5590B">
        <w:rPr>
          <w:rFonts w:ascii="Times New Roman" w:hAnsi="Times New Roman" w:cs="Times New Roman"/>
          <w:sz w:val="25"/>
          <w:szCs w:val="25"/>
        </w:rPr>
        <w:t xml:space="preserve">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w:t>
      </w:r>
      <w:proofErr w:type="gramStart"/>
      <w:r w:rsidRPr="00B5590B">
        <w:rPr>
          <w:rFonts w:ascii="Times New Roman" w:hAnsi="Times New Roman" w:cs="Times New Roman"/>
          <w:sz w:val="25"/>
          <w:szCs w:val="25"/>
        </w:rPr>
        <w:t>с</w:t>
      </w:r>
      <w:proofErr w:type="gramEnd"/>
      <w:r w:rsidRPr="00B5590B">
        <w:rPr>
          <w:rFonts w:ascii="Times New Roman" w:hAnsi="Times New Roman" w:cs="Times New Roman"/>
          <w:sz w:val="25"/>
          <w:szCs w:val="25"/>
        </w:rPr>
        <w:t xml:space="preserve">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B5590B" w:rsidRDefault="00D21B24">
      <w:pPr>
        <w:widowControl w:val="0"/>
        <w:autoSpaceDE w:val="0"/>
        <w:autoSpaceDN w:val="0"/>
        <w:adjustRightInd w:val="0"/>
        <w:spacing w:after="0" w:line="239" w:lineRule="auto"/>
        <w:ind w:left="5260"/>
        <w:rPr>
          <w:rFonts w:ascii="Times New Roman" w:hAnsi="Times New Roman" w:cs="Times New Roman"/>
          <w:sz w:val="25"/>
          <w:szCs w:val="25"/>
        </w:rPr>
      </w:pPr>
      <w:bookmarkStart w:id="16" w:name="page35"/>
      <w:bookmarkEnd w:id="16"/>
      <w:r w:rsidRPr="00B5590B">
        <w:rPr>
          <w:rFonts w:ascii="Calibri" w:hAnsi="Calibri" w:cs="Calibri"/>
          <w:sz w:val="25"/>
          <w:szCs w:val="25"/>
        </w:rPr>
        <w:t>18</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3" w:lineRule="auto"/>
        <w:rPr>
          <w:rFonts w:ascii="Times New Roman" w:hAnsi="Times New Roman" w:cs="Times New Roman"/>
          <w:sz w:val="25"/>
          <w:szCs w:val="25"/>
        </w:rPr>
      </w:pPr>
      <w:r w:rsidRPr="00B5590B">
        <w:rPr>
          <w:rFonts w:ascii="Times New Roman" w:hAnsi="Times New Roman" w:cs="Times New Roman"/>
          <w:sz w:val="25"/>
          <w:szCs w:val="25"/>
        </w:rPr>
        <w:t>таким победителем заключается по цене, сниженной на 15 процентов от предложенной им цены договора.</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71"/>
        </w:numPr>
        <w:tabs>
          <w:tab w:val="clear" w:pos="720"/>
          <w:tab w:val="num" w:pos="1440"/>
        </w:tabs>
        <w:overflowPunct w:val="0"/>
        <w:autoSpaceDE w:val="0"/>
        <w:autoSpaceDN w:val="0"/>
        <w:adjustRightInd w:val="0"/>
        <w:spacing w:after="0" w:line="213" w:lineRule="auto"/>
        <w:ind w:left="0" w:right="2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Победителем закупки признается участник закупки, заявке которого присвоен первый номер.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71"/>
        </w:numPr>
        <w:tabs>
          <w:tab w:val="clear" w:pos="720"/>
          <w:tab w:val="num" w:pos="1440"/>
        </w:tabs>
        <w:overflowPunct w:val="0"/>
        <w:autoSpaceDE w:val="0"/>
        <w:autoSpaceDN w:val="0"/>
        <w:adjustRightInd w:val="0"/>
        <w:spacing w:after="0" w:line="227" w:lineRule="auto"/>
        <w:ind w:left="0" w:right="20" w:firstLine="276"/>
        <w:jc w:val="both"/>
        <w:rPr>
          <w:rFonts w:ascii="Times New Roman" w:hAnsi="Times New Roman" w:cs="Times New Roman"/>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71"/>
        </w:numPr>
        <w:tabs>
          <w:tab w:val="clear" w:pos="720"/>
          <w:tab w:val="num" w:pos="1440"/>
        </w:tabs>
        <w:overflowPunct w:val="0"/>
        <w:autoSpaceDE w:val="0"/>
        <w:autoSpaceDN w:val="0"/>
        <w:adjustRightInd w:val="0"/>
        <w:spacing w:after="0" w:line="231"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0"/>
          <w:numId w:val="71"/>
        </w:numPr>
        <w:tabs>
          <w:tab w:val="clear" w:pos="720"/>
          <w:tab w:val="num" w:pos="1440"/>
        </w:tabs>
        <w:overflowPunct w:val="0"/>
        <w:autoSpaceDE w:val="0"/>
        <w:autoSpaceDN w:val="0"/>
        <w:adjustRightInd w:val="0"/>
        <w:spacing w:after="0" w:line="240" w:lineRule="auto"/>
        <w:ind w:left="1440" w:hanging="1164"/>
        <w:jc w:val="both"/>
        <w:rPr>
          <w:rFonts w:ascii="Times New Roman" w:hAnsi="Times New Roman" w:cs="Times New Roman"/>
          <w:sz w:val="25"/>
          <w:szCs w:val="25"/>
        </w:rPr>
      </w:pPr>
      <w:r w:rsidRPr="00B5590B">
        <w:rPr>
          <w:rFonts w:ascii="Times New Roman" w:hAnsi="Times New Roman" w:cs="Times New Roman"/>
          <w:sz w:val="25"/>
          <w:szCs w:val="25"/>
        </w:rPr>
        <w:t xml:space="preserve">Закупка признается несостоявшейся в следующих случаях: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4" w:lineRule="auto"/>
        <w:ind w:firstLine="540"/>
        <w:rPr>
          <w:rFonts w:ascii="Times New Roman" w:hAnsi="Times New Roman" w:cs="Times New Roman"/>
          <w:sz w:val="25"/>
          <w:szCs w:val="25"/>
        </w:rPr>
      </w:pPr>
      <w:r w:rsidRPr="00B5590B">
        <w:rPr>
          <w:rFonts w:ascii="Times New Roman" w:hAnsi="Times New Roman" w:cs="Times New Roman"/>
          <w:sz w:val="25"/>
          <w:szCs w:val="25"/>
        </w:rPr>
        <w:t>1) если по окончании срока подачи заявок на участие в закупке не подано ни одной заявки;</w:t>
      </w:r>
    </w:p>
    <w:p w:rsidR="00D21B24" w:rsidRPr="00B5590B" w:rsidRDefault="00D21B24">
      <w:pPr>
        <w:widowControl w:val="0"/>
        <w:numPr>
          <w:ilvl w:val="0"/>
          <w:numId w:val="72"/>
        </w:numPr>
        <w:tabs>
          <w:tab w:val="clear" w:pos="720"/>
          <w:tab w:val="num" w:pos="820"/>
        </w:tabs>
        <w:overflowPunct w:val="0"/>
        <w:autoSpaceDE w:val="0"/>
        <w:autoSpaceDN w:val="0"/>
        <w:adjustRightInd w:val="0"/>
        <w:spacing w:after="0" w:line="239" w:lineRule="auto"/>
        <w:ind w:left="820" w:hanging="287"/>
        <w:jc w:val="both"/>
        <w:rPr>
          <w:rFonts w:ascii="Times New Roman" w:hAnsi="Times New Roman" w:cs="Times New Roman"/>
          <w:sz w:val="25"/>
          <w:szCs w:val="25"/>
        </w:rPr>
      </w:pPr>
      <w:r w:rsidRPr="00B5590B">
        <w:rPr>
          <w:rFonts w:ascii="Times New Roman" w:hAnsi="Times New Roman" w:cs="Times New Roman"/>
          <w:sz w:val="25"/>
          <w:szCs w:val="25"/>
        </w:rPr>
        <w:t xml:space="preserve">если по окончании срока подачи заявок на участие в закупке подана одна заявка;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72"/>
        </w:numPr>
        <w:tabs>
          <w:tab w:val="clear" w:pos="720"/>
          <w:tab w:val="num" w:pos="912"/>
        </w:tabs>
        <w:overflowPunct w:val="0"/>
        <w:autoSpaceDE w:val="0"/>
        <w:autoSpaceDN w:val="0"/>
        <w:adjustRightInd w:val="0"/>
        <w:spacing w:after="0" w:line="222" w:lineRule="auto"/>
        <w:ind w:left="0" w:right="20"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если </w:t>
      </w:r>
      <w:proofErr w:type="gramStart"/>
      <w:r w:rsidRPr="00B5590B">
        <w:rPr>
          <w:rFonts w:ascii="Times New Roman" w:hAnsi="Times New Roman" w:cs="Times New Roman"/>
          <w:sz w:val="25"/>
          <w:szCs w:val="25"/>
        </w:rPr>
        <w:t>по результатам рассмотрения заявок на участие в закупке закупочной комиссией принято решение об отказе в допуске</w:t>
      </w:r>
      <w:proofErr w:type="gramEnd"/>
      <w:r w:rsidRPr="00B5590B">
        <w:rPr>
          <w:rFonts w:ascii="Times New Roman" w:hAnsi="Times New Roman" w:cs="Times New Roman"/>
          <w:sz w:val="25"/>
          <w:szCs w:val="25"/>
        </w:rPr>
        <w:t xml:space="preserve"> к участию в закупке всем участникам закупки, подавшим заявки;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72"/>
        </w:numPr>
        <w:tabs>
          <w:tab w:val="clear" w:pos="720"/>
          <w:tab w:val="num" w:pos="912"/>
        </w:tabs>
        <w:overflowPunct w:val="0"/>
        <w:autoSpaceDE w:val="0"/>
        <w:autoSpaceDN w:val="0"/>
        <w:adjustRightInd w:val="0"/>
        <w:spacing w:after="0" w:line="213" w:lineRule="auto"/>
        <w:ind w:left="0" w:right="20"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если </w:t>
      </w:r>
      <w:proofErr w:type="gramStart"/>
      <w:r w:rsidRPr="00B5590B">
        <w:rPr>
          <w:rFonts w:ascii="Times New Roman" w:hAnsi="Times New Roman" w:cs="Times New Roman"/>
          <w:sz w:val="25"/>
          <w:szCs w:val="25"/>
        </w:rPr>
        <w:t>по результатам рассмотрения заявок на участие в закупке закупочной комиссией принято решение о допуске к участию</w:t>
      </w:r>
      <w:proofErr w:type="gramEnd"/>
      <w:r w:rsidRPr="00B5590B">
        <w:rPr>
          <w:rFonts w:ascii="Times New Roman" w:hAnsi="Times New Roman" w:cs="Times New Roman"/>
          <w:sz w:val="25"/>
          <w:szCs w:val="25"/>
        </w:rPr>
        <w:t xml:space="preserve"> в закупке одного участника;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72"/>
        </w:numPr>
        <w:tabs>
          <w:tab w:val="clear" w:pos="720"/>
          <w:tab w:val="num" w:pos="859"/>
        </w:tabs>
        <w:overflowPunct w:val="0"/>
        <w:autoSpaceDE w:val="0"/>
        <w:autoSpaceDN w:val="0"/>
        <w:adjustRightInd w:val="0"/>
        <w:spacing w:after="0" w:line="226" w:lineRule="auto"/>
        <w:ind w:left="0"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если </w:t>
      </w:r>
      <w:proofErr w:type="gramStart"/>
      <w:r w:rsidRPr="00B5590B">
        <w:rPr>
          <w:rFonts w:ascii="Times New Roman" w:hAnsi="Times New Roman" w:cs="Times New Roman"/>
          <w:sz w:val="25"/>
          <w:szCs w:val="25"/>
        </w:rPr>
        <w:t>при проведении аукциона по окончании срока подачи заявок на участие в аукционе подано несколько заявок на участие</w:t>
      </w:r>
      <w:proofErr w:type="gramEnd"/>
      <w:r w:rsidRPr="00B5590B">
        <w:rPr>
          <w:rFonts w:ascii="Times New Roman" w:hAnsi="Times New Roman" w:cs="Times New Roman"/>
          <w:sz w:val="25"/>
          <w:szCs w:val="25"/>
        </w:rPr>
        <w:t xml:space="preserve">, но ни один участник закупки не подал предложение о цене или все заявки, участников подавших предложения о цене, отклонены;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72"/>
        </w:numPr>
        <w:tabs>
          <w:tab w:val="clear" w:pos="720"/>
          <w:tab w:val="num" w:pos="859"/>
        </w:tabs>
        <w:overflowPunct w:val="0"/>
        <w:autoSpaceDE w:val="0"/>
        <w:autoSpaceDN w:val="0"/>
        <w:adjustRightInd w:val="0"/>
        <w:spacing w:after="0" w:line="222" w:lineRule="auto"/>
        <w:ind w:left="0" w:right="20" w:firstLine="533"/>
        <w:jc w:val="both"/>
        <w:rPr>
          <w:rFonts w:ascii="Times New Roman" w:hAnsi="Times New Roman" w:cs="Times New Roman"/>
          <w:sz w:val="25"/>
          <w:szCs w:val="25"/>
        </w:rPr>
      </w:pPr>
      <w:r w:rsidRPr="00B5590B">
        <w:rPr>
          <w:rFonts w:ascii="Times New Roman" w:hAnsi="Times New Roman" w:cs="Times New Roman"/>
          <w:sz w:val="25"/>
          <w:szCs w:val="25"/>
        </w:rPr>
        <w:t xml:space="preserve">если </w:t>
      </w:r>
      <w:proofErr w:type="gramStart"/>
      <w:r w:rsidRPr="00B5590B">
        <w:rPr>
          <w:rFonts w:ascii="Times New Roman" w:hAnsi="Times New Roman" w:cs="Times New Roman"/>
          <w:sz w:val="25"/>
          <w:szCs w:val="25"/>
        </w:rPr>
        <w:t>при проведении аукциона по окончании срока подачи заявок на участие в аукционе подано несколько заявок на участие</w:t>
      </w:r>
      <w:proofErr w:type="gramEnd"/>
      <w:r w:rsidRPr="00B5590B">
        <w:rPr>
          <w:rFonts w:ascii="Times New Roman" w:hAnsi="Times New Roman" w:cs="Times New Roman"/>
          <w:sz w:val="25"/>
          <w:szCs w:val="25"/>
        </w:rPr>
        <w:t xml:space="preserve">, но участие в аукционе принял один участник закупки.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73"/>
        </w:numPr>
        <w:tabs>
          <w:tab w:val="clear" w:pos="720"/>
          <w:tab w:val="num" w:pos="1440"/>
        </w:tabs>
        <w:overflowPunct w:val="0"/>
        <w:autoSpaceDE w:val="0"/>
        <w:autoSpaceDN w:val="0"/>
        <w:adjustRightInd w:val="0"/>
        <w:spacing w:after="0" w:line="233" w:lineRule="auto"/>
        <w:ind w:left="0"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w:t>
      </w:r>
      <w:proofErr w:type="gramEnd"/>
      <w:r w:rsidRPr="00B5590B">
        <w:rPr>
          <w:rFonts w:ascii="Times New Roman" w:hAnsi="Times New Roman" w:cs="Times New Roman"/>
          <w:sz w:val="25"/>
          <w:szCs w:val="25"/>
        </w:rPr>
        <w:t xml:space="preserve"> (работах, услугах) </w:t>
      </w:r>
      <w:proofErr w:type="gramStart"/>
      <w:r w:rsidRPr="00B5590B">
        <w:rPr>
          <w:rFonts w:ascii="Times New Roman" w:hAnsi="Times New Roman" w:cs="Times New Roman"/>
          <w:sz w:val="25"/>
          <w:szCs w:val="25"/>
        </w:rPr>
        <w:t>недостоверна</w:t>
      </w:r>
      <w:proofErr w:type="gramEnd"/>
      <w:r w:rsidRPr="00B5590B">
        <w:rPr>
          <w:rFonts w:ascii="Times New Roman" w:hAnsi="Times New Roman" w:cs="Times New Roman"/>
          <w:sz w:val="25"/>
          <w:szCs w:val="25"/>
        </w:rPr>
        <w:t xml:space="preserve"> и/или не соответствует требованиям документации о закупке.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73"/>
        </w:numPr>
        <w:tabs>
          <w:tab w:val="clear" w:pos="720"/>
          <w:tab w:val="num" w:pos="1440"/>
        </w:tabs>
        <w:overflowPunct w:val="0"/>
        <w:autoSpaceDE w:val="0"/>
        <w:autoSpaceDN w:val="0"/>
        <w:adjustRightInd w:val="0"/>
        <w:spacing w:after="0" w:line="222" w:lineRule="auto"/>
        <w:ind w:left="0" w:right="2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73"/>
        </w:numPr>
        <w:tabs>
          <w:tab w:val="clear" w:pos="720"/>
          <w:tab w:val="num" w:pos="1440"/>
        </w:tabs>
        <w:overflowPunct w:val="0"/>
        <w:autoSpaceDE w:val="0"/>
        <w:autoSpaceDN w:val="0"/>
        <w:adjustRightInd w:val="0"/>
        <w:spacing w:after="0" w:line="233" w:lineRule="auto"/>
        <w:ind w:left="0"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B5590B">
        <w:rPr>
          <w:rFonts w:ascii="Times New Roman" w:hAnsi="Times New Roman" w:cs="Times New Roman"/>
          <w:sz w:val="25"/>
          <w:szCs w:val="25"/>
        </w:rPr>
        <w:t xml:space="preserve">», не предоставляется в случаях, если: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B5590B" w:rsidRDefault="00D21B24">
      <w:pPr>
        <w:widowControl w:val="0"/>
        <w:autoSpaceDE w:val="0"/>
        <w:autoSpaceDN w:val="0"/>
        <w:adjustRightInd w:val="0"/>
        <w:spacing w:after="0" w:line="239" w:lineRule="auto"/>
        <w:ind w:left="5267"/>
        <w:rPr>
          <w:rFonts w:ascii="Times New Roman" w:hAnsi="Times New Roman" w:cs="Times New Roman"/>
          <w:sz w:val="25"/>
          <w:szCs w:val="25"/>
        </w:rPr>
      </w:pPr>
      <w:bookmarkStart w:id="17" w:name="page37"/>
      <w:bookmarkEnd w:id="17"/>
      <w:r w:rsidRPr="00B5590B">
        <w:rPr>
          <w:rFonts w:ascii="Calibri" w:hAnsi="Calibri" w:cs="Calibri"/>
          <w:sz w:val="25"/>
          <w:szCs w:val="25"/>
        </w:rPr>
        <w:t>19</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3" w:lineRule="auto"/>
        <w:ind w:left="7" w:firstLine="540"/>
        <w:rPr>
          <w:rFonts w:ascii="Times New Roman" w:hAnsi="Times New Roman" w:cs="Times New Roman"/>
          <w:sz w:val="25"/>
          <w:szCs w:val="25"/>
        </w:rPr>
      </w:pPr>
      <w:r w:rsidRPr="00B5590B">
        <w:rPr>
          <w:rFonts w:ascii="Times New Roman" w:hAnsi="Times New Roman" w:cs="Times New Roman"/>
          <w:sz w:val="25"/>
          <w:szCs w:val="25"/>
        </w:rPr>
        <w:t xml:space="preserve">а) закупка признана </w:t>
      </w:r>
      <w:proofErr w:type="gramStart"/>
      <w:r w:rsidRPr="00B5590B">
        <w:rPr>
          <w:rFonts w:ascii="Times New Roman" w:hAnsi="Times New Roman" w:cs="Times New Roman"/>
          <w:sz w:val="25"/>
          <w:szCs w:val="25"/>
        </w:rPr>
        <w:t>несостоявшейся</w:t>
      </w:r>
      <w:proofErr w:type="gramEnd"/>
      <w:r w:rsidRPr="00B5590B">
        <w:rPr>
          <w:rFonts w:ascii="Times New Roman" w:hAnsi="Times New Roman" w:cs="Times New Roman"/>
          <w:sz w:val="25"/>
          <w:szCs w:val="25"/>
        </w:rPr>
        <w:t xml:space="preserve"> и договор заключается с единственным участником закупки;</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3" w:lineRule="auto"/>
        <w:ind w:left="7" w:right="20" w:firstLine="540"/>
        <w:rPr>
          <w:rFonts w:ascii="Times New Roman" w:hAnsi="Times New Roman" w:cs="Times New Roman"/>
          <w:sz w:val="25"/>
          <w:szCs w:val="25"/>
        </w:rPr>
      </w:pPr>
      <w:r w:rsidRPr="00B5590B">
        <w:rPr>
          <w:rFonts w:ascii="Times New Roman" w:hAnsi="Times New Roman" w:cs="Times New Roman"/>
          <w:sz w:val="25"/>
          <w:szCs w:val="25"/>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4" w:lineRule="auto"/>
        <w:ind w:left="7"/>
        <w:jc w:val="right"/>
        <w:rPr>
          <w:rFonts w:ascii="Times New Roman" w:hAnsi="Times New Roman" w:cs="Times New Roman"/>
          <w:sz w:val="25"/>
          <w:szCs w:val="25"/>
        </w:rPr>
      </w:pPr>
      <w:r w:rsidRPr="00B5590B">
        <w:rPr>
          <w:rFonts w:ascii="Times New Roman" w:hAnsi="Times New Roman" w:cs="Times New Roman"/>
          <w:sz w:val="25"/>
          <w:szCs w:val="25"/>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roofErr w:type="gramStart"/>
      <w:r w:rsidRPr="00B5590B">
        <w:rPr>
          <w:rFonts w:ascii="Times New Roman" w:hAnsi="Times New Roman" w:cs="Times New Roman"/>
          <w:sz w:val="25"/>
          <w:szCs w:val="25"/>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5590B">
        <w:rPr>
          <w:rFonts w:ascii="Times New Roman" w:hAnsi="Times New Roman" w:cs="Times New Roman"/>
          <w:sz w:val="25"/>
          <w:szCs w:val="25"/>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
    <w:p w:rsidR="00D21B24" w:rsidRPr="00B5590B" w:rsidRDefault="00D21B24">
      <w:pPr>
        <w:widowControl w:val="0"/>
        <w:autoSpaceDE w:val="0"/>
        <w:autoSpaceDN w:val="0"/>
        <w:adjustRightInd w:val="0"/>
        <w:spacing w:after="0" w:line="75"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3" w:lineRule="auto"/>
        <w:ind w:left="547" w:right="20" w:hanging="540"/>
        <w:jc w:val="both"/>
        <w:rPr>
          <w:rFonts w:ascii="Times New Roman" w:hAnsi="Times New Roman" w:cs="Times New Roman"/>
          <w:sz w:val="25"/>
          <w:szCs w:val="25"/>
        </w:rPr>
      </w:pPr>
      <w:r w:rsidRPr="00B5590B">
        <w:rPr>
          <w:rFonts w:ascii="Times New Roman" w:hAnsi="Times New Roman" w:cs="Times New Roman"/>
          <w:sz w:val="25"/>
          <w:szCs w:val="25"/>
        </w:rPr>
        <w:t xml:space="preserve">стоимости всех предложенных таким участником товаров, работ, услуг; </w:t>
      </w:r>
      <w:proofErr w:type="spellStart"/>
      <w:r w:rsidRPr="00B5590B">
        <w:rPr>
          <w:rFonts w:ascii="Times New Roman" w:hAnsi="Times New Roman" w:cs="Times New Roman"/>
          <w:sz w:val="25"/>
          <w:szCs w:val="25"/>
        </w:rPr>
        <w:t>д</w:t>
      </w:r>
      <w:proofErr w:type="spellEnd"/>
      <w:r w:rsidRPr="00B5590B">
        <w:rPr>
          <w:rFonts w:ascii="Times New Roman" w:hAnsi="Times New Roman" w:cs="Times New Roman"/>
          <w:sz w:val="25"/>
          <w:szCs w:val="25"/>
        </w:rPr>
        <w:t>) в заявке на участие в закупке, представленной участником аукциона или иного</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3" w:lineRule="auto"/>
        <w:ind w:left="7"/>
        <w:jc w:val="both"/>
        <w:rPr>
          <w:rFonts w:ascii="Times New Roman" w:hAnsi="Times New Roman" w:cs="Times New Roman"/>
          <w:sz w:val="25"/>
          <w:szCs w:val="25"/>
        </w:rPr>
      </w:pPr>
      <w:proofErr w:type="gramStart"/>
      <w:r w:rsidRPr="00B5590B">
        <w:rPr>
          <w:rFonts w:ascii="Times New Roman" w:hAnsi="Times New Roman" w:cs="Times New Roman"/>
          <w:sz w:val="25"/>
          <w:szCs w:val="25"/>
        </w:rPr>
        <w:t>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w:t>
      </w:r>
      <w:proofErr w:type="gramEnd"/>
      <w:r w:rsidRPr="00B5590B">
        <w:rPr>
          <w:rFonts w:ascii="Times New Roman" w:hAnsi="Times New Roman" w:cs="Times New Roman"/>
          <w:sz w:val="25"/>
          <w:szCs w:val="25"/>
        </w:rPr>
        <w:t xml:space="preserve"> стоимости всех предложенных таким участником товаров, работ, услуг.</w:t>
      </w:r>
    </w:p>
    <w:p w:rsidR="00D21B24" w:rsidRPr="00B5590B" w:rsidRDefault="00D21B24">
      <w:pPr>
        <w:widowControl w:val="0"/>
        <w:autoSpaceDE w:val="0"/>
        <w:autoSpaceDN w:val="0"/>
        <w:adjustRightInd w:val="0"/>
        <w:spacing w:after="0" w:line="251" w:lineRule="exact"/>
        <w:rPr>
          <w:rFonts w:ascii="Times New Roman" w:hAnsi="Times New Roman" w:cs="Times New Roman"/>
          <w:sz w:val="25"/>
          <w:szCs w:val="25"/>
        </w:rPr>
      </w:pPr>
    </w:p>
    <w:p w:rsidR="00D21B24" w:rsidRPr="00B5590B" w:rsidRDefault="00D21B24">
      <w:pPr>
        <w:widowControl w:val="0"/>
        <w:numPr>
          <w:ilvl w:val="2"/>
          <w:numId w:val="74"/>
        </w:numPr>
        <w:tabs>
          <w:tab w:val="clear" w:pos="2160"/>
          <w:tab w:val="num" w:pos="3587"/>
        </w:tabs>
        <w:overflowPunct w:val="0"/>
        <w:autoSpaceDE w:val="0"/>
        <w:autoSpaceDN w:val="0"/>
        <w:adjustRightInd w:val="0"/>
        <w:spacing w:after="0" w:line="240" w:lineRule="auto"/>
        <w:ind w:left="3587" w:hanging="728"/>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Порядок проведения конкурса </w:t>
      </w:r>
    </w:p>
    <w:p w:rsidR="00D21B24" w:rsidRPr="00B5590B" w:rsidRDefault="00D21B24">
      <w:pPr>
        <w:widowControl w:val="0"/>
        <w:autoSpaceDE w:val="0"/>
        <w:autoSpaceDN w:val="0"/>
        <w:adjustRightInd w:val="0"/>
        <w:spacing w:after="0" w:line="178" w:lineRule="exact"/>
        <w:rPr>
          <w:rFonts w:ascii="Times New Roman" w:hAnsi="Times New Roman" w:cs="Times New Roman"/>
          <w:b/>
          <w:bCs/>
          <w:sz w:val="25"/>
          <w:szCs w:val="25"/>
        </w:rPr>
      </w:pPr>
    </w:p>
    <w:p w:rsidR="00D21B24" w:rsidRPr="00B5590B" w:rsidRDefault="00D21B24">
      <w:pPr>
        <w:widowControl w:val="0"/>
        <w:numPr>
          <w:ilvl w:val="1"/>
          <w:numId w:val="75"/>
        </w:numPr>
        <w:tabs>
          <w:tab w:val="clear" w:pos="1440"/>
          <w:tab w:val="num" w:pos="860"/>
        </w:tabs>
        <w:overflowPunct w:val="0"/>
        <w:autoSpaceDE w:val="0"/>
        <w:autoSpaceDN w:val="0"/>
        <w:adjustRightInd w:val="0"/>
        <w:spacing w:after="0" w:line="227"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требований, установленных для извещения о проведении закупки в соответствии с разделом 14 настоящего Положения.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75"/>
        </w:numPr>
        <w:tabs>
          <w:tab w:val="clear" w:pos="1440"/>
          <w:tab w:val="num" w:pos="860"/>
        </w:tabs>
        <w:overflowPunct w:val="0"/>
        <w:autoSpaceDE w:val="0"/>
        <w:autoSpaceDN w:val="0"/>
        <w:adjustRightInd w:val="0"/>
        <w:spacing w:after="0" w:line="23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вправе принять решение о внесении изменений в извещение и документацию о проведении конкурса не </w:t>
      </w:r>
      <w:proofErr w:type="gramStart"/>
      <w:r w:rsidRPr="00B5590B">
        <w:rPr>
          <w:rFonts w:ascii="Times New Roman" w:hAnsi="Times New Roman" w:cs="Times New Roman"/>
          <w:sz w:val="25"/>
          <w:szCs w:val="25"/>
        </w:rPr>
        <w:t>позднее</w:t>
      </w:r>
      <w:proofErr w:type="gramEnd"/>
      <w:r w:rsidRPr="00B5590B">
        <w:rPr>
          <w:rFonts w:ascii="Times New Roman" w:hAnsi="Times New Roman" w:cs="Times New Roman"/>
          <w:sz w:val="25"/>
          <w:szCs w:val="25"/>
        </w:rPr>
        <w:t xml:space="preserve">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D21B24" w:rsidRPr="00B5590B" w:rsidRDefault="00D21B24">
      <w:pPr>
        <w:widowControl w:val="0"/>
        <w:autoSpaceDE w:val="0"/>
        <w:autoSpaceDN w:val="0"/>
        <w:adjustRightInd w:val="0"/>
        <w:spacing w:after="0" w:line="76" w:lineRule="exact"/>
        <w:rPr>
          <w:rFonts w:ascii="Times New Roman" w:hAnsi="Times New Roman" w:cs="Times New Roman"/>
          <w:sz w:val="25"/>
          <w:szCs w:val="25"/>
        </w:rPr>
      </w:pPr>
    </w:p>
    <w:p w:rsidR="00D21B24" w:rsidRPr="00B5590B" w:rsidRDefault="00D21B24">
      <w:pPr>
        <w:widowControl w:val="0"/>
        <w:numPr>
          <w:ilvl w:val="1"/>
          <w:numId w:val="75"/>
        </w:numPr>
        <w:tabs>
          <w:tab w:val="clear" w:pos="1440"/>
          <w:tab w:val="num" w:pos="860"/>
        </w:tabs>
        <w:overflowPunct w:val="0"/>
        <w:autoSpaceDE w:val="0"/>
        <w:autoSpaceDN w:val="0"/>
        <w:adjustRightInd w:val="0"/>
        <w:spacing w:after="0" w:line="23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w:t>
      </w:r>
      <w:proofErr w:type="gramStart"/>
      <w:r w:rsidRPr="00B5590B">
        <w:rPr>
          <w:rFonts w:ascii="Times New Roman" w:hAnsi="Times New Roman" w:cs="Times New Roman"/>
          <w:sz w:val="25"/>
          <w:szCs w:val="25"/>
        </w:rPr>
        <w:t>позднее</w:t>
      </w:r>
      <w:proofErr w:type="gramEnd"/>
      <w:r w:rsidRPr="00B5590B">
        <w:rPr>
          <w:rFonts w:ascii="Times New Roman" w:hAnsi="Times New Roman" w:cs="Times New Roman"/>
          <w:sz w:val="25"/>
          <w:szCs w:val="25"/>
        </w:rPr>
        <w:t xml:space="preserve"> чем за 3 (три) рабочих дня до даты окончания срока подачи заявок на участие в </w:t>
      </w:r>
      <w:proofErr w:type="gramStart"/>
      <w:r w:rsidRPr="00B5590B">
        <w:rPr>
          <w:rFonts w:ascii="Times New Roman" w:hAnsi="Times New Roman" w:cs="Times New Roman"/>
          <w:sz w:val="25"/>
          <w:szCs w:val="25"/>
        </w:rPr>
        <w:t>конкурсе</w:t>
      </w:r>
      <w:proofErr w:type="gramEnd"/>
      <w:r w:rsidRPr="00B5590B">
        <w:rPr>
          <w:rFonts w:ascii="Times New Roman" w:hAnsi="Times New Roman" w:cs="Times New Roman"/>
          <w:sz w:val="25"/>
          <w:szCs w:val="25"/>
        </w:rPr>
        <w:t xml:space="preserve">. </w:t>
      </w:r>
    </w:p>
    <w:p w:rsidR="00D21B24" w:rsidRPr="00B5590B" w:rsidRDefault="00D21B24">
      <w:pPr>
        <w:widowControl w:val="0"/>
        <w:autoSpaceDE w:val="0"/>
        <w:autoSpaceDN w:val="0"/>
        <w:adjustRightInd w:val="0"/>
        <w:spacing w:after="0" w:line="4" w:lineRule="exact"/>
        <w:rPr>
          <w:rFonts w:ascii="Times New Roman" w:hAnsi="Times New Roman" w:cs="Times New Roman"/>
          <w:sz w:val="25"/>
          <w:szCs w:val="25"/>
        </w:rPr>
      </w:pPr>
    </w:p>
    <w:p w:rsidR="00D21B24" w:rsidRPr="00B5590B" w:rsidRDefault="00D21B24">
      <w:pPr>
        <w:widowControl w:val="0"/>
        <w:numPr>
          <w:ilvl w:val="1"/>
          <w:numId w:val="75"/>
        </w:numPr>
        <w:tabs>
          <w:tab w:val="clear" w:pos="1440"/>
          <w:tab w:val="num" w:pos="847"/>
        </w:tabs>
        <w:overflowPunct w:val="0"/>
        <w:autoSpaceDE w:val="0"/>
        <w:autoSpaceDN w:val="0"/>
        <w:adjustRightInd w:val="0"/>
        <w:spacing w:after="0" w:line="240" w:lineRule="auto"/>
        <w:ind w:left="847"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Оператор ЭП предоставляет Заказчику, специализированной организации доступ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0"/>
          <w:numId w:val="75"/>
        </w:numPr>
        <w:tabs>
          <w:tab w:val="clear" w:pos="720"/>
          <w:tab w:val="num" w:pos="204"/>
        </w:tabs>
        <w:overflowPunct w:val="0"/>
        <w:autoSpaceDE w:val="0"/>
        <w:autoSpaceDN w:val="0"/>
        <w:adjustRightInd w:val="0"/>
        <w:spacing w:after="0" w:line="213" w:lineRule="auto"/>
        <w:ind w:left="7" w:hanging="7"/>
        <w:jc w:val="both"/>
        <w:rPr>
          <w:rFonts w:ascii="Times New Roman" w:hAnsi="Times New Roman" w:cs="Times New Roman"/>
          <w:sz w:val="25"/>
          <w:szCs w:val="25"/>
        </w:rPr>
      </w:pPr>
      <w:r w:rsidRPr="00B5590B">
        <w:rPr>
          <w:rFonts w:ascii="Times New Roman" w:hAnsi="Times New Roman" w:cs="Times New Roman"/>
          <w:sz w:val="25"/>
          <w:szCs w:val="25"/>
        </w:rPr>
        <w:t xml:space="preserve">заявкам на участие в конкурсе не позднее чем через один час после наступления даты и времени, </w:t>
      </w:r>
      <w:proofErr w:type="gramStart"/>
      <w:r w:rsidRPr="00B5590B">
        <w:rPr>
          <w:rFonts w:ascii="Times New Roman" w:hAnsi="Times New Roman" w:cs="Times New Roman"/>
          <w:sz w:val="25"/>
          <w:szCs w:val="25"/>
        </w:rPr>
        <w:t>указанных</w:t>
      </w:r>
      <w:proofErr w:type="gramEnd"/>
      <w:r w:rsidRPr="00B5590B">
        <w:rPr>
          <w:rFonts w:ascii="Times New Roman" w:hAnsi="Times New Roman" w:cs="Times New Roman"/>
          <w:sz w:val="25"/>
          <w:szCs w:val="25"/>
        </w:rPr>
        <w:t xml:space="preserve"> в извещении о проведении конкурса в качестве даты и времени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B5590B" w:rsidRDefault="00D21B24">
      <w:pPr>
        <w:widowControl w:val="0"/>
        <w:autoSpaceDE w:val="0"/>
        <w:autoSpaceDN w:val="0"/>
        <w:adjustRightInd w:val="0"/>
        <w:spacing w:after="0" w:line="239" w:lineRule="auto"/>
        <w:ind w:left="5260"/>
        <w:rPr>
          <w:rFonts w:ascii="Times New Roman" w:hAnsi="Times New Roman" w:cs="Times New Roman"/>
          <w:sz w:val="25"/>
          <w:szCs w:val="25"/>
        </w:rPr>
      </w:pPr>
      <w:bookmarkStart w:id="18" w:name="page39"/>
      <w:bookmarkEnd w:id="18"/>
      <w:r w:rsidRPr="00B5590B">
        <w:rPr>
          <w:rFonts w:ascii="Calibri" w:hAnsi="Calibri" w:cs="Calibri"/>
          <w:sz w:val="25"/>
          <w:szCs w:val="25"/>
        </w:rPr>
        <w:t>20</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pPr>
      <w:r w:rsidRPr="00B5590B">
        <w:rPr>
          <w:rFonts w:ascii="Times New Roman" w:hAnsi="Times New Roman" w:cs="Times New Roman"/>
          <w:sz w:val="25"/>
          <w:szCs w:val="25"/>
        </w:rPr>
        <w:t>окончания срока подачи заявок на участие в конкурсе.</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76"/>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Срок рассмотрения и оценки заявок на участие в конкурсе закупочной комиссией не может превышать 20 (двадцать) рабочих дней </w:t>
      </w:r>
      <w:proofErr w:type="gramStart"/>
      <w:r w:rsidRPr="00B5590B">
        <w:rPr>
          <w:rFonts w:ascii="Times New Roman" w:hAnsi="Times New Roman" w:cs="Times New Roman"/>
          <w:sz w:val="25"/>
          <w:szCs w:val="25"/>
        </w:rPr>
        <w:t>с даты окончания</w:t>
      </w:r>
      <w:proofErr w:type="gramEnd"/>
      <w:r w:rsidRPr="00B5590B">
        <w:rPr>
          <w:rFonts w:ascii="Times New Roman" w:hAnsi="Times New Roman" w:cs="Times New Roman"/>
          <w:sz w:val="25"/>
          <w:szCs w:val="25"/>
        </w:rPr>
        <w:t xml:space="preserve"> срока подачи заявок на участие в конкурсе.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76"/>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 </w:t>
      </w:r>
    </w:p>
    <w:p w:rsidR="00D21B24" w:rsidRPr="00B5590B" w:rsidRDefault="00D21B24">
      <w:pPr>
        <w:widowControl w:val="0"/>
        <w:numPr>
          <w:ilvl w:val="0"/>
          <w:numId w:val="76"/>
        </w:numPr>
        <w:tabs>
          <w:tab w:val="clear" w:pos="720"/>
          <w:tab w:val="num" w:pos="840"/>
        </w:tabs>
        <w:overflowPunct w:val="0"/>
        <w:autoSpaceDE w:val="0"/>
        <w:autoSpaceDN w:val="0"/>
        <w:adjustRightInd w:val="0"/>
        <w:spacing w:after="0" w:line="238" w:lineRule="auto"/>
        <w:ind w:left="840"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Протокол результатов конкурса должен содержать: </w:t>
      </w:r>
    </w:p>
    <w:p w:rsidR="00D21B24" w:rsidRPr="00B5590B" w:rsidRDefault="00D21B24">
      <w:pPr>
        <w:widowControl w:val="0"/>
        <w:numPr>
          <w:ilvl w:val="0"/>
          <w:numId w:val="77"/>
        </w:numPr>
        <w:tabs>
          <w:tab w:val="clear" w:pos="720"/>
          <w:tab w:val="num" w:pos="840"/>
        </w:tabs>
        <w:overflowPunct w:val="0"/>
        <w:autoSpaceDE w:val="0"/>
        <w:autoSpaceDN w:val="0"/>
        <w:adjustRightInd w:val="0"/>
        <w:spacing w:after="0" w:line="237"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дату подписания протокола; </w:t>
      </w:r>
    </w:p>
    <w:p w:rsidR="00D21B24" w:rsidRPr="00B5590B" w:rsidRDefault="00D21B24">
      <w:pPr>
        <w:widowControl w:val="0"/>
        <w:autoSpaceDE w:val="0"/>
        <w:autoSpaceDN w:val="0"/>
        <w:adjustRightInd w:val="0"/>
        <w:spacing w:after="0" w:line="6" w:lineRule="exact"/>
        <w:rPr>
          <w:rFonts w:ascii="Symbol" w:hAnsi="Symbol" w:cs="Symbol"/>
          <w:sz w:val="25"/>
          <w:szCs w:val="25"/>
        </w:rPr>
      </w:pPr>
    </w:p>
    <w:p w:rsidR="00D21B24" w:rsidRPr="00B5590B" w:rsidRDefault="00D21B24">
      <w:pPr>
        <w:widowControl w:val="0"/>
        <w:numPr>
          <w:ilvl w:val="0"/>
          <w:numId w:val="77"/>
        </w:numPr>
        <w:tabs>
          <w:tab w:val="clear" w:pos="720"/>
          <w:tab w:val="num" w:pos="840"/>
        </w:tabs>
        <w:overflowPunct w:val="0"/>
        <w:autoSpaceDE w:val="0"/>
        <w:autoSpaceDN w:val="0"/>
        <w:adjustRightInd w:val="0"/>
        <w:spacing w:after="0" w:line="230"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место, дату, время проведения рассмотрения и оценки заявок участников закупки; </w:t>
      </w:r>
    </w:p>
    <w:p w:rsidR="00D21B24" w:rsidRPr="00B5590B" w:rsidRDefault="00D21B24">
      <w:pPr>
        <w:widowControl w:val="0"/>
        <w:autoSpaceDE w:val="0"/>
        <w:autoSpaceDN w:val="0"/>
        <w:adjustRightInd w:val="0"/>
        <w:spacing w:after="0" w:line="7" w:lineRule="exact"/>
        <w:rPr>
          <w:rFonts w:ascii="Symbol" w:hAnsi="Symbol" w:cs="Symbol"/>
          <w:sz w:val="25"/>
          <w:szCs w:val="25"/>
        </w:rPr>
      </w:pPr>
    </w:p>
    <w:p w:rsidR="00D21B24" w:rsidRPr="00B5590B" w:rsidRDefault="00D21B24">
      <w:pPr>
        <w:widowControl w:val="0"/>
        <w:numPr>
          <w:ilvl w:val="0"/>
          <w:numId w:val="77"/>
        </w:numPr>
        <w:tabs>
          <w:tab w:val="clear" w:pos="720"/>
          <w:tab w:val="num" w:pos="840"/>
        </w:tabs>
        <w:overflowPunct w:val="0"/>
        <w:autoSpaceDE w:val="0"/>
        <w:autoSpaceDN w:val="0"/>
        <w:adjustRightInd w:val="0"/>
        <w:spacing w:after="0" w:line="232"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сведения о Заказчике; </w:t>
      </w:r>
    </w:p>
    <w:p w:rsidR="00D21B24" w:rsidRPr="00B5590B" w:rsidRDefault="00D21B24">
      <w:pPr>
        <w:widowControl w:val="0"/>
        <w:autoSpaceDE w:val="0"/>
        <w:autoSpaceDN w:val="0"/>
        <w:adjustRightInd w:val="0"/>
        <w:spacing w:after="0" w:line="6" w:lineRule="exact"/>
        <w:rPr>
          <w:rFonts w:ascii="Symbol" w:hAnsi="Symbol" w:cs="Symbol"/>
          <w:sz w:val="25"/>
          <w:szCs w:val="25"/>
        </w:rPr>
      </w:pPr>
    </w:p>
    <w:p w:rsidR="00D21B24" w:rsidRPr="00B5590B" w:rsidRDefault="00D21B24">
      <w:pPr>
        <w:widowControl w:val="0"/>
        <w:numPr>
          <w:ilvl w:val="0"/>
          <w:numId w:val="77"/>
        </w:numPr>
        <w:tabs>
          <w:tab w:val="clear" w:pos="720"/>
          <w:tab w:val="num" w:pos="840"/>
        </w:tabs>
        <w:overflowPunct w:val="0"/>
        <w:autoSpaceDE w:val="0"/>
        <w:autoSpaceDN w:val="0"/>
        <w:adjustRightInd w:val="0"/>
        <w:spacing w:after="0" w:line="232"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сведения о предмете и начальной (максимальной) цене договора (лота);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77"/>
        </w:numPr>
        <w:tabs>
          <w:tab w:val="clear" w:pos="720"/>
          <w:tab w:val="num" w:pos="852"/>
        </w:tabs>
        <w:overflowPunct w:val="0"/>
        <w:autoSpaceDE w:val="0"/>
        <w:autoSpaceDN w:val="0"/>
        <w:adjustRightInd w:val="0"/>
        <w:spacing w:after="0" w:line="219" w:lineRule="auto"/>
        <w:ind w:left="0" w:firstLine="276"/>
        <w:jc w:val="both"/>
        <w:rPr>
          <w:rFonts w:ascii="Symbol" w:hAnsi="Symbol" w:cs="Symbol"/>
          <w:sz w:val="25"/>
          <w:szCs w:val="25"/>
        </w:rPr>
      </w:pPr>
      <w:proofErr w:type="gramStart"/>
      <w:r w:rsidRPr="00B5590B">
        <w:rPr>
          <w:rFonts w:ascii="Times New Roman" w:hAnsi="Times New Roman" w:cs="Times New Roman"/>
          <w:sz w:val="25"/>
          <w:szCs w:val="25"/>
        </w:rPr>
        <w:t xml:space="preserve">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roofErr w:type="gramEnd"/>
    </w:p>
    <w:p w:rsidR="00D21B24" w:rsidRPr="00B5590B" w:rsidRDefault="00D21B24">
      <w:pPr>
        <w:widowControl w:val="0"/>
        <w:autoSpaceDE w:val="0"/>
        <w:autoSpaceDN w:val="0"/>
        <w:adjustRightInd w:val="0"/>
        <w:spacing w:after="0" w:line="102" w:lineRule="exact"/>
        <w:rPr>
          <w:rFonts w:ascii="Symbol" w:hAnsi="Symbol" w:cs="Symbol"/>
          <w:sz w:val="25"/>
          <w:szCs w:val="25"/>
        </w:rPr>
      </w:pPr>
    </w:p>
    <w:p w:rsidR="00D21B24" w:rsidRPr="00B5590B" w:rsidRDefault="00D21B24">
      <w:pPr>
        <w:widowControl w:val="0"/>
        <w:numPr>
          <w:ilvl w:val="0"/>
          <w:numId w:val="77"/>
        </w:numPr>
        <w:tabs>
          <w:tab w:val="clear" w:pos="720"/>
          <w:tab w:val="num" w:pos="852"/>
        </w:tabs>
        <w:overflowPunct w:val="0"/>
        <w:autoSpaceDE w:val="0"/>
        <w:autoSpaceDN w:val="0"/>
        <w:adjustRightInd w:val="0"/>
        <w:spacing w:after="0" w:line="199" w:lineRule="auto"/>
        <w:ind w:left="0" w:right="20" w:firstLine="276"/>
        <w:jc w:val="both"/>
        <w:rPr>
          <w:rFonts w:ascii="Symbol" w:hAnsi="Symbol" w:cs="Symbol"/>
          <w:sz w:val="25"/>
          <w:szCs w:val="25"/>
        </w:rPr>
      </w:pPr>
      <w:r w:rsidRPr="00B5590B">
        <w:rPr>
          <w:rFonts w:ascii="Times New Roman" w:hAnsi="Times New Roman" w:cs="Times New Roman"/>
          <w:sz w:val="25"/>
          <w:szCs w:val="25"/>
        </w:rPr>
        <w:t xml:space="preserve">количество поданных на участие в закупке заявок, а также дата и время регистрации каждой такой заявки; </w:t>
      </w:r>
    </w:p>
    <w:p w:rsidR="00D21B24" w:rsidRPr="00B5590B" w:rsidRDefault="00D21B24">
      <w:pPr>
        <w:widowControl w:val="0"/>
        <w:autoSpaceDE w:val="0"/>
        <w:autoSpaceDN w:val="0"/>
        <w:adjustRightInd w:val="0"/>
        <w:spacing w:after="0" w:line="103" w:lineRule="exact"/>
        <w:rPr>
          <w:rFonts w:ascii="Symbol" w:hAnsi="Symbol" w:cs="Symbol"/>
          <w:sz w:val="25"/>
          <w:szCs w:val="25"/>
        </w:rPr>
      </w:pPr>
    </w:p>
    <w:p w:rsidR="00D21B24" w:rsidRPr="00B5590B" w:rsidRDefault="00D21B24">
      <w:pPr>
        <w:widowControl w:val="0"/>
        <w:numPr>
          <w:ilvl w:val="0"/>
          <w:numId w:val="77"/>
        </w:numPr>
        <w:tabs>
          <w:tab w:val="clear" w:pos="720"/>
          <w:tab w:val="num" w:pos="852"/>
        </w:tabs>
        <w:overflowPunct w:val="0"/>
        <w:autoSpaceDE w:val="0"/>
        <w:autoSpaceDN w:val="0"/>
        <w:adjustRightInd w:val="0"/>
        <w:spacing w:after="0" w:line="219"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решение закупочной комиссии о допуске участника закупки к участию в закупке или </w:t>
      </w:r>
      <w:proofErr w:type="gramStart"/>
      <w:r w:rsidRPr="00B5590B">
        <w:rPr>
          <w:rFonts w:ascii="Times New Roman" w:hAnsi="Times New Roman" w:cs="Times New Roman"/>
          <w:sz w:val="25"/>
          <w:szCs w:val="25"/>
        </w:rPr>
        <w:t>об отказе в допуске к участию в закупке для каждого участника</w:t>
      </w:r>
      <w:proofErr w:type="gramEnd"/>
      <w:r w:rsidRPr="00B5590B">
        <w:rPr>
          <w:rFonts w:ascii="Times New Roman" w:hAnsi="Times New Roman" w:cs="Times New Roman"/>
          <w:sz w:val="25"/>
          <w:szCs w:val="25"/>
        </w:rPr>
        <w:t xml:space="preserve">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 </w:t>
      </w:r>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0"/>
          <w:numId w:val="77"/>
        </w:numPr>
        <w:tabs>
          <w:tab w:val="clear" w:pos="720"/>
          <w:tab w:val="num" w:pos="852"/>
        </w:tabs>
        <w:overflowPunct w:val="0"/>
        <w:autoSpaceDE w:val="0"/>
        <w:autoSpaceDN w:val="0"/>
        <w:adjustRightInd w:val="0"/>
        <w:spacing w:after="0" w:line="199"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порядок оценки заявок на участие в закупке, в случае, если оценка заявок производилась; </w:t>
      </w:r>
    </w:p>
    <w:p w:rsidR="00D21B24" w:rsidRPr="00B5590B" w:rsidRDefault="00D21B24">
      <w:pPr>
        <w:widowControl w:val="0"/>
        <w:autoSpaceDE w:val="0"/>
        <w:autoSpaceDN w:val="0"/>
        <w:adjustRightInd w:val="0"/>
        <w:spacing w:after="0" w:line="103" w:lineRule="exact"/>
        <w:rPr>
          <w:rFonts w:ascii="Symbol" w:hAnsi="Symbol" w:cs="Symbol"/>
          <w:sz w:val="25"/>
          <w:szCs w:val="25"/>
        </w:rPr>
      </w:pPr>
    </w:p>
    <w:p w:rsidR="00D21B24" w:rsidRPr="00B5590B" w:rsidRDefault="00D21B24">
      <w:pPr>
        <w:widowControl w:val="0"/>
        <w:numPr>
          <w:ilvl w:val="0"/>
          <w:numId w:val="77"/>
        </w:numPr>
        <w:tabs>
          <w:tab w:val="clear" w:pos="720"/>
          <w:tab w:val="num" w:pos="852"/>
        </w:tabs>
        <w:overflowPunct w:val="0"/>
        <w:autoSpaceDE w:val="0"/>
        <w:autoSpaceDN w:val="0"/>
        <w:adjustRightInd w:val="0"/>
        <w:spacing w:after="0" w:line="212"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присвоенные заявкам </w:t>
      </w:r>
      <w:proofErr w:type="gramStart"/>
      <w:r w:rsidRPr="00B5590B">
        <w:rPr>
          <w:rFonts w:ascii="Times New Roman" w:hAnsi="Times New Roman" w:cs="Times New Roman"/>
          <w:sz w:val="25"/>
          <w:szCs w:val="25"/>
        </w:rPr>
        <w:t>на участие в закупке значения по каждому из предусмотренных критериев оценки заявок на участие</w:t>
      </w:r>
      <w:proofErr w:type="gramEnd"/>
      <w:r w:rsidRPr="00B5590B">
        <w:rPr>
          <w:rFonts w:ascii="Times New Roman" w:hAnsi="Times New Roman" w:cs="Times New Roman"/>
          <w:sz w:val="25"/>
          <w:szCs w:val="25"/>
        </w:rPr>
        <w:t xml:space="preserve"> в закупке, в случае, если оценка заявок производилась;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77"/>
        </w:numPr>
        <w:tabs>
          <w:tab w:val="clear" w:pos="720"/>
          <w:tab w:val="num" w:pos="852"/>
        </w:tabs>
        <w:overflowPunct w:val="0"/>
        <w:autoSpaceDE w:val="0"/>
        <w:autoSpaceDN w:val="0"/>
        <w:adjustRightInd w:val="0"/>
        <w:spacing w:after="0" w:line="212"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0"/>
          <w:numId w:val="77"/>
        </w:numPr>
        <w:tabs>
          <w:tab w:val="clear" w:pos="720"/>
          <w:tab w:val="num" w:pos="917"/>
        </w:tabs>
        <w:overflowPunct w:val="0"/>
        <w:autoSpaceDE w:val="0"/>
        <w:autoSpaceDN w:val="0"/>
        <w:adjustRightInd w:val="0"/>
        <w:spacing w:after="0" w:line="199" w:lineRule="auto"/>
        <w:ind w:left="0" w:firstLine="276"/>
        <w:jc w:val="both"/>
        <w:rPr>
          <w:rFonts w:ascii="Symbol" w:hAnsi="Symbol" w:cs="Symbol"/>
          <w:sz w:val="25"/>
          <w:szCs w:val="25"/>
        </w:rPr>
      </w:pPr>
      <w:proofErr w:type="gramStart"/>
      <w:r w:rsidRPr="00B5590B">
        <w:rPr>
          <w:rFonts w:ascii="Times New Roman" w:hAnsi="Times New Roman" w:cs="Times New Roman"/>
          <w:sz w:val="25"/>
          <w:szCs w:val="25"/>
        </w:rPr>
        <w:t xml:space="preserve">наименование (для юридического лица) или фамилия, имя, отчество (при наличии) (для физического лица) участника закупки, признанного победителем конкурса; </w:t>
      </w:r>
      <w:proofErr w:type="gramEnd"/>
    </w:p>
    <w:p w:rsidR="00D21B24" w:rsidRPr="00B5590B" w:rsidRDefault="00D21B24">
      <w:pPr>
        <w:widowControl w:val="0"/>
        <w:autoSpaceDE w:val="0"/>
        <w:autoSpaceDN w:val="0"/>
        <w:adjustRightInd w:val="0"/>
        <w:spacing w:after="0" w:line="1" w:lineRule="exact"/>
        <w:rPr>
          <w:rFonts w:ascii="Symbol" w:hAnsi="Symbol" w:cs="Symbol"/>
          <w:sz w:val="25"/>
          <w:szCs w:val="25"/>
        </w:rPr>
      </w:pPr>
    </w:p>
    <w:p w:rsidR="00D21B24" w:rsidRPr="00B5590B" w:rsidRDefault="00D21B24">
      <w:pPr>
        <w:widowControl w:val="0"/>
        <w:numPr>
          <w:ilvl w:val="0"/>
          <w:numId w:val="77"/>
        </w:numPr>
        <w:tabs>
          <w:tab w:val="clear" w:pos="720"/>
          <w:tab w:val="num" w:pos="840"/>
        </w:tabs>
        <w:overflowPunct w:val="0"/>
        <w:autoSpaceDE w:val="0"/>
        <w:autoSpaceDN w:val="0"/>
        <w:adjustRightInd w:val="0"/>
        <w:spacing w:after="0" w:line="235"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предложение победителя конкурса о цене договора; </w:t>
      </w:r>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0"/>
          <w:numId w:val="77"/>
        </w:numPr>
        <w:tabs>
          <w:tab w:val="clear" w:pos="720"/>
          <w:tab w:val="num" w:pos="852"/>
        </w:tabs>
        <w:overflowPunct w:val="0"/>
        <w:autoSpaceDE w:val="0"/>
        <w:autoSpaceDN w:val="0"/>
        <w:adjustRightInd w:val="0"/>
        <w:spacing w:after="0" w:line="199" w:lineRule="auto"/>
        <w:ind w:left="0" w:right="20" w:firstLine="276"/>
        <w:jc w:val="both"/>
        <w:rPr>
          <w:rFonts w:ascii="Symbol" w:hAnsi="Symbol" w:cs="Symbol"/>
          <w:sz w:val="25"/>
          <w:szCs w:val="25"/>
        </w:rPr>
      </w:pPr>
      <w:r w:rsidRPr="00B5590B">
        <w:rPr>
          <w:rFonts w:ascii="Times New Roman" w:hAnsi="Times New Roman" w:cs="Times New Roman"/>
          <w:sz w:val="25"/>
          <w:szCs w:val="25"/>
        </w:rPr>
        <w:t xml:space="preserve">информацию о признании конкурса несостоявшимся в случаях, предусмотренных настоящим Положением с указанием причин. </w:t>
      </w:r>
    </w:p>
    <w:p w:rsidR="00D21B24" w:rsidRPr="00B5590B" w:rsidRDefault="00D21B24">
      <w:pPr>
        <w:widowControl w:val="0"/>
        <w:autoSpaceDE w:val="0"/>
        <w:autoSpaceDN w:val="0"/>
        <w:adjustRightInd w:val="0"/>
        <w:spacing w:after="0" w:line="65" w:lineRule="exact"/>
        <w:rPr>
          <w:rFonts w:ascii="Symbol" w:hAnsi="Symbol" w:cs="Symbol"/>
          <w:sz w:val="25"/>
          <w:szCs w:val="25"/>
        </w:rPr>
      </w:pPr>
    </w:p>
    <w:p w:rsidR="00D21B24" w:rsidRPr="00B5590B" w:rsidRDefault="00D21B24">
      <w:pPr>
        <w:widowControl w:val="0"/>
        <w:overflowPunct w:val="0"/>
        <w:autoSpaceDE w:val="0"/>
        <w:autoSpaceDN w:val="0"/>
        <w:adjustRightInd w:val="0"/>
        <w:spacing w:after="0" w:line="214" w:lineRule="auto"/>
        <w:ind w:firstLine="284"/>
        <w:jc w:val="both"/>
        <w:rPr>
          <w:rFonts w:ascii="Symbol" w:hAnsi="Symbol" w:cs="Symbol"/>
          <w:sz w:val="25"/>
          <w:szCs w:val="25"/>
        </w:rPr>
      </w:pPr>
      <w:r w:rsidRPr="00B5590B">
        <w:rPr>
          <w:rFonts w:ascii="Times New Roman" w:hAnsi="Times New Roman" w:cs="Times New Roman"/>
          <w:sz w:val="25"/>
          <w:szCs w:val="25"/>
        </w:rPr>
        <w:t xml:space="preserve">22.8. Протокол результатов конкурса размещается Заказчиком в ЕИС не позднее чем через 3 (три) дня со дня подписания такого протокола. </w:t>
      </w:r>
    </w:p>
    <w:p w:rsidR="00D21B24" w:rsidRPr="00B5590B" w:rsidRDefault="00D21B24">
      <w:pPr>
        <w:widowControl w:val="0"/>
        <w:autoSpaceDE w:val="0"/>
        <w:autoSpaceDN w:val="0"/>
        <w:adjustRightInd w:val="0"/>
        <w:spacing w:after="0" w:line="247" w:lineRule="exact"/>
        <w:rPr>
          <w:rFonts w:ascii="Times New Roman" w:hAnsi="Times New Roman" w:cs="Times New Roman"/>
          <w:sz w:val="25"/>
          <w:szCs w:val="25"/>
        </w:rPr>
      </w:pPr>
    </w:p>
    <w:p w:rsidR="00D21B24" w:rsidRPr="00B5590B" w:rsidRDefault="00D21B24">
      <w:pPr>
        <w:widowControl w:val="0"/>
        <w:numPr>
          <w:ilvl w:val="1"/>
          <w:numId w:val="78"/>
        </w:numPr>
        <w:tabs>
          <w:tab w:val="clear" w:pos="1440"/>
          <w:tab w:val="num" w:pos="2500"/>
        </w:tabs>
        <w:overflowPunct w:val="0"/>
        <w:autoSpaceDE w:val="0"/>
        <w:autoSpaceDN w:val="0"/>
        <w:adjustRightInd w:val="0"/>
        <w:spacing w:after="0" w:line="239" w:lineRule="auto"/>
        <w:ind w:left="2500" w:hanging="714"/>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Особенности проведения двухэтапного конкурса </w:t>
      </w:r>
    </w:p>
    <w:p w:rsidR="00D21B24" w:rsidRPr="00B5590B" w:rsidRDefault="00D21B24">
      <w:pPr>
        <w:widowControl w:val="0"/>
        <w:autoSpaceDE w:val="0"/>
        <w:autoSpaceDN w:val="0"/>
        <w:adjustRightInd w:val="0"/>
        <w:spacing w:after="0" w:line="179" w:lineRule="exact"/>
        <w:rPr>
          <w:rFonts w:ascii="Times New Roman" w:hAnsi="Times New Roman" w:cs="Times New Roman"/>
          <w:b/>
          <w:bCs/>
          <w:sz w:val="25"/>
          <w:szCs w:val="25"/>
        </w:rPr>
      </w:pPr>
    </w:p>
    <w:p w:rsidR="00D21B24" w:rsidRPr="00B5590B" w:rsidRDefault="00D21B24">
      <w:pPr>
        <w:widowControl w:val="0"/>
        <w:numPr>
          <w:ilvl w:val="0"/>
          <w:numId w:val="79"/>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Заказчик вправе провести двухэтапный конку</w:t>
      </w:r>
      <w:proofErr w:type="gramStart"/>
      <w:r w:rsidRPr="00B5590B">
        <w:rPr>
          <w:rFonts w:ascii="Times New Roman" w:hAnsi="Times New Roman" w:cs="Times New Roman"/>
          <w:sz w:val="25"/>
          <w:szCs w:val="25"/>
        </w:rPr>
        <w:t>рс в сл</w:t>
      </w:r>
      <w:proofErr w:type="gramEnd"/>
      <w:r w:rsidRPr="00B5590B">
        <w:rPr>
          <w:rFonts w:ascii="Times New Roman" w:hAnsi="Times New Roman" w:cs="Times New Roman"/>
          <w:sz w:val="25"/>
          <w:szCs w:val="25"/>
        </w:rPr>
        <w:t xml:space="preserve">учаях, если для уточнения характеристик предмета закупки необходимо провести его обсуждение с участниками закупки.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79"/>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 </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numPr>
          <w:ilvl w:val="0"/>
          <w:numId w:val="79"/>
        </w:numPr>
        <w:tabs>
          <w:tab w:val="clear" w:pos="720"/>
          <w:tab w:val="num" w:pos="840"/>
        </w:tabs>
        <w:overflowPunct w:val="0"/>
        <w:autoSpaceDE w:val="0"/>
        <w:autoSpaceDN w:val="0"/>
        <w:adjustRightInd w:val="0"/>
        <w:spacing w:after="0" w:line="238" w:lineRule="auto"/>
        <w:ind w:left="840"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При проведении двухэтапного конкурса на первом его этапе участники закупки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tabs>
          <w:tab w:val="left" w:pos="1020"/>
        </w:tabs>
        <w:autoSpaceDE w:val="0"/>
        <w:autoSpaceDN w:val="0"/>
        <w:adjustRightInd w:val="0"/>
        <w:spacing w:after="0" w:line="239" w:lineRule="auto"/>
        <w:rPr>
          <w:rFonts w:ascii="Times New Roman" w:hAnsi="Times New Roman" w:cs="Times New Roman"/>
          <w:sz w:val="25"/>
          <w:szCs w:val="25"/>
        </w:rPr>
      </w:pPr>
      <w:r w:rsidRPr="00B5590B">
        <w:rPr>
          <w:rFonts w:ascii="Times New Roman" w:hAnsi="Times New Roman" w:cs="Times New Roman"/>
          <w:sz w:val="25"/>
          <w:szCs w:val="25"/>
        </w:rPr>
        <w:t>подают</w:t>
      </w:r>
      <w:r w:rsidRPr="00B5590B">
        <w:rPr>
          <w:rFonts w:ascii="Times New Roman" w:hAnsi="Times New Roman" w:cs="Times New Roman"/>
          <w:sz w:val="25"/>
          <w:szCs w:val="25"/>
        </w:rPr>
        <w:tab/>
        <w:t>первоначальные  заявки  на  участие  в  двухэтапном  конкурсе  в  порядке,</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B5590B" w:rsidRDefault="00D21B24">
      <w:pPr>
        <w:widowControl w:val="0"/>
        <w:autoSpaceDE w:val="0"/>
        <w:autoSpaceDN w:val="0"/>
        <w:adjustRightInd w:val="0"/>
        <w:spacing w:after="0" w:line="239" w:lineRule="auto"/>
        <w:ind w:left="5267"/>
        <w:rPr>
          <w:rFonts w:ascii="Times New Roman" w:hAnsi="Times New Roman" w:cs="Times New Roman"/>
          <w:sz w:val="25"/>
          <w:szCs w:val="25"/>
        </w:rPr>
      </w:pPr>
      <w:bookmarkStart w:id="19" w:name="page41"/>
      <w:bookmarkEnd w:id="19"/>
      <w:r w:rsidRPr="00B5590B">
        <w:rPr>
          <w:rFonts w:ascii="Calibri" w:hAnsi="Calibri" w:cs="Calibri"/>
          <w:sz w:val="25"/>
          <w:szCs w:val="25"/>
        </w:rPr>
        <w:t>21</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rsidP="00CB33FF">
      <w:pPr>
        <w:widowControl w:val="0"/>
        <w:overflowPunct w:val="0"/>
        <w:autoSpaceDE w:val="0"/>
        <w:autoSpaceDN w:val="0"/>
        <w:adjustRightInd w:val="0"/>
        <w:spacing w:after="0" w:line="213" w:lineRule="auto"/>
        <w:ind w:left="7"/>
        <w:rPr>
          <w:rFonts w:ascii="Times New Roman" w:hAnsi="Times New Roman" w:cs="Times New Roman"/>
          <w:sz w:val="25"/>
          <w:szCs w:val="25"/>
        </w:rPr>
      </w:pPr>
      <w:proofErr w:type="gramStart"/>
      <w:r w:rsidRPr="00B5590B">
        <w:rPr>
          <w:rFonts w:ascii="Times New Roman" w:hAnsi="Times New Roman" w:cs="Times New Roman"/>
          <w:sz w:val="25"/>
          <w:szCs w:val="25"/>
        </w:rPr>
        <w:t>предусмотренном</w:t>
      </w:r>
      <w:proofErr w:type="gramEnd"/>
      <w:r w:rsidRPr="00B5590B">
        <w:rPr>
          <w:rFonts w:ascii="Times New Roman" w:hAnsi="Times New Roman" w:cs="Times New Roman"/>
          <w:sz w:val="25"/>
          <w:szCs w:val="25"/>
        </w:rPr>
        <w:t xml:space="preserve"> пунктами 20.1 – 20.5 настоящего Положения. Первоначальные заявки должны содержать предложения в отношении объекта закупки без указания предложений</w:t>
      </w:r>
      <w:r w:rsidR="00CB33FF">
        <w:rPr>
          <w:rFonts w:ascii="Times New Roman" w:hAnsi="Times New Roman" w:cs="Times New Roman"/>
          <w:sz w:val="25"/>
          <w:szCs w:val="25"/>
        </w:rPr>
        <w:t xml:space="preserve"> о </w:t>
      </w:r>
      <w:r w:rsidRPr="00B5590B">
        <w:rPr>
          <w:rFonts w:ascii="Times New Roman" w:hAnsi="Times New Roman" w:cs="Times New Roman"/>
          <w:sz w:val="25"/>
          <w:szCs w:val="25"/>
        </w:rPr>
        <w:t xml:space="preserve">цене договора. Предоставление обеспечения заявки на участие в таком конкурсе на первом этапе не требуется.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80"/>
        </w:numPr>
        <w:tabs>
          <w:tab w:val="clear" w:pos="1440"/>
          <w:tab w:val="num" w:pos="860"/>
        </w:tabs>
        <w:overflowPunct w:val="0"/>
        <w:autoSpaceDE w:val="0"/>
        <w:autoSpaceDN w:val="0"/>
        <w:adjustRightInd w:val="0"/>
        <w:spacing w:after="0" w:line="23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1"/>
          <w:numId w:val="80"/>
        </w:numPr>
        <w:tabs>
          <w:tab w:val="clear" w:pos="1440"/>
          <w:tab w:val="num" w:pos="860"/>
        </w:tabs>
        <w:overflowPunct w:val="0"/>
        <w:autoSpaceDE w:val="0"/>
        <w:autoSpaceDN w:val="0"/>
        <w:adjustRightInd w:val="0"/>
        <w:spacing w:after="0" w:line="229"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1"/>
          <w:numId w:val="80"/>
        </w:numPr>
        <w:tabs>
          <w:tab w:val="clear" w:pos="144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80"/>
        </w:numPr>
        <w:tabs>
          <w:tab w:val="clear" w:pos="144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80"/>
        </w:numPr>
        <w:tabs>
          <w:tab w:val="clear" w:pos="1440"/>
          <w:tab w:val="num" w:pos="860"/>
        </w:tabs>
        <w:overflowPunct w:val="0"/>
        <w:autoSpaceDE w:val="0"/>
        <w:autoSpaceDN w:val="0"/>
        <w:adjustRightInd w:val="0"/>
        <w:spacing w:after="0" w:line="21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Срок проведения первого этапа не может превышать 20 (двадцать) дней со дня вскрытия конвертов с первоначальными заявками на участие в таком конкурсе.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80"/>
        </w:numPr>
        <w:tabs>
          <w:tab w:val="clear" w:pos="1440"/>
          <w:tab w:val="num" w:pos="860"/>
        </w:tabs>
        <w:overflowPunct w:val="0"/>
        <w:autoSpaceDE w:val="0"/>
        <w:autoSpaceDN w:val="0"/>
        <w:adjustRightInd w:val="0"/>
        <w:spacing w:after="0" w:line="229"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D21B24" w:rsidRPr="00B5590B" w:rsidRDefault="00D21B24">
      <w:pPr>
        <w:widowControl w:val="0"/>
        <w:autoSpaceDE w:val="0"/>
        <w:autoSpaceDN w:val="0"/>
        <w:adjustRightInd w:val="0"/>
        <w:spacing w:after="0" w:line="4" w:lineRule="exact"/>
        <w:rPr>
          <w:rFonts w:ascii="Times New Roman" w:hAnsi="Times New Roman" w:cs="Times New Roman"/>
          <w:sz w:val="25"/>
          <w:szCs w:val="25"/>
        </w:rPr>
      </w:pPr>
    </w:p>
    <w:p w:rsidR="00D21B24" w:rsidRPr="00B5590B" w:rsidRDefault="00CB33FF" w:rsidP="00CB33FF">
      <w:pPr>
        <w:widowControl w:val="0"/>
        <w:overflowPunct w:val="0"/>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23.10.     </w:t>
      </w:r>
      <w:r w:rsidR="00D21B24" w:rsidRPr="00B5590B">
        <w:rPr>
          <w:rFonts w:ascii="Times New Roman" w:hAnsi="Times New Roman" w:cs="Times New Roman"/>
          <w:sz w:val="25"/>
          <w:szCs w:val="25"/>
        </w:rPr>
        <w:t>В протоколе первого этапа дв</w:t>
      </w:r>
      <w:r>
        <w:rPr>
          <w:rFonts w:ascii="Times New Roman" w:hAnsi="Times New Roman" w:cs="Times New Roman"/>
          <w:sz w:val="25"/>
          <w:szCs w:val="25"/>
        </w:rPr>
        <w:t xml:space="preserve">ухэтапного конкурса указываются </w:t>
      </w:r>
      <w:r w:rsidR="00D21B24" w:rsidRPr="00B5590B">
        <w:rPr>
          <w:rFonts w:ascii="Times New Roman" w:hAnsi="Times New Roman" w:cs="Times New Roman"/>
          <w:sz w:val="25"/>
          <w:szCs w:val="25"/>
        </w:rPr>
        <w:t>информация</w:t>
      </w:r>
    </w:p>
    <w:p w:rsidR="00D21B24" w:rsidRPr="00B5590B" w:rsidRDefault="00D21B24" w:rsidP="00CB33FF">
      <w:pPr>
        <w:widowControl w:val="0"/>
        <w:autoSpaceDE w:val="0"/>
        <w:autoSpaceDN w:val="0"/>
        <w:adjustRightInd w:val="0"/>
        <w:spacing w:after="0" w:line="63" w:lineRule="exact"/>
        <w:jc w:val="both"/>
        <w:rPr>
          <w:rFonts w:ascii="Times New Roman" w:hAnsi="Times New Roman" w:cs="Times New Roman"/>
          <w:sz w:val="25"/>
          <w:szCs w:val="25"/>
        </w:rPr>
      </w:pPr>
    </w:p>
    <w:p w:rsidR="00D21B24" w:rsidRPr="00B5590B" w:rsidRDefault="00D21B24" w:rsidP="00CB33FF">
      <w:pPr>
        <w:widowControl w:val="0"/>
        <w:numPr>
          <w:ilvl w:val="0"/>
          <w:numId w:val="80"/>
        </w:numPr>
        <w:tabs>
          <w:tab w:val="clear" w:pos="720"/>
          <w:tab w:val="num" w:pos="216"/>
        </w:tabs>
        <w:overflowPunct w:val="0"/>
        <w:autoSpaceDE w:val="0"/>
        <w:autoSpaceDN w:val="0"/>
        <w:adjustRightInd w:val="0"/>
        <w:spacing w:after="0" w:line="227" w:lineRule="auto"/>
        <w:ind w:left="7" w:hanging="7"/>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подавшего первоначальную заявку на участие в двухэтапном конкурсе. </w:t>
      </w:r>
      <w:proofErr w:type="gramEnd"/>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81"/>
        </w:numPr>
        <w:tabs>
          <w:tab w:val="clear" w:pos="1440"/>
          <w:tab w:val="num" w:pos="1448"/>
        </w:tabs>
        <w:overflowPunct w:val="0"/>
        <w:autoSpaceDE w:val="0"/>
        <w:autoSpaceDN w:val="0"/>
        <w:adjustRightInd w:val="0"/>
        <w:spacing w:after="0" w:line="21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81"/>
        </w:numPr>
        <w:tabs>
          <w:tab w:val="clear" w:pos="1440"/>
          <w:tab w:val="num" w:pos="1448"/>
        </w:tabs>
        <w:overflowPunct w:val="0"/>
        <w:autoSpaceDE w:val="0"/>
        <w:autoSpaceDN w:val="0"/>
        <w:adjustRightInd w:val="0"/>
        <w:spacing w:after="0" w:line="226"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1"/>
          <w:numId w:val="81"/>
        </w:numPr>
        <w:tabs>
          <w:tab w:val="clear" w:pos="1440"/>
          <w:tab w:val="num" w:pos="1448"/>
        </w:tabs>
        <w:overflowPunct w:val="0"/>
        <w:autoSpaceDE w:val="0"/>
        <w:autoSpaceDN w:val="0"/>
        <w:adjustRightInd w:val="0"/>
        <w:spacing w:after="0" w:line="231"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1"/>
          <w:numId w:val="81"/>
        </w:numPr>
        <w:tabs>
          <w:tab w:val="clear" w:pos="1440"/>
          <w:tab w:val="num" w:pos="1448"/>
        </w:tabs>
        <w:overflowPunct w:val="0"/>
        <w:autoSpaceDE w:val="0"/>
        <w:autoSpaceDN w:val="0"/>
        <w:adjustRightInd w:val="0"/>
        <w:spacing w:after="0" w:line="21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Участник закупки, подавший первоначальную заявку на участие в двухэтапном конкурсе, вправе не принимать участие во втором этапе.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CB33FF" w:rsidP="00CB33FF">
      <w:pPr>
        <w:widowControl w:val="0"/>
        <w:overflowPunct w:val="0"/>
        <w:autoSpaceDE w:val="0"/>
        <w:autoSpaceDN w:val="0"/>
        <w:adjustRightInd w:val="0"/>
        <w:spacing w:after="0" w:line="239" w:lineRule="auto"/>
        <w:jc w:val="both"/>
        <w:rPr>
          <w:rFonts w:ascii="Times New Roman" w:hAnsi="Times New Roman" w:cs="Times New Roman"/>
          <w:sz w:val="25"/>
          <w:szCs w:val="25"/>
        </w:rPr>
      </w:pPr>
      <w:r>
        <w:rPr>
          <w:rFonts w:ascii="Times New Roman" w:hAnsi="Times New Roman" w:cs="Times New Roman"/>
          <w:sz w:val="25"/>
          <w:szCs w:val="25"/>
        </w:rPr>
        <w:t xml:space="preserve">      23.15.     </w:t>
      </w:r>
      <w:r w:rsidR="00D21B24" w:rsidRPr="00B5590B">
        <w:rPr>
          <w:rFonts w:ascii="Times New Roman" w:hAnsi="Times New Roman" w:cs="Times New Roman"/>
          <w:sz w:val="25"/>
          <w:szCs w:val="25"/>
        </w:rPr>
        <w:t xml:space="preserve">Окончательные  заявки  на  участие  подаются  только  участниками  первого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B5590B" w:rsidRDefault="00D21B24">
      <w:pPr>
        <w:widowControl w:val="0"/>
        <w:autoSpaceDE w:val="0"/>
        <w:autoSpaceDN w:val="0"/>
        <w:adjustRightInd w:val="0"/>
        <w:spacing w:after="0" w:line="239" w:lineRule="auto"/>
        <w:ind w:left="5260"/>
        <w:rPr>
          <w:rFonts w:ascii="Times New Roman" w:hAnsi="Times New Roman" w:cs="Times New Roman"/>
          <w:sz w:val="25"/>
          <w:szCs w:val="25"/>
        </w:rPr>
      </w:pPr>
      <w:bookmarkStart w:id="20" w:name="page43"/>
      <w:bookmarkEnd w:id="20"/>
      <w:r w:rsidRPr="00B5590B">
        <w:rPr>
          <w:rFonts w:ascii="Calibri" w:hAnsi="Calibri" w:cs="Calibri"/>
          <w:sz w:val="25"/>
          <w:szCs w:val="25"/>
        </w:rPr>
        <w:t>22</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6" w:lineRule="auto"/>
        <w:jc w:val="both"/>
        <w:rPr>
          <w:rFonts w:ascii="Times New Roman" w:hAnsi="Times New Roman" w:cs="Times New Roman"/>
          <w:sz w:val="25"/>
          <w:szCs w:val="25"/>
        </w:rPr>
      </w:pPr>
      <w:r w:rsidRPr="00B5590B">
        <w:rPr>
          <w:rFonts w:ascii="Times New Roman" w:hAnsi="Times New Roman" w:cs="Times New Roman"/>
          <w:sz w:val="25"/>
          <w:szCs w:val="25"/>
        </w:rPr>
        <w:t>этапа конкурса, рассматриваются и оцениваются закупочной комиссией в порядке,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D21B24" w:rsidRPr="00B5590B" w:rsidRDefault="00D21B24">
      <w:pPr>
        <w:widowControl w:val="0"/>
        <w:autoSpaceDE w:val="0"/>
        <w:autoSpaceDN w:val="0"/>
        <w:adjustRightInd w:val="0"/>
        <w:spacing w:after="0" w:line="252" w:lineRule="exact"/>
        <w:rPr>
          <w:rFonts w:ascii="Times New Roman" w:hAnsi="Times New Roman" w:cs="Times New Roman"/>
          <w:sz w:val="25"/>
          <w:szCs w:val="25"/>
        </w:rPr>
      </w:pPr>
    </w:p>
    <w:p w:rsidR="00D21B24" w:rsidRPr="00B5590B" w:rsidRDefault="00D21B24">
      <w:pPr>
        <w:widowControl w:val="0"/>
        <w:numPr>
          <w:ilvl w:val="1"/>
          <w:numId w:val="82"/>
        </w:numPr>
        <w:tabs>
          <w:tab w:val="clear" w:pos="1440"/>
          <w:tab w:val="num" w:pos="3560"/>
        </w:tabs>
        <w:overflowPunct w:val="0"/>
        <w:autoSpaceDE w:val="0"/>
        <w:autoSpaceDN w:val="0"/>
        <w:adjustRightInd w:val="0"/>
        <w:spacing w:after="0" w:line="240" w:lineRule="auto"/>
        <w:ind w:left="3560" w:hanging="717"/>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Порядок проведения аукциона </w:t>
      </w:r>
    </w:p>
    <w:p w:rsidR="00D21B24" w:rsidRPr="00B5590B" w:rsidRDefault="00D21B24">
      <w:pPr>
        <w:widowControl w:val="0"/>
        <w:autoSpaceDE w:val="0"/>
        <w:autoSpaceDN w:val="0"/>
        <w:adjustRightInd w:val="0"/>
        <w:spacing w:after="0" w:line="176" w:lineRule="exact"/>
        <w:rPr>
          <w:rFonts w:ascii="Times New Roman" w:hAnsi="Times New Roman" w:cs="Times New Roman"/>
          <w:b/>
          <w:bCs/>
          <w:sz w:val="25"/>
          <w:szCs w:val="25"/>
        </w:rPr>
      </w:pPr>
    </w:p>
    <w:p w:rsidR="00D21B24" w:rsidRPr="00B5590B" w:rsidRDefault="00D21B24">
      <w:pPr>
        <w:widowControl w:val="0"/>
        <w:numPr>
          <w:ilvl w:val="0"/>
          <w:numId w:val="83"/>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Извещение и документация о проведен</w:t>
      </w:r>
      <w:proofErr w:type="gramStart"/>
      <w:r w:rsidRPr="00B5590B">
        <w:rPr>
          <w:rFonts w:ascii="Times New Roman" w:hAnsi="Times New Roman" w:cs="Times New Roman"/>
          <w:sz w:val="25"/>
          <w:szCs w:val="25"/>
        </w:rPr>
        <w:t>ии ау</w:t>
      </w:r>
      <w:proofErr w:type="gramEnd"/>
      <w:r w:rsidRPr="00B5590B">
        <w:rPr>
          <w:rFonts w:ascii="Times New Roman" w:hAnsi="Times New Roman" w:cs="Times New Roman"/>
          <w:sz w:val="25"/>
          <w:szCs w:val="25"/>
        </w:rPr>
        <w:t xml:space="preserve">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83"/>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В извещении о проведен</w:t>
      </w:r>
      <w:proofErr w:type="gramStart"/>
      <w:r w:rsidRPr="00B5590B">
        <w:rPr>
          <w:rFonts w:ascii="Times New Roman" w:hAnsi="Times New Roman" w:cs="Times New Roman"/>
          <w:sz w:val="25"/>
          <w:szCs w:val="25"/>
        </w:rPr>
        <w:t>ии ау</w:t>
      </w:r>
      <w:proofErr w:type="gramEnd"/>
      <w:r w:rsidRPr="00B5590B">
        <w:rPr>
          <w:rFonts w:ascii="Times New Roman" w:hAnsi="Times New Roman" w:cs="Times New Roman"/>
          <w:sz w:val="25"/>
          <w:szCs w:val="25"/>
        </w:rPr>
        <w:t xml:space="preserve">кциона, наряду с информацией, предусмотренной разделом 14 настоящего Положения, должны быть указаны дата и время проведения аукциона.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0"/>
          <w:numId w:val="83"/>
        </w:numPr>
        <w:tabs>
          <w:tab w:val="clear" w:pos="720"/>
          <w:tab w:val="num" w:pos="852"/>
        </w:tabs>
        <w:overflowPunct w:val="0"/>
        <w:autoSpaceDE w:val="0"/>
        <w:autoSpaceDN w:val="0"/>
        <w:adjustRightInd w:val="0"/>
        <w:spacing w:after="0" w:line="235"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вправе принять решение о внесении изменений в извещение и документацию о проведении аукциона не </w:t>
      </w:r>
      <w:proofErr w:type="gramStart"/>
      <w:r w:rsidRPr="00B5590B">
        <w:rPr>
          <w:rFonts w:ascii="Times New Roman" w:hAnsi="Times New Roman" w:cs="Times New Roman"/>
          <w:sz w:val="25"/>
          <w:szCs w:val="25"/>
        </w:rPr>
        <w:t>позднее</w:t>
      </w:r>
      <w:proofErr w:type="gramEnd"/>
      <w:r w:rsidRPr="00B5590B">
        <w:rPr>
          <w:rFonts w:ascii="Times New Roman" w:hAnsi="Times New Roman" w:cs="Times New Roman"/>
          <w:sz w:val="25"/>
          <w:szCs w:val="25"/>
        </w:rPr>
        <w:t xml:space="preserve"> чем за 3 (три) дня до даты окончания срока подачи заявок на участие в аукционе. 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w:t>
      </w:r>
      <w:proofErr w:type="gramStart"/>
      <w:r w:rsidRPr="00B5590B">
        <w:rPr>
          <w:rFonts w:ascii="Times New Roman" w:hAnsi="Times New Roman" w:cs="Times New Roman"/>
          <w:sz w:val="25"/>
          <w:szCs w:val="25"/>
        </w:rPr>
        <w:t>ии ау</w:t>
      </w:r>
      <w:proofErr w:type="gramEnd"/>
      <w:r w:rsidRPr="00B5590B">
        <w:rPr>
          <w:rFonts w:ascii="Times New Roman" w:hAnsi="Times New Roman" w:cs="Times New Roman"/>
          <w:sz w:val="25"/>
          <w:szCs w:val="25"/>
        </w:rPr>
        <w:t>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w:t>
      </w:r>
      <w:proofErr w:type="gramStart"/>
      <w:r w:rsidRPr="00B5590B">
        <w:rPr>
          <w:rFonts w:ascii="Times New Roman" w:hAnsi="Times New Roman" w:cs="Times New Roman"/>
          <w:sz w:val="25"/>
          <w:szCs w:val="25"/>
        </w:rPr>
        <w:t>ии ау</w:t>
      </w:r>
      <w:proofErr w:type="gramEnd"/>
      <w:r w:rsidRPr="00B5590B">
        <w:rPr>
          <w:rFonts w:ascii="Times New Roman" w:hAnsi="Times New Roman" w:cs="Times New Roman"/>
          <w:sz w:val="25"/>
          <w:szCs w:val="25"/>
        </w:rPr>
        <w:t>кциона размещаются Заказчиком в ЕИС не позднее чем в течение 3 (трёх) дней со дня принятия решения о внесении указ</w:t>
      </w:r>
      <w:r w:rsidR="00CB33FF">
        <w:rPr>
          <w:rFonts w:ascii="Times New Roman" w:hAnsi="Times New Roman" w:cs="Times New Roman"/>
          <w:sz w:val="25"/>
          <w:szCs w:val="25"/>
        </w:rPr>
        <w:t>а</w:t>
      </w:r>
      <w:r w:rsidRPr="00B5590B">
        <w:rPr>
          <w:rFonts w:ascii="Times New Roman" w:hAnsi="Times New Roman" w:cs="Times New Roman"/>
          <w:sz w:val="25"/>
          <w:szCs w:val="25"/>
        </w:rPr>
        <w:t xml:space="preserve">нных изменений, предоставления указанных разъяснений.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0"/>
          <w:numId w:val="83"/>
        </w:numPr>
        <w:tabs>
          <w:tab w:val="clear" w:pos="720"/>
          <w:tab w:val="num" w:pos="852"/>
        </w:tabs>
        <w:overflowPunct w:val="0"/>
        <w:autoSpaceDE w:val="0"/>
        <w:autoSpaceDN w:val="0"/>
        <w:adjustRightInd w:val="0"/>
        <w:spacing w:after="0" w:line="23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При проведен</w:t>
      </w:r>
      <w:proofErr w:type="gramStart"/>
      <w:r w:rsidRPr="00B5590B">
        <w:rPr>
          <w:rFonts w:ascii="Times New Roman" w:hAnsi="Times New Roman" w:cs="Times New Roman"/>
          <w:sz w:val="25"/>
          <w:szCs w:val="25"/>
        </w:rPr>
        <w:t>ии ау</w:t>
      </w:r>
      <w:proofErr w:type="gramEnd"/>
      <w:r w:rsidRPr="00B5590B">
        <w:rPr>
          <w:rFonts w:ascii="Times New Roman" w:hAnsi="Times New Roman" w:cs="Times New Roman"/>
          <w:sz w:val="25"/>
          <w:szCs w:val="25"/>
        </w:rPr>
        <w:t xml:space="preserve">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B5590B">
        <w:rPr>
          <w:rFonts w:ascii="Times New Roman" w:hAnsi="Times New Roman" w:cs="Times New Roman"/>
          <w:sz w:val="25"/>
          <w:szCs w:val="25"/>
        </w:rPr>
        <w:t>позднее</w:t>
      </w:r>
      <w:proofErr w:type="gramEnd"/>
      <w:r w:rsidRPr="00B5590B">
        <w:rPr>
          <w:rFonts w:ascii="Times New Roman" w:hAnsi="Times New Roman" w:cs="Times New Roman"/>
          <w:sz w:val="25"/>
          <w:szCs w:val="25"/>
        </w:rPr>
        <w:t xml:space="preserve"> чем за 3 (три) рабочих дня до даты окончания срока подачи заявок на участие в </w:t>
      </w:r>
      <w:proofErr w:type="gramStart"/>
      <w:r w:rsidRPr="00B5590B">
        <w:rPr>
          <w:rFonts w:ascii="Times New Roman" w:hAnsi="Times New Roman" w:cs="Times New Roman"/>
          <w:sz w:val="25"/>
          <w:szCs w:val="25"/>
        </w:rPr>
        <w:t>аукционе</w:t>
      </w:r>
      <w:proofErr w:type="gramEnd"/>
      <w:r w:rsidRPr="00B5590B">
        <w:rPr>
          <w:rFonts w:ascii="Times New Roman" w:hAnsi="Times New Roman" w:cs="Times New Roman"/>
          <w:sz w:val="25"/>
          <w:szCs w:val="25"/>
        </w:rPr>
        <w:t xml:space="preserve">. </w:t>
      </w:r>
    </w:p>
    <w:p w:rsidR="00D21B24" w:rsidRPr="00B5590B" w:rsidRDefault="00D21B24">
      <w:pPr>
        <w:widowControl w:val="0"/>
        <w:autoSpaceDE w:val="0"/>
        <w:autoSpaceDN w:val="0"/>
        <w:adjustRightInd w:val="0"/>
        <w:spacing w:after="0" w:line="70" w:lineRule="exact"/>
        <w:rPr>
          <w:rFonts w:ascii="Times New Roman" w:hAnsi="Times New Roman" w:cs="Times New Roman"/>
          <w:sz w:val="25"/>
          <w:szCs w:val="25"/>
        </w:rPr>
      </w:pPr>
    </w:p>
    <w:p w:rsidR="00D21B24" w:rsidRPr="00B5590B" w:rsidRDefault="00D21B24">
      <w:pPr>
        <w:widowControl w:val="0"/>
        <w:numPr>
          <w:ilvl w:val="0"/>
          <w:numId w:val="83"/>
        </w:numPr>
        <w:tabs>
          <w:tab w:val="clear" w:pos="720"/>
          <w:tab w:val="num" w:pos="852"/>
        </w:tabs>
        <w:overflowPunct w:val="0"/>
        <w:autoSpaceDE w:val="0"/>
        <w:autoSpaceDN w:val="0"/>
        <w:adjustRightInd w:val="0"/>
        <w:spacing w:after="0" w:line="214"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При проведен</w:t>
      </w:r>
      <w:proofErr w:type="gramStart"/>
      <w:r w:rsidRPr="00B5590B">
        <w:rPr>
          <w:rFonts w:ascii="Times New Roman" w:hAnsi="Times New Roman" w:cs="Times New Roman"/>
          <w:sz w:val="25"/>
          <w:szCs w:val="25"/>
        </w:rPr>
        <w:t>ии ау</w:t>
      </w:r>
      <w:proofErr w:type="gramEnd"/>
      <w:r w:rsidRPr="00B5590B">
        <w:rPr>
          <w:rFonts w:ascii="Times New Roman" w:hAnsi="Times New Roman" w:cs="Times New Roman"/>
          <w:sz w:val="25"/>
          <w:szCs w:val="25"/>
        </w:rPr>
        <w:t xml:space="preserve">кциона используется единственный критерий оценки заявок на участие в закупке – цена договора.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83"/>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83"/>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83"/>
        </w:numPr>
        <w:tabs>
          <w:tab w:val="clear" w:pos="720"/>
          <w:tab w:val="num" w:pos="852"/>
        </w:tabs>
        <w:overflowPunct w:val="0"/>
        <w:autoSpaceDE w:val="0"/>
        <w:autoSpaceDN w:val="0"/>
        <w:adjustRightInd w:val="0"/>
        <w:spacing w:after="0" w:line="226"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rsidRPr="00B5590B">
        <w:rPr>
          <w:rFonts w:ascii="Times New Roman" w:hAnsi="Times New Roman" w:cs="Times New Roman"/>
          <w:sz w:val="25"/>
          <w:szCs w:val="25"/>
        </w:rPr>
        <w:t>ии ау</w:t>
      </w:r>
      <w:proofErr w:type="gramEnd"/>
      <w:r w:rsidRPr="00B5590B">
        <w:rPr>
          <w:rFonts w:ascii="Times New Roman" w:hAnsi="Times New Roman" w:cs="Times New Roman"/>
          <w:sz w:val="25"/>
          <w:szCs w:val="25"/>
        </w:rPr>
        <w:t xml:space="preserve">кциона и настоящим Положением.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7" w:lineRule="auto"/>
        <w:ind w:firstLine="540"/>
        <w:jc w:val="both"/>
        <w:rPr>
          <w:rFonts w:ascii="Times New Roman" w:hAnsi="Times New Roman" w:cs="Times New Roman"/>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83"/>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По результатам проведения аукциона оператор ЭП формирует журнал подачи предложений о цене, в </w:t>
      </w:r>
      <w:proofErr w:type="gramStart"/>
      <w:r w:rsidRPr="00B5590B">
        <w:rPr>
          <w:rFonts w:ascii="Times New Roman" w:hAnsi="Times New Roman" w:cs="Times New Roman"/>
          <w:sz w:val="25"/>
          <w:szCs w:val="25"/>
        </w:rPr>
        <w:t>котором</w:t>
      </w:r>
      <w:proofErr w:type="gramEnd"/>
      <w:r w:rsidRPr="00B5590B">
        <w:rPr>
          <w:rFonts w:ascii="Times New Roman" w:hAnsi="Times New Roman" w:cs="Times New Roman"/>
          <w:sz w:val="25"/>
          <w:szCs w:val="25"/>
        </w:rPr>
        <w:t xml:space="preserve">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B5590B" w:rsidRDefault="00D21B24">
      <w:pPr>
        <w:widowControl w:val="0"/>
        <w:autoSpaceDE w:val="0"/>
        <w:autoSpaceDN w:val="0"/>
        <w:adjustRightInd w:val="0"/>
        <w:spacing w:after="0" w:line="239" w:lineRule="auto"/>
        <w:ind w:left="5260"/>
        <w:rPr>
          <w:rFonts w:ascii="Times New Roman" w:hAnsi="Times New Roman" w:cs="Times New Roman"/>
          <w:sz w:val="25"/>
          <w:szCs w:val="25"/>
        </w:rPr>
      </w:pPr>
      <w:bookmarkStart w:id="21" w:name="page45"/>
      <w:bookmarkEnd w:id="21"/>
      <w:r w:rsidRPr="00B5590B">
        <w:rPr>
          <w:rFonts w:ascii="Calibri" w:hAnsi="Calibri" w:cs="Calibri"/>
          <w:sz w:val="25"/>
          <w:szCs w:val="25"/>
        </w:rPr>
        <w:t>23</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3" w:lineRule="auto"/>
        <w:jc w:val="both"/>
        <w:rPr>
          <w:rFonts w:ascii="Times New Roman" w:hAnsi="Times New Roman" w:cs="Times New Roman"/>
          <w:sz w:val="25"/>
          <w:szCs w:val="25"/>
        </w:rPr>
      </w:pPr>
      <w:r w:rsidRPr="00B5590B">
        <w:rPr>
          <w:rFonts w:ascii="Times New Roman" w:hAnsi="Times New Roman" w:cs="Times New Roman"/>
          <w:sz w:val="25"/>
          <w:szCs w:val="25"/>
        </w:rPr>
        <w:t>ранжированные от лучшего к худшему с указанием времени поступления данных предложений.</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6" w:lineRule="auto"/>
        <w:ind w:firstLine="540"/>
        <w:jc w:val="both"/>
        <w:rPr>
          <w:rFonts w:ascii="Times New Roman" w:hAnsi="Times New Roman" w:cs="Times New Roman"/>
          <w:sz w:val="25"/>
          <w:szCs w:val="25"/>
        </w:rPr>
      </w:pPr>
      <w:r w:rsidRPr="00B5590B">
        <w:rPr>
          <w:rFonts w:ascii="Times New Roman" w:hAnsi="Times New Roman" w:cs="Times New Roman"/>
          <w:sz w:val="25"/>
          <w:szCs w:val="25"/>
        </w:rPr>
        <w:t>Наименьшему предложению о цене договора присваивается первый номер. 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84"/>
        </w:numPr>
        <w:tabs>
          <w:tab w:val="clear" w:pos="720"/>
          <w:tab w:val="num" w:pos="1440"/>
        </w:tabs>
        <w:overflowPunct w:val="0"/>
        <w:autoSpaceDE w:val="0"/>
        <w:autoSpaceDN w:val="0"/>
        <w:adjustRightInd w:val="0"/>
        <w:spacing w:after="0" w:line="214"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Журнал подачи предложений о цене направляется оператором ЭП Заказчику не позднее чем через один час после завершения аукциона.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84"/>
        </w:numPr>
        <w:tabs>
          <w:tab w:val="clear" w:pos="720"/>
          <w:tab w:val="num" w:pos="1440"/>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84"/>
        </w:numPr>
        <w:tabs>
          <w:tab w:val="clear" w:pos="720"/>
          <w:tab w:val="num" w:pos="1440"/>
        </w:tabs>
        <w:overflowPunct w:val="0"/>
        <w:autoSpaceDE w:val="0"/>
        <w:autoSpaceDN w:val="0"/>
        <w:adjustRightInd w:val="0"/>
        <w:spacing w:after="0" w:line="231"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rsidRPr="00B5590B">
        <w:rPr>
          <w:rFonts w:ascii="Times New Roman" w:hAnsi="Times New Roman" w:cs="Times New Roman"/>
          <w:sz w:val="25"/>
          <w:szCs w:val="25"/>
        </w:rPr>
        <w:t>аукционе</w:t>
      </w:r>
      <w:proofErr w:type="gramEnd"/>
      <w:r w:rsidRPr="00B5590B">
        <w:rPr>
          <w:rFonts w:ascii="Times New Roman" w:hAnsi="Times New Roman" w:cs="Times New Roman"/>
          <w:sz w:val="25"/>
          <w:szCs w:val="25"/>
        </w:rPr>
        <w:t xml:space="preserve">.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84"/>
        </w:numPr>
        <w:tabs>
          <w:tab w:val="clear" w:pos="720"/>
          <w:tab w:val="num" w:pos="1440"/>
        </w:tabs>
        <w:overflowPunct w:val="0"/>
        <w:autoSpaceDE w:val="0"/>
        <w:autoSpaceDN w:val="0"/>
        <w:adjustRightInd w:val="0"/>
        <w:spacing w:after="0" w:line="231"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84"/>
        </w:numPr>
        <w:tabs>
          <w:tab w:val="clear" w:pos="720"/>
          <w:tab w:val="num" w:pos="1440"/>
        </w:tabs>
        <w:overflowPunct w:val="0"/>
        <w:autoSpaceDE w:val="0"/>
        <w:autoSpaceDN w:val="0"/>
        <w:adjustRightInd w:val="0"/>
        <w:spacing w:after="0" w:line="226"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84"/>
        </w:numPr>
        <w:tabs>
          <w:tab w:val="clear" w:pos="720"/>
          <w:tab w:val="num" w:pos="1440"/>
        </w:tabs>
        <w:overflowPunct w:val="0"/>
        <w:autoSpaceDE w:val="0"/>
        <w:autoSpaceDN w:val="0"/>
        <w:adjustRightInd w:val="0"/>
        <w:spacing w:after="0" w:line="231"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закупочная комиссия 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w:t>
      </w:r>
      <w:proofErr w:type="gramStart"/>
      <w:r w:rsidRPr="00B5590B">
        <w:rPr>
          <w:rFonts w:ascii="Times New Roman" w:hAnsi="Times New Roman" w:cs="Times New Roman"/>
          <w:sz w:val="25"/>
          <w:szCs w:val="25"/>
        </w:rPr>
        <w:t>допущенных</w:t>
      </w:r>
      <w:proofErr w:type="gramEnd"/>
      <w:r w:rsidRPr="00B5590B">
        <w:rPr>
          <w:rFonts w:ascii="Times New Roman" w:hAnsi="Times New Roman" w:cs="Times New Roman"/>
          <w:sz w:val="25"/>
          <w:szCs w:val="25"/>
        </w:rPr>
        <w:t xml:space="preserve"> к участию в закупке.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84"/>
        </w:numPr>
        <w:tabs>
          <w:tab w:val="clear" w:pos="720"/>
          <w:tab w:val="num" w:pos="1440"/>
        </w:tabs>
        <w:overflowPunct w:val="0"/>
        <w:autoSpaceDE w:val="0"/>
        <w:autoSpaceDN w:val="0"/>
        <w:adjustRightInd w:val="0"/>
        <w:spacing w:after="0" w:line="214"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Срок рассмотрения и оценки заявок на участие в аукционе закупочной комиссией не может превышать 10 (десять) рабочих дней </w:t>
      </w:r>
      <w:proofErr w:type="gramStart"/>
      <w:r w:rsidRPr="00B5590B">
        <w:rPr>
          <w:rFonts w:ascii="Times New Roman" w:hAnsi="Times New Roman" w:cs="Times New Roman"/>
          <w:sz w:val="25"/>
          <w:szCs w:val="25"/>
        </w:rPr>
        <w:t>с даты проведения</w:t>
      </w:r>
      <w:proofErr w:type="gramEnd"/>
      <w:r w:rsidRPr="00B5590B">
        <w:rPr>
          <w:rFonts w:ascii="Times New Roman" w:hAnsi="Times New Roman" w:cs="Times New Roman"/>
          <w:sz w:val="25"/>
          <w:szCs w:val="25"/>
        </w:rPr>
        <w:t xml:space="preserve"> аукциона.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84"/>
        </w:numPr>
        <w:tabs>
          <w:tab w:val="clear" w:pos="720"/>
          <w:tab w:val="num" w:pos="1440"/>
        </w:tabs>
        <w:overflowPunct w:val="0"/>
        <w:autoSpaceDE w:val="0"/>
        <w:autoSpaceDN w:val="0"/>
        <w:adjustRightInd w:val="0"/>
        <w:spacing w:after="0" w:line="226" w:lineRule="auto"/>
        <w:ind w:left="0"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На основании результатов рассмотрения заявок на участие в аукционе в соответствии с разделом</w:t>
      </w:r>
      <w:proofErr w:type="gramEnd"/>
      <w:r w:rsidRPr="00B5590B">
        <w:rPr>
          <w:rFonts w:ascii="Times New Roman" w:hAnsi="Times New Roman" w:cs="Times New Roman"/>
          <w:sz w:val="25"/>
          <w:szCs w:val="25"/>
        </w:rPr>
        <w:t xml:space="preserve"> 21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0"/>
          <w:numId w:val="84"/>
        </w:numPr>
        <w:tabs>
          <w:tab w:val="clear" w:pos="720"/>
          <w:tab w:val="num" w:pos="1440"/>
        </w:tabs>
        <w:overflowPunct w:val="0"/>
        <w:autoSpaceDE w:val="0"/>
        <w:autoSpaceDN w:val="0"/>
        <w:adjustRightInd w:val="0"/>
        <w:spacing w:after="0" w:line="239" w:lineRule="auto"/>
        <w:ind w:left="1440" w:hanging="1164"/>
        <w:jc w:val="both"/>
        <w:rPr>
          <w:rFonts w:ascii="Times New Roman" w:hAnsi="Times New Roman" w:cs="Times New Roman"/>
          <w:sz w:val="25"/>
          <w:szCs w:val="25"/>
        </w:rPr>
      </w:pPr>
      <w:r w:rsidRPr="00B5590B">
        <w:rPr>
          <w:rFonts w:ascii="Times New Roman" w:hAnsi="Times New Roman" w:cs="Times New Roman"/>
          <w:sz w:val="25"/>
          <w:szCs w:val="25"/>
        </w:rPr>
        <w:t xml:space="preserve">Протокол результатов аукциона должен содержать: </w:t>
      </w:r>
    </w:p>
    <w:p w:rsidR="00D21B24" w:rsidRPr="00B5590B" w:rsidRDefault="00D21B24">
      <w:pPr>
        <w:widowControl w:val="0"/>
        <w:numPr>
          <w:ilvl w:val="0"/>
          <w:numId w:val="85"/>
        </w:numPr>
        <w:tabs>
          <w:tab w:val="clear" w:pos="720"/>
          <w:tab w:val="num" w:pos="840"/>
        </w:tabs>
        <w:overflowPunct w:val="0"/>
        <w:autoSpaceDE w:val="0"/>
        <w:autoSpaceDN w:val="0"/>
        <w:adjustRightInd w:val="0"/>
        <w:spacing w:after="0" w:line="236"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дату подписания протокола; </w:t>
      </w:r>
    </w:p>
    <w:p w:rsidR="00D21B24" w:rsidRPr="00B5590B" w:rsidRDefault="00D21B24">
      <w:pPr>
        <w:widowControl w:val="0"/>
        <w:autoSpaceDE w:val="0"/>
        <w:autoSpaceDN w:val="0"/>
        <w:adjustRightInd w:val="0"/>
        <w:spacing w:after="0" w:line="6" w:lineRule="exact"/>
        <w:rPr>
          <w:rFonts w:ascii="Symbol" w:hAnsi="Symbol" w:cs="Symbol"/>
          <w:sz w:val="25"/>
          <w:szCs w:val="25"/>
        </w:rPr>
      </w:pPr>
    </w:p>
    <w:p w:rsidR="00D21B24" w:rsidRPr="00B5590B" w:rsidRDefault="00D21B24">
      <w:pPr>
        <w:widowControl w:val="0"/>
        <w:numPr>
          <w:ilvl w:val="0"/>
          <w:numId w:val="85"/>
        </w:numPr>
        <w:tabs>
          <w:tab w:val="clear" w:pos="720"/>
          <w:tab w:val="num" w:pos="840"/>
        </w:tabs>
        <w:overflowPunct w:val="0"/>
        <w:autoSpaceDE w:val="0"/>
        <w:autoSpaceDN w:val="0"/>
        <w:adjustRightInd w:val="0"/>
        <w:spacing w:after="0" w:line="232"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сведения о Заказчике; </w:t>
      </w:r>
    </w:p>
    <w:p w:rsidR="00D21B24" w:rsidRPr="00B5590B" w:rsidRDefault="00D21B24">
      <w:pPr>
        <w:widowControl w:val="0"/>
        <w:autoSpaceDE w:val="0"/>
        <w:autoSpaceDN w:val="0"/>
        <w:adjustRightInd w:val="0"/>
        <w:spacing w:after="0" w:line="7" w:lineRule="exact"/>
        <w:rPr>
          <w:rFonts w:ascii="Symbol" w:hAnsi="Symbol" w:cs="Symbol"/>
          <w:sz w:val="25"/>
          <w:szCs w:val="25"/>
        </w:rPr>
      </w:pPr>
    </w:p>
    <w:p w:rsidR="00D21B24" w:rsidRPr="00B5590B" w:rsidRDefault="00D21B24">
      <w:pPr>
        <w:widowControl w:val="0"/>
        <w:numPr>
          <w:ilvl w:val="0"/>
          <w:numId w:val="85"/>
        </w:numPr>
        <w:tabs>
          <w:tab w:val="clear" w:pos="720"/>
          <w:tab w:val="num" w:pos="840"/>
        </w:tabs>
        <w:overflowPunct w:val="0"/>
        <w:autoSpaceDE w:val="0"/>
        <w:autoSpaceDN w:val="0"/>
        <w:adjustRightInd w:val="0"/>
        <w:spacing w:after="0" w:line="232"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сведения о предмете и начальной (максимальной) цене договора;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85"/>
        </w:numPr>
        <w:tabs>
          <w:tab w:val="clear" w:pos="720"/>
          <w:tab w:val="num" w:pos="852"/>
        </w:tabs>
        <w:overflowPunct w:val="0"/>
        <w:autoSpaceDE w:val="0"/>
        <w:autoSpaceDN w:val="0"/>
        <w:adjustRightInd w:val="0"/>
        <w:spacing w:after="0" w:line="198" w:lineRule="auto"/>
        <w:ind w:left="0" w:right="20" w:firstLine="276"/>
        <w:jc w:val="both"/>
        <w:rPr>
          <w:rFonts w:ascii="Symbol" w:hAnsi="Symbol" w:cs="Symbol"/>
          <w:sz w:val="25"/>
          <w:szCs w:val="25"/>
        </w:rPr>
      </w:pPr>
      <w:r w:rsidRPr="00B5590B">
        <w:rPr>
          <w:rFonts w:ascii="Times New Roman" w:hAnsi="Times New Roman" w:cs="Times New Roman"/>
          <w:sz w:val="25"/>
          <w:szCs w:val="25"/>
        </w:rPr>
        <w:t xml:space="preserve">количество поданных на участие в закупке заявок, а также дата и время регистрации каждой такой заявки; </w:t>
      </w:r>
    </w:p>
    <w:p w:rsidR="00D21B24" w:rsidRPr="00B5590B" w:rsidRDefault="00D21B24">
      <w:pPr>
        <w:widowControl w:val="0"/>
        <w:autoSpaceDE w:val="0"/>
        <w:autoSpaceDN w:val="0"/>
        <w:adjustRightInd w:val="0"/>
        <w:spacing w:after="0" w:line="106" w:lineRule="exact"/>
        <w:rPr>
          <w:rFonts w:ascii="Symbol" w:hAnsi="Symbol" w:cs="Symbol"/>
          <w:sz w:val="25"/>
          <w:szCs w:val="25"/>
        </w:rPr>
      </w:pPr>
    </w:p>
    <w:p w:rsidR="00D21B24" w:rsidRPr="00B5590B" w:rsidRDefault="00D21B24">
      <w:pPr>
        <w:widowControl w:val="0"/>
        <w:numPr>
          <w:ilvl w:val="0"/>
          <w:numId w:val="85"/>
        </w:numPr>
        <w:tabs>
          <w:tab w:val="clear" w:pos="720"/>
          <w:tab w:val="num" w:pos="852"/>
        </w:tabs>
        <w:overflowPunct w:val="0"/>
        <w:autoSpaceDE w:val="0"/>
        <w:autoSpaceDN w:val="0"/>
        <w:adjustRightInd w:val="0"/>
        <w:spacing w:after="0" w:line="219"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 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B5590B" w:rsidRDefault="00D21B24">
      <w:pPr>
        <w:widowControl w:val="0"/>
        <w:autoSpaceDE w:val="0"/>
        <w:autoSpaceDN w:val="0"/>
        <w:adjustRightInd w:val="0"/>
        <w:spacing w:after="0" w:line="239" w:lineRule="auto"/>
        <w:ind w:left="5260"/>
        <w:rPr>
          <w:rFonts w:ascii="Times New Roman" w:hAnsi="Times New Roman" w:cs="Times New Roman"/>
          <w:sz w:val="25"/>
          <w:szCs w:val="25"/>
        </w:rPr>
      </w:pPr>
      <w:bookmarkStart w:id="22" w:name="page47"/>
      <w:bookmarkEnd w:id="22"/>
      <w:r w:rsidRPr="00B5590B">
        <w:rPr>
          <w:rFonts w:ascii="Calibri" w:hAnsi="Calibri" w:cs="Calibri"/>
          <w:sz w:val="25"/>
          <w:szCs w:val="25"/>
        </w:rPr>
        <w:t>24</w:t>
      </w:r>
    </w:p>
    <w:p w:rsidR="00D21B24" w:rsidRPr="00B5590B" w:rsidRDefault="00D21B24">
      <w:pPr>
        <w:widowControl w:val="0"/>
        <w:autoSpaceDE w:val="0"/>
        <w:autoSpaceDN w:val="0"/>
        <w:adjustRightInd w:val="0"/>
        <w:spacing w:after="0" w:line="127"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pPr>
      <w:r w:rsidRPr="00B5590B">
        <w:rPr>
          <w:rFonts w:ascii="Times New Roman" w:hAnsi="Times New Roman" w:cs="Times New Roman"/>
          <w:sz w:val="25"/>
          <w:szCs w:val="25"/>
        </w:rPr>
        <w:t>идентификационные номера налогоплательщика (при наличии);</w:t>
      </w:r>
    </w:p>
    <w:p w:rsidR="00D21B24" w:rsidRPr="00B5590B" w:rsidRDefault="00D21B24">
      <w:pPr>
        <w:widowControl w:val="0"/>
        <w:autoSpaceDE w:val="0"/>
        <w:autoSpaceDN w:val="0"/>
        <w:adjustRightInd w:val="0"/>
        <w:spacing w:after="0" w:line="102" w:lineRule="exact"/>
        <w:rPr>
          <w:rFonts w:ascii="Times New Roman" w:hAnsi="Times New Roman" w:cs="Times New Roman"/>
          <w:sz w:val="25"/>
          <w:szCs w:val="25"/>
        </w:rPr>
      </w:pPr>
    </w:p>
    <w:p w:rsidR="00D21B24" w:rsidRPr="00B5590B" w:rsidRDefault="00D21B24">
      <w:pPr>
        <w:widowControl w:val="0"/>
        <w:numPr>
          <w:ilvl w:val="1"/>
          <w:numId w:val="86"/>
        </w:numPr>
        <w:tabs>
          <w:tab w:val="clear" w:pos="1440"/>
          <w:tab w:val="num" w:pos="852"/>
        </w:tabs>
        <w:overflowPunct w:val="0"/>
        <w:autoSpaceDE w:val="0"/>
        <w:autoSpaceDN w:val="0"/>
        <w:adjustRightInd w:val="0"/>
        <w:spacing w:after="0" w:line="212" w:lineRule="auto"/>
        <w:ind w:left="0" w:firstLine="276"/>
        <w:jc w:val="both"/>
        <w:rPr>
          <w:rFonts w:ascii="Symbol" w:hAnsi="Symbol" w:cs="Symbol"/>
          <w:sz w:val="25"/>
          <w:szCs w:val="25"/>
        </w:rPr>
      </w:pPr>
      <w:proofErr w:type="gramStart"/>
      <w:r w:rsidRPr="00B5590B">
        <w:rPr>
          <w:rFonts w:ascii="Times New Roman" w:hAnsi="Times New Roman" w:cs="Times New Roman"/>
          <w:sz w:val="25"/>
          <w:szCs w:val="25"/>
        </w:rP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w:t>
      </w:r>
      <w:proofErr w:type="gramEnd"/>
    </w:p>
    <w:p w:rsidR="00D21B24" w:rsidRPr="00B5590B" w:rsidRDefault="00D21B24">
      <w:pPr>
        <w:widowControl w:val="0"/>
        <w:autoSpaceDE w:val="0"/>
        <w:autoSpaceDN w:val="0"/>
        <w:adjustRightInd w:val="0"/>
        <w:spacing w:after="0" w:line="66" w:lineRule="exact"/>
        <w:rPr>
          <w:rFonts w:ascii="Symbol" w:hAnsi="Symbol" w:cs="Symbol"/>
          <w:sz w:val="25"/>
          <w:szCs w:val="25"/>
        </w:rPr>
      </w:pPr>
    </w:p>
    <w:p w:rsidR="00D21B24" w:rsidRPr="00B5590B" w:rsidRDefault="00D21B24">
      <w:pPr>
        <w:widowControl w:val="0"/>
        <w:overflowPunct w:val="0"/>
        <w:autoSpaceDE w:val="0"/>
        <w:autoSpaceDN w:val="0"/>
        <w:adjustRightInd w:val="0"/>
        <w:spacing w:after="0" w:line="222" w:lineRule="auto"/>
        <w:jc w:val="both"/>
        <w:rPr>
          <w:rFonts w:ascii="Symbol" w:hAnsi="Symbol" w:cs="Symbol"/>
          <w:sz w:val="25"/>
          <w:szCs w:val="25"/>
        </w:rPr>
      </w:pPr>
      <w:r w:rsidRPr="00B5590B">
        <w:rPr>
          <w:rFonts w:ascii="Times New Roman" w:hAnsi="Times New Roman" w:cs="Times New Roman"/>
          <w:sz w:val="25"/>
          <w:szCs w:val="25"/>
        </w:rPr>
        <w:t>– для каждого участника закупки, подавшего заявку на участие в закупке), с обоснованием причин отказа в допуске к участию в закупке и указанием положений документации о проведен</w:t>
      </w:r>
      <w:proofErr w:type="gramStart"/>
      <w:r w:rsidRPr="00B5590B">
        <w:rPr>
          <w:rFonts w:ascii="Times New Roman" w:hAnsi="Times New Roman" w:cs="Times New Roman"/>
          <w:sz w:val="25"/>
          <w:szCs w:val="25"/>
        </w:rPr>
        <w:t>ии ау</w:t>
      </w:r>
      <w:proofErr w:type="gramEnd"/>
      <w:r w:rsidRPr="00B5590B">
        <w:rPr>
          <w:rFonts w:ascii="Times New Roman" w:hAnsi="Times New Roman" w:cs="Times New Roman"/>
          <w:sz w:val="25"/>
          <w:szCs w:val="25"/>
        </w:rPr>
        <w:t xml:space="preserve">кциона, которым заявка не соответствует; </w:t>
      </w:r>
    </w:p>
    <w:p w:rsidR="00D21B24" w:rsidRPr="00B5590B" w:rsidRDefault="00D21B24">
      <w:pPr>
        <w:widowControl w:val="0"/>
        <w:autoSpaceDE w:val="0"/>
        <w:autoSpaceDN w:val="0"/>
        <w:adjustRightInd w:val="0"/>
        <w:spacing w:after="0" w:line="106" w:lineRule="exact"/>
        <w:rPr>
          <w:rFonts w:ascii="Symbol" w:hAnsi="Symbol" w:cs="Symbol"/>
          <w:sz w:val="25"/>
          <w:szCs w:val="25"/>
        </w:rPr>
      </w:pPr>
    </w:p>
    <w:p w:rsidR="00D21B24" w:rsidRPr="00B5590B" w:rsidRDefault="00D21B24">
      <w:pPr>
        <w:widowControl w:val="0"/>
        <w:numPr>
          <w:ilvl w:val="1"/>
          <w:numId w:val="86"/>
        </w:numPr>
        <w:tabs>
          <w:tab w:val="clear" w:pos="1440"/>
          <w:tab w:val="num" w:pos="852"/>
        </w:tabs>
        <w:overflowPunct w:val="0"/>
        <w:autoSpaceDE w:val="0"/>
        <w:autoSpaceDN w:val="0"/>
        <w:adjustRightInd w:val="0"/>
        <w:spacing w:after="0" w:line="198"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минимальные предложения участников аукциона о цене договора (за исключением случаев, указанных в пунктах 24.12 и 24.13 настоящего Положения); </w:t>
      </w:r>
    </w:p>
    <w:p w:rsidR="00D21B24" w:rsidRPr="00B5590B" w:rsidRDefault="00D21B24">
      <w:pPr>
        <w:widowControl w:val="0"/>
        <w:autoSpaceDE w:val="0"/>
        <w:autoSpaceDN w:val="0"/>
        <w:adjustRightInd w:val="0"/>
        <w:spacing w:after="0" w:line="106" w:lineRule="exact"/>
        <w:rPr>
          <w:rFonts w:ascii="Symbol" w:hAnsi="Symbol" w:cs="Symbol"/>
          <w:sz w:val="25"/>
          <w:szCs w:val="25"/>
        </w:rPr>
      </w:pPr>
    </w:p>
    <w:p w:rsidR="00D21B24" w:rsidRPr="00B5590B" w:rsidRDefault="00D21B24">
      <w:pPr>
        <w:widowControl w:val="0"/>
        <w:numPr>
          <w:ilvl w:val="1"/>
          <w:numId w:val="86"/>
        </w:numPr>
        <w:tabs>
          <w:tab w:val="clear" w:pos="1440"/>
          <w:tab w:val="num" w:pos="852"/>
        </w:tabs>
        <w:overflowPunct w:val="0"/>
        <w:autoSpaceDE w:val="0"/>
        <w:autoSpaceDN w:val="0"/>
        <w:adjustRightInd w:val="0"/>
        <w:spacing w:after="0" w:line="199"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в случае, указанном в пункте 24.13 настоящего Положения – сведения о дате и времени, когда были поданы заявки на участие в аукционе; </w:t>
      </w:r>
    </w:p>
    <w:p w:rsidR="00D21B24" w:rsidRPr="00B5590B" w:rsidRDefault="00D21B24">
      <w:pPr>
        <w:widowControl w:val="0"/>
        <w:autoSpaceDE w:val="0"/>
        <w:autoSpaceDN w:val="0"/>
        <w:adjustRightInd w:val="0"/>
        <w:spacing w:after="0" w:line="103" w:lineRule="exact"/>
        <w:rPr>
          <w:rFonts w:ascii="Symbol" w:hAnsi="Symbol" w:cs="Symbol"/>
          <w:sz w:val="25"/>
          <w:szCs w:val="25"/>
        </w:rPr>
      </w:pPr>
    </w:p>
    <w:p w:rsidR="00D21B24" w:rsidRPr="00B5590B" w:rsidRDefault="00D21B24">
      <w:pPr>
        <w:widowControl w:val="0"/>
        <w:numPr>
          <w:ilvl w:val="1"/>
          <w:numId w:val="86"/>
        </w:numPr>
        <w:tabs>
          <w:tab w:val="clear" w:pos="1440"/>
          <w:tab w:val="num" w:pos="852"/>
        </w:tabs>
        <w:overflowPunct w:val="0"/>
        <w:autoSpaceDE w:val="0"/>
        <w:autoSpaceDN w:val="0"/>
        <w:adjustRightInd w:val="0"/>
        <w:spacing w:after="0" w:line="225" w:lineRule="auto"/>
        <w:ind w:left="0" w:firstLine="276"/>
        <w:jc w:val="both"/>
        <w:rPr>
          <w:rFonts w:ascii="Symbol" w:hAnsi="Symbol" w:cs="Symbol"/>
          <w:sz w:val="25"/>
          <w:szCs w:val="25"/>
        </w:rPr>
      </w:pPr>
      <w:proofErr w:type="gramStart"/>
      <w:r w:rsidRPr="00B5590B">
        <w:rPr>
          <w:rFonts w:ascii="Times New Roman" w:hAnsi="Times New Roman" w:cs="Times New Roman"/>
          <w:sz w:val="25"/>
          <w:szCs w:val="25"/>
        </w:rPr>
        <w:t xml:space="preserve">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 </w:t>
      </w:r>
      <w:proofErr w:type="gramEnd"/>
    </w:p>
    <w:p w:rsidR="00D21B24" w:rsidRPr="00B5590B" w:rsidRDefault="00D21B24">
      <w:pPr>
        <w:widowControl w:val="0"/>
        <w:autoSpaceDE w:val="0"/>
        <w:autoSpaceDN w:val="0"/>
        <w:adjustRightInd w:val="0"/>
        <w:spacing w:after="0" w:line="111" w:lineRule="exact"/>
        <w:rPr>
          <w:rFonts w:ascii="Symbol" w:hAnsi="Symbol" w:cs="Symbol"/>
          <w:sz w:val="25"/>
          <w:szCs w:val="25"/>
        </w:rPr>
      </w:pPr>
    </w:p>
    <w:p w:rsidR="00D21B24" w:rsidRPr="00B5590B" w:rsidRDefault="00D21B24">
      <w:pPr>
        <w:widowControl w:val="0"/>
        <w:numPr>
          <w:ilvl w:val="1"/>
          <w:numId w:val="86"/>
        </w:numPr>
        <w:tabs>
          <w:tab w:val="clear" w:pos="1440"/>
          <w:tab w:val="num" w:pos="852"/>
        </w:tabs>
        <w:overflowPunct w:val="0"/>
        <w:autoSpaceDE w:val="0"/>
        <w:autoSpaceDN w:val="0"/>
        <w:adjustRightInd w:val="0"/>
        <w:spacing w:after="0" w:line="212" w:lineRule="auto"/>
        <w:ind w:left="0" w:firstLine="276"/>
        <w:jc w:val="both"/>
        <w:rPr>
          <w:rFonts w:ascii="Symbol" w:hAnsi="Symbol" w:cs="Symbol"/>
          <w:sz w:val="25"/>
          <w:szCs w:val="25"/>
        </w:rPr>
      </w:pPr>
      <w:proofErr w:type="gramStart"/>
      <w:r w:rsidRPr="00B5590B">
        <w:rPr>
          <w:rFonts w:ascii="Times New Roman" w:hAnsi="Times New Roman" w:cs="Times New Roman"/>
          <w:sz w:val="25"/>
          <w:szCs w:val="25"/>
        </w:rPr>
        <w:t xml:space="preserve">наименование (для юридического лица) или фамилия, имя, отчество (при наличии) (для физического лица) участника закупки,, признанного победителем аукциона; </w:t>
      </w:r>
      <w:proofErr w:type="gramEnd"/>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1"/>
          <w:numId w:val="86"/>
        </w:numPr>
        <w:tabs>
          <w:tab w:val="clear" w:pos="1440"/>
          <w:tab w:val="num" w:pos="852"/>
        </w:tabs>
        <w:overflowPunct w:val="0"/>
        <w:autoSpaceDE w:val="0"/>
        <w:autoSpaceDN w:val="0"/>
        <w:adjustRightInd w:val="0"/>
        <w:spacing w:after="0" w:line="199"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предложение победителя аукциона о цене договора (если такое предложение было сделано); </w:t>
      </w:r>
    </w:p>
    <w:p w:rsidR="00D21B24" w:rsidRPr="00B5590B" w:rsidRDefault="00D21B24">
      <w:pPr>
        <w:widowControl w:val="0"/>
        <w:autoSpaceDE w:val="0"/>
        <w:autoSpaceDN w:val="0"/>
        <w:adjustRightInd w:val="0"/>
        <w:spacing w:after="0" w:line="103" w:lineRule="exact"/>
        <w:rPr>
          <w:rFonts w:ascii="Symbol" w:hAnsi="Symbol" w:cs="Symbol"/>
          <w:sz w:val="25"/>
          <w:szCs w:val="25"/>
        </w:rPr>
      </w:pPr>
    </w:p>
    <w:p w:rsidR="00D21B24" w:rsidRPr="00B5590B" w:rsidRDefault="00D21B24">
      <w:pPr>
        <w:widowControl w:val="0"/>
        <w:numPr>
          <w:ilvl w:val="1"/>
          <w:numId w:val="86"/>
        </w:numPr>
        <w:tabs>
          <w:tab w:val="clear" w:pos="1440"/>
          <w:tab w:val="num" w:pos="852"/>
        </w:tabs>
        <w:overflowPunct w:val="0"/>
        <w:autoSpaceDE w:val="0"/>
        <w:autoSpaceDN w:val="0"/>
        <w:adjustRightInd w:val="0"/>
        <w:spacing w:after="0" w:line="199" w:lineRule="auto"/>
        <w:ind w:left="0" w:firstLine="276"/>
        <w:jc w:val="both"/>
        <w:rPr>
          <w:rFonts w:ascii="Symbol" w:hAnsi="Symbol" w:cs="Symbol"/>
          <w:sz w:val="25"/>
          <w:szCs w:val="25"/>
        </w:rPr>
      </w:pPr>
      <w:r w:rsidRPr="00B5590B">
        <w:rPr>
          <w:rFonts w:ascii="Times New Roman" w:hAnsi="Times New Roman" w:cs="Times New Roman"/>
          <w:sz w:val="25"/>
          <w:szCs w:val="25"/>
        </w:rPr>
        <w:t>информацию о признан</w:t>
      </w:r>
      <w:proofErr w:type="gramStart"/>
      <w:r w:rsidRPr="00B5590B">
        <w:rPr>
          <w:rFonts w:ascii="Times New Roman" w:hAnsi="Times New Roman" w:cs="Times New Roman"/>
          <w:sz w:val="25"/>
          <w:szCs w:val="25"/>
        </w:rPr>
        <w:t>ии ау</w:t>
      </w:r>
      <w:proofErr w:type="gramEnd"/>
      <w:r w:rsidRPr="00B5590B">
        <w:rPr>
          <w:rFonts w:ascii="Times New Roman" w:hAnsi="Times New Roman" w:cs="Times New Roman"/>
          <w:sz w:val="25"/>
          <w:szCs w:val="25"/>
        </w:rPr>
        <w:t xml:space="preserve">кциона несостоявшимся в случаях, предусмотренных настоящим Положением с указанием причин.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4" w:lineRule="auto"/>
        <w:ind w:firstLine="284"/>
        <w:rPr>
          <w:rFonts w:ascii="Times New Roman" w:hAnsi="Times New Roman" w:cs="Times New Roman"/>
          <w:sz w:val="25"/>
          <w:szCs w:val="25"/>
        </w:rPr>
      </w:pPr>
      <w:r w:rsidRPr="00B5590B">
        <w:rPr>
          <w:rFonts w:ascii="Times New Roman" w:hAnsi="Times New Roman" w:cs="Times New Roman"/>
          <w:sz w:val="25"/>
          <w:szCs w:val="25"/>
        </w:rPr>
        <w:t>24.19. Протокол результатов аукциона размещается Заказчиком в ЕИС не позднее чем через 3 (три) дня со дня подписания такого протокола.</w:t>
      </w:r>
    </w:p>
    <w:p w:rsidR="00D21B24" w:rsidRPr="00B5590B" w:rsidRDefault="00D21B24">
      <w:pPr>
        <w:widowControl w:val="0"/>
        <w:autoSpaceDE w:val="0"/>
        <w:autoSpaceDN w:val="0"/>
        <w:adjustRightInd w:val="0"/>
        <w:spacing w:after="0" w:line="250" w:lineRule="exact"/>
        <w:rPr>
          <w:rFonts w:ascii="Times New Roman" w:hAnsi="Times New Roman" w:cs="Times New Roman"/>
          <w:sz w:val="25"/>
          <w:szCs w:val="25"/>
        </w:rPr>
      </w:pPr>
    </w:p>
    <w:p w:rsidR="00D21B24" w:rsidRPr="00B5590B" w:rsidRDefault="00D21B24">
      <w:pPr>
        <w:widowControl w:val="0"/>
        <w:numPr>
          <w:ilvl w:val="1"/>
          <w:numId w:val="87"/>
        </w:numPr>
        <w:tabs>
          <w:tab w:val="clear" w:pos="1440"/>
          <w:tab w:val="num" w:pos="3020"/>
        </w:tabs>
        <w:overflowPunct w:val="0"/>
        <w:autoSpaceDE w:val="0"/>
        <w:autoSpaceDN w:val="0"/>
        <w:adjustRightInd w:val="0"/>
        <w:spacing w:after="0" w:line="240" w:lineRule="auto"/>
        <w:ind w:left="3020" w:hanging="728"/>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Порядок проведения запроса котировок </w:t>
      </w:r>
    </w:p>
    <w:p w:rsidR="00D21B24" w:rsidRPr="00B5590B" w:rsidRDefault="00D21B24">
      <w:pPr>
        <w:widowControl w:val="0"/>
        <w:autoSpaceDE w:val="0"/>
        <w:autoSpaceDN w:val="0"/>
        <w:adjustRightInd w:val="0"/>
        <w:spacing w:after="0" w:line="176" w:lineRule="exact"/>
        <w:rPr>
          <w:rFonts w:ascii="Times New Roman" w:hAnsi="Times New Roman" w:cs="Times New Roman"/>
          <w:b/>
          <w:bCs/>
          <w:sz w:val="25"/>
          <w:szCs w:val="25"/>
        </w:rPr>
      </w:pPr>
    </w:p>
    <w:p w:rsidR="00D21B24" w:rsidRPr="00B5590B" w:rsidRDefault="00D21B24">
      <w:pPr>
        <w:widowControl w:val="0"/>
        <w:numPr>
          <w:ilvl w:val="0"/>
          <w:numId w:val="88"/>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88"/>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88"/>
        </w:numPr>
        <w:tabs>
          <w:tab w:val="clear" w:pos="720"/>
          <w:tab w:val="num" w:pos="852"/>
        </w:tabs>
        <w:overflowPunct w:val="0"/>
        <w:autoSpaceDE w:val="0"/>
        <w:autoSpaceDN w:val="0"/>
        <w:adjustRightInd w:val="0"/>
        <w:spacing w:after="0" w:line="21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проведении запроса котировок внесение изменений в извещение о проведении запроса котировок не допускается.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88"/>
        </w:numPr>
        <w:tabs>
          <w:tab w:val="clear" w:pos="720"/>
          <w:tab w:val="num" w:pos="917"/>
        </w:tabs>
        <w:overflowPunct w:val="0"/>
        <w:autoSpaceDE w:val="0"/>
        <w:autoSpaceDN w:val="0"/>
        <w:adjustRightInd w:val="0"/>
        <w:spacing w:after="0" w:line="23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B5590B">
        <w:rPr>
          <w:rFonts w:ascii="Times New Roman" w:hAnsi="Times New Roman" w:cs="Times New Roman"/>
          <w:sz w:val="25"/>
          <w:szCs w:val="25"/>
        </w:rPr>
        <w:t>позднее</w:t>
      </w:r>
      <w:proofErr w:type="gramEnd"/>
      <w:r w:rsidRPr="00B5590B">
        <w:rPr>
          <w:rFonts w:ascii="Times New Roman" w:hAnsi="Times New Roman" w:cs="Times New Roman"/>
          <w:sz w:val="25"/>
          <w:szCs w:val="25"/>
        </w:rPr>
        <w:t xml:space="preserve"> чем за 3 (три) рабочих дня до даты окончания срока подачи заявок на участие в запросе котировок.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88"/>
        </w:numPr>
        <w:tabs>
          <w:tab w:val="clear" w:pos="720"/>
          <w:tab w:val="num" w:pos="852"/>
        </w:tabs>
        <w:overflowPunct w:val="0"/>
        <w:autoSpaceDE w:val="0"/>
        <w:autoSpaceDN w:val="0"/>
        <w:adjustRightInd w:val="0"/>
        <w:spacing w:after="0" w:line="214"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проведении запроса котировок используется единственный критерий оценки заявок на участие в закупке – цена договора. </w:t>
      </w:r>
    </w:p>
    <w:p w:rsidR="00D21B24" w:rsidRPr="00B5590B" w:rsidRDefault="00D21B24">
      <w:pPr>
        <w:widowControl w:val="0"/>
        <w:autoSpaceDE w:val="0"/>
        <w:autoSpaceDN w:val="0"/>
        <w:adjustRightInd w:val="0"/>
        <w:spacing w:after="0" w:line="1" w:lineRule="exact"/>
        <w:rPr>
          <w:rFonts w:ascii="Times New Roman" w:hAnsi="Times New Roman" w:cs="Times New Roman"/>
          <w:sz w:val="25"/>
          <w:szCs w:val="25"/>
        </w:rPr>
      </w:pPr>
    </w:p>
    <w:p w:rsidR="00D21B24" w:rsidRPr="00B5590B" w:rsidRDefault="00D21B24">
      <w:pPr>
        <w:widowControl w:val="0"/>
        <w:numPr>
          <w:ilvl w:val="0"/>
          <w:numId w:val="88"/>
        </w:numPr>
        <w:tabs>
          <w:tab w:val="clear" w:pos="720"/>
          <w:tab w:val="num" w:pos="840"/>
        </w:tabs>
        <w:overflowPunct w:val="0"/>
        <w:autoSpaceDE w:val="0"/>
        <w:autoSpaceDN w:val="0"/>
        <w:adjustRightInd w:val="0"/>
        <w:spacing w:after="0" w:line="239" w:lineRule="auto"/>
        <w:ind w:left="840"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В  случае  проведения  запроса  котировок  в  электронной  форме  оператор  ЭП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B5590B" w:rsidRDefault="00D21B24">
      <w:pPr>
        <w:widowControl w:val="0"/>
        <w:autoSpaceDE w:val="0"/>
        <w:autoSpaceDN w:val="0"/>
        <w:adjustRightInd w:val="0"/>
        <w:spacing w:after="0" w:line="239" w:lineRule="auto"/>
        <w:ind w:left="5260"/>
        <w:rPr>
          <w:rFonts w:ascii="Times New Roman" w:hAnsi="Times New Roman" w:cs="Times New Roman"/>
          <w:sz w:val="25"/>
          <w:szCs w:val="25"/>
        </w:rPr>
      </w:pPr>
      <w:bookmarkStart w:id="23" w:name="page49"/>
      <w:bookmarkEnd w:id="23"/>
      <w:r w:rsidRPr="00B5590B">
        <w:rPr>
          <w:rFonts w:ascii="Calibri" w:hAnsi="Calibri" w:cs="Calibri"/>
          <w:sz w:val="25"/>
          <w:szCs w:val="25"/>
        </w:rPr>
        <w:t>25</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6" w:lineRule="auto"/>
        <w:jc w:val="both"/>
        <w:rPr>
          <w:rFonts w:ascii="Times New Roman" w:hAnsi="Times New Roman" w:cs="Times New Roman"/>
          <w:sz w:val="25"/>
          <w:szCs w:val="25"/>
        </w:rPr>
      </w:pPr>
      <w:r w:rsidRPr="00B5590B">
        <w:rPr>
          <w:rFonts w:ascii="Times New Roman" w:hAnsi="Times New Roman" w:cs="Times New Roman"/>
          <w:sz w:val="25"/>
          <w:szCs w:val="25"/>
        </w:rPr>
        <w:t>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89"/>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Срок рассмотрения и оценки заявок на участие в запросе котировок закупочной комиссией не может превышать 4 (четыре) рабочих дня </w:t>
      </w:r>
      <w:proofErr w:type="gramStart"/>
      <w:r w:rsidRPr="00B5590B">
        <w:rPr>
          <w:rFonts w:ascii="Times New Roman" w:hAnsi="Times New Roman" w:cs="Times New Roman"/>
          <w:sz w:val="25"/>
          <w:szCs w:val="25"/>
        </w:rPr>
        <w:t>с даты окончания</w:t>
      </w:r>
      <w:proofErr w:type="gramEnd"/>
      <w:r w:rsidRPr="00B5590B">
        <w:rPr>
          <w:rFonts w:ascii="Times New Roman" w:hAnsi="Times New Roman" w:cs="Times New Roman"/>
          <w:sz w:val="25"/>
          <w:szCs w:val="25"/>
        </w:rPr>
        <w:t xml:space="preserve"> срока подачи заявок на участие в запросе котировок.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89"/>
        </w:numPr>
        <w:tabs>
          <w:tab w:val="clear" w:pos="720"/>
          <w:tab w:val="num" w:pos="852"/>
        </w:tabs>
        <w:overflowPunct w:val="0"/>
        <w:autoSpaceDE w:val="0"/>
        <w:autoSpaceDN w:val="0"/>
        <w:adjustRightInd w:val="0"/>
        <w:spacing w:after="0" w:line="226" w:lineRule="auto"/>
        <w:ind w:left="0"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На основании результатов рассмотрения заявок на участие в запросе котировок в соответствии с разделом</w:t>
      </w:r>
      <w:proofErr w:type="gramEnd"/>
      <w:r w:rsidRPr="00B5590B">
        <w:rPr>
          <w:rFonts w:ascii="Times New Roman" w:hAnsi="Times New Roman" w:cs="Times New Roman"/>
          <w:sz w:val="25"/>
          <w:szCs w:val="25"/>
        </w:rPr>
        <w:t xml:space="preserve">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0"/>
          <w:numId w:val="89"/>
        </w:numPr>
        <w:tabs>
          <w:tab w:val="clear" w:pos="720"/>
          <w:tab w:val="num" w:pos="840"/>
        </w:tabs>
        <w:overflowPunct w:val="0"/>
        <w:autoSpaceDE w:val="0"/>
        <w:autoSpaceDN w:val="0"/>
        <w:adjustRightInd w:val="0"/>
        <w:spacing w:after="0" w:line="240" w:lineRule="auto"/>
        <w:ind w:left="840"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Протокол результатов запроса котировок должен содержать: </w:t>
      </w:r>
    </w:p>
    <w:p w:rsidR="00D21B24" w:rsidRPr="00B5590B" w:rsidRDefault="00D21B24">
      <w:pPr>
        <w:widowControl w:val="0"/>
        <w:numPr>
          <w:ilvl w:val="0"/>
          <w:numId w:val="90"/>
        </w:numPr>
        <w:tabs>
          <w:tab w:val="clear" w:pos="720"/>
          <w:tab w:val="num" w:pos="840"/>
        </w:tabs>
        <w:overflowPunct w:val="0"/>
        <w:autoSpaceDE w:val="0"/>
        <w:autoSpaceDN w:val="0"/>
        <w:adjustRightInd w:val="0"/>
        <w:spacing w:after="0" w:line="235"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даты подписания протокола; </w:t>
      </w:r>
    </w:p>
    <w:p w:rsidR="00D21B24" w:rsidRPr="00B5590B" w:rsidRDefault="00D21B24">
      <w:pPr>
        <w:widowControl w:val="0"/>
        <w:autoSpaceDE w:val="0"/>
        <w:autoSpaceDN w:val="0"/>
        <w:adjustRightInd w:val="0"/>
        <w:spacing w:after="0" w:line="6" w:lineRule="exact"/>
        <w:rPr>
          <w:rFonts w:ascii="Symbol" w:hAnsi="Symbol" w:cs="Symbol"/>
          <w:sz w:val="25"/>
          <w:szCs w:val="25"/>
        </w:rPr>
      </w:pPr>
    </w:p>
    <w:p w:rsidR="00D21B24" w:rsidRPr="00B5590B" w:rsidRDefault="00D21B24">
      <w:pPr>
        <w:widowControl w:val="0"/>
        <w:numPr>
          <w:ilvl w:val="0"/>
          <w:numId w:val="90"/>
        </w:numPr>
        <w:tabs>
          <w:tab w:val="clear" w:pos="720"/>
          <w:tab w:val="num" w:pos="840"/>
        </w:tabs>
        <w:overflowPunct w:val="0"/>
        <w:autoSpaceDE w:val="0"/>
        <w:autoSpaceDN w:val="0"/>
        <w:adjustRightInd w:val="0"/>
        <w:spacing w:after="0" w:line="232"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сведения о Заказчике; </w:t>
      </w:r>
    </w:p>
    <w:p w:rsidR="00D21B24" w:rsidRPr="00B5590B" w:rsidRDefault="00D21B24">
      <w:pPr>
        <w:widowControl w:val="0"/>
        <w:autoSpaceDE w:val="0"/>
        <w:autoSpaceDN w:val="0"/>
        <w:adjustRightInd w:val="0"/>
        <w:spacing w:after="0" w:line="6" w:lineRule="exact"/>
        <w:rPr>
          <w:rFonts w:ascii="Symbol" w:hAnsi="Symbol" w:cs="Symbol"/>
          <w:sz w:val="25"/>
          <w:szCs w:val="25"/>
        </w:rPr>
      </w:pPr>
    </w:p>
    <w:p w:rsidR="00D21B24" w:rsidRPr="00B5590B" w:rsidRDefault="00D21B24">
      <w:pPr>
        <w:widowControl w:val="0"/>
        <w:numPr>
          <w:ilvl w:val="0"/>
          <w:numId w:val="90"/>
        </w:numPr>
        <w:tabs>
          <w:tab w:val="clear" w:pos="720"/>
          <w:tab w:val="num" w:pos="840"/>
        </w:tabs>
        <w:overflowPunct w:val="0"/>
        <w:autoSpaceDE w:val="0"/>
        <w:autoSpaceDN w:val="0"/>
        <w:adjustRightInd w:val="0"/>
        <w:spacing w:after="0" w:line="232"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сведения о предмете и начальной (максимальной) цене договора;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90"/>
        </w:numPr>
        <w:tabs>
          <w:tab w:val="clear" w:pos="720"/>
          <w:tab w:val="num" w:pos="852"/>
        </w:tabs>
        <w:overflowPunct w:val="0"/>
        <w:autoSpaceDE w:val="0"/>
        <w:autoSpaceDN w:val="0"/>
        <w:adjustRightInd w:val="0"/>
        <w:spacing w:after="0" w:line="198"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количество поданных на участие в закупке заявок, а также дата и время регистрации каждой такой заявки; </w:t>
      </w:r>
    </w:p>
    <w:p w:rsidR="00D21B24" w:rsidRPr="00B5590B" w:rsidRDefault="00D21B24">
      <w:pPr>
        <w:widowControl w:val="0"/>
        <w:autoSpaceDE w:val="0"/>
        <w:autoSpaceDN w:val="0"/>
        <w:adjustRightInd w:val="0"/>
        <w:spacing w:after="0" w:line="106" w:lineRule="exact"/>
        <w:rPr>
          <w:rFonts w:ascii="Symbol" w:hAnsi="Symbol" w:cs="Symbol"/>
          <w:sz w:val="25"/>
          <w:szCs w:val="25"/>
        </w:rPr>
      </w:pPr>
    </w:p>
    <w:p w:rsidR="00D21B24" w:rsidRPr="00B5590B" w:rsidRDefault="00D21B24">
      <w:pPr>
        <w:widowControl w:val="0"/>
        <w:numPr>
          <w:ilvl w:val="0"/>
          <w:numId w:val="90"/>
        </w:numPr>
        <w:tabs>
          <w:tab w:val="clear" w:pos="720"/>
          <w:tab w:val="num" w:pos="852"/>
        </w:tabs>
        <w:overflowPunct w:val="0"/>
        <w:autoSpaceDE w:val="0"/>
        <w:autoSpaceDN w:val="0"/>
        <w:adjustRightInd w:val="0"/>
        <w:spacing w:after="0" w:line="219"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D21B24" w:rsidRPr="00B5590B" w:rsidRDefault="00D21B24">
      <w:pPr>
        <w:widowControl w:val="0"/>
        <w:autoSpaceDE w:val="0"/>
        <w:autoSpaceDN w:val="0"/>
        <w:adjustRightInd w:val="0"/>
        <w:spacing w:after="0" w:line="102" w:lineRule="exact"/>
        <w:rPr>
          <w:rFonts w:ascii="Symbol" w:hAnsi="Symbol" w:cs="Symbol"/>
          <w:sz w:val="25"/>
          <w:szCs w:val="25"/>
        </w:rPr>
      </w:pPr>
    </w:p>
    <w:p w:rsidR="00D21B24" w:rsidRPr="00B5590B" w:rsidRDefault="00D21B24">
      <w:pPr>
        <w:widowControl w:val="0"/>
        <w:numPr>
          <w:ilvl w:val="0"/>
          <w:numId w:val="90"/>
        </w:numPr>
        <w:tabs>
          <w:tab w:val="clear" w:pos="720"/>
          <w:tab w:val="num" w:pos="852"/>
        </w:tabs>
        <w:overflowPunct w:val="0"/>
        <w:autoSpaceDE w:val="0"/>
        <w:autoSpaceDN w:val="0"/>
        <w:adjustRightInd w:val="0"/>
        <w:spacing w:after="0" w:line="219"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решение закупочной комиссии о допуске участника закупки к участию в закупке или </w:t>
      </w:r>
      <w:proofErr w:type="gramStart"/>
      <w:r w:rsidRPr="00B5590B">
        <w:rPr>
          <w:rFonts w:ascii="Times New Roman" w:hAnsi="Times New Roman" w:cs="Times New Roman"/>
          <w:sz w:val="25"/>
          <w:szCs w:val="25"/>
        </w:rPr>
        <w:t>об отказе в допуске к участию в закупке для каждого участника</w:t>
      </w:r>
      <w:proofErr w:type="gramEnd"/>
      <w:r w:rsidRPr="00B5590B">
        <w:rPr>
          <w:rFonts w:ascii="Times New Roman" w:hAnsi="Times New Roman" w:cs="Times New Roman"/>
          <w:sz w:val="25"/>
          <w:szCs w:val="25"/>
        </w:rPr>
        <w:t xml:space="preserve">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 </w:t>
      </w:r>
    </w:p>
    <w:p w:rsidR="00D21B24" w:rsidRPr="00B5590B" w:rsidRDefault="00D21B24">
      <w:pPr>
        <w:widowControl w:val="0"/>
        <w:numPr>
          <w:ilvl w:val="0"/>
          <w:numId w:val="90"/>
        </w:numPr>
        <w:tabs>
          <w:tab w:val="clear" w:pos="720"/>
          <w:tab w:val="num" w:pos="840"/>
        </w:tabs>
        <w:overflowPunct w:val="0"/>
        <w:autoSpaceDE w:val="0"/>
        <w:autoSpaceDN w:val="0"/>
        <w:adjustRightInd w:val="0"/>
        <w:spacing w:after="0" w:line="236"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предложения участников запроса котировок о цене договора;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90"/>
        </w:numPr>
        <w:tabs>
          <w:tab w:val="clear" w:pos="720"/>
          <w:tab w:val="num" w:pos="852"/>
        </w:tabs>
        <w:overflowPunct w:val="0"/>
        <w:autoSpaceDE w:val="0"/>
        <w:autoSpaceDN w:val="0"/>
        <w:adjustRightInd w:val="0"/>
        <w:spacing w:after="0" w:line="212"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D21B24" w:rsidRPr="00B5590B" w:rsidRDefault="00D21B24">
      <w:pPr>
        <w:widowControl w:val="0"/>
        <w:autoSpaceDE w:val="0"/>
        <w:autoSpaceDN w:val="0"/>
        <w:adjustRightInd w:val="0"/>
        <w:spacing w:after="0" w:line="102" w:lineRule="exact"/>
        <w:rPr>
          <w:rFonts w:ascii="Symbol" w:hAnsi="Symbol" w:cs="Symbol"/>
          <w:sz w:val="25"/>
          <w:szCs w:val="25"/>
        </w:rPr>
      </w:pPr>
    </w:p>
    <w:p w:rsidR="00D21B24" w:rsidRPr="00B5590B" w:rsidRDefault="00D21B24">
      <w:pPr>
        <w:widowControl w:val="0"/>
        <w:numPr>
          <w:ilvl w:val="0"/>
          <w:numId w:val="90"/>
        </w:numPr>
        <w:tabs>
          <w:tab w:val="clear" w:pos="720"/>
          <w:tab w:val="num" w:pos="852"/>
        </w:tabs>
        <w:overflowPunct w:val="0"/>
        <w:autoSpaceDE w:val="0"/>
        <w:autoSpaceDN w:val="0"/>
        <w:adjustRightInd w:val="0"/>
        <w:spacing w:after="0" w:line="212" w:lineRule="auto"/>
        <w:ind w:left="0" w:firstLine="276"/>
        <w:jc w:val="both"/>
        <w:rPr>
          <w:rFonts w:ascii="Symbol" w:hAnsi="Symbol" w:cs="Symbol"/>
          <w:sz w:val="25"/>
          <w:szCs w:val="25"/>
        </w:rPr>
      </w:pPr>
      <w:proofErr w:type="gramStart"/>
      <w:r w:rsidRPr="00B5590B">
        <w:rPr>
          <w:rFonts w:ascii="Times New Roman" w:hAnsi="Times New Roman" w:cs="Times New Roman"/>
          <w:sz w:val="25"/>
          <w:szCs w:val="25"/>
        </w:rPr>
        <w:t xml:space="preserve">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 </w:t>
      </w:r>
      <w:proofErr w:type="gramEnd"/>
    </w:p>
    <w:p w:rsidR="00D21B24" w:rsidRPr="00B5590B" w:rsidRDefault="00D21B24">
      <w:pPr>
        <w:widowControl w:val="0"/>
        <w:autoSpaceDE w:val="0"/>
        <w:autoSpaceDN w:val="0"/>
        <w:adjustRightInd w:val="0"/>
        <w:spacing w:after="0" w:line="2" w:lineRule="exact"/>
        <w:rPr>
          <w:rFonts w:ascii="Symbol" w:hAnsi="Symbol" w:cs="Symbol"/>
          <w:sz w:val="25"/>
          <w:szCs w:val="25"/>
        </w:rPr>
      </w:pPr>
    </w:p>
    <w:p w:rsidR="00D21B24" w:rsidRPr="00B5590B" w:rsidRDefault="00D21B24">
      <w:pPr>
        <w:widowControl w:val="0"/>
        <w:numPr>
          <w:ilvl w:val="0"/>
          <w:numId w:val="90"/>
        </w:numPr>
        <w:tabs>
          <w:tab w:val="clear" w:pos="720"/>
          <w:tab w:val="num" w:pos="840"/>
        </w:tabs>
        <w:overflowPunct w:val="0"/>
        <w:autoSpaceDE w:val="0"/>
        <w:autoSpaceDN w:val="0"/>
        <w:adjustRightInd w:val="0"/>
        <w:spacing w:after="0" w:line="235" w:lineRule="auto"/>
        <w:ind w:left="840" w:hanging="564"/>
        <w:jc w:val="both"/>
        <w:rPr>
          <w:rFonts w:ascii="Symbol" w:hAnsi="Symbol" w:cs="Symbol"/>
          <w:sz w:val="25"/>
          <w:szCs w:val="25"/>
        </w:rPr>
      </w:pPr>
      <w:r w:rsidRPr="00B5590B">
        <w:rPr>
          <w:rFonts w:ascii="Times New Roman" w:hAnsi="Times New Roman" w:cs="Times New Roman"/>
          <w:sz w:val="25"/>
          <w:szCs w:val="25"/>
        </w:rPr>
        <w:t xml:space="preserve">предложение победителя запроса котировок о цене договора; </w:t>
      </w:r>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0"/>
          <w:numId w:val="90"/>
        </w:numPr>
        <w:tabs>
          <w:tab w:val="clear" w:pos="720"/>
          <w:tab w:val="num" w:pos="852"/>
        </w:tabs>
        <w:overflowPunct w:val="0"/>
        <w:autoSpaceDE w:val="0"/>
        <w:autoSpaceDN w:val="0"/>
        <w:adjustRightInd w:val="0"/>
        <w:spacing w:after="0" w:line="199" w:lineRule="auto"/>
        <w:ind w:left="0" w:firstLine="276"/>
        <w:jc w:val="both"/>
        <w:rPr>
          <w:rFonts w:ascii="Symbol" w:hAnsi="Symbol" w:cs="Symbol"/>
          <w:sz w:val="25"/>
          <w:szCs w:val="25"/>
        </w:rPr>
      </w:pPr>
      <w:r w:rsidRPr="00B5590B">
        <w:rPr>
          <w:rFonts w:ascii="Times New Roman" w:hAnsi="Times New Roman" w:cs="Times New Roman"/>
          <w:sz w:val="25"/>
          <w:szCs w:val="25"/>
        </w:rPr>
        <w:t xml:space="preserve">информацию о признании запроса котировок несостоявшимся в случаях, предусмотренных настоящим Положением с указанием причин.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4" w:lineRule="auto"/>
        <w:ind w:firstLine="284"/>
        <w:rPr>
          <w:rFonts w:ascii="Times New Roman" w:hAnsi="Times New Roman" w:cs="Times New Roman"/>
          <w:sz w:val="25"/>
          <w:szCs w:val="25"/>
        </w:rPr>
      </w:pPr>
      <w:r w:rsidRPr="00B5590B">
        <w:rPr>
          <w:rFonts w:ascii="Times New Roman" w:hAnsi="Times New Roman" w:cs="Times New Roman"/>
          <w:sz w:val="25"/>
          <w:szCs w:val="25"/>
        </w:rPr>
        <w:t>25.10. Протокол результатов запроса котировок размещается Заказчиком в ЕИС не позднее чем через 3 (три) дня со дня подписания такого протокола.</w:t>
      </w:r>
    </w:p>
    <w:p w:rsidR="00D21B24" w:rsidRPr="00B5590B" w:rsidRDefault="00D21B24">
      <w:pPr>
        <w:widowControl w:val="0"/>
        <w:autoSpaceDE w:val="0"/>
        <w:autoSpaceDN w:val="0"/>
        <w:adjustRightInd w:val="0"/>
        <w:spacing w:after="0" w:line="247" w:lineRule="exact"/>
        <w:rPr>
          <w:rFonts w:ascii="Times New Roman" w:hAnsi="Times New Roman" w:cs="Times New Roman"/>
          <w:sz w:val="25"/>
          <w:szCs w:val="25"/>
        </w:rPr>
      </w:pPr>
    </w:p>
    <w:p w:rsidR="00D21B24" w:rsidRPr="00B5590B" w:rsidRDefault="00D21B24">
      <w:pPr>
        <w:widowControl w:val="0"/>
        <w:numPr>
          <w:ilvl w:val="1"/>
          <w:numId w:val="91"/>
        </w:numPr>
        <w:tabs>
          <w:tab w:val="clear" w:pos="1440"/>
          <w:tab w:val="num" w:pos="2860"/>
        </w:tabs>
        <w:overflowPunct w:val="0"/>
        <w:autoSpaceDE w:val="0"/>
        <w:autoSpaceDN w:val="0"/>
        <w:adjustRightInd w:val="0"/>
        <w:spacing w:after="0" w:line="239" w:lineRule="auto"/>
        <w:ind w:left="2860" w:hanging="728"/>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Порядок проведения запроса предложений </w:t>
      </w:r>
    </w:p>
    <w:p w:rsidR="00D21B24" w:rsidRPr="00B5590B" w:rsidRDefault="00D21B24">
      <w:pPr>
        <w:widowControl w:val="0"/>
        <w:autoSpaceDE w:val="0"/>
        <w:autoSpaceDN w:val="0"/>
        <w:adjustRightInd w:val="0"/>
        <w:spacing w:after="0" w:line="180" w:lineRule="exact"/>
        <w:rPr>
          <w:rFonts w:ascii="Times New Roman" w:hAnsi="Times New Roman" w:cs="Times New Roman"/>
          <w:b/>
          <w:bCs/>
          <w:sz w:val="25"/>
          <w:szCs w:val="25"/>
        </w:rPr>
      </w:pPr>
    </w:p>
    <w:p w:rsidR="00D21B24" w:rsidRPr="00B5590B" w:rsidRDefault="00D21B24">
      <w:pPr>
        <w:widowControl w:val="0"/>
        <w:numPr>
          <w:ilvl w:val="0"/>
          <w:numId w:val="92"/>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CB33FF" w:rsidRDefault="00CB33FF" w:rsidP="00CB33FF">
      <w:pPr>
        <w:widowControl w:val="0"/>
        <w:overflowPunct w:val="0"/>
        <w:autoSpaceDE w:val="0"/>
        <w:autoSpaceDN w:val="0"/>
        <w:adjustRightInd w:val="0"/>
        <w:spacing w:after="0" w:line="229" w:lineRule="auto"/>
        <w:jc w:val="both"/>
        <w:rPr>
          <w:rFonts w:ascii="Times New Roman" w:hAnsi="Times New Roman" w:cs="Times New Roman"/>
          <w:sz w:val="25"/>
          <w:szCs w:val="25"/>
        </w:rPr>
        <w:sectPr w:rsidR="00D21B24" w:rsidRPr="00CB33FF" w:rsidSect="00003BE6">
          <w:pgSz w:w="11906" w:h="16838"/>
          <w:pgMar w:top="851" w:right="1077" w:bottom="907" w:left="1134" w:header="720" w:footer="720" w:gutter="0"/>
          <w:cols w:space="720" w:equalWidth="0">
            <w:col w:w="9683"/>
          </w:cols>
          <w:noEndnote/>
        </w:sectPr>
      </w:pPr>
      <w:r>
        <w:rPr>
          <w:rFonts w:ascii="Times New Roman" w:hAnsi="Times New Roman" w:cs="Times New Roman"/>
          <w:sz w:val="25"/>
          <w:szCs w:val="25"/>
        </w:rPr>
        <w:t xml:space="preserve">      26.2. </w:t>
      </w:r>
      <w:r w:rsidR="00D21B24" w:rsidRPr="00B5590B">
        <w:rPr>
          <w:rFonts w:ascii="Times New Roman" w:hAnsi="Times New Roman" w:cs="Times New Roman"/>
          <w:sz w:val="25"/>
          <w:szCs w:val="25"/>
        </w:rPr>
        <w:t>Заказчик вправе приня</w:t>
      </w:r>
      <w:r>
        <w:rPr>
          <w:rFonts w:ascii="Times New Roman" w:hAnsi="Times New Roman" w:cs="Times New Roman"/>
          <w:sz w:val="25"/>
          <w:szCs w:val="25"/>
        </w:rPr>
        <w:t xml:space="preserve">ть решение о внесении изменений </w:t>
      </w:r>
      <w:r w:rsidR="00D21B24" w:rsidRPr="00B5590B">
        <w:rPr>
          <w:rFonts w:ascii="Times New Roman" w:hAnsi="Times New Roman" w:cs="Times New Roman"/>
          <w:sz w:val="25"/>
          <w:szCs w:val="25"/>
        </w:rPr>
        <w:t xml:space="preserve">в извещение и документацию о проведении запроса предложений не </w:t>
      </w:r>
      <w:proofErr w:type="gramStart"/>
      <w:r w:rsidR="00D21B24" w:rsidRPr="00B5590B">
        <w:rPr>
          <w:rFonts w:ascii="Times New Roman" w:hAnsi="Times New Roman" w:cs="Times New Roman"/>
          <w:sz w:val="25"/>
          <w:szCs w:val="25"/>
        </w:rPr>
        <w:t>позднее</w:t>
      </w:r>
      <w:proofErr w:type="gramEnd"/>
      <w:r w:rsidR="00D21B24" w:rsidRPr="00B5590B">
        <w:rPr>
          <w:rFonts w:ascii="Times New Roman" w:hAnsi="Times New Roman" w:cs="Times New Roman"/>
          <w:sz w:val="25"/>
          <w:szCs w:val="25"/>
        </w:rPr>
        <w:t xml:space="preserve">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w:t>
      </w:r>
      <w:r w:rsidR="00003BE6">
        <w:rPr>
          <w:rFonts w:ascii="Times New Roman" w:hAnsi="Times New Roman" w:cs="Times New Roman"/>
          <w:sz w:val="25"/>
          <w:szCs w:val="25"/>
        </w:rPr>
        <w:t xml:space="preserve">несенных в извещение о закупке, </w:t>
      </w:r>
      <w:r w:rsidR="00D21B24" w:rsidRPr="00B5590B">
        <w:rPr>
          <w:rFonts w:ascii="Times New Roman" w:hAnsi="Times New Roman" w:cs="Times New Roman"/>
          <w:sz w:val="25"/>
          <w:szCs w:val="25"/>
        </w:rPr>
        <w:t>докумен</w:t>
      </w:r>
      <w:r>
        <w:rPr>
          <w:rFonts w:ascii="Times New Roman" w:hAnsi="Times New Roman" w:cs="Times New Roman"/>
          <w:sz w:val="25"/>
          <w:szCs w:val="25"/>
        </w:rPr>
        <w:t xml:space="preserve">тацию </w:t>
      </w:r>
      <w:r w:rsidR="00D21B24" w:rsidRPr="00B5590B">
        <w:rPr>
          <w:rFonts w:ascii="Times New Roman" w:hAnsi="Times New Roman" w:cs="Times New Roman"/>
          <w:sz w:val="25"/>
          <w:szCs w:val="25"/>
        </w:rPr>
        <w:t xml:space="preserve">о проведении </w:t>
      </w:r>
    </w:p>
    <w:p w:rsidR="00D21B24" w:rsidRPr="00B5590B" w:rsidRDefault="00D21B24">
      <w:pPr>
        <w:widowControl w:val="0"/>
        <w:autoSpaceDE w:val="0"/>
        <w:autoSpaceDN w:val="0"/>
        <w:adjustRightInd w:val="0"/>
        <w:spacing w:after="0" w:line="239" w:lineRule="auto"/>
        <w:ind w:left="5267"/>
        <w:rPr>
          <w:rFonts w:ascii="Times New Roman" w:hAnsi="Times New Roman" w:cs="Times New Roman"/>
          <w:sz w:val="25"/>
          <w:szCs w:val="25"/>
        </w:rPr>
      </w:pPr>
      <w:bookmarkStart w:id="24" w:name="page51"/>
      <w:bookmarkEnd w:id="24"/>
      <w:r w:rsidRPr="00B5590B">
        <w:rPr>
          <w:rFonts w:ascii="Calibri" w:hAnsi="Calibri" w:cs="Calibri"/>
          <w:sz w:val="25"/>
          <w:szCs w:val="25"/>
        </w:rPr>
        <w:t>26</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2" w:lineRule="auto"/>
        <w:ind w:left="7"/>
        <w:jc w:val="both"/>
        <w:rPr>
          <w:rFonts w:ascii="Times New Roman" w:hAnsi="Times New Roman" w:cs="Times New Roman"/>
          <w:sz w:val="25"/>
          <w:szCs w:val="25"/>
        </w:rPr>
      </w:pPr>
      <w:r w:rsidRPr="00B5590B">
        <w:rPr>
          <w:rFonts w:ascii="Times New Roman" w:hAnsi="Times New Roman" w:cs="Times New Roman"/>
          <w:sz w:val="25"/>
          <w:szCs w:val="25"/>
        </w:rPr>
        <w:t>запроса 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 допускается.</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93"/>
        </w:numPr>
        <w:tabs>
          <w:tab w:val="clear" w:pos="1440"/>
          <w:tab w:val="num" w:pos="860"/>
        </w:tabs>
        <w:overflowPunct w:val="0"/>
        <w:autoSpaceDE w:val="0"/>
        <w:autoSpaceDN w:val="0"/>
        <w:adjustRightInd w:val="0"/>
        <w:spacing w:after="0" w:line="23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B5590B">
        <w:rPr>
          <w:rFonts w:ascii="Times New Roman" w:hAnsi="Times New Roman" w:cs="Times New Roman"/>
          <w:sz w:val="25"/>
          <w:szCs w:val="25"/>
        </w:rPr>
        <w:t>позднее</w:t>
      </w:r>
      <w:proofErr w:type="gramEnd"/>
      <w:r w:rsidRPr="00B5590B">
        <w:rPr>
          <w:rFonts w:ascii="Times New Roman" w:hAnsi="Times New Roman" w:cs="Times New Roman"/>
          <w:sz w:val="25"/>
          <w:szCs w:val="25"/>
        </w:rPr>
        <w:t xml:space="preserve"> чем за 3 (три) рабочих дня до даты окончания срока подачи заявок на участие в запросе предложений. </w:t>
      </w:r>
    </w:p>
    <w:p w:rsidR="00D21B24" w:rsidRPr="00B5590B" w:rsidRDefault="00D21B24">
      <w:pPr>
        <w:widowControl w:val="0"/>
        <w:autoSpaceDE w:val="0"/>
        <w:autoSpaceDN w:val="0"/>
        <w:adjustRightInd w:val="0"/>
        <w:spacing w:after="0" w:line="70" w:lineRule="exact"/>
        <w:rPr>
          <w:rFonts w:ascii="Times New Roman" w:hAnsi="Times New Roman" w:cs="Times New Roman"/>
          <w:sz w:val="25"/>
          <w:szCs w:val="25"/>
        </w:rPr>
      </w:pPr>
    </w:p>
    <w:p w:rsidR="00D21B24" w:rsidRPr="00B5590B" w:rsidRDefault="00D21B24">
      <w:pPr>
        <w:widowControl w:val="0"/>
        <w:numPr>
          <w:ilvl w:val="1"/>
          <w:numId w:val="93"/>
        </w:numPr>
        <w:tabs>
          <w:tab w:val="clear" w:pos="1440"/>
          <w:tab w:val="num" w:pos="860"/>
        </w:tabs>
        <w:overflowPunct w:val="0"/>
        <w:autoSpaceDE w:val="0"/>
        <w:autoSpaceDN w:val="0"/>
        <w:adjustRightInd w:val="0"/>
        <w:spacing w:after="0" w:line="227"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93"/>
        </w:numPr>
        <w:tabs>
          <w:tab w:val="clear" w:pos="144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Срок рассмотрения и оценки заявок на участие в запросе предложений закупочной комиссией не может превышать 4 (четыре) рабочих дня </w:t>
      </w:r>
      <w:proofErr w:type="gramStart"/>
      <w:r w:rsidRPr="00B5590B">
        <w:rPr>
          <w:rFonts w:ascii="Times New Roman" w:hAnsi="Times New Roman" w:cs="Times New Roman"/>
          <w:sz w:val="25"/>
          <w:szCs w:val="25"/>
        </w:rPr>
        <w:t>с даты окончания</w:t>
      </w:r>
      <w:proofErr w:type="gramEnd"/>
      <w:r w:rsidRPr="00B5590B">
        <w:rPr>
          <w:rFonts w:ascii="Times New Roman" w:hAnsi="Times New Roman" w:cs="Times New Roman"/>
          <w:sz w:val="25"/>
          <w:szCs w:val="25"/>
        </w:rPr>
        <w:t xml:space="preserve"> срока подачи заявок на участие в запросе предложений.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1"/>
          <w:numId w:val="93"/>
        </w:numPr>
        <w:tabs>
          <w:tab w:val="clear" w:pos="1440"/>
          <w:tab w:val="num" w:pos="847"/>
        </w:tabs>
        <w:overflowPunct w:val="0"/>
        <w:autoSpaceDE w:val="0"/>
        <w:autoSpaceDN w:val="0"/>
        <w:adjustRightInd w:val="0"/>
        <w:spacing w:after="0" w:line="240" w:lineRule="auto"/>
        <w:ind w:left="847"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На основании результатов рассмотрения заявок на участие в запросе предложений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0"/>
          <w:numId w:val="93"/>
        </w:numPr>
        <w:tabs>
          <w:tab w:val="clear" w:pos="720"/>
          <w:tab w:val="num" w:pos="199"/>
        </w:tabs>
        <w:overflowPunct w:val="0"/>
        <w:autoSpaceDE w:val="0"/>
        <w:autoSpaceDN w:val="0"/>
        <w:adjustRightInd w:val="0"/>
        <w:spacing w:after="0" w:line="223" w:lineRule="auto"/>
        <w:ind w:left="7" w:hanging="7"/>
        <w:jc w:val="both"/>
        <w:rPr>
          <w:rFonts w:ascii="Times New Roman" w:hAnsi="Times New Roman" w:cs="Times New Roman"/>
          <w:sz w:val="25"/>
          <w:szCs w:val="25"/>
        </w:rPr>
      </w:pPr>
      <w:proofErr w:type="gramStart"/>
      <w:r w:rsidRPr="00B5590B">
        <w:rPr>
          <w:rFonts w:ascii="Times New Roman" w:hAnsi="Times New Roman" w:cs="Times New Roman"/>
          <w:sz w:val="25"/>
          <w:szCs w:val="25"/>
        </w:rPr>
        <w:t>соответствии</w:t>
      </w:r>
      <w:proofErr w:type="gramEnd"/>
      <w:r w:rsidRPr="00B5590B">
        <w:rPr>
          <w:rFonts w:ascii="Times New Roman" w:hAnsi="Times New Roman" w:cs="Times New Roman"/>
          <w:sz w:val="25"/>
          <w:szCs w:val="25"/>
        </w:rPr>
        <w:t xml:space="preserve"> с разделом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 </w:t>
      </w:r>
    </w:p>
    <w:p w:rsidR="00D21B24" w:rsidRPr="00B5590B" w:rsidRDefault="00D21B24">
      <w:pPr>
        <w:widowControl w:val="0"/>
        <w:numPr>
          <w:ilvl w:val="1"/>
          <w:numId w:val="94"/>
        </w:numPr>
        <w:tabs>
          <w:tab w:val="clear" w:pos="1440"/>
          <w:tab w:val="num" w:pos="847"/>
        </w:tabs>
        <w:overflowPunct w:val="0"/>
        <w:autoSpaceDE w:val="0"/>
        <w:autoSpaceDN w:val="0"/>
        <w:adjustRightInd w:val="0"/>
        <w:spacing w:after="0" w:line="238" w:lineRule="auto"/>
        <w:ind w:left="847" w:hanging="564"/>
        <w:jc w:val="both"/>
        <w:rPr>
          <w:rFonts w:ascii="Times New Roman" w:hAnsi="Times New Roman" w:cs="Times New Roman"/>
          <w:sz w:val="25"/>
          <w:szCs w:val="25"/>
        </w:rPr>
      </w:pPr>
      <w:r w:rsidRPr="00B5590B">
        <w:rPr>
          <w:rFonts w:ascii="Times New Roman" w:hAnsi="Times New Roman" w:cs="Times New Roman"/>
          <w:sz w:val="25"/>
          <w:szCs w:val="25"/>
        </w:rPr>
        <w:t xml:space="preserve">Протокол результатов запроса предложений должен содержать: </w:t>
      </w:r>
    </w:p>
    <w:p w:rsidR="00D21B24" w:rsidRPr="00B5590B" w:rsidRDefault="00D21B24">
      <w:pPr>
        <w:widowControl w:val="0"/>
        <w:numPr>
          <w:ilvl w:val="0"/>
          <w:numId w:val="95"/>
        </w:numPr>
        <w:tabs>
          <w:tab w:val="clear" w:pos="720"/>
          <w:tab w:val="num" w:pos="847"/>
        </w:tabs>
        <w:overflowPunct w:val="0"/>
        <w:autoSpaceDE w:val="0"/>
        <w:autoSpaceDN w:val="0"/>
        <w:adjustRightInd w:val="0"/>
        <w:spacing w:after="0" w:line="237" w:lineRule="auto"/>
        <w:ind w:left="847" w:hanging="564"/>
        <w:jc w:val="both"/>
        <w:rPr>
          <w:rFonts w:ascii="Symbol" w:hAnsi="Symbol" w:cs="Symbol"/>
          <w:sz w:val="25"/>
          <w:szCs w:val="25"/>
        </w:rPr>
      </w:pPr>
      <w:r w:rsidRPr="00B5590B">
        <w:rPr>
          <w:rFonts w:ascii="Times New Roman" w:hAnsi="Times New Roman" w:cs="Times New Roman"/>
          <w:sz w:val="25"/>
          <w:szCs w:val="25"/>
        </w:rPr>
        <w:t xml:space="preserve">дату подписания; </w:t>
      </w:r>
    </w:p>
    <w:p w:rsidR="00D21B24" w:rsidRPr="00B5590B" w:rsidRDefault="00D21B24">
      <w:pPr>
        <w:widowControl w:val="0"/>
        <w:autoSpaceDE w:val="0"/>
        <w:autoSpaceDN w:val="0"/>
        <w:adjustRightInd w:val="0"/>
        <w:spacing w:after="0" w:line="6" w:lineRule="exact"/>
        <w:rPr>
          <w:rFonts w:ascii="Symbol" w:hAnsi="Symbol" w:cs="Symbol"/>
          <w:sz w:val="25"/>
          <w:szCs w:val="25"/>
        </w:rPr>
      </w:pPr>
    </w:p>
    <w:p w:rsidR="00D21B24" w:rsidRPr="00B5590B" w:rsidRDefault="00D21B24">
      <w:pPr>
        <w:widowControl w:val="0"/>
        <w:numPr>
          <w:ilvl w:val="0"/>
          <w:numId w:val="95"/>
        </w:numPr>
        <w:tabs>
          <w:tab w:val="clear" w:pos="720"/>
          <w:tab w:val="num" w:pos="847"/>
        </w:tabs>
        <w:overflowPunct w:val="0"/>
        <w:autoSpaceDE w:val="0"/>
        <w:autoSpaceDN w:val="0"/>
        <w:adjustRightInd w:val="0"/>
        <w:spacing w:after="0" w:line="230" w:lineRule="auto"/>
        <w:ind w:left="847" w:hanging="564"/>
        <w:jc w:val="both"/>
        <w:rPr>
          <w:rFonts w:ascii="Symbol" w:hAnsi="Symbol" w:cs="Symbol"/>
          <w:sz w:val="25"/>
          <w:szCs w:val="25"/>
        </w:rPr>
      </w:pPr>
      <w:r w:rsidRPr="00B5590B">
        <w:rPr>
          <w:rFonts w:ascii="Times New Roman" w:hAnsi="Times New Roman" w:cs="Times New Roman"/>
          <w:sz w:val="25"/>
          <w:szCs w:val="25"/>
        </w:rPr>
        <w:t xml:space="preserve">сведения о Заказчике; </w:t>
      </w:r>
    </w:p>
    <w:p w:rsidR="00D21B24" w:rsidRPr="00B5590B" w:rsidRDefault="00D21B24">
      <w:pPr>
        <w:widowControl w:val="0"/>
        <w:autoSpaceDE w:val="0"/>
        <w:autoSpaceDN w:val="0"/>
        <w:adjustRightInd w:val="0"/>
        <w:spacing w:after="0" w:line="7" w:lineRule="exact"/>
        <w:rPr>
          <w:rFonts w:ascii="Symbol" w:hAnsi="Symbol" w:cs="Symbol"/>
          <w:sz w:val="25"/>
          <w:szCs w:val="25"/>
        </w:rPr>
      </w:pPr>
    </w:p>
    <w:p w:rsidR="00D21B24" w:rsidRPr="00B5590B" w:rsidRDefault="00D21B24">
      <w:pPr>
        <w:widowControl w:val="0"/>
        <w:numPr>
          <w:ilvl w:val="0"/>
          <w:numId w:val="95"/>
        </w:numPr>
        <w:tabs>
          <w:tab w:val="clear" w:pos="720"/>
          <w:tab w:val="num" w:pos="847"/>
        </w:tabs>
        <w:overflowPunct w:val="0"/>
        <w:autoSpaceDE w:val="0"/>
        <w:autoSpaceDN w:val="0"/>
        <w:adjustRightInd w:val="0"/>
        <w:spacing w:after="0" w:line="232" w:lineRule="auto"/>
        <w:ind w:left="847" w:hanging="564"/>
        <w:jc w:val="both"/>
        <w:rPr>
          <w:rFonts w:ascii="Symbol" w:hAnsi="Symbol" w:cs="Symbol"/>
          <w:sz w:val="25"/>
          <w:szCs w:val="25"/>
        </w:rPr>
      </w:pPr>
      <w:r w:rsidRPr="00B5590B">
        <w:rPr>
          <w:rFonts w:ascii="Times New Roman" w:hAnsi="Times New Roman" w:cs="Times New Roman"/>
          <w:sz w:val="25"/>
          <w:szCs w:val="25"/>
        </w:rPr>
        <w:t xml:space="preserve">сведения о предмете и начальной (максимальной) цене договора;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95"/>
        </w:numPr>
        <w:tabs>
          <w:tab w:val="clear" w:pos="720"/>
          <w:tab w:val="num" w:pos="860"/>
        </w:tabs>
        <w:overflowPunct w:val="0"/>
        <w:autoSpaceDE w:val="0"/>
        <w:autoSpaceDN w:val="0"/>
        <w:adjustRightInd w:val="0"/>
        <w:spacing w:after="0" w:line="199" w:lineRule="auto"/>
        <w:ind w:left="7" w:right="20" w:firstLine="276"/>
        <w:jc w:val="both"/>
        <w:rPr>
          <w:rFonts w:ascii="Symbol" w:hAnsi="Symbol" w:cs="Symbol"/>
          <w:sz w:val="25"/>
          <w:szCs w:val="25"/>
        </w:rPr>
      </w:pPr>
      <w:r w:rsidRPr="00B5590B">
        <w:rPr>
          <w:rFonts w:ascii="Times New Roman" w:hAnsi="Times New Roman" w:cs="Times New Roman"/>
          <w:sz w:val="25"/>
          <w:szCs w:val="25"/>
        </w:rPr>
        <w:t xml:space="preserve">количество поданных на участие в закупке заявок, а также дата и время регистрации каждой такой заявки; </w:t>
      </w:r>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0"/>
          <w:numId w:val="95"/>
        </w:numPr>
        <w:tabs>
          <w:tab w:val="clear" w:pos="720"/>
          <w:tab w:val="num" w:pos="860"/>
        </w:tabs>
        <w:overflowPunct w:val="0"/>
        <w:autoSpaceDE w:val="0"/>
        <w:autoSpaceDN w:val="0"/>
        <w:adjustRightInd w:val="0"/>
        <w:spacing w:after="0" w:line="219"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0"/>
          <w:numId w:val="95"/>
        </w:numPr>
        <w:tabs>
          <w:tab w:val="clear" w:pos="720"/>
          <w:tab w:val="num" w:pos="860"/>
        </w:tabs>
        <w:overflowPunct w:val="0"/>
        <w:autoSpaceDE w:val="0"/>
        <w:autoSpaceDN w:val="0"/>
        <w:adjustRightInd w:val="0"/>
        <w:spacing w:after="0" w:line="219"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решение закупочной комиссии о допуске участника закупки к участию в закупке или </w:t>
      </w:r>
      <w:proofErr w:type="gramStart"/>
      <w:r w:rsidRPr="00B5590B">
        <w:rPr>
          <w:rFonts w:ascii="Times New Roman" w:hAnsi="Times New Roman" w:cs="Times New Roman"/>
          <w:sz w:val="25"/>
          <w:szCs w:val="25"/>
        </w:rPr>
        <w:t>об отказе в допуске к участию в закупке для каждого участника</w:t>
      </w:r>
      <w:proofErr w:type="gramEnd"/>
      <w:r w:rsidRPr="00B5590B">
        <w:rPr>
          <w:rFonts w:ascii="Times New Roman" w:hAnsi="Times New Roman" w:cs="Times New Roman"/>
          <w:sz w:val="25"/>
          <w:szCs w:val="25"/>
        </w:rPr>
        <w:t xml:space="preserve">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 </w:t>
      </w:r>
    </w:p>
    <w:p w:rsidR="00D21B24" w:rsidRPr="00B5590B" w:rsidRDefault="00D21B24">
      <w:pPr>
        <w:widowControl w:val="0"/>
        <w:autoSpaceDE w:val="0"/>
        <w:autoSpaceDN w:val="0"/>
        <w:adjustRightInd w:val="0"/>
        <w:spacing w:after="0" w:line="102" w:lineRule="exact"/>
        <w:rPr>
          <w:rFonts w:ascii="Symbol" w:hAnsi="Symbol" w:cs="Symbol"/>
          <w:sz w:val="25"/>
          <w:szCs w:val="25"/>
        </w:rPr>
      </w:pPr>
    </w:p>
    <w:p w:rsidR="00D21B24" w:rsidRPr="00B5590B" w:rsidRDefault="00D21B24">
      <w:pPr>
        <w:widowControl w:val="0"/>
        <w:numPr>
          <w:ilvl w:val="0"/>
          <w:numId w:val="95"/>
        </w:numPr>
        <w:tabs>
          <w:tab w:val="clear" w:pos="720"/>
          <w:tab w:val="num" w:pos="860"/>
        </w:tabs>
        <w:overflowPunct w:val="0"/>
        <w:autoSpaceDE w:val="0"/>
        <w:autoSpaceDN w:val="0"/>
        <w:adjustRightInd w:val="0"/>
        <w:spacing w:after="0" w:line="199" w:lineRule="auto"/>
        <w:ind w:left="7" w:right="20" w:firstLine="276"/>
        <w:jc w:val="both"/>
        <w:rPr>
          <w:rFonts w:ascii="Symbol" w:hAnsi="Symbol" w:cs="Symbol"/>
          <w:sz w:val="25"/>
          <w:szCs w:val="25"/>
        </w:rPr>
      </w:pPr>
      <w:r w:rsidRPr="00B5590B">
        <w:rPr>
          <w:rFonts w:ascii="Times New Roman" w:hAnsi="Times New Roman" w:cs="Times New Roman"/>
          <w:sz w:val="25"/>
          <w:szCs w:val="25"/>
        </w:rPr>
        <w:t xml:space="preserve">порядок оценки заявок на участие в закупке, в случае, если оценка заявок производилась; </w:t>
      </w:r>
    </w:p>
    <w:p w:rsidR="00D21B24" w:rsidRPr="00B5590B" w:rsidRDefault="00D21B24">
      <w:pPr>
        <w:widowControl w:val="0"/>
        <w:autoSpaceDE w:val="0"/>
        <w:autoSpaceDN w:val="0"/>
        <w:adjustRightInd w:val="0"/>
        <w:spacing w:after="0" w:line="103" w:lineRule="exact"/>
        <w:rPr>
          <w:rFonts w:ascii="Symbol" w:hAnsi="Symbol" w:cs="Symbol"/>
          <w:sz w:val="25"/>
          <w:szCs w:val="25"/>
        </w:rPr>
      </w:pPr>
    </w:p>
    <w:p w:rsidR="00D21B24" w:rsidRPr="00B5590B" w:rsidRDefault="00D21B24">
      <w:pPr>
        <w:widowControl w:val="0"/>
        <w:numPr>
          <w:ilvl w:val="0"/>
          <w:numId w:val="95"/>
        </w:numPr>
        <w:tabs>
          <w:tab w:val="clear" w:pos="720"/>
          <w:tab w:val="num" w:pos="860"/>
        </w:tabs>
        <w:overflowPunct w:val="0"/>
        <w:autoSpaceDE w:val="0"/>
        <w:autoSpaceDN w:val="0"/>
        <w:adjustRightInd w:val="0"/>
        <w:spacing w:after="0" w:line="212"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присвоенные заявкам </w:t>
      </w:r>
      <w:proofErr w:type="gramStart"/>
      <w:r w:rsidRPr="00B5590B">
        <w:rPr>
          <w:rFonts w:ascii="Times New Roman" w:hAnsi="Times New Roman" w:cs="Times New Roman"/>
          <w:sz w:val="25"/>
          <w:szCs w:val="25"/>
        </w:rPr>
        <w:t>на участие в закупке значения по каждому из предусмотренных критериев оценки заявок на участие</w:t>
      </w:r>
      <w:proofErr w:type="gramEnd"/>
      <w:r w:rsidRPr="00B5590B">
        <w:rPr>
          <w:rFonts w:ascii="Times New Roman" w:hAnsi="Times New Roman" w:cs="Times New Roman"/>
          <w:sz w:val="25"/>
          <w:szCs w:val="25"/>
        </w:rPr>
        <w:t xml:space="preserve"> в закупке, в случае, если оценка заявок производилась; </w:t>
      </w:r>
    </w:p>
    <w:p w:rsidR="00D21B24" w:rsidRPr="00B5590B" w:rsidRDefault="00D21B24">
      <w:pPr>
        <w:widowControl w:val="0"/>
        <w:autoSpaceDE w:val="0"/>
        <w:autoSpaceDN w:val="0"/>
        <w:adjustRightInd w:val="0"/>
        <w:spacing w:after="0" w:line="105" w:lineRule="exact"/>
        <w:rPr>
          <w:rFonts w:ascii="Symbol" w:hAnsi="Symbol" w:cs="Symbol"/>
          <w:sz w:val="25"/>
          <w:szCs w:val="25"/>
        </w:rPr>
      </w:pPr>
    </w:p>
    <w:p w:rsidR="00D21B24" w:rsidRPr="00B5590B" w:rsidRDefault="00D21B24">
      <w:pPr>
        <w:widowControl w:val="0"/>
        <w:numPr>
          <w:ilvl w:val="0"/>
          <w:numId w:val="95"/>
        </w:numPr>
        <w:tabs>
          <w:tab w:val="clear" w:pos="720"/>
          <w:tab w:val="num" w:pos="860"/>
        </w:tabs>
        <w:overflowPunct w:val="0"/>
        <w:autoSpaceDE w:val="0"/>
        <w:autoSpaceDN w:val="0"/>
        <w:adjustRightInd w:val="0"/>
        <w:spacing w:after="0" w:line="212" w:lineRule="auto"/>
        <w:ind w:left="7" w:firstLine="276"/>
        <w:jc w:val="both"/>
        <w:rPr>
          <w:rFonts w:ascii="Symbol" w:hAnsi="Symbol" w:cs="Symbol"/>
          <w:sz w:val="25"/>
          <w:szCs w:val="25"/>
        </w:rPr>
      </w:pPr>
      <w:r w:rsidRPr="00B5590B">
        <w:rPr>
          <w:rFonts w:ascii="Times New Roman" w:hAnsi="Times New Roman" w:cs="Times New Roman"/>
          <w:sz w:val="25"/>
          <w:szCs w:val="25"/>
        </w:rPr>
        <w:t xml:space="preserve">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D21B24" w:rsidRPr="00B5590B" w:rsidRDefault="00D21B24">
      <w:pPr>
        <w:widowControl w:val="0"/>
        <w:autoSpaceDE w:val="0"/>
        <w:autoSpaceDN w:val="0"/>
        <w:adjustRightInd w:val="0"/>
        <w:spacing w:after="0" w:line="104" w:lineRule="exact"/>
        <w:rPr>
          <w:rFonts w:ascii="Symbol" w:hAnsi="Symbol" w:cs="Symbol"/>
          <w:sz w:val="25"/>
          <w:szCs w:val="25"/>
        </w:rPr>
      </w:pPr>
    </w:p>
    <w:p w:rsidR="00D21B24" w:rsidRPr="00B5590B" w:rsidRDefault="00D21B24">
      <w:pPr>
        <w:widowControl w:val="0"/>
        <w:numPr>
          <w:ilvl w:val="0"/>
          <w:numId w:val="95"/>
        </w:numPr>
        <w:tabs>
          <w:tab w:val="clear" w:pos="720"/>
          <w:tab w:val="num" w:pos="860"/>
        </w:tabs>
        <w:overflowPunct w:val="0"/>
        <w:autoSpaceDE w:val="0"/>
        <w:autoSpaceDN w:val="0"/>
        <w:adjustRightInd w:val="0"/>
        <w:spacing w:after="0" w:line="212" w:lineRule="auto"/>
        <w:ind w:left="7" w:firstLine="276"/>
        <w:jc w:val="both"/>
        <w:rPr>
          <w:rFonts w:ascii="Symbol" w:hAnsi="Symbol" w:cs="Symbol"/>
          <w:sz w:val="25"/>
          <w:szCs w:val="25"/>
        </w:rPr>
      </w:pPr>
      <w:proofErr w:type="gramStart"/>
      <w:r w:rsidRPr="00B5590B">
        <w:rPr>
          <w:rFonts w:ascii="Times New Roman" w:hAnsi="Times New Roman" w:cs="Times New Roman"/>
          <w:sz w:val="25"/>
          <w:szCs w:val="25"/>
        </w:rPr>
        <w:t xml:space="preserve">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 </w:t>
      </w:r>
      <w:proofErr w:type="gramEnd"/>
    </w:p>
    <w:p w:rsidR="00D21B24" w:rsidRPr="00B5590B" w:rsidRDefault="00D21B24">
      <w:pPr>
        <w:widowControl w:val="0"/>
        <w:numPr>
          <w:ilvl w:val="0"/>
          <w:numId w:val="95"/>
        </w:numPr>
        <w:tabs>
          <w:tab w:val="clear" w:pos="720"/>
          <w:tab w:val="num" w:pos="847"/>
        </w:tabs>
        <w:overflowPunct w:val="0"/>
        <w:autoSpaceDE w:val="0"/>
        <w:autoSpaceDN w:val="0"/>
        <w:adjustRightInd w:val="0"/>
        <w:spacing w:after="0" w:line="236" w:lineRule="auto"/>
        <w:ind w:left="847" w:hanging="564"/>
        <w:jc w:val="both"/>
        <w:rPr>
          <w:rFonts w:ascii="Symbol" w:hAnsi="Symbol" w:cs="Symbol"/>
          <w:sz w:val="25"/>
          <w:szCs w:val="25"/>
        </w:rPr>
      </w:pPr>
      <w:r w:rsidRPr="00B5590B">
        <w:rPr>
          <w:rFonts w:ascii="Times New Roman" w:hAnsi="Times New Roman" w:cs="Times New Roman"/>
          <w:sz w:val="25"/>
          <w:szCs w:val="25"/>
        </w:rPr>
        <w:t xml:space="preserve">предложение победителя запроса предложений о цене договора; </w:t>
      </w:r>
    </w:p>
    <w:p w:rsidR="00D21B24" w:rsidRPr="00B5590B" w:rsidRDefault="00D21B24">
      <w:pPr>
        <w:widowControl w:val="0"/>
        <w:autoSpaceDE w:val="0"/>
        <w:autoSpaceDN w:val="0"/>
        <w:adjustRightInd w:val="0"/>
        <w:spacing w:after="0" w:line="7" w:lineRule="exact"/>
        <w:rPr>
          <w:rFonts w:ascii="Symbol" w:hAnsi="Symbol" w:cs="Symbol"/>
          <w:sz w:val="25"/>
          <w:szCs w:val="25"/>
        </w:rPr>
      </w:pPr>
    </w:p>
    <w:p w:rsidR="00D21B24" w:rsidRPr="00B5590B" w:rsidRDefault="00D21B24">
      <w:pPr>
        <w:widowControl w:val="0"/>
        <w:numPr>
          <w:ilvl w:val="0"/>
          <w:numId w:val="95"/>
        </w:numPr>
        <w:tabs>
          <w:tab w:val="clear" w:pos="720"/>
          <w:tab w:val="num" w:pos="847"/>
        </w:tabs>
        <w:overflowPunct w:val="0"/>
        <w:autoSpaceDE w:val="0"/>
        <w:autoSpaceDN w:val="0"/>
        <w:adjustRightInd w:val="0"/>
        <w:spacing w:after="0" w:line="232" w:lineRule="auto"/>
        <w:ind w:left="847" w:hanging="564"/>
        <w:jc w:val="both"/>
        <w:rPr>
          <w:rFonts w:ascii="Symbol" w:hAnsi="Symbol" w:cs="Symbol"/>
          <w:sz w:val="25"/>
          <w:szCs w:val="25"/>
        </w:rPr>
      </w:pPr>
      <w:r w:rsidRPr="00B5590B">
        <w:rPr>
          <w:rFonts w:ascii="Times New Roman" w:hAnsi="Times New Roman" w:cs="Times New Roman"/>
          <w:sz w:val="25"/>
          <w:szCs w:val="25"/>
        </w:rPr>
        <w:t xml:space="preserve">информацию  о  признании  запроса  предложений  </w:t>
      </w:r>
      <w:proofErr w:type="gramStart"/>
      <w:r w:rsidRPr="00B5590B">
        <w:rPr>
          <w:rFonts w:ascii="Times New Roman" w:hAnsi="Times New Roman" w:cs="Times New Roman"/>
          <w:sz w:val="25"/>
          <w:szCs w:val="25"/>
        </w:rPr>
        <w:t>несостоявшимся</w:t>
      </w:r>
      <w:proofErr w:type="gramEnd"/>
      <w:r w:rsidRPr="00B5590B">
        <w:rPr>
          <w:rFonts w:ascii="Times New Roman" w:hAnsi="Times New Roman" w:cs="Times New Roman"/>
          <w:sz w:val="25"/>
          <w:szCs w:val="25"/>
        </w:rPr>
        <w:t xml:space="preserve">  в  случаях,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B5590B" w:rsidRDefault="00D21B24">
      <w:pPr>
        <w:widowControl w:val="0"/>
        <w:autoSpaceDE w:val="0"/>
        <w:autoSpaceDN w:val="0"/>
        <w:adjustRightInd w:val="0"/>
        <w:spacing w:after="0" w:line="239" w:lineRule="auto"/>
        <w:ind w:left="5267"/>
        <w:rPr>
          <w:rFonts w:ascii="Times New Roman" w:hAnsi="Times New Roman" w:cs="Times New Roman"/>
          <w:sz w:val="25"/>
          <w:szCs w:val="25"/>
        </w:rPr>
      </w:pPr>
      <w:bookmarkStart w:id="25" w:name="page53"/>
      <w:bookmarkEnd w:id="25"/>
      <w:r w:rsidRPr="00B5590B">
        <w:rPr>
          <w:rFonts w:ascii="Calibri" w:hAnsi="Calibri" w:cs="Calibri"/>
          <w:sz w:val="25"/>
          <w:szCs w:val="25"/>
        </w:rPr>
        <w:t>27</w:t>
      </w:r>
    </w:p>
    <w:p w:rsidR="00D21B24" w:rsidRPr="00B5590B" w:rsidRDefault="00D21B24">
      <w:pPr>
        <w:widowControl w:val="0"/>
        <w:autoSpaceDE w:val="0"/>
        <w:autoSpaceDN w:val="0"/>
        <w:adjustRightInd w:val="0"/>
        <w:spacing w:after="0" w:line="127"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7"/>
        <w:rPr>
          <w:rFonts w:ascii="Times New Roman" w:hAnsi="Times New Roman" w:cs="Times New Roman"/>
          <w:sz w:val="25"/>
          <w:szCs w:val="25"/>
        </w:rPr>
      </w:pPr>
      <w:proofErr w:type="gramStart"/>
      <w:r w:rsidRPr="00B5590B">
        <w:rPr>
          <w:rFonts w:ascii="Times New Roman" w:hAnsi="Times New Roman" w:cs="Times New Roman"/>
          <w:sz w:val="25"/>
          <w:szCs w:val="25"/>
        </w:rPr>
        <w:t>предусмотренных</w:t>
      </w:r>
      <w:proofErr w:type="gramEnd"/>
      <w:r w:rsidRPr="00B5590B">
        <w:rPr>
          <w:rFonts w:ascii="Times New Roman" w:hAnsi="Times New Roman" w:cs="Times New Roman"/>
          <w:sz w:val="25"/>
          <w:szCs w:val="25"/>
        </w:rPr>
        <w:t xml:space="preserve"> настоящим Положением.</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4" w:lineRule="auto"/>
        <w:ind w:left="7" w:firstLine="284"/>
        <w:rPr>
          <w:rFonts w:ascii="Times New Roman" w:hAnsi="Times New Roman" w:cs="Times New Roman"/>
          <w:sz w:val="25"/>
          <w:szCs w:val="25"/>
        </w:rPr>
      </w:pPr>
      <w:r w:rsidRPr="00B5590B">
        <w:rPr>
          <w:rFonts w:ascii="Times New Roman" w:hAnsi="Times New Roman" w:cs="Times New Roman"/>
          <w:sz w:val="25"/>
          <w:szCs w:val="25"/>
        </w:rPr>
        <w:t>26.8. Протокол результатов запроса предложений размещается Заказчиком в ЕИС не позднее чем через 3 (три) дня со дня подписания такого протокола.</w:t>
      </w:r>
    </w:p>
    <w:p w:rsidR="00D21B24" w:rsidRPr="00B5590B" w:rsidRDefault="00D21B24">
      <w:pPr>
        <w:widowControl w:val="0"/>
        <w:autoSpaceDE w:val="0"/>
        <w:autoSpaceDN w:val="0"/>
        <w:adjustRightInd w:val="0"/>
        <w:spacing w:after="0" w:line="247" w:lineRule="exact"/>
        <w:rPr>
          <w:rFonts w:ascii="Times New Roman" w:hAnsi="Times New Roman" w:cs="Times New Roman"/>
          <w:sz w:val="25"/>
          <w:szCs w:val="25"/>
        </w:rPr>
      </w:pPr>
    </w:p>
    <w:p w:rsidR="00D21B24" w:rsidRPr="00B5590B" w:rsidRDefault="00D21B24">
      <w:pPr>
        <w:widowControl w:val="0"/>
        <w:numPr>
          <w:ilvl w:val="3"/>
          <w:numId w:val="96"/>
        </w:numPr>
        <w:tabs>
          <w:tab w:val="clear" w:pos="2880"/>
          <w:tab w:val="num" w:pos="2467"/>
        </w:tabs>
        <w:overflowPunct w:val="0"/>
        <w:autoSpaceDE w:val="0"/>
        <w:autoSpaceDN w:val="0"/>
        <w:adjustRightInd w:val="0"/>
        <w:spacing w:after="0" w:line="240" w:lineRule="auto"/>
        <w:ind w:left="2467" w:hanging="717"/>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Последствия признания закупки несостоявшейся </w:t>
      </w:r>
    </w:p>
    <w:p w:rsidR="00D21B24" w:rsidRPr="00B5590B" w:rsidRDefault="00D21B24">
      <w:pPr>
        <w:widowControl w:val="0"/>
        <w:autoSpaceDE w:val="0"/>
        <w:autoSpaceDN w:val="0"/>
        <w:adjustRightInd w:val="0"/>
        <w:spacing w:after="0" w:line="178" w:lineRule="exact"/>
        <w:rPr>
          <w:rFonts w:ascii="Times New Roman" w:hAnsi="Times New Roman" w:cs="Times New Roman"/>
          <w:b/>
          <w:bCs/>
          <w:sz w:val="25"/>
          <w:szCs w:val="25"/>
        </w:rPr>
      </w:pPr>
    </w:p>
    <w:p w:rsidR="00D21B24" w:rsidRPr="00B5590B" w:rsidRDefault="00D21B24">
      <w:pPr>
        <w:widowControl w:val="0"/>
        <w:numPr>
          <w:ilvl w:val="1"/>
          <w:numId w:val="97"/>
        </w:numPr>
        <w:tabs>
          <w:tab w:val="clear" w:pos="1440"/>
          <w:tab w:val="num" w:pos="860"/>
        </w:tabs>
        <w:overflowPunct w:val="0"/>
        <w:autoSpaceDE w:val="0"/>
        <w:autoSpaceDN w:val="0"/>
        <w:adjustRightInd w:val="0"/>
        <w:spacing w:after="0" w:line="231"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2" w:lineRule="auto"/>
        <w:ind w:left="7" w:firstLine="540"/>
        <w:jc w:val="both"/>
        <w:rPr>
          <w:rFonts w:ascii="Times New Roman" w:hAnsi="Times New Roman" w:cs="Times New Roman"/>
          <w:sz w:val="25"/>
          <w:szCs w:val="25"/>
        </w:rPr>
      </w:pPr>
      <w:r w:rsidRPr="00B5590B">
        <w:rPr>
          <w:rFonts w:ascii="Times New Roman" w:hAnsi="Times New Roman" w:cs="Times New Roman"/>
          <w:sz w:val="25"/>
          <w:szCs w:val="25"/>
        </w:rPr>
        <w:t xml:space="preserve">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97"/>
        </w:numPr>
        <w:tabs>
          <w:tab w:val="clear" w:pos="720"/>
          <w:tab w:val="num" w:pos="240"/>
        </w:tabs>
        <w:overflowPunct w:val="0"/>
        <w:autoSpaceDE w:val="0"/>
        <w:autoSpaceDN w:val="0"/>
        <w:adjustRightInd w:val="0"/>
        <w:spacing w:after="0" w:line="214" w:lineRule="auto"/>
        <w:ind w:left="7" w:right="20" w:hanging="7"/>
        <w:jc w:val="both"/>
        <w:rPr>
          <w:rFonts w:ascii="Times New Roman" w:hAnsi="Times New Roman" w:cs="Times New Roman"/>
          <w:sz w:val="25"/>
          <w:szCs w:val="25"/>
        </w:rPr>
      </w:pPr>
      <w:proofErr w:type="gramStart"/>
      <w:r w:rsidRPr="00B5590B">
        <w:rPr>
          <w:rFonts w:ascii="Times New Roman" w:hAnsi="Times New Roman" w:cs="Times New Roman"/>
          <w:sz w:val="25"/>
          <w:szCs w:val="25"/>
        </w:rPr>
        <w:t>заключении</w:t>
      </w:r>
      <w:proofErr w:type="gramEnd"/>
      <w:r w:rsidRPr="00B5590B">
        <w:rPr>
          <w:rFonts w:ascii="Times New Roman" w:hAnsi="Times New Roman" w:cs="Times New Roman"/>
          <w:sz w:val="25"/>
          <w:szCs w:val="25"/>
        </w:rPr>
        <w:t xml:space="preserve"> договора с единственным поставщиком (подрядчиком, исполнителем) по основаниям, предусмотренным подпунктом 24 пункта 28.1 настоящего Положения.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1"/>
          <w:numId w:val="98"/>
        </w:numPr>
        <w:tabs>
          <w:tab w:val="clear" w:pos="1440"/>
          <w:tab w:val="num" w:pos="860"/>
        </w:tabs>
        <w:overflowPunct w:val="0"/>
        <w:autoSpaceDE w:val="0"/>
        <w:autoSpaceDN w:val="0"/>
        <w:adjustRightInd w:val="0"/>
        <w:spacing w:after="0" w:line="227"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 </w:t>
      </w:r>
    </w:p>
    <w:p w:rsidR="00D21B24" w:rsidRPr="00B5590B" w:rsidRDefault="00D21B24">
      <w:pPr>
        <w:widowControl w:val="0"/>
        <w:autoSpaceDE w:val="0"/>
        <w:autoSpaceDN w:val="0"/>
        <w:adjustRightInd w:val="0"/>
        <w:spacing w:after="0" w:line="246" w:lineRule="exact"/>
        <w:rPr>
          <w:rFonts w:ascii="Times New Roman" w:hAnsi="Times New Roman" w:cs="Times New Roman"/>
          <w:sz w:val="25"/>
          <w:szCs w:val="25"/>
        </w:rPr>
      </w:pPr>
    </w:p>
    <w:p w:rsidR="00D21B24" w:rsidRPr="00B5590B" w:rsidRDefault="00D21B24">
      <w:pPr>
        <w:widowControl w:val="0"/>
        <w:numPr>
          <w:ilvl w:val="2"/>
          <w:numId w:val="98"/>
        </w:numPr>
        <w:tabs>
          <w:tab w:val="clear" w:pos="2160"/>
          <w:tab w:val="num" w:pos="1507"/>
        </w:tabs>
        <w:overflowPunct w:val="0"/>
        <w:autoSpaceDE w:val="0"/>
        <w:autoSpaceDN w:val="0"/>
        <w:adjustRightInd w:val="0"/>
        <w:spacing w:after="0" w:line="240" w:lineRule="auto"/>
        <w:ind w:left="1507" w:hanging="715"/>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Закупка у единственного поставщика (подрядчика, исполнителя) </w:t>
      </w:r>
    </w:p>
    <w:p w:rsidR="00D21B24" w:rsidRPr="00B5590B" w:rsidRDefault="00D21B24">
      <w:pPr>
        <w:widowControl w:val="0"/>
        <w:autoSpaceDE w:val="0"/>
        <w:autoSpaceDN w:val="0"/>
        <w:adjustRightInd w:val="0"/>
        <w:spacing w:after="0" w:line="179"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4" w:lineRule="auto"/>
        <w:ind w:left="7" w:firstLine="284"/>
        <w:rPr>
          <w:rFonts w:ascii="Times New Roman" w:hAnsi="Times New Roman" w:cs="Times New Roman"/>
          <w:sz w:val="25"/>
          <w:szCs w:val="25"/>
        </w:rPr>
      </w:pPr>
      <w:r w:rsidRPr="00B5590B">
        <w:rPr>
          <w:rFonts w:ascii="Times New Roman" w:hAnsi="Times New Roman" w:cs="Times New Roman"/>
          <w:sz w:val="25"/>
          <w:szCs w:val="25"/>
        </w:rPr>
        <w:t>28.1. Закупка у единственного поставщика (подрядчика, исполнителя) может осуществляться Заказчиком в следующих случаях:</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99"/>
        </w:numPr>
        <w:tabs>
          <w:tab w:val="clear" w:pos="720"/>
          <w:tab w:val="num" w:pos="1001"/>
        </w:tabs>
        <w:overflowPunct w:val="0"/>
        <w:autoSpaceDE w:val="0"/>
        <w:autoSpaceDN w:val="0"/>
        <w:adjustRightInd w:val="0"/>
        <w:spacing w:after="0" w:line="222"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99"/>
        </w:numPr>
        <w:tabs>
          <w:tab w:val="clear" w:pos="720"/>
          <w:tab w:val="num" w:pos="1001"/>
        </w:tabs>
        <w:overflowPunct w:val="0"/>
        <w:autoSpaceDE w:val="0"/>
        <w:autoSpaceDN w:val="0"/>
        <w:adjustRightInd w:val="0"/>
        <w:spacing w:after="0" w:line="229"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99"/>
        </w:numPr>
        <w:tabs>
          <w:tab w:val="clear" w:pos="720"/>
          <w:tab w:val="num" w:pos="1001"/>
        </w:tabs>
        <w:overflowPunct w:val="0"/>
        <w:autoSpaceDE w:val="0"/>
        <w:autoSpaceDN w:val="0"/>
        <w:adjustRightInd w:val="0"/>
        <w:spacing w:after="0" w:line="213"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заключение договора энергоснабжения или купли-продажи электрической энергии с гарантирующим поставщиком электрической энергии;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0"/>
          <w:numId w:val="99"/>
        </w:numPr>
        <w:tabs>
          <w:tab w:val="clear" w:pos="720"/>
          <w:tab w:val="num" w:pos="987"/>
        </w:tabs>
        <w:overflowPunct w:val="0"/>
        <w:autoSpaceDE w:val="0"/>
        <w:autoSpaceDN w:val="0"/>
        <w:adjustRightInd w:val="0"/>
        <w:spacing w:after="0" w:line="240" w:lineRule="auto"/>
        <w:ind w:left="987"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услуг проводной телефонной связи;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0"/>
          <w:numId w:val="99"/>
        </w:numPr>
        <w:tabs>
          <w:tab w:val="clear" w:pos="720"/>
          <w:tab w:val="num" w:pos="1001"/>
        </w:tabs>
        <w:overflowPunct w:val="0"/>
        <w:autoSpaceDE w:val="0"/>
        <w:autoSpaceDN w:val="0"/>
        <w:adjustRightInd w:val="0"/>
        <w:spacing w:after="0" w:line="231"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99"/>
        </w:numPr>
        <w:tabs>
          <w:tab w:val="clear" w:pos="720"/>
          <w:tab w:val="num" w:pos="1001"/>
        </w:tabs>
        <w:overflowPunct w:val="0"/>
        <w:autoSpaceDE w:val="0"/>
        <w:autoSpaceDN w:val="0"/>
        <w:adjustRightInd w:val="0"/>
        <w:spacing w:after="0" w:line="222"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0"/>
          <w:numId w:val="99"/>
        </w:numPr>
        <w:tabs>
          <w:tab w:val="clear" w:pos="720"/>
          <w:tab w:val="num" w:pos="987"/>
        </w:tabs>
        <w:overflowPunct w:val="0"/>
        <w:autoSpaceDE w:val="0"/>
        <w:autoSpaceDN w:val="0"/>
        <w:adjustRightInd w:val="0"/>
        <w:spacing w:after="0" w:line="240" w:lineRule="auto"/>
        <w:ind w:left="987"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выполнение работы по мобилизационной подготовке в Российской Федерации; </w:t>
      </w:r>
    </w:p>
    <w:p w:rsidR="00D21B24" w:rsidRPr="00B5590B" w:rsidRDefault="00D21B24">
      <w:pPr>
        <w:widowControl w:val="0"/>
        <w:autoSpaceDE w:val="0"/>
        <w:autoSpaceDN w:val="0"/>
        <w:adjustRightInd w:val="0"/>
        <w:spacing w:after="0" w:line="63" w:lineRule="exact"/>
        <w:rPr>
          <w:rFonts w:ascii="Times New Roman" w:hAnsi="Times New Roman" w:cs="Times New Roman"/>
          <w:sz w:val="25"/>
          <w:szCs w:val="25"/>
        </w:rPr>
      </w:pPr>
    </w:p>
    <w:p w:rsidR="00D21B24" w:rsidRPr="00B5590B" w:rsidRDefault="00D21B24">
      <w:pPr>
        <w:widowControl w:val="0"/>
        <w:numPr>
          <w:ilvl w:val="0"/>
          <w:numId w:val="99"/>
        </w:numPr>
        <w:tabs>
          <w:tab w:val="clear" w:pos="720"/>
          <w:tab w:val="num" w:pos="1001"/>
        </w:tabs>
        <w:overflowPunct w:val="0"/>
        <w:autoSpaceDE w:val="0"/>
        <w:autoSpaceDN w:val="0"/>
        <w:adjustRightInd w:val="0"/>
        <w:spacing w:after="0" w:line="229"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w:t>
      </w:r>
      <w:proofErr w:type="gramStart"/>
      <w:r w:rsidRPr="00B5590B">
        <w:rPr>
          <w:rFonts w:ascii="Times New Roman" w:hAnsi="Times New Roman" w:cs="Times New Roman"/>
          <w:sz w:val="25"/>
          <w:szCs w:val="25"/>
        </w:rPr>
        <w:t>в</w:t>
      </w:r>
      <w:proofErr w:type="gramEnd"/>
      <w:r w:rsidRPr="00B5590B">
        <w:rPr>
          <w:rFonts w:ascii="Times New Roman" w:hAnsi="Times New Roman" w:cs="Times New Roman"/>
          <w:sz w:val="25"/>
          <w:szCs w:val="25"/>
        </w:rPr>
        <w:t xml:space="preserve"> экстренной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B5590B" w:rsidRDefault="00D21B24">
      <w:pPr>
        <w:widowControl w:val="0"/>
        <w:autoSpaceDE w:val="0"/>
        <w:autoSpaceDN w:val="0"/>
        <w:adjustRightInd w:val="0"/>
        <w:spacing w:after="0" w:line="239" w:lineRule="auto"/>
        <w:ind w:left="5260"/>
        <w:rPr>
          <w:rFonts w:ascii="Times New Roman" w:hAnsi="Times New Roman" w:cs="Times New Roman"/>
          <w:sz w:val="25"/>
          <w:szCs w:val="25"/>
        </w:rPr>
      </w:pPr>
      <w:bookmarkStart w:id="26" w:name="page55"/>
      <w:bookmarkEnd w:id="26"/>
      <w:r w:rsidRPr="00B5590B">
        <w:rPr>
          <w:rFonts w:ascii="Calibri" w:hAnsi="Calibri" w:cs="Calibri"/>
          <w:sz w:val="25"/>
          <w:szCs w:val="25"/>
        </w:rPr>
        <w:t>28</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1" w:lineRule="auto"/>
        <w:jc w:val="both"/>
        <w:rPr>
          <w:rFonts w:ascii="Times New Roman" w:hAnsi="Times New Roman" w:cs="Times New Roman"/>
          <w:sz w:val="25"/>
          <w:szCs w:val="25"/>
        </w:rPr>
      </w:pPr>
      <w:r w:rsidRPr="00B5590B">
        <w:rPr>
          <w:rFonts w:ascii="Times New Roman" w:hAnsi="Times New Roman" w:cs="Times New Roman"/>
          <w:sz w:val="25"/>
          <w:szCs w:val="25"/>
        </w:rPr>
        <w:t xml:space="preserve">форме либо в оказании медицинской помощи в неотложной форме. </w:t>
      </w:r>
      <w:proofErr w:type="gramStart"/>
      <w:r w:rsidRPr="00B5590B">
        <w:rPr>
          <w:rFonts w:ascii="Times New Roman" w:hAnsi="Times New Roman" w:cs="Times New Roman"/>
          <w:sz w:val="25"/>
          <w:szCs w:val="25"/>
        </w:rPr>
        <w:t>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w:t>
      </w:r>
      <w:proofErr w:type="gramEnd"/>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94"/>
        </w:tabs>
        <w:overflowPunct w:val="0"/>
        <w:autoSpaceDE w:val="0"/>
        <w:autoSpaceDN w:val="0"/>
        <w:adjustRightInd w:val="0"/>
        <w:spacing w:after="0" w:line="222" w:lineRule="auto"/>
        <w:ind w:left="0" w:right="2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товара, работы или услуги на сумму, не превышающую 500 тысяч рублей, при этом предельная (максимальная) сумма таких договоров может составлять не более 50% годового объема закупок;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94"/>
        </w:tabs>
        <w:overflowPunct w:val="0"/>
        <w:autoSpaceDE w:val="0"/>
        <w:autoSpaceDN w:val="0"/>
        <w:adjustRightInd w:val="0"/>
        <w:spacing w:after="0" w:line="229"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произведений литературы и искусства определенных авторов (за исключением случаев приобретения </w:t>
      </w:r>
      <w:proofErr w:type="spellStart"/>
      <w:r w:rsidRPr="00B5590B">
        <w:rPr>
          <w:rFonts w:ascii="Times New Roman" w:hAnsi="Times New Roman" w:cs="Times New Roman"/>
          <w:sz w:val="25"/>
          <w:szCs w:val="25"/>
        </w:rPr>
        <w:t>кинопроектов</w:t>
      </w:r>
      <w:proofErr w:type="spellEnd"/>
      <w:r w:rsidRPr="00B5590B">
        <w:rPr>
          <w:rFonts w:ascii="Times New Roman" w:hAnsi="Times New Roman" w:cs="Times New Roman"/>
          <w:sz w:val="25"/>
          <w:szCs w:val="25"/>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94"/>
        </w:tabs>
        <w:overflowPunct w:val="0"/>
        <w:autoSpaceDE w:val="0"/>
        <w:autoSpaceDN w:val="0"/>
        <w:adjustRightInd w:val="0"/>
        <w:spacing w:after="0" w:line="229"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услуг по предоставлению права на доступ к информации, содержащейся в документальных, </w:t>
      </w:r>
      <w:proofErr w:type="spellStart"/>
      <w:r w:rsidRPr="00B5590B">
        <w:rPr>
          <w:rFonts w:ascii="Times New Roman" w:hAnsi="Times New Roman" w:cs="Times New Roman"/>
          <w:sz w:val="25"/>
          <w:szCs w:val="25"/>
        </w:rPr>
        <w:t>документографических</w:t>
      </w:r>
      <w:proofErr w:type="spellEnd"/>
      <w:r w:rsidRPr="00B5590B">
        <w:rPr>
          <w:rFonts w:ascii="Times New Roman" w:hAnsi="Times New Roman" w:cs="Times New Roman"/>
          <w:sz w:val="25"/>
          <w:szCs w:val="25"/>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94"/>
        </w:tabs>
        <w:overflowPunct w:val="0"/>
        <w:autoSpaceDE w:val="0"/>
        <w:autoSpaceDN w:val="0"/>
        <w:adjustRightInd w:val="0"/>
        <w:spacing w:after="0" w:line="233"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услуг по предоставлению права на доступ к информации, содержащейся в документальных, </w:t>
      </w:r>
      <w:proofErr w:type="spellStart"/>
      <w:r w:rsidRPr="00B5590B">
        <w:rPr>
          <w:rFonts w:ascii="Times New Roman" w:hAnsi="Times New Roman" w:cs="Times New Roman"/>
          <w:sz w:val="25"/>
          <w:szCs w:val="25"/>
        </w:rPr>
        <w:t>документографических</w:t>
      </w:r>
      <w:proofErr w:type="spellEnd"/>
      <w:r w:rsidRPr="00B5590B">
        <w:rPr>
          <w:rFonts w:ascii="Times New Roman" w:hAnsi="Times New Roman" w:cs="Times New Roman"/>
          <w:sz w:val="25"/>
          <w:szCs w:val="25"/>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 </w:t>
      </w:r>
    </w:p>
    <w:p w:rsidR="00D21B24" w:rsidRPr="00B5590B" w:rsidRDefault="00D21B24">
      <w:pPr>
        <w:widowControl w:val="0"/>
        <w:autoSpaceDE w:val="0"/>
        <w:autoSpaceDN w:val="0"/>
        <w:adjustRightInd w:val="0"/>
        <w:spacing w:after="0" w:line="70"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94"/>
        </w:tabs>
        <w:overflowPunct w:val="0"/>
        <w:autoSpaceDE w:val="0"/>
        <w:autoSpaceDN w:val="0"/>
        <w:adjustRightInd w:val="0"/>
        <w:spacing w:after="0" w:line="214"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заключение договора на оказание преподавательских услуг, а также услуг экскурсовода (гида) физическими лицами;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94"/>
        </w:tabs>
        <w:overflowPunct w:val="0"/>
        <w:autoSpaceDE w:val="0"/>
        <w:autoSpaceDN w:val="0"/>
        <w:adjustRightInd w:val="0"/>
        <w:spacing w:after="0" w:line="227"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услуг по авторскому </w:t>
      </w:r>
      <w:proofErr w:type="gramStart"/>
      <w:r w:rsidRPr="00B5590B">
        <w:rPr>
          <w:rFonts w:ascii="Times New Roman" w:hAnsi="Times New Roman" w:cs="Times New Roman"/>
          <w:sz w:val="25"/>
          <w:szCs w:val="25"/>
        </w:rPr>
        <w:t>контролю за</w:t>
      </w:r>
      <w:proofErr w:type="gramEnd"/>
      <w:r w:rsidRPr="00B5590B">
        <w:rPr>
          <w:rFonts w:ascii="Times New Roman" w:hAnsi="Times New Roman" w:cs="Times New Roman"/>
          <w:sz w:val="25"/>
          <w:szCs w:val="25"/>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94"/>
        </w:tabs>
        <w:overflowPunct w:val="0"/>
        <w:autoSpaceDE w:val="0"/>
        <w:autoSpaceDN w:val="0"/>
        <w:adjustRightInd w:val="0"/>
        <w:spacing w:after="0" w:line="223"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94"/>
        </w:tabs>
        <w:overflowPunct w:val="0"/>
        <w:autoSpaceDE w:val="0"/>
        <w:autoSpaceDN w:val="0"/>
        <w:adjustRightInd w:val="0"/>
        <w:spacing w:after="0" w:line="222"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94"/>
        </w:tabs>
        <w:overflowPunct w:val="0"/>
        <w:autoSpaceDE w:val="0"/>
        <w:autoSpaceDN w:val="0"/>
        <w:adjustRightInd w:val="0"/>
        <w:spacing w:after="0" w:line="232" w:lineRule="auto"/>
        <w:ind w:left="0" w:firstLine="560"/>
        <w:jc w:val="both"/>
        <w:rPr>
          <w:rFonts w:ascii="Times New Roman" w:hAnsi="Times New Roman" w:cs="Times New Roman"/>
          <w:sz w:val="25"/>
          <w:szCs w:val="25"/>
        </w:rPr>
      </w:pPr>
      <w:proofErr w:type="gramStart"/>
      <w:r w:rsidRPr="00B5590B">
        <w:rPr>
          <w:rFonts w:ascii="Times New Roman" w:hAnsi="Times New Roman" w:cs="Times New Roman"/>
          <w:sz w:val="25"/>
          <w:szCs w:val="25"/>
        </w:rPr>
        <w:t>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w:t>
      </w:r>
      <w:proofErr w:type="gramEnd"/>
      <w:r w:rsidRPr="00B5590B">
        <w:rPr>
          <w:rFonts w:ascii="Times New Roman" w:hAnsi="Times New Roman" w:cs="Times New Roman"/>
          <w:sz w:val="25"/>
          <w:szCs w:val="25"/>
        </w:rPr>
        <w:t xml:space="preserve"> больше площади помещений, переданных Заказчику во владение и (или) пользование; </w:t>
      </w:r>
    </w:p>
    <w:p w:rsidR="00D21B24" w:rsidRPr="00B5590B" w:rsidRDefault="00D21B24">
      <w:pPr>
        <w:widowControl w:val="0"/>
        <w:autoSpaceDE w:val="0"/>
        <w:autoSpaceDN w:val="0"/>
        <w:adjustRightInd w:val="0"/>
        <w:spacing w:after="0" w:line="70"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94"/>
        </w:tabs>
        <w:overflowPunct w:val="0"/>
        <w:autoSpaceDE w:val="0"/>
        <w:autoSpaceDN w:val="0"/>
        <w:adjustRightInd w:val="0"/>
        <w:spacing w:after="0" w:line="222"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D21B24" w:rsidRPr="00B5590B" w:rsidRDefault="00D21B24">
      <w:pPr>
        <w:widowControl w:val="0"/>
        <w:autoSpaceDE w:val="0"/>
        <w:autoSpaceDN w:val="0"/>
        <w:adjustRightInd w:val="0"/>
        <w:spacing w:after="0" w:line="3" w:lineRule="exact"/>
        <w:rPr>
          <w:rFonts w:ascii="Times New Roman" w:hAnsi="Times New Roman" w:cs="Times New Roman"/>
          <w:sz w:val="25"/>
          <w:szCs w:val="25"/>
        </w:rPr>
      </w:pPr>
    </w:p>
    <w:p w:rsidR="00D21B24" w:rsidRPr="00B5590B" w:rsidRDefault="00D21B24">
      <w:pPr>
        <w:widowControl w:val="0"/>
        <w:numPr>
          <w:ilvl w:val="0"/>
          <w:numId w:val="100"/>
        </w:numPr>
        <w:tabs>
          <w:tab w:val="clear" w:pos="720"/>
          <w:tab w:val="num" w:pos="980"/>
        </w:tabs>
        <w:overflowPunct w:val="0"/>
        <w:autoSpaceDE w:val="0"/>
        <w:autoSpaceDN w:val="0"/>
        <w:adjustRightInd w:val="0"/>
        <w:spacing w:after="0" w:line="239" w:lineRule="auto"/>
        <w:ind w:left="980"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услуг по участию в мероприятии, проводимом для нужд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B5590B" w:rsidRDefault="00D21B24">
      <w:pPr>
        <w:widowControl w:val="0"/>
        <w:autoSpaceDE w:val="0"/>
        <w:autoSpaceDN w:val="0"/>
        <w:adjustRightInd w:val="0"/>
        <w:spacing w:after="0" w:line="239" w:lineRule="auto"/>
        <w:ind w:left="5267"/>
        <w:rPr>
          <w:rFonts w:ascii="Times New Roman" w:hAnsi="Times New Roman" w:cs="Times New Roman"/>
          <w:sz w:val="25"/>
          <w:szCs w:val="25"/>
        </w:rPr>
      </w:pPr>
      <w:bookmarkStart w:id="27" w:name="page57"/>
      <w:bookmarkEnd w:id="27"/>
      <w:r w:rsidRPr="00B5590B">
        <w:rPr>
          <w:rFonts w:ascii="Calibri" w:hAnsi="Calibri" w:cs="Calibri"/>
          <w:sz w:val="25"/>
          <w:szCs w:val="25"/>
        </w:rPr>
        <w:t>29</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3" w:lineRule="auto"/>
        <w:ind w:left="7"/>
        <w:rPr>
          <w:rFonts w:ascii="Times New Roman" w:hAnsi="Times New Roman" w:cs="Times New Roman"/>
          <w:sz w:val="25"/>
          <w:szCs w:val="25"/>
        </w:rPr>
      </w:pPr>
      <w:r w:rsidRPr="00B5590B">
        <w:rPr>
          <w:rFonts w:ascii="Times New Roman" w:hAnsi="Times New Roman" w:cs="Times New Roman"/>
          <w:sz w:val="25"/>
          <w:szCs w:val="25"/>
        </w:rPr>
        <w:t>нескольких Заказчиков, с поставщиком (подрядчиком, исполнителем), который определен Заказчиком, являющимся организатором такого мероприятия;</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101"/>
        </w:numPr>
        <w:tabs>
          <w:tab w:val="clear" w:pos="1440"/>
          <w:tab w:val="num" w:pos="1001"/>
        </w:tabs>
        <w:overflowPunct w:val="0"/>
        <w:autoSpaceDE w:val="0"/>
        <w:autoSpaceDN w:val="0"/>
        <w:adjustRightInd w:val="0"/>
        <w:spacing w:after="0" w:line="226"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1"/>
          <w:numId w:val="101"/>
        </w:numPr>
        <w:tabs>
          <w:tab w:val="clear" w:pos="1440"/>
          <w:tab w:val="num" w:pos="1001"/>
        </w:tabs>
        <w:overflowPunct w:val="0"/>
        <w:autoSpaceDE w:val="0"/>
        <w:autoSpaceDN w:val="0"/>
        <w:adjustRightInd w:val="0"/>
        <w:spacing w:after="0" w:line="214"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заключение договора, предметом которого является выдача банковской гарантии, а также иных финансовых и банковских услуг;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1"/>
          <w:numId w:val="101"/>
        </w:numPr>
        <w:tabs>
          <w:tab w:val="clear" w:pos="1440"/>
          <w:tab w:val="num" w:pos="1001"/>
        </w:tabs>
        <w:overflowPunct w:val="0"/>
        <w:autoSpaceDE w:val="0"/>
        <w:autoSpaceDN w:val="0"/>
        <w:adjustRightInd w:val="0"/>
        <w:spacing w:after="0" w:line="227"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заключается договор с организацией, </w:t>
      </w:r>
      <w:proofErr w:type="spellStart"/>
      <w:r w:rsidRPr="00B5590B">
        <w:rPr>
          <w:rFonts w:ascii="Times New Roman" w:hAnsi="Times New Roman" w:cs="Times New Roman"/>
          <w:sz w:val="25"/>
          <w:szCs w:val="25"/>
        </w:rPr>
        <w:t>неаффилированной</w:t>
      </w:r>
      <w:proofErr w:type="spellEnd"/>
      <w:r w:rsidRPr="00B5590B">
        <w:rPr>
          <w:rFonts w:ascii="Times New Roman" w:hAnsi="Times New Roman" w:cs="Times New Roman"/>
          <w:sz w:val="25"/>
          <w:szCs w:val="25"/>
        </w:rP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 </w:t>
      </w:r>
    </w:p>
    <w:p w:rsidR="00D21B24" w:rsidRPr="00B5590B" w:rsidRDefault="00D21B24">
      <w:pPr>
        <w:widowControl w:val="0"/>
        <w:numPr>
          <w:ilvl w:val="1"/>
          <w:numId w:val="101"/>
        </w:numPr>
        <w:tabs>
          <w:tab w:val="clear" w:pos="1440"/>
          <w:tab w:val="num" w:pos="987"/>
        </w:tabs>
        <w:overflowPunct w:val="0"/>
        <w:autoSpaceDE w:val="0"/>
        <w:autoSpaceDN w:val="0"/>
        <w:adjustRightInd w:val="0"/>
        <w:spacing w:after="0" w:line="238" w:lineRule="auto"/>
        <w:ind w:left="987"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заключение договора с оператором ЭП в целях обеспечения проведения закупок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0"/>
          <w:numId w:val="101"/>
        </w:numPr>
        <w:tabs>
          <w:tab w:val="clear" w:pos="720"/>
          <w:tab w:val="num" w:pos="187"/>
        </w:tabs>
        <w:overflowPunct w:val="0"/>
        <w:autoSpaceDE w:val="0"/>
        <w:autoSpaceDN w:val="0"/>
        <w:adjustRightInd w:val="0"/>
        <w:spacing w:after="0" w:line="240" w:lineRule="auto"/>
        <w:ind w:left="187" w:hanging="187"/>
        <w:jc w:val="both"/>
        <w:rPr>
          <w:rFonts w:ascii="Times New Roman" w:hAnsi="Times New Roman" w:cs="Times New Roman"/>
          <w:sz w:val="25"/>
          <w:szCs w:val="25"/>
        </w:rPr>
      </w:pPr>
      <w:r w:rsidRPr="00B5590B">
        <w:rPr>
          <w:rFonts w:ascii="Times New Roman" w:hAnsi="Times New Roman" w:cs="Times New Roman"/>
          <w:sz w:val="25"/>
          <w:szCs w:val="25"/>
        </w:rPr>
        <w:t xml:space="preserve">электронной форме в соответствии с настоящим Положением;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1"/>
          <w:numId w:val="102"/>
        </w:numPr>
        <w:tabs>
          <w:tab w:val="clear" w:pos="1440"/>
          <w:tab w:val="num" w:pos="1001"/>
        </w:tabs>
        <w:overflowPunct w:val="0"/>
        <w:autoSpaceDE w:val="0"/>
        <w:autoSpaceDN w:val="0"/>
        <w:adjustRightInd w:val="0"/>
        <w:spacing w:after="0" w:line="234"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w:t>
      </w:r>
      <w:proofErr w:type="gramStart"/>
      <w:r w:rsidRPr="00B5590B">
        <w:rPr>
          <w:rFonts w:ascii="Times New Roman" w:hAnsi="Times New Roman" w:cs="Times New Roman"/>
          <w:sz w:val="25"/>
          <w:szCs w:val="25"/>
        </w:rPr>
        <w:t xml:space="preserve">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 </w:t>
      </w:r>
      <w:proofErr w:type="gramEnd"/>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102"/>
        </w:numPr>
        <w:tabs>
          <w:tab w:val="clear" w:pos="1440"/>
          <w:tab w:val="num" w:pos="1001"/>
        </w:tabs>
        <w:overflowPunct w:val="0"/>
        <w:autoSpaceDE w:val="0"/>
        <w:autoSpaceDN w:val="0"/>
        <w:adjustRightInd w:val="0"/>
        <w:spacing w:after="0" w:line="236"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D21B24" w:rsidRPr="00B5590B" w:rsidRDefault="00D21B24">
      <w:pPr>
        <w:widowControl w:val="0"/>
        <w:autoSpaceDE w:val="0"/>
        <w:autoSpaceDN w:val="0"/>
        <w:adjustRightInd w:val="0"/>
        <w:spacing w:after="0" w:line="70" w:lineRule="exact"/>
        <w:rPr>
          <w:rFonts w:ascii="Times New Roman" w:hAnsi="Times New Roman" w:cs="Times New Roman"/>
          <w:sz w:val="25"/>
          <w:szCs w:val="25"/>
        </w:rPr>
      </w:pPr>
    </w:p>
    <w:p w:rsidR="00D21B24" w:rsidRPr="00B5590B" w:rsidRDefault="00D21B24">
      <w:pPr>
        <w:widowControl w:val="0"/>
        <w:numPr>
          <w:ilvl w:val="1"/>
          <w:numId w:val="102"/>
        </w:numPr>
        <w:tabs>
          <w:tab w:val="clear" w:pos="1440"/>
          <w:tab w:val="num" w:pos="1001"/>
        </w:tabs>
        <w:overflowPunct w:val="0"/>
        <w:autoSpaceDE w:val="0"/>
        <w:autoSpaceDN w:val="0"/>
        <w:adjustRightInd w:val="0"/>
        <w:spacing w:after="0" w:line="213"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аренда нежилого здания, строения, сооружения, нежилого помещения, земельного участка;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102"/>
        </w:numPr>
        <w:tabs>
          <w:tab w:val="clear" w:pos="1440"/>
          <w:tab w:val="num" w:pos="1001"/>
        </w:tabs>
        <w:overflowPunct w:val="0"/>
        <w:autoSpaceDE w:val="0"/>
        <w:autoSpaceDN w:val="0"/>
        <w:adjustRightInd w:val="0"/>
        <w:spacing w:after="0" w:line="213"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осуществляется выкуп, залог объектов недвижимости, выплата за право ограниченного пользования земельным участком (сервитут);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102"/>
        </w:numPr>
        <w:tabs>
          <w:tab w:val="clear" w:pos="1440"/>
          <w:tab w:val="num" w:pos="1001"/>
        </w:tabs>
        <w:overflowPunct w:val="0"/>
        <w:autoSpaceDE w:val="0"/>
        <w:autoSpaceDN w:val="0"/>
        <w:adjustRightInd w:val="0"/>
        <w:spacing w:after="0" w:line="232"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Pr="00B5590B">
        <w:rPr>
          <w:rFonts w:ascii="Times New Roman" w:hAnsi="Times New Roman" w:cs="Times New Roman"/>
          <w:sz w:val="25"/>
          <w:szCs w:val="25"/>
        </w:rPr>
        <w:t>числе</w:t>
      </w:r>
      <w:proofErr w:type="gramEnd"/>
      <w:r w:rsidRPr="00B5590B">
        <w:rPr>
          <w:rFonts w:ascii="Times New Roman" w:hAnsi="Times New Roman" w:cs="Times New Roman"/>
          <w:sz w:val="25"/>
          <w:szCs w:val="25"/>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1"/>
          <w:numId w:val="102"/>
        </w:numPr>
        <w:tabs>
          <w:tab w:val="clear" w:pos="1440"/>
          <w:tab w:val="num" w:pos="1001"/>
        </w:tabs>
        <w:overflowPunct w:val="0"/>
        <w:autoSpaceDE w:val="0"/>
        <w:autoSpaceDN w:val="0"/>
        <w:adjustRightInd w:val="0"/>
        <w:spacing w:after="0" w:line="214" w:lineRule="auto"/>
        <w:ind w:left="7"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заключается договор купли-продажи проектно-сметной документации, необходимой для строительства, реконструкции, капитального ремонта объектов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B5590B" w:rsidRDefault="00D21B24">
      <w:pPr>
        <w:widowControl w:val="0"/>
        <w:autoSpaceDE w:val="0"/>
        <w:autoSpaceDN w:val="0"/>
        <w:adjustRightInd w:val="0"/>
        <w:spacing w:after="0" w:line="239" w:lineRule="auto"/>
        <w:ind w:left="5260"/>
        <w:rPr>
          <w:rFonts w:ascii="Times New Roman" w:hAnsi="Times New Roman" w:cs="Times New Roman"/>
          <w:sz w:val="25"/>
          <w:szCs w:val="25"/>
        </w:rPr>
      </w:pPr>
      <w:bookmarkStart w:id="28" w:name="page59"/>
      <w:bookmarkEnd w:id="28"/>
      <w:r w:rsidRPr="00B5590B">
        <w:rPr>
          <w:rFonts w:ascii="Calibri" w:hAnsi="Calibri" w:cs="Calibri"/>
          <w:sz w:val="25"/>
          <w:szCs w:val="25"/>
        </w:rPr>
        <w:t>30</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4" w:lineRule="auto"/>
        <w:jc w:val="both"/>
        <w:rPr>
          <w:rFonts w:ascii="Times New Roman" w:hAnsi="Times New Roman" w:cs="Times New Roman"/>
          <w:sz w:val="25"/>
          <w:szCs w:val="25"/>
        </w:rPr>
      </w:pPr>
      <w:r w:rsidRPr="00B5590B">
        <w:rPr>
          <w:rFonts w:ascii="Times New Roman" w:hAnsi="Times New Roman" w:cs="Times New Roman"/>
          <w:sz w:val="25"/>
          <w:szCs w:val="25"/>
        </w:rPr>
        <w:t>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numPr>
          <w:ilvl w:val="1"/>
          <w:numId w:val="103"/>
        </w:numPr>
        <w:tabs>
          <w:tab w:val="clear" w:pos="1440"/>
          <w:tab w:val="num" w:pos="980"/>
        </w:tabs>
        <w:overflowPunct w:val="0"/>
        <w:autoSpaceDE w:val="0"/>
        <w:autoSpaceDN w:val="0"/>
        <w:adjustRightInd w:val="0"/>
        <w:spacing w:after="0" w:line="240" w:lineRule="auto"/>
        <w:ind w:left="980"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осуществляется закупка юридических и бухгалтерских </w:t>
      </w:r>
      <w:proofErr w:type="spellStart"/>
      <w:r w:rsidRPr="00B5590B">
        <w:rPr>
          <w:rFonts w:ascii="Times New Roman" w:hAnsi="Times New Roman" w:cs="Times New Roman"/>
          <w:sz w:val="25"/>
          <w:szCs w:val="25"/>
        </w:rPr>
        <w:t>аутсорсинговых</w:t>
      </w:r>
      <w:proofErr w:type="spellEnd"/>
      <w:r w:rsidRPr="00B5590B">
        <w:rPr>
          <w:rFonts w:ascii="Times New Roman" w:hAnsi="Times New Roman" w:cs="Times New Roman"/>
          <w:sz w:val="25"/>
          <w:szCs w:val="25"/>
        </w:rPr>
        <w:t xml:space="preserve"> услуг; </w:t>
      </w:r>
    </w:p>
    <w:p w:rsidR="00D21B24" w:rsidRPr="00B5590B" w:rsidRDefault="00D21B24">
      <w:pPr>
        <w:widowControl w:val="0"/>
        <w:numPr>
          <w:ilvl w:val="1"/>
          <w:numId w:val="103"/>
        </w:numPr>
        <w:tabs>
          <w:tab w:val="clear" w:pos="1440"/>
          <w:tab w:val="num" w:pos="980"/>
        </w:tabs>
        <w:overflowPunct w:val="0"/>
        <w:autoSpaceDE w:val="0"/>
        <w:autoSpaceDN w:val="0"/>
        <w:adjustRightInd w:val="0"/>
        <w:spacing w:after="0" w:line="238" w:lineRule="auto"/>
        <w:ind w:left="980" w:hanging="42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осуществляется оплата нотариальных действий;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103"/>
        </w:numPr>
        <w:tabs>
          <w:tab w:val="clear" w:pos="1440"/>
          <w:tab w:val="num" w:pos="994"/>
        </w:tabs>
        <w:overflowPunct w:val="0"/>
        <w:autoSpaceDE w:val="0"/>
        <w:autoSpaceDN w:val="0"/>
        <w:adjustRightInd w:val="0"/>
        <w:spacing w:after="0" w:line="222"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103"/>
        </w:numPr>
        <w:tabs>
          <w:tab w:val="clear" w:pos="1440"/>
          <w:tab w:val="num" w:pos="994"/>
        </w:tabs>
        <w:overflowPunct w:val="0"/>
        <w:autoSpaceDE w:val="0"/>
        <w:autoSpaceDN w:val="0"/>
        <w:adjustRightInd w:val="0"/>
        <w:spacing w:after="0" w:line="234"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Единым календарным планом межрегиональных, всероссийских и международных физкультурных мероприятий и спортивных мероприятий. 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 </w:t>
      </w:r>
    </w:p>
    <w:p w:rsidR="00D21B24" w:rsidRPr="00B5590B" w:rsidRDefault="00D21B24">
      <w:pPr>
        <w:widowControl w:val="0"/>
        <w:autoSpaceDE w:val="0"/>
        <w:autoSpaceDN w:val="0"/>
        <w:adjustRightInd w:val="0"/>
        <w:spacing w:after="0" w:line="73" w:lineRule="exact"/>
        <w:rPr>
          <w:rFonts w:ascii="Times New Roman" w:hAnsi="Times New Roman" w:cs="Times New Roman"/>
          <w:sz w:val="25"/>
          <w:szCs w:val="25"/>
        </w:rPr>
      </w:pPr>
    </w:p>
    <w:p w:rsidR="00D21B24" w:rsidRPr="00B5590B" w:rsidRDefault="00D21B24">
      <w:pPr>
        <w:widowControl w:val="0"/>
        <w:numPr>
          <w:ilvl w:val="1"/>
          <w:numId w:val="103"/>
        </w:numPr>
        <w:tabs>
          <w:tab w:val="clear" w:pos="1440"/>
          <w:tab w:val="num" w:pos="994"/>
        </w:tabs>
        <w:overflowPunct w:val="0"/>
        <w:autoSpaceDE w:val="0"/>
        <w:autoSpaceDN w:val="0"/>
        <w:adjustRightInd w:val="0"/>
        <w:spacing w:after="0" w:line="222"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товаров, работ, услуг необходимых Заказчику для исполнения обязательств по договорам, в которых Заказчика является поставщиком, (подрядчиком, исполнителем);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103"/>
        </w:numPr>
        <w:tabs>
          <w:tab w:val="clear" w:pos="1440"/>
          <w:tab w:val="num" w:pos="994"/>
        </w:tabs>
        <w:overflowPunct w:val="0"/>
        <w:autoSpaceDE w:val="0"/>
        <w:autoSpaceDN w:val="0"/>
        <w:adjustRightInd w:val="0"/>
        <w:spacing w:after="0" w:line="222"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1"/>
          <w:numId w:val="103"/>
        </w:numPr>
        <w:tabs>
          <w:tab w:val="clear" w:pos="1440"/>
          <w:tab w:val="num" w:pos="994"/>
        </w:tabs>
        <w:overflowPunct w:val="0"/>
        <w:autoSpaceDE w:val="0"/>
        <w:autoSpaceDN w:val="0"/>
        <w:adjustRightInd w:val="0"/>
        <w:spacing w:after="0" w:line="229"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1"/>
          <w:numId w:val="103"/>
        </w:numPr>
        <w:tabs>
          <w:tab w:val="clear" w:pos="1440"/>
          <w:tab w:val="num" w:pos="994"/>
        </w:tabs>
        <w:overflowPunct w:val="0"/>
        <w:autoSpaceDE w:val="0"/>
        <w:autoSpaceDN w:val="0"/>
        <w:adjustRightInd w:val="0"/>
        <w:spacing w:after="0" w:line="213"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 xml:space="preserve">заключение договора на оказание транспортных услуг по доставке детей и подростков к месту санаторно-оздоровительного отдыха и обратно;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1"/>
          <w:numId w:val="103"/>
        </w:numPr>
        <w:tabs>
          <w:tab w:val="clear" w:pos="1440"/>
          <w:tab w:val="num" w:pos="994"/>
        </w:tabs>
        <w:overflowPunct w:val="0"/>
        <w:autoSpaceDE w:val="0"/>
        <w:autoSpaceDN w:val="0"/>
        <w:adjustRightInd w:val="0"/>
        <w:spacing w:after="0" w:line="213" w:lineRule="auto"/>
        <w:ind w:left="0" w:firstLine="560"/>
        <w:jc w:val="both"/>
        <w:rPr>
          <w:rFonts w:ascii="Times New Roman" w:hAnsi="Times New Roman" w:cs="Times New Roman"/>
          <w:sz w:val="25"/>
          <w:szCs w:val="25"/>
        </w:rPr>
      </w:pPr>
      <w:r w:rsidRPr="00B5590B">
        <w:rPr>
          <w:rFonts w:ascii="Times New Roman" w:hAnsi="Times New Roman" w:cs="Times New Roman"/>
          <w:sz w:val="25"/>
          <w:szCs w:val="25"/>
        </w:rPr>
        <w:t>приобретение путевок для организации отдыха и санаторно-оздоровительного лечения детей и подростков</w:t>
      </w:r>
      <w:proofErr w:type="gramStart"/>
      <w:r w:rsidRPr="00B5590B">
        <w:rPr>
          <w:rFonts w:ascii="Times New Roman" w:hAnsi="Times New Roman" w:cs="Times New Roman"/>
          <w:color w:val="FF0101"/>
          <w:sz w:val="25"/>
          <w:szCs w:val="25"/>
          <w:u w:val="single"/>
        </w:rPr>
        <w:t>.</w:t>
      </w:r>
      <w:r w:rsidRPr="00B5590B">
        <w:rPr>
          <w:rFonts w:ascii="Times New Roman" w:hAnsi="Times New Roman" w:cs="Times New Roman"/>
          <w:strike/>
          <w:color w:val="0101FF"/>
          <w:sz w:val="25"/>
          <w:szCs w:val="25"/>
        </w:rPr>
        <w:t>.</w:t>
      </w:r>
      <w:r w:rsidRPr="00B5590B">
        <w:rPr>
          <w:rFonts w:ascii="Times New Roman" w:hAnsi="Times New Roman" w:cs="Times New Roman"/>
          <w:sz w:val="25"/>
          <w:szCs w:val="25"/>
        </w:rPr>
        <w:t xml:space="preserve"> </w:t>
      </w:r>
      <w:proofErr w:type="gramEnd"/>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104"/>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осуществлении закупки у единственного поставщика (подрядчика, исполнителя), за исключением случаев, предусмотренных пунктом 5.4 настоящего Положения, Заказчик размещает в ЕИС извещение об осуществлении такой закупки и проект договора не позднее дня заключения такого договора. </w:t>
      </w:r>
    </w:p>
    <w:p w:rsidR="00D21B24" w:rsidRPr="00B5590B" w:rsidRDefault="00274392">
      <w:pPr>
        <w:widowControl w:val="0"/>
        <w:autoSpaceDE w:val="0"/>
        <w:autoSpaceDN w:val="0"/>
        <w:adjustRightInd w:val="0"/>
        <w:spacing w:after="0" w:line="247" w:lineRule="exact"/>
        <w:rPr>
          <w:rFonts w:ascii="Times New Roman" w:hAnsi="Times New Roman" w:cs="Times New Roman"/>
          <w:sz w:val="25"/>
          <w:szCs w:val="25"/>
        </w:rPr>
      </w:pPr>
      <w:r w:rsidRPr="00274392">
        <w:rPr>
          <w:noProof/>
          <w:sz w:val="25"/>
          <w:szCs w:val="25"/>
        </w:rPr>
        <w:pict>
          <v:line id="_x0000_s1026" style="position:absolute;z-index:-251658240" from="-8.85pt,-74.3pt" to="-8.85pt,-59.3pt" o:allowincell="f" strokeweight=".72pt"/>
        </w:pict>
      </w:r>
    </w:p>
    <w:p w:rsidR="00D21B24" w:rsidRPr="00B5590B" w:rsidRDefault="00D21B24">
      <w:pPr>
        <w:widowControl w:val="0"/>
        <w:numPr>
          <w:ilvl w:val="0"/>
          <w:numId w:val="105"/>
        </w:numPr>
        <w:tabs>
          <w:tab w:val="clear" w:pos="720"/>
          <w:tab w:val="num" w:pos="1000"/>
        </w:tabs>
        <w:overflowPunct w:val="0"/>
        <w:autoSpaceDE w:val="0"/>
        <w:autoSpaceDN w:val="0"/>
        <w:adjustRightInd w:val="0"/>
        <w:spacing w:after="0" w:line="239" w:lineRule="auto"/>
        <w:ind w:left="1000" w:hanging="712"/>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Порядок заключения договора по результатам проведения </w:t>
      </w:r>
      <w:proofErr w:type="gramStart"/>
      <w:r w:rsidRPr="00B5590B">
        <w:rPr>
          <w:rFonts w:ascii="Times New Roman" w:hAnsi="Times New Roman" w:cs="Times New Roman"/>
          <w:b/>
          <w:bCs/>
          <w:sz w:val="25"/>
          <w:szCs w:val="25"/>
        </w:rPr>
        <w:t>конкурентных</w:t>
      </w:r>
      <w:proofErr w:type="gramEnd"/>
      <w:r w:rsidRPr="00B5590B">
        <w:rPr>
          <w:rFonts w:ascii="Times New Roman" w:hAnsi="Times New Roman" w:cs="Times New Roman"/>
          <w:b/>
          <w:bCs/>
          <w:sz w:val="25"/>
          <w:szCs w:val="25"/>
        </w:rPr>
        <w:t xml:space="preserve"> </w:t>
      </w:r>
    </w:p>
    <w:p w:rsidR="00D21B24" w:rsidRPr="00B5590B" w:rsidRDefault="00D21B24">
      <w:pPr>
        <w:widowControl w:val="0"/>
        <w:autoSpaceDE w:val="0"/>
        <w:autoSpaceDN w:val="0"/>
        <w:adjustRightInd w:val="0"/>
        <w:spacing w:after="0" w:line="2"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4480"/>
        <w:rPr>
          <w:rFonts w:ascii="Times New Roman" w:hAnsi="Times New Roman" w:cs="Times New Roman"/>
          <w:sz w:val="25"/>
          <w:szCs w:val="25"/>
        </w:rPr>
      </w:pPr>
      <w:r w:rsidRPr="00B5590B">
        <w:rPr>
          <w:rFonts w:ascii="Times New Roman" w:hAnsi="Times New Roman" w:cs="Times New Roman"/>
          <w:b/>
          <w:bCs/>
          <w:sz w:val="25"/>
          <w:szCs w:val="25"/>
        </w:rPr>
        <w:t>процедур</w:t>
      </w:r>
    </w:p>
    <w:p w:rsidR="00D21B24" w:rsidRPr="00B5590B" w:rsidRDefault="00D21B24">
      <w:pPr>
        <w:widowControl w:val="0"/>
        <w:autoSpaceDE w:val="0"/>
        <w:autoSpaceDN w:val="0"/>
        <w:adjustRightInd w:val="0"/>
        <w:spacing w:after="0" w:line="176"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3" w:lineRule="auto"/>
        <w:ind w:firstLine="284"/>
        <w:jc w:val="both"/>
        <w:rPr>
          <w:rFonts w:ascii="Times New Roman" w:hAnsi="Times New Roman" w:cs="Times New Roman"/>
          <w:sz w:val="25"/>
          <w:szCs w:val="25"/>
        </w:rPr>
      </w:pPr>
      <w:r w:rsidRPr="00B5590B">
        <w:rPr>
          <w:rFonts w:ascii="Times New Roman" w:hAnsi="Times New Roman" w:cs="Times New Roman"/>
          <w:sz w:val="25"/>
          <w:szCs w:val="25"/>
        </w:rPr>
        <w:t>29.1.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D21B24" w:rsidRPr="00B5590B" w:rsidRDefault="00D21B24">
      <w:pPr>
        <w:widowControl w:val="0"/>
        <w:autoSpaceDE w:val="0"/>
        <w:autoSpaceDN w:val="0"/>
        <w:adjustRightInd w:val="0"/>
        <w:spacing w:after="0" w:line="239" w:lineRule="auto"/>
        <w:ind w:left="280"/>
        <w:rPr>
          <w:rFonts w:ascii="Times New Roman" w:hAnsi="Times New Roman" w:cs="Times New Roman"/>
          <w:sz w:val="25"/>
          <w:szCs w:val="25"/>
        </w:rPr>
      </w:pPr>
      <w:r w:rsidRPr="00B5590B">
        <w:rPr>
          <w:rFonts w:ascii="Times New Roman" w:hAnsi="Times New Roman" w:cs="Times New Roman"/>
          <w:sz w:val="25"/>
          <w:szCs w:val="25"/>
        </w:rPr>
        <w:t xml:space="preserve">29.2. Договор   заключается   на   условиях,   предусмотренных   извещением   </w:t>
      </w:r>
      <w:proofErr w:type="gramStart"/>
      <w:r w:rsidRPr="00B5590B">
        <w:rPr>
          <w:rFonts w:ascii="Times New Roman" w:hAnsi="Times New Roman" w:cs="Times New Roman"/>
          <w:sz w:val="25"/>
          <w:szCs w:val="25"/>
        </w:rPr>
        <w:t>об</w:t>
      </w:r>
      <w:proofErr w:type="gramEnd"/>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B5590B" w:rsidRDefault="00D21B24">
      <w:pPr>
        <w:widowControl w:val="0"/>
        <w:autoSpaceDE w:val="0"/>
        <w:autoSpaceDN w:val="0"/>
        <w:adjustRightInd w:val="0"/>
        <w:spacing w:after="0" w:line="239" w:lineRule="auto"/>
        <w:ind w:left="5260"/>
        <w:rPr>
          <w:rFonts w:ascii="Times New Roman" w:hAnsi="Times New Roman" w:cs="Times New Roman"/>
          <w:sz w:val="25"/>
          <w:szCs w:val="25"/>
        </w:rPr>
      </w:pPr>
      <w:bookmarkStart w:id="29" w:name="page61"/>
      <w:bookmarkEnd w:id="29"/>
      <w:r w:rsidRPr="00B5590B">
        <w:rPr>
          <w:rFonts w:ascii="Calibri" w:hAnsi="Calibri" w:cs="Calibri"/>
          <w:sz w:val="25"/>
          <w:szCs w:val="25"/>
        </w:rPr>
        <w:t>31</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31" w:lineRule="auto"/>
        <w:jc w:val="both"/>
        <w:rPr>
          <w:rFonts w:ascii="Times New Roman" w:hAnsi="Times New Roman" w:cs="Times New Roman"/>
          <w:sz w:val="25"/>
          <w:szCs w:val="25"/>
        </w:rPr>
      </w:pPr>
      <w:proofErr w:type="gramStart"/>
      <w:r w:rsidRPr="00B5590B">
        <w:rPr>
          <w:rFonts w:ascii="Times New Roman" w:hAnsi="Times New Roman" w:cs="Times New Roman"/>
          <w:sz w:val="25"/>
          <w:szCs w:val="25"/>
        </w:rPr>
        <w:t>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контракта,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w:t>
      </w:r>
      <w:proofErr w:type="gramEnd"/>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06"/>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w:t>
      </w:r>
      <w:proofErr w:type="gramStart"/>
      <w:r w:rsidRPr="00B5590B">
        <w:rPr>
          <w:rFonts w:ascii="Times New Roman" w:hAnsi="Times New Roman" w:cs="Times New Roman"/>
          <w:sz w:val="25"/>
          <w:szCs w:val="25"/>
        </w:rPr>
        <w:t>цене</w:t>
      </w:r>
      <w:proofErr w:type="gramEnd"/>
      <w:r w:rsidRPr="00B5590B">
        <w:rPr>
          <w:rFonts w:ascii="Times New Roman" w:hAnsi="Times New Roman" w:cs="Times New Roman"/>
          <w:sz w:val="25"/>
          <w:szCs w:val="25"/>
        </w:rPr>
        <w:t xml:space="preserve"> не превышающей начальную (максимальную) договора. </w:t>
      </w:r>
    </w:p>
    <w:p w:rsidR="00D21B24" w:rsidRPr="00B5590B" w:rsidRDefault="00D21B24">
      <w:pPr>
        <w:widowControl w:val="0"/>
        <w:autoSpaceDE w:val="0"/>
        <w:autoSpaceDN w:val="0"/>
        <w:adjustRightInd w:val="0"/>
        <w:spacing w:after="0" w:line="64" w:lineRule="exact"/>
        <w:rPr>
          <w:rFonts w:ascii="Times New Roman" w:hAnsi="Times New Roman" w:cs="Times New Roman"/>
          <w:sz w:val="25"/>
          <w:szCs w:val="25"/>
        </w:rPr>
      </w:pPr>
    </w:p>
    <w:p w:rsidR="00D21B24" w:rsidRPr="00B5590B" w:rsidRDefault="00D21B24">
      <w:pPr>
        <w:widowControl w:val="0"/>
        <w:numPr>
          <w:ilvl w:val="0"/>
          <w:numId w:val="106"/>
        </w:numPr>
        <w:tabs>
          <w:tab w:val="clear" w:pos="720"/>
          <w:tab w:val="num" w:pos="852"/>
        </w:tabs>
        <w:overflowPunct w:val="0"/>
        <w:autoSpaceDE w:val="0"/>
        <w:autoSpaceDN w:val="0"/>
        <w:adjustRightInd w:val="0"/>
        <w:spacing w:after="0" w:line="234"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Договор заключается не ранее чем через 10 (десять) дней и не позднее чем через 20 (двадцать) дней </w:t>
      </w:r>
      <w:proofErr w:type="gramStart"/>
      <w:r w:rsidRPr="00B5590B">
        <w:rPr>
          <w:rFonts w:ascii="Times New Roman" w:hAnsi="Times New Roman" w:cs="Times New Roman"/>
          <w:sz w:val="25"/>
          <w:szCs w:val="25"/>
        </w:rPr>
        <w:t>с даты размещения</w:t>
      </w:r>
      <w:proofErr w:type="gramEnd"/>
      <w:r w:rsidRPr="00B5590B">
        <w:rPr>
          <w:rFonts w:ascii="Times New Roman" w:hAnsi="Times New Roman" w:cs="Times New Roman"/>
          <w:sz w:val="25"/>
          <w:szCs w:val="25"/>
        </w:rPr>
        <w:t xml:space="preserve"> в ЕИС протокола результатов конкурса или аукциона, запроса котировок и запроса предложений. </w:t>
      </w:r>
      <w:proofErr w:type="gramStart"/>
      <w:r w:rsidRPr="00B5590B">
        <w:rPr>
          <w:rFonts w:ascii="Times New Roman" w:hAnsi="Times New Roman" w:cs="Times New Roman"/>
          <w:sz w:val="25"/>
          <w:szCs w:val="25"/>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B5590B">
        <w:rPr>
          <w:rFonts w:ascii="Times New Roman" w:hAnsi="Times New Roman" w:cs="Times New Roman"/>
          <w:sz w:val="25"/>
          <w:szCs w:val="25"/>
        </w:rPr>
        <w:t xml:space="preserve"> ЭП.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06"/>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106"/>
        </w:numPr>
        <w:tabs>
          <w:tab w:val="clear" w:pos="720"/>
          <w:tab w:val="num" w:pos="852"/>
        </w:tabs>
        <w:overflowPunct w:val="0"/>
        <w:autoSpaceDE w:val="0"/>
        <w:autoSpaceDN w:val="0"/>
        <w:adjustRightInd w:val="0"/>
        <w:spacing w:after="0" w:line="229"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106"/>
        </w:numPr>
        <w:tabs>
          <w:tab w:val="clear" w:pos="720"/>
          <w:tab w:val="num" w:pos="852"/>
        </w:tabs>
        <w:overflowPunct w:val="0"/>
        <w:autoSpaceDE w:val="0"/>
        <w:autoSpaceDN w:val="0"/>
        <w:adjustRightInd w:val="0"/>
        <w:spacing w:after="0" w:line="226"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106"/>
        </w:numPr>
        <w:tabs>
          <w:tab w:val="clear" w:pos="720"/>
          <w:tab w:val="num" w:pos="852"/>
        </w:tabs>
        <w:overflowPunct w:val="0"/>
        <w:autoSpaceDE w:val="0"/>
        <w:autoSpaceDN w:val="0"/>
        <w:adjustRightInd w:val="0"/>
        <w:spacing w:after="0" w:line="233"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106"/>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06"/>
        </w:numPr>
        <w:tabs>
          <w:tab w:val="clear" w:pos="720"/>
          <w:tab w:val="num" w:pos="1440"/>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06"/>
        </w:numPr>
        <w:tabs>
          <w:tab w:val="clear" w:pos="720"/>
          <w:tab w:val="num" w:pos="1440"/>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Договор по результатам проведения запроса котировок (не электронная форма), а также в </w:t>
      </w:r>
      <w:proofErr w:type="gramStart"/>
      <w:r w:rsidRPr="00B5590B">
        <w:rPr>
          <w:rFonts w:ascii="Times New Roman" w:hAnsi="Times New Roman" w:cs="Times New Roman"/>
          <w:sz w:val="25"/>
          <w:szCs w:val="25"/>
        </w:rPr>
        <w:t>случаях, предусмотренных подпунктами 3 пункта 21.14 настоящего положения заключается</w:t>
      </w:r>
      <w:proofErr w:type="gramEnd"/>
      <w:r w:rsidRPr="00B5590B">
        <w:rPr>
          <w:rFonts w:ascii="Times New Roman" w:hAnsi="Times New Roman" w:cs="Times New Roman"/>
          <w:sz w:val="25"/>
          <w:szCs w:val="25"/>
        </w:rPr>
        <w:t xml:space="preserve"> на бумажном носителе.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83"/>
          </w:cols>
          <w:noEndnote/>
        </w:sectPr>
      </w:pPr>
    </w:p>
    <w:p w:rsidR="00D21B24" w:rsidRPr="00B5590B" w:rsidRDefault="00D21B24">
      <w:pPr>
        <w:widowControl w:val="0"/>
        <w:autoSpaceDE w:val="0"/>
        <w:autoSpaceDN w:val="0"/>
        <w:adjustRightInd w:val="0"/>
        <w:spacing w:after="0" w:line="239" w:lineRule="auto"/>
        <w:ind w:left="5267"/>
        <w:rPr>
          <w:rFonts w:ascii="Times New Roman" w:hAnsi="Times New Roman" w:cs="Times New Roman"/>
          <w:sz w:val="25"/>
          <w:szCs w:val="25"/>
        </w:rPr>
      </w:pPr>
      <w:bookmarkStart w:id="30" w:name="page63"/>
      <w:bookmarkEnd w:id="30"/>
      <w:r w:rsidRPr="00B5590B">
        <w:rPr>
          <w:rFonts w:ascii="Calibri" w:hAnsi="Calibri" w:cs="Calibri"/>
          <w:sz w:val="25"/>
          <w:szCs w:val="25"/>
        </w:rPr>
        <w:t>32</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numPr>
          <w:ilvl w:val="0"/>
          <w:numId w:val="107"/>
        </w:numPr>
        <w:tabs>
          <w:tab w:val="clear" w:pos="720"/>
          <w:tab w:val="num" w:pos="1448"/>
        </w:tabs>
        <w:overflowPunct w:val="0"/>
        <w:autoSpaceDE w:val="0"/>
        <w:autoSpaceDN w:val="0"/>
        <w:adjustRightInd w:val="0"/>
        <w:spacing w:after="0" w:line="233" w:lineRule="auto"/>
        <w:ind w:left="7"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B5590B">
        <w:rPr>
          <w:rFonts w:ascii="Times New Roman" w:hAnsi="Times New Roman" w:cs="Times New Roman"/>
          <w:sz w:val="25"/>
          <w:szCs w:val="25"/>
        </w:rPr>
        <w:t xml:space="preserve">, </w:t>
      </w:r>
      <w:proofErr w:type="gramStart"/>
      <w:r w:rsidRPr="00B5590B">
        <w:rPr>
          <w:rFonts w:ascii="Times New Roman" w:hAnsi="Times New Roman" w:cs="Times New Roman"/>
          <w:sz w:val="25"/>
          <w:szCs w:val="25"/>
        </w:rPr>
        <w:t>оказании</w:t>
      </w:r>
      <w:proofErr w:type="gramEnd"/>
      <w:r w:rsidRPr="00B5590B">
        <w:rPr>
          <w:rFonts w:ascii="Times New Roman" w:hAnsi="Times New Roman" w:cs="Times New Roman"/>
          <w:sz w:val="25"/>
          <w:szCs w:val="25"/>
        </w:rPr>
        <w:t xml:space="preserve"> услуг иностранными лицами, договор с таким победителем заключается по цене, сниженной на 15 процентов от предложенной им цены договора.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107"/>
        </w:numPr>
        <w:tabs>
          <w:tab w:val="clear" w:pos="720"/>
          <w:tab w:val="num" w:pos="1448"/>
        </w:tabs>
        <w:overflowPunct w:val="0"/>
        <w:autoSpaceDE w:val="0"/>
        <w:autoSpaceDN w:val="0"/>
        <w:adjustRightInd w:val="0"/>
        <w:spacing w:after="0" w:line="234" w:lineRule="auto"/>
        <w:ind w:left="7"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B5590B">
        <w:rPr>
          <w:rFonts w:ascii="Times New Roman" w:hAnsi="Times New Roman" w:cs="Times New Roman"/>
          <w:sz w:val="25"/>
          <w:szCs w:val="25"/>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D21B24" w:rsidRPr="00B5590B" w:rsidRDefault="00D21B24">
      <w:pPr>
        <w:widowControl w:val="0"/>
        <w:autoSpaceDE w:val="0"/>
        <w:autoSpaceDN w:val="0"/>
        <w:adjustRightInd w:val="0"/>
        <w:spacing w:after="0" w:line="258" w:lineRule="exact"/>
        <w:rPr>
          <w:rFonts w:ascii="Times New Roman" w:hAnsi="Times New Roman" w:cs="Times New Roman"/>
          <w:sz w:val="25"/>
          <w:szCs w:val="25"/>
        </w:rPr>
      </w:pPr>
    </w:p>
    <w:p w:rsidR="00D21B24" w:rsidRPr="00B5590B" w:rsidRDefault="00D21B24">
      <w:pPr>
        <w:widowControl w:val="0"/>
        <w:numPr>
          <w:ilvl w:val="2"/>
          <w:numId w:val="108"/>
        </w:numPr>
        <w:tabs>
          <w:tab w:val="clear" w:pos="2160"/>
          <w:tab w:val="num" w:pos="3947"/>
        </w:tabs>
        <w:overflowPunct w:val="0"/>
        <w:autoSpaceDE w:val="0"/>
        <w:autoSpaceDN w:val="0"/>
        <w:adjustRightInd w:val="0"/>
        <w:spacing w:after="0" w:line="240" w:lineRule="auto"/>
        <w:ind w:left="3947" w:hanging="725"/>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Антидемпинговые меры </w:t>
      </w:r>
    </w:p>
    <w:p w:rsidR="00D21B24" w:rsidRPr="00B5590B" w:rsidRDefault="00D21B24">
      <w:pPr>
        <w:widowControl w:val="0"/>
        <w:autoSpaceDE w:val="0"/>
        <w:autoSpaceDN w:val="0"/>
        <w:adjustRightInd w:val="0"/>
        <w:spacing w:after="0" w:line="176" w:lineRule="exact"/>
        <w:rPr>
          <w:rFonts w:ascii="Times New Roman" w:hAnsi="Times New Roman" w:cs="Times New Roman"/>
          <w:b/>
          <w:bCs/>
          <w:sz w:val="25"/>
          <w:szCs w:val="25"/>
        </w:rPr>
      </w:pPr>
    </w:p>
    <w:p w:rsidR="00D21B24" w:rsidRPr="00B5590B" w:rsidRDefault="00D21B24">
      <w:pPr>
        <w:widowControl w:val="0"/>
        <w:numPr>
          <w:ilvl w:val="0"/>
          <w:numId w:val="109"/>
        </w:numPr>
        <w:tabs>
          <w:tab w:val="clear" w:pos="720"/>
          <w:tab w:val="num" w:pos="860"/>
        </w:tabs>
        <w:overflowPunct w:val="0"/>
        <w:autoSpaceDE w:val="0"/>
        <w:autoSpaceDN w:val="0"/>
        <w:adjustRightInd w:val="0"/>
        <w:spacing w:after="0" w:line="231" w:lineRule="auto"/>
        <w:ind w:left="7"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 xml:space="preserve">В случае если по результатам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w:t>
      </w:r>
      <w:proofErr w:type="gramEnd"/>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109"/>
        </w:numPr>
        <w:tabs>
          <w:tab w:val="clear" w:pos="72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 </w:t>
      </w:r>
    </w:p>
    <w:p w:rsidR="00D21B24" w:rsidRPr="00B5590B" w:rsidRDefault="00D21B24">
      <w:pPr>
        <w:widowControl w:val="0"/>
        <w:autoSpaceDE w:val="0"/>
        <w:autoSpaceDN w:val="0"/>
        <w:adjustRightInd w:val="0"/>
        <w:spacing w:after="0" w:line="250" w:lineRule="exact"/>
        <w:rPr>
          <w:rFonts w:ascii="Times New Roman" w:hAnsi="Times New Roman" w:cs="Times New Roman"/>
          <w:sz w:val="25"/>
          <w:szCs w:val="25"/>
        </w:rPr>
      </w:pPr>
    </w:p>
    <w:p w:rsidR="00D21B24" w:rsidRPr="00B5590B" w:rsidRDefault="00D21B24">
      <w:pPr>
        <w:widowControl w:val="0"/>
        <w:numPr>
          <w:ilvl w:val="1"/>
          <w:numId w:val="109"/>
        </w:numPr>
        <w:tabs>
          <w:tab w:val="clear" w:pos="1440"/>
          <w:tab w:val="num" w:pos="3347"/>
        </w:tabs>
        <w:overflowPunct w:val="0"/>
        <w:autoSpaceDE w:val="0"/>
        <w:autoSpaceDN w:val="0"/>
        <w:adjustRightInd w:val="0"/>
        <w:spacing w:after="0" w:line="240" w:lineRule="auto"/>
        <w:ind w:left="3347" w:hanging="723"/>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Особенности исполнения договора </w:t>
      </w:r>
    </w:p>
    <w:p w:rsidR="00D21B24" w:rsidRPr="00B5590B" w:rsidRDefault="00D21B24">
      <w:pPr>
        <w:widowControl w:val="0"/>
        <w:autoSpaceDE w:val="0"/>
        <w:autoSpaceDN w:val="0"/>
        <w:adjustRightInd w:val="0"/>
        <w:spacing w:after="0" w:line="176" w:lineRule="exact"/>
        <w:rPr>
          <w:rFonts w:ascii="Times New Roman" w:hAnsi="Times New Roman" w:cs="Times New Roman"/>
          <w:sz w:val="25"/>
          <w:szCs w:val="25"/>
        </w:rPr>
      </w:pPr>
    </w:p>
    <w:p w:rsidR="00D21B24" w:rsidRPr="00B5590B" w:rsidRDefault="00D21B24">
      <w:pPr>
        <w:widowControl w:val="0"/>
        <w:numPr>
          <w:ilvl w:val="1"/>
          <w:numId w:val="110"/>
        </w:numPr>
        <w:tabs>
          <w:tab w:val="clear" w:pos="144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10"/>
        </w:numPr>
        <w:tabs>
          <w:tab w:val="clear" w:pos="720"/>
          <w:tab w:val="num" w:pos="321"/>
        </w:tabs>
        <w:overflowPunct w:val="0"/>
        <w:autoSpaceDE w:val="0"/>
        <w:autoSpaceDN w:val="0"/>
        <w:adjustRightInd w:val="0"/>
        <w:spacing w:after="0" w:line="222" w:lineRule="auto"/>
        <w:ind w:left="7" w:hanging="7"/>
        <w:jc w:val="both"/>
        <w:rPr>
          <w:rFonts w:ascii="Times New Roman" w:hAnsi="Times New Roman" w:cs="Times New Roman"/>
          <w:sz w:val="25"/>
          <w:szCs w:val="25"/>
        </w:rPr>
      </w:pPr>
      <w:r w:rsidRPr="00B5590B">
        <w:rPr>
          <w:rFonts w:ascii="Times New Roman" w:hAnsi="Times New Roman" w:cs="Times New Roman"/>
          <w:sz w:val="25"/>
          <w:szCs w:val="25"/>
        </w:rPr>
        <w:t xml:space="preserve">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111"/>
        </w:numPr>
        <w:tabs>
          <w:tab w:val="clear" w:pos="1440"/>
          <w:tab w:val="num" w:pos="860"/>
        </w:tabs>
        <w:overflowPunct w:val="0"/>
        <w:autoSpaceDE w:val="0"/>
        <w:autoSpaceDN w:val="0"/>
        <w:adjustRightInd w:val="0"/>
        <w:spacing w:after="0" w:line="235"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B5590B">
        <w:rPr>
          <w:rFonts w:ascii="Times New Roman" w:hAnsi="Times New Roman" w:cs="Times New Roman"/>
          <w:sz w:val="25"/>
          <w:szCs w:val="25"/>
        </w:rPr>
        <w:t>и</w:t>
      </w:r>
      <w:proofErr w:type="gramEnd"/>
      <w:r w:rsidRPr="00B5590B">
        <w:rPr>
          <w:rFonts w:ascii="Times New Roman" w:hAnsi="Times New Roman" w:cs="Times New Roman"/>
          <w:sz w:val="25"/>
          <w:szCs w:val="25"/>
        </w:rPr>
        <w:t xml:space="preserve"> могут содержаться предложения об устранении такого отклонения.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1"/>
          <w:numId w:val="111"/>
        </w:numPr>
        <w:tabs>
          <w:tab w:val="clear" w:pos="1440"/>
          <w:tab w:val="num" w:pos="860"/>
        </w:tabs>
        <w:overflowPunct w:val="0"/>
        <w:autoSpaceDE w:val="0"/>
        <w:autoSpaceDN w:val="0"/>
        <w:adjustRightInd w:val="0"/>
        <w:spacing w:after="0" w:line="214"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По решению Заказчика для приемки результатов исполнения договора (его отдельных этапов) может создаваться приемочная комиссия. </w:t>
      </w:r>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B5590B" w:rsidRDefault="00D21B24">
      <w:pPr>
        <w:widowControl w:val="0"/>
        <w:autoSpaceDE w:val="0"/>
        <w:autoSpaceDN w:val="0"/>
        <w:adjustRightInd w:val="0"/>
        <w:spacing w:after="0" w:line="239" w:lineRule="auto"/>
        <w:ind w:left="5267"/>
        <w:rPr>
          <w:rFonts w:ascii="Times New Roman" w:hAnsi="Times New Roman" w:cs="Times New Roman"/>
          <w:sz w:val="25"/>
          <w:szCs w:val="25"/>
        </w:rPr>
      </w:pPr>
      <w:bookmarkStart w:id="31" w:name="page65"/>
      <w:bookmarkEnd w:id="31"/>
      <w:r w:rsidRPr="00B5590B">
        <w:rPr>
          <w:rFonts w:ascii="Calibri" w:hAnsi="Calibri" w:cs="Calibri"/>
          <w:sz w:val="25"/>
          <w:szCs w:val="25"/>
        </w:rPr>
        <w:t>33</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numPr>
          <w:ilvl w:val="1"/>
          <w:numId w:val="112"/>
        </w:numPr>
        <w:tabs>
          <w:tab w:val="clear" w:pos="1440"/>
          <w:tab w:val="num" w:pos="860"/>
        </w:tabs>
        <w:overflowPunct w:val="0"/>
        <w:autoSpaceDE w:val="0"/>
        <w:autoSpaceDN w:val="0"/>
        <w:adjustRightInd w:val="0"/>
        <w:spacing w:after="0" w:line="21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Приемка результатов исполнения договора (его отдельных этапов) осуществляется в порядке и сроки, установленные договором, и оформляется документом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numPr>
          <w:ilvl w:val="0"/>
          <w:numId w:val="112"/>
        </w:numPr>
        <w:tabs>
          <w:tab w:val="clear" w:pos="720"/>
          <w:tab w:val="num" w:pos="231"/>
        </w:tabs>
        <w:overflowPunct w:val="0"/>
        <w:autoSpaceDE w:val="0"/>
        <w:autoSpaceDN w:val="0"/>
        <w:adjustRightInd w:val="0"/>
        <w:spacing w:after="0" w:line="213" w:lineRule="auto"/>
        <w:ind w:left="7" w:hanging="7"/>
        <w:jc w:val="both"/>
        <w:rPr>
          <w:rFonts w:ascii="Times New Roman" w:hAnsi="Times New Roman" w:cs="Times New Roman"/>
          <w:sz w:val="25"/>
          <w:szCs w:val="25"/>
        </w:rPr>
      </w:pPr>
      <w:r w:rsidRPr="00B5590B">
        <w:rPr>
          <w:rFonts w:ascii="Times New Roman" w:hAnsi="Times New Roman" w:cs="Times New Roman"/>
          <w:sz w:val="25"/>
          <w:szCs w:val="25"/>
        </w:rPr>
        <w:t xml:space="preserve">приемке, либо в те же сроки Заказчик направляет исполнителю договора письменный мотивированный отказ от подписания такого документа. </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1"/>
          <w:numId w:val="113"/>
        </w:numPr>
        <w:tabs>
          <w:tab w:val="clear" w:pos="1440"/>
          <w:tab w:val="num" w:pos="860"/>
        </w:tabs>
        <w:overflowPunct w:val="0"/>
        <w:autoSpaceDE w:val="0"/>
        <w:autoSpaceDN w:val="0"/>
        <w:adjustRightInd w:val="0"/>
        <w:spacing w:after="0" w:line="233"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w:t>
      </w:r>
    </w:p>
    <w:p w:rsidR="00D21B24" w:rsidRPr="00B5590B" w:rsidRDefault="00D21B24">
      <w:pPr>
        <w:widowControl w:val="0"/>
        <w:autoSpaceDE w:val="0"/>
        <w:autoSpaceDN w:val="0"/>
        <w:adjustRightInd w:val="0"/>
        <w:spacing w:after="0" w:line="251" w:lineRule="exact"/>
        <w:rPr>
          <w:rFonts w:ascii="Times New Roman" w:hAnsi="Times New Roman" w:cs="Times New Roman"/>
          <w:sz w:val="25"/>
          <w:szCs w:val="25"/>
        </w:rPr>
      </w:pPr>
    </w:p>
    <w:p w:rsidR="00D21B24" w:rsidRPr="00B5590B" w:rsidRDefault="00D21B24">
      <w:pPr>
        <w:widowControl w:val="0"/>
        <w:numPr>
          <w:ilvl w:val="2"/>
          <w:numId w:val="114"/>
        </w:numPr>
        <w:tabs>
          <w:tab w:val="clear" w:pos="2160"/>
          <w:tab w:val="num" w:pos="4187"/>
        </w:tabs>
        <w:overflowPunct w:val="0"/>
        <w:autoSpaceDE w:val="0"/>
        <w:autoSpaceDN w:val="0"/>
        <w:adjustRightInd w:val="0"/>
        <w:spacing w:after="0" w:line="240" w:lineRule="auto"/>
        <w:ind w:left="4187" w:hanging="713"/>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Изменение договора </w:t>
      </w:r>
    </w:p>
    <w:p w:rsidR="00D21B24" w:rsidRPr="00B5590B" w:rsidRDefault="00D21B24">
      <w:pPr>
        <w:widowControl w:val="0"/>
        <w:autoSpaceDE w:val="0"/>
        <w:autoSpaceDN w:val="0"/>
        <w:adjustRightInd w:val="0"/>
        <w:spacing w:after="0" w:line="178" w:lineRule="exact"/>
        <w:rPr>
          <w:rFonts w:ascii="Times New Roman" w:hAnsi="Times New Roman" w:cs="Times New Roman"/>
          <w:b/>
          <w:bCs/>
          <w:sz w:val="25"/>
          <w:szCs w:val="25"/>
        </w:rPr>
      </w:pPr>
    </w:p>
    <w:p w:rsidR="00D21B24" w:rsidRPr="00B5590B" w:rsidRDefault="00D21B24">
      <w:pPr>
        <w:widowControl w:val="0"/>
        <w:numPr>
          <w:ilvl w:val="0"/>
          <w:numId w:val="115"/>
        </w:numPr>
        <w:tabs>
          <w:tab w:val="clear" w:pos="72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115"/>
        </w:numPr>
        <w:tabs>
          <w:tab w:val="clear" w:pos="72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0"/>
          <w:numId w:val="115"/>
        </w:numPr>
        <w:tabs>
          <w:tab w:val="clear" w:pos="720"/>
          <w:tab w:val="num" w:pos="860"/>
        </w:tabs>
        <w:overflowPunct w:val="0"/>
        <w:autoSpaceDE w:val="0"/>
        <w:autoSpaceDN w:val="0"/>
        <w:adjustRightInd w:val="0"/>
        <w:spacing w:after="0" w:line="234" w:lineRule="auto"/>
        <w:ind w:left="7"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Заказчик, по согласованию с поставщиком (подрядчиком, исполнителем) вправе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Pr="00B5590B">
        <w:rPr>
          <w:rFonts w:ascii="Times New Roman" w:hAnsi="Times New Roman" w:cs="Times New Roman"/>
          <w:sz w:val="25"/>
          <w:szCs w:val="25"/>
        </w:rPr>
        <w:t xml:space="preserve">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115"/>
        </w:numPr>
        <w:tabs>
          <w:tab w:val="clear" w:pos="720"/>
          <w:tab w:val="num" w:pos="860"/>
        </w:tabs>
        <w:overflowPunct w:val="0"/>
        <w:autoSpaceDE w:val="0"/>
        <w:autoSpaceDN w:val="0"/>
        <w:adjustRightInd w:val="0"/>
        <w:spacing w:after="0" w:line="234" w:lineRule="auto"/>
        <w:ind w:left="7" w:firstLine="276"/>
        <w:jc w:val="both"/>
        <w:rPr>
          <w:rFonts w:ascii="Times New Roman" w:hAnsi="Times New Roman" w:cs="Times New Roman"/>
          <w:sz w:val="25"/>
          <w:szCs w:val="25"/>
        </w:rPr>
      </w:pPr>
      <w:proofErr w:type="gramStart"/>
      <w:r w:rsidRPr="00B5590B">
        <w:rPr>
          <w:rFonts w:ascii="Times New Roman" w:hAnsi="Times New Roman" w:cs="Times New Roman"/>
          <w:sz w:val="25"/>
          <w:szCs w:val="25"/>
        </w:rPr>
        <w:t>Заказчик вправе по согласованию с исполнителем и с органом исполнительной власти, в ведомственном подчинении которого находится организация, изменить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w:t>
      </w:r>
      <w:proofErr w:type="gramEnd"/>
      <w:r w:rsidRPr="00B5590B">
        <w:rPr>
          <w:rFonts w:ascii="Times New Roman" w:hAnsi="Times New Roman" w:cs="Times New Roman"/>
          <w:sz w:val="25"/>
          <w:szCs w:val="25"/>
        </w:rPr>
        <w:t xml:space="preserve">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D21B24" w:rsidRPr="00B5590B" w:rsidRDefault="00D21B24">
      <w:pPr>
        <w:widowControl w:val="0"/>
        <w:autoSpaceDE w:val="0"/>
        <w:autoSpaceDN w:val="0"/>
        <w:adjustRightInd w:val="0"/>
        <w:spacing w:after="0" w:line="73" w:lineRule="exact"/>
        <w:rPr>
          <w:rFonts w:ascii="Times New Roman" w:hAnsi="Times New Roman" w:cs="Times New Roman"/>
          <w:sz w:val="25"/>
          <w:szCs w:val="25"/>
        </w:rPr>
      </w:pPr>
    </w:p>
    <w:p w:rsidR="00D21B24" w:rsidRPr="00B5590B" w:rsidRDefault="00D21B24">
      <w:pPr>
        <w:widowControl w:val="0"/>
        <w:numPr>
          <w:ilvl w:val="0"/>
          <w:numId w:val="115"/>
        </w:numPr>
        <w:tabs>
          <w:tab w:val="clear" w:pos="720"/>
          <w:tab w:val="num" w:pos="860"/>
        </w:tabs>
        <w:overflowPunct w:val="0"/>
        <w:autoSpaceDE w:val="0"/>
        <w:autoSpaceDN w:val="0"/>
        <w:adjustRightInd w:val="0"/>
        <w:spacing w:after="0" w:line="222"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 </w:t>
      </w:r>
    </w:p>
    <w:p w:rsidR="00D21B24" w:rsidRPr="00B5590B" w:rsidRDefault="00D21B24">
      <w:pPr>
        <w:widowControl w:val="0"/>
        <w:autoSpaceDE w:val="0"/>
        <w:autoSpaceDN w:val="0"/>
        <w:adjustRightInd w:val="0"/>
        <w:spacing w:after="0" w:line="68" w:lineRule="exact"/>
        <w:rPr>
          <w:rFonts w:ascii="Times New Roman" w:hAnsi="Times New Roman" w:cs="Times New Roman"/>
          <w:sz w:val="25"/>
          <w:szCs w:val="25"/>
        </w:rPr>
      </w:pPr>
    </w:p>
    <w:p w:rsidR="00D21B24" w:rsidRPr="00B5590B" w:rsidRDefault="00D21B24">
      <w:pPr>
        <w:widowControl w:val="0"/>
        <w:numPr>
          <w:ilvl w:val="0"/>
          <w:numId w:val="115"/>
        </w:numPr>
        <w:tabs>
          <w:tab w:val="clear" w:pos="720"/>
          <w:tab w:val="num" w:pos="860"/>
        </w:tabs>
        <w:overflowPunct w:val="0"/>
        <w:autoSpaceDE w:val="0"/>
        <w:autoSpaceDN w:val="0"/>
        <w:adjustRightInd w:val="0"/>
        <w:spacing w:after="0" w:line="229" w:lineRule="auto"/>
        <w:ind w:left="7"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D21B24" w:rsidRPr="00B5590B" w:rsidRDefault="00D21B24">
      <w:pPr>
        <w:widowControl w:val="0"/>
        <w:autoSpaceDE w:val="0"/>
        <w:autoSpaceDN w:val="0"/>
        <w:adjustRightInd w:val="0"/>
        <w:spacing w:after="0" w:line="251" w:lineRule="exact"/>
        <w:rPr>
          <w:rFonts w:ascii="Times New Roman" w:hAnsi="Times New Roman" w:cs="Times New Roman"/>
          <w:sz w:val="25"/>
          <w:szCs w:val="25"/>
        </w:rPr>
      </w:pPr>
    </w:p>
    <w:p w:rsidR="00D21B24" w:rsidRPr="00B5590B" w:rsidRDefault="00D21B24">
      <w:pPr>
        <w:widowControl w:val="0"/>
        <w:numPr>
          <w:ilvl w:val="1"/>
          <w:numId w:val="115"/>
        </w:numPr>
        <w:tabs>
          <w:tab w:val="clear" w:pos="1440"/>
          <w:tab w:val="num" w:pos="4067"/>
        </w:tabs>
        <w:overflowPunct w:val="0"/>
        <w:autoSpaceDE w:val="0"/>
        <w:autoSpaceDN w:val="0"/>
        <w:adjustRightInd w:val="0"/>
        <w:spacing w:after="0" w:line="240" w:lineRule="auto"/>
        <w:ind w:left="4067" w:hanging="716"/>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Расторжение договора </w:t>
      </w:r>
    </w:p>
    <w:p w:rsidR="00D21B24" w:rsidRPr="00B5590B" w:rsidRDefault="00D21B24">
      <w:pPr>
        <w:widowControl w:val="0"/>
        <w:autoSpaceDE w:val="0"/>
        <w:autoSpaceDN w:val="0"/>
        <w:adjustRightInd w:val="0"/>
        <w:spacing w:after="0" w:line="114" w:lineRule="exact"/>
        <w:rPr>
          <w:rFonts w:ascii="Times New Roman" w:hAnsi="Times New Roman" w:cs="Times New Roman"/>
          <w:sz w:val="25"/>
          <w:szCs w:val="25"/>
        </w:rPr>
      </w:pPr>
    </w:p>
    <w:p w:rsidR="00D21B24" w:rsidRPr="00B5590B" w:rsidRDefault="00D21B24">
      <w:pPr>
        <w:widowControl w:val="0"/>
        <w:autoSpaceDE w:val="0"/>
        <w:autoSpaceDN w:val="0"/>
        <w:adjustRightInd w:val="0"/>
        <w:spacing w:after="0" w:line="240" w:lineRule="auto"/>
        <w:ind w:left="287"/>
        <w:rPr>
          <w:rFonts w:ascii="Times New Roman" w:hAnsi="Times New Roman" w:cs="Times New Roman"/>
          <w:sz w:val="25"/>
          <w:szCs w:val="25"/>
        </w:rPr>
      </w:pPr>
      <w:r w:rsidRPr="00B5590B">
        <w:rPr>
          <w:rFonts w:ascii="Times New Roman" w:hAnsi="Times New Roman" w:cs="Times New Roman"/>
          <w:sz w:val="25"/>
          <w:szCs w:val="25"/>
        </w:rPr>
        <w:t xml:space="preserve">33.1. Расторжение договора допускается по соглашению сторон, по решению суда, </w:t>
      </w:r>
      <w:proofErr w:type="gramStart"/>
      <w:r w:rsidRPr="00B5590B">
        <w:rPr>
          <w:rFonts w:ascii="Times New Roman" w:hAnsi="Times New Roman" w:cs="Times New Roman"/>
          <w:sz w:val="25"/>
          <w:szCs w:val="25"/>
        </w:rPr>
        <w:t>в</w:t>
      </w:r>
      <w:proofErr w:type="gramEnd"/>
    </w:p>
    <w:p w:rsidR="00D21B24" w:rsidRPr="00B5590B" w:rsidRDefault="00D21B24">
      <w:pPr>
        <w:widowControl w:val="0"/>
        <w:autoSpaceDE w:val="0"/>
        <w:autoSpaceDN w:val="0"/>
        <w:adjustRightInd w:val="0"/>
        <w:spacing w:after="0" w:line="240" w:lineRule="auto"/>
        <w:rPr>
          <w:rFonts w:ascii="Times New Roman" w:hAnsi="Times New Roman" w:cs="Times New Roman"/>
          <w:sz w:val="25"/>
          <w:szCs w:val="25"/>
        </w:rPr>
        <w:sectPr w:rsidR="00D21B24" w:rsidRPr="00B5590B" w:rsidSect="00003BE6">
          <w:pgSz w:w="11906" w:h="16838"/>
          <w:pgMar w:top="851" w:right="1077" w:bottom="907" w:left="1134" w:header="720" w:footer="720" w:gutter="0"/>
          <w:cols w:space="720" w:equalWidth="0">
            <w:col w:w="9690"/>
          </w:cols>
          <w:noEndnote/>
        </w:sectPr>
      </w:pPr>
    </w:p>
    <w:p w:rsidR="00D21B24" w:rsidRPr="00B5590B" w:rsidRDefault="00D21B24">
      <w:pPr>
        <w:widowControl w:val="0"/>
        <w:autoSpaceDE w:val="0"/>
        <w:autoSpaceDN w:val="0"/>
        <w:adjustRightInd w:val="0"/>
        <w:spacing w:after="0" w:line="239" w:lineRule="auto"/>
        <w:ind w:left="5260"/>
        <w:rPr>
          <w:rFonts w:ascii="Times New Roman" w:hAnsi="Times New Roman" w:cs="Times New Roman"/>
          <w:sz w:val="25"/>
          <w:szCs w:val="25"/>
        </w:rPr>
      </w:pPr>
      <w:bookmarkStart w:id="32" w:name="page67"/>
      <w:bookmarkEnd w:id="32"/>
      <w:r w:rsidRPr="00B5590B">
        <w:rPr>
          <w:rFonts w:ascii="Calibri" w:hAnsi="Calibri" w:cs="Calibri"/>
          <w:sz w:val="25"/>
          <w:szCs w:val="25"/>
        </w:rPr>
        <w:t>34</w:t>
      </w:r>
    </w:p>
    <w:p w:rsidR="00D21B24" w:rsidRPr="00B5590B" w:rsidRDefault="00D21B24">
      <w:pPr>
        <w:widowControl w:val="0"/>
        <w:autoSpaceDE w:val="0"/>
        <w:autoSpaceDN w:val="0"/>
        <w:adjustRightInd w:val="0"/>
        <w:spacing w:after="0" w:line="192"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3" w:lineRule="auto"/>
        <w:rPr>
          <w:rFonts w:ascii="Times New Roman" w:hAnsi="Times New Roman" w:cs="Times New Roman"/>
          <w:sz w:val="25"/>
          <w:szCs w:val="25"/>
        </w:rPr>
      </w:pPr>
      <w:proofErr w:type="gramStart"/>
      <w:r w:rsidRPr="00B5590B">
        <w:rPr>
          <w:rFonts w:ascii="Times New Roman" w:hAnsi="Times New Roman" w:cs="Times New Roman"/>
          <w:sz w:val="25"/>
          <w:szCs w:val="25"/>
        </w:rPr>
        <w:t>случае</w:t>
      </w:r>
      <w:proofErr w:type="gramEnd"/>
      <w:r w:rsidRPr="00B5590B">
        <w:rPr>
          <w:rFonts w:ascii="Times New Roman" w:hAnsi="Times New Roman" w:cs="Times New Roman"/>
          <w:sz w:val="25"/>
          <w:szCs w:val="25"/>
        </w:rPr>
        <w:t xml:space="preserve"> одностороннего отказа стороны договора от исполнения договора в соответствии с гражданским законодательством.</w:t>
      </w:r>
    </w:p>
    <w:p w:rsidR="00D21B24" w:rsidRPr="00B5590B" w:rsidRDefault="00D21B24">
      <w:pPr>
        <w:widowControl w:val="0"/>
        <w:autoSpaceDE w:val="0"/>
        <w:autoSpaceDN w:val="0"/>
        <w:adjustRightInd w:val="0"/>
        <w:spacing w:after="0" w:line="67" w:lineRule="exact"/>
        <w:rPr>
          <w:rFonts w:ascii="Times New Roman" w:hAnsi="Times New Roman" w:cs="Times New Roman"/>
          <w:sz w:val="25"/>
          <w:szCs w:val="25"/>
        </w:rPr>
      </w:pPr>
    </w:p>
    <w:p w:rsidR="00D21B24" w:rsidRPr="00B5590B" w:rsidRDefault="00D21B24">
      <w:pPr>
        <w:widowControl w:val="0"/>
        <w:numPr>
          <w:ilvl w:val="0"/>
          <w:numId w:val="116"/>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Расторжение договора влечет за собой прекращение обязатель</w:t>
      </w:r>
      <w:proofErr w:type="gramStart"/>
      <w:r w:rsidRPr="00B5590B">
        <w:rPr>
          <w:rFonts w:ascii="Times New Roman" w:hAnsi="Times New Roman" w:cs="Times New Roman"/>
          <w:sz w:val="25"/>
          <w:szCs w:val="25"/>
        </w:rPr>
        <w:t>ств ст</w:t>
      </w:r>
      <w:proofErr w:type="gramEnd"/>
      <w:r w:rsidRPr="00B5590B">
        <w:rPr>
          <w:rFonts w:ascii="Times New Roman" w:hAnsi="Times New Roman" w:cs="Times New Roman"/>
          <w:sz w:val="25"/>
          <w:szCs w:val="25"/>
        </w:rPr>
        <w:t xml:space="preserve">орон договора по нему, но не освобождает от ответственности за неисполнение обязательств, которые имели место быть до расторжения договора.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0"/>
          <w:numId w:val="116"/>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D21B24" w:rsidRPr="00B5590B" w:rsidRDefault="00D21B24">
      <w:pPr>
        <w:widowControl w:val="0"/>
        <w:autoSpaceDE w:val="0"/>
        <w:autoSpaceDN w:val="0"/>
        <w:adjustRightInd w:val="0"/>
        <w:spacing w:after="0" w:line="248" w:lineRule="exact"/>
        <w:rPr>
          <w:rFonts w:ascii="Times New Roman" w:hAnsi="Times New Roman" w:cs="Times New Roman"/>
          <w:sz w:val="25"/>
          <w:szCs w:val="25"/>
        </w:rPr>
      </w:pPr>
    </w:p>
    <w:p w:rsidR="00D21B24" w:rsidRPr="00B5590B" w:rsidRDefault="00D21B24">
      <w:pPr>
        <w:widowControl w:val="0"/>
        <w:numPr>
          <w:ilvl w:val="1"/>
          <w:numId w:val="116"/>
        </w:numPr>
        <w:tabs>
          <w:tab w:val="clear" w:pos="1440"/>
          <w:tab w:val="num" w:pos="1480"/>
        </w:tabs>
        <w:overflowPunct w:val="0"/>
        <w:autoSpaceDE w:val="0"/>
        <w:autoSpaceDN w:val="0"/>
        <w:adjustRightInd w:val="0"/>
        <w:spacing w:after="0" w:line="240" w:lineRule="auto"/>
        <w:ind w:left="1480" w:hanging="714"/>
        <w:jc w:val="both"/>
        <w:rPr>
          <w:rFonts w:ascii="Times New Roman" w:hAnsi="Times New Roman" w:cs="Times New Roman"/>
          <w:b/>
          <w:bCs/>
          <w:sz w:val="25"/>
          <w:szCs w:val="25"/>
        </w:rPr>
      </w:pPr>
      <w:r w:rsidRPr="00B5590B">
        <w:rPr>
          <w:rFonts w:ascii="Times New Roman" w:hAnsi="Times New Roman" w:cs="Times New Roman"/>
          <w:b/>
          <w:bCs/>
          <w:sz w:val="25"/>
          <w:szCs w:val="25"/>
        </w:rPr>
        <w:t xml:space="preserve">Отсутствие конфликта интересов при осуществлении </w:t>
      </w:r>
      <w:proofErr w:type="gramStart"/>
      <w:r w:rsidRPr="00B5590B">
        <w:rPr>
          <w:rFonts w:ascii="Times New Roman" w:hAnsi="Times New Roman" w:cs="Times New Roman"/>
          <w:b/>
          <w:bCs/>
          <w:sz w:val="25"/>
          <w:szCs w:val="25"/>
        </w:rPr>
        <w:t>закупочной</w:t>
      </w:r>
      <w:proofErr w:type="gramEnd"/>
      <w:r w:rsidRPr="00B5590B">
        <w:rPr>
          <w:rFonts w:ascii="Times New Roman" w:hAnsi="Times New Roman" w:cs="Times New Roman"/>
          <w:b/>
          <w:bCs/>
          <w:sz w:val="25"/>
          <w:szCs w:val="25"/>
        </w:rPr>
        <w:t xml:space="preserve"> </w:t>
      </w:r>
    </w:p>
    <w:p w:rsidR="00D21B24" w:rsidRPr="00B5590B" w:rsidRDefault="00D21B24">
      <w:pPr>
        <w:widowControl w:val="0"/>
        <w:autoSpaceDE w:val="0"/>
        <w:autoSpaceDN w:val="0"/>
        <w:adjustRightInd w:val="0"/>
        <w:spacing w:after="0" w:line="238" w:lineRule="auto"/>
        <w:ind w:left="4240"/>
        <w:rPr>
          <w:rFonts w:ascii="Times New Roman" w:hAnsi="Times New Roman" w:cs="Times New Roman"/>
          <w:sz w:val="25"/>
          <w:szCs w:val="25"/>
        </w:rPr>
      </w:pPr>
      <w:r w:rsidRPr="00B5590B">
        <w:rPr>
          <w:rFonts w:ascii="Times New Roman" w:hAnsi="Times New Roman" w:cs="Times New Roman"/>
          <w:b/>
          <w:bCs/>
          <w:sz w:val="25"/>
          <w:szCs w:val="25"/>
        </w:rPr>
        <w:t>деятельности</w:t>
      </w:r>
    </w:p>
    <w:p w:rsidR="00D21B24" w:rsidRPr="00B5590B" w:rsidRDefault="00D21B24">
      <w:pPr>
        <w:widowControl w:val="0"/>
        <w:autoSpaceDE w:val="0"/>
        <w:autoSpaceDN w:val="0"/>
        <w:adjustRightInd w:val="0"/>
        <w:spacing w:after="0" w:line="180" w:lineRule="exact"/>
        <w:rPr>
          <w:rFonts w:ascii="Times New Roman" w:hAnsi="Times New Roman" w:cs="Times New Roman"/>
          <w:sz w:val="25"/>
          <w:szCs w:val="25"/>
        </w:rPr>
      </w:pPr>
    </w:p>
    <w:p w:rsidR="00D21B24" w:rsidRPr="00B5590B" w:rsidRDefault="00D21B24">
      <w:pPr>
        <w:widowControl w:val="0"/>
        <w:numPr>
          <w:ilvl w:val="0"/>
          <w:numId w:val="117"/>
        </w:numPr>
        <w:tabs>
          <w:tab w:val="clear" w:pos="720"/>
          <w:tab w:val="num" w:pos="852"/>
        </w:tabs>
        <w:overflowPunct w:val="0"/>
        <w:autoSpaceDE w:val="0"/>
        <w:autoSpaceDN w:val="0"/>
        <w:adjustRightInd w:val="0"/>
        <w:spacing w:after="0" w:line="229"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 </w:t>
      </w:r>
    </w:p>
    <w:p w:rsidR="00D21B24" w:rsidRPr="00B5590B" w:rsidRDefault="00D21B24">
      <w:pPr>
        <w:widowControl w:val="0"/>
        <w:autoSpaceDE w:val="0"/>
        <w:autoSpaceDN w:val="0"/>
        <w:adjustRightInd w:val="0"/>
        <w:spacing w:after="0" w:line="69" w:lineRule="exact"/>
        <w:rPr>
          <w:rFonts w:ascii="Times New Roman" w:hAnsi="Times New Roman" w:cs="Times New Roman"/>
          <w:sz w:val="25"/>
          <w:szCs w:val="25"/>
        </w:rPr>
      </w:pPr>
    </w:p>
    <w:p w:rsidR="00D21B24" w:rsidRPr="00B5590B" w:rsidRDefault="00D21B24">
      <w:pPr>
        <w:widowControl w:val="0"/>
        <w:numPr>
          <w:ilvl w:val="0"/>
          <w:numId w:val="117"/>
        </w:numPr>
        <w:tabs>
          <w:tab w:val="clear" w:pos="720"/>
          <w:tab w:val="num" w:pos="852"/>
        </w:tabs>
        <w:overflowPunct w:val="0"/>
        <w:autoSpaceDE w:val="0"/>
        <w:autoSpaceDN w:val="0"/>
        <w:adjustRightInd w:val="0"/>
        <w:spacing w:after="0" w:line="222"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14" w:lineRule="auto"/>
        <w:ind w:firstLine="540"/>
        <w:jc w:val="both"/>
        <w:rPr>
          <w:rFonts w:ascii="Times New Roman" w:hAnsi="Times New Roman" w:cs="Times New Roman"/>
          <w:sz w:val="25"/>
          <w:szCs w:val="25"/>
        </w:rPr>
      </w:pPr>
      <w:r w:rsidRPr="00B5590B">
        <w:rPr>
          <w:rFonts w:ascii="Times New Roman" w:hAnsi="Times New Roman" w:cs="Times New Roman"/>
          <w:sz w:val="25"/>
          <w:szCs w:val="25"/>
        </w:rPr>
        <w:t xml:space="preserve">- координация ЭП, специализированной организацией, Заказчиком, членами закупочных комиссий, экспертами деятельности участников закупок; </w:t>
      </w:r>
    </w:p>
    <w:p w:rsidR="00D21B24" w:rsidRPr="00B5590B" w:rsidRDefault="00D21B24">
      <w:pPr>
        <w:widowControl w:val="0"/>
        <w:autoSpaceDE w:val="0"/>
        <w:autoSpaceDN w:val="0"/>
        <w:adjustRightInd w:val="0"/>
        <w:spacing w:after="0" w:line="66" w:lineRule="exact"/>
        <w:rPr>
          <w:rFonts w:ascii="Times New Roman" w:hAnsi="Times New Roman" w:cs="Times New Roman"/>
          <w:sz w:val="25"/>
          <w:szCs w:val="25"/>
        </w:rPr>
      </w:pPr>
    </w:p>
    <w:p w:rsidR="00D21B24" w:rsidRPr="00B5590B" w:rsidRDefault="00D21B24">
      <w:pPr>
        <w:widowControl w:val="0"/>
        <w:overflowPunct w:val="0"/>
        <w:autoSpaceDE w:val="0"/>
        <w:autoSpaceDN w:val="0"/>
        <w:adjustRightInd w:val="0"/>
        <w:spacing w:after="0" w:line="222" w:lineRule="auto"/>
        <w:ind w:firstLine="540"/>
        <w:jc w:val="both"/>
        <w:rPr>
          <w:rFonts w:ascii="Times New Roman" w:hAnsi="Times New Roman" w:cs="Times New Roman"/>
          <w:sz w:val="25"/>
          <w:szCs w:val="25"/>
        </w:rPr>
      </w:pPr>
      <w:r w:rsidRPr="00B5590B">
        <w:rPr>
          <w:rFonts w:ascii="Times New Roman" w:hAnsi="Times New Roman" w:cs="Times New Roman"/>
          <w:sz w:val="25"/>
          <w:szCs w:val="25"/>
        </w:rPr>
        <w:t xml:space="preserve">-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 </w:t>
      </w:r>
    </w:p>
    <w:p w:rsidR="00D21B24" w:rsidRPr="00B5590B" w:rsidRDefault="00D21B24">
      <w:pPr>
        <w:widowControl w:val="0"/>
        <w:autoSpaceDE w:val="0"/>
        <w:autoSpaceDN w:val="0"/>
        <w:adjustRightInd w:val="0"/>
        <w:spacing w:after="0" w:line="65" w:lineRule="exact"/>
        <w:rPr>
          <w:rFonts w:ascii="Times New Roman" w:hAnsi="Times New Roman" w:cs="Times New Roman"/>
          <w:sz w:val="25"/>
          <w:szCs w:val="25"/>
        </w:rPr>
      </w:pPr>
    </w:p>
    <w:p w:rsidR="00D21B24" w:rsidRPr="00B5590B" w:rsidRDefault="00D21B24">
      <w:pPr>
        <w:widowControl w:val="0"/>
        <w:numPr>
          <w:ilvl w:val="0"/>
          <w:numId w:val="117"/>
        </w:numPr>
        <w:tabs>
          <w:tab w:val="clear" w:pos="720"/>
          <w:tab w:val="num" w:pos="852"/>
        </w:tabs>
        <w:overflowPunct w:val="0"/>
        <w:autoSpaceDE w:val="0"/>
        <w:autoSpaceDN w:val="0"/>
        <w:adjustRightInd w:val="0"/>
        <w:spacing w:after="0" w:line="227" w:lineRule="auto"/>
        <w:ind w:left="0" w:firstLine="276"/>
        <w:jc w:val="both"/>
        <w:rPr>
          <w:rFonts w:ascii="Times New Roman" w:hAnsi="Times New Roman" w:cs="Times New Roman"/>
          <w:sz w:val="25"/>
          <w:szCs w:val="25"/>
        </w:rPr>
      </w:pPr>
      <w:r w:rsidRPr="00B5590B">
        <w:rPr>
          <w:rFonts w:ascii="Times New Roman" w:hAnsi="Times New Roman" w:cs="Times New Roman"/>
          <w:sz w:val="25"/>
          <w:szCs w:val="25"/>
        </w:rPr>
        <w:t xml:space="preserve">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 устанавливается требование об отсутствии личной или иной заинтересованности в результате проведенной закупки, в частности: </w:t>
      </w:r>
    </w:p>
    <w:p w:rsidR="00D21B24" w:rsidRPr="00B5590B" w:rsidRDefault="00D21B24">
      <w:pPr>
        <w:widowControl w:val="0"/>
        <w:autoSpaceDE w:val="0"/>
        <w:autoSpaceDN w:val="0"/>
        <w:adjustRightInd w:val="0"/>
        <w:spacing w:after="0" w:line="105" w:lineRule="exact"/>
        <w:rPr>
          <w:rFonts w:ascii="Times New Roman" w:hAnsi="Times New Roman" w:cs="Times New Roman"/>
          <w:sz w:val="25"/>
          <w:szCs w:val="25"/>
        </w:rPr>
      </w:pPr>
    </w:p>
    <w:p w:rsidR="00D21B24" w:rsidRPr="00B5590B" w:rsidRDefault="00D21B24">
      <w:pPr>
        <w:widowControl w:val="0"/>
        <w:numPr>
          <w:ilvl w:val="0"/>
          <w:numId w:val="118"/>
        </w:numPr>
        <w:tabs>
          <w:tab w:val="clear" w:pos="720"/>
          <w:tab w:val="num" w:pos="852"/>
        </w:tabs>
        <w:overflowPunct w:val="0"/>
        <w:autoSpaceDE w:val="0"/>
        <w:autoSpaceDN w:val="0"/>
        <w:adjustRightInd w:val="0"/>
        <w:spacing w:after="0" w:line="218" w:lineRule="auto"/>
        <w:ind w:left="0" w:firstLine="276"/>
        <w:jc w:val="both"/>
        <w:rPr>
          <w:rFonts w:ascii="Symbol" w:hAnsi="Symbol" w:cs="Symbol"/>
          <w:sz w:val="25"/>
          <w:szCs w:val="25"/>
        </w:rPr>
      </w:pPr>
      <w:r w:rsidRPr="00B5590B">
        <w:rPr>
          <w:rFonts w:ascii="Times New Roman" w:hAnsi="Times New Roman" w:cs="Times New Roman"/>
          <w:sz w:val="25"/>
          <w:szCs w:val="25"/>
        </w:rPr>
        <w:t>в случае</w:t>
      </w:r>
      <w:proofErr w:type="gramStart"/>
      <w:r w:rsidRPr="00B5590B">
        <w:rPr>
          <w:rFonts w:ascii="Times New Roman" w:hAnsi="Times New Roman" w:cs="Times New Roman"/>
          <w:sz w:val="25"/>
          <w:szCs w:val="25"/>
        </w:rPr>
        <w:t>,</w:t>
      </w:r>
      <w:proofErr w:type="gramEnd"/>
      <w:r w:rsidRPr="00B5590B">
        <w:rPr>
          <w:rFonts w:ascii="Times New Roman" w:hAnsi="Times New Roman" w:cs="Times New Roman"/>
          <w:sz w:val="25"/>
          <w:szCs w:val="25"/>
        </w:rPr>
        <w:t xml:space="preserve">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 </w:t>
      </w:r>
    </w:p>
    <w:p w:rsidR="00D21B24" w:rsidRPr="00B5590B" w:rsidRDefault="00D21B24">
      <w:pPr>
        <w:widowControl w:val="0"/>
        <w:autoSpaceDE w:val="0"/>
        <w:autoSpaceDN w:val="0"/>
        <w:adjustRightInd w:val="0"/>
        <w:spacing w:after="0" w:line="107" w:lineRule="exact"/>
        <w:rPr>
          <w:rFonts w:ascii="Symbol" w:hAnsi="Symbol" w:cs="Symbol"/>
          <w:sz w:val="25"/>
          <w:szCs w:val="25"/>
        </w:rPr>
      </w:pPr>
    </w:p>
    <w:p w:rsidR="00D21B24" w:rsidRPr="00B5590B" w:rsidRDefault="00D21B24">
      <w:pPr>
        <w:widowControl w:val="0"/>
        <w:numPr>
          <w:ilvl w:val="0"/>
          <w:numId w:val="118"/>
        </w:numPr>
        <w:tabs>
          <w:tab w:val="clear" w:pos="720"/>
          <w:tab w:val="num" w:pos="852"/>
        </w:tabs>
        <w:overflowPunct w:val="0"/>
        <w:autoSpaceDE w:val="0"/>
        <w:autoSpaceDN w:val="0"/>
        <w:adjustRightInd w:val="0"/>
        <w:spacing w:after="0" w:line="232" w:lineRule="auto"/>
        <w:ind w:left="0" w:firstLine="276"/>
        <w:jc w:val="both"/>
        <w:rPr>
          <w:rFonts w:ascii="Symbol" w:hAnsi="Symbol" w:cs="Symbol"/>
          <w:sz w:val="25"/>
          <w:szCs w:val="25"/>
        </w:rPr>
      </w:pPr>
      <w:proofErr w:type="gramStart"/>
      <w:r w:rsidRPr="00B5590B">
        <w:rPr>
          <w:rFonts w:ascii="Times New Roman" w:hAnsi="Times New Roman" w:cs="Times New Roman"/>
          <w:sz w:val="25"/>
          <w:szCs w:val="25"/>
        </w:rPr>
        <w:t>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Pr="00B5590B">
        <w:rPr>
          <w:rFonts w:ascii="Times New Roman" w:hAnsi="Times New Roman" w:cs="Times New Roman"/>
          <w:sz w:val="25"/>
          <w:szCs w:val="25"/>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590B">
        <w:rPr>
          <w:rFonts w:ascii="Times New Roman" w:hAnsi="Times New Roman" w:cs="Times New Roman"/>
          <w:sz w:val="25"/>
          <w:szCs w:val="25"/>
        </w:rPr>
        <w:t>неполнородными</w:t>
      </w:r>
      <w:proofErr w:type="spellEnd"/>
      <w:r w:rsidRPr="00B5590B">
        <w:rPr>
          <w:rFonts w:ascii="Times New Roman" w:hAnsi="Times New Roman" w:cs="Times New Roman"/>
          <w:sz w:val="25"/>
          <w:szCs w:val="25"/>
        </w:rPr>
        <w:t xml:space="preserve"> (имеющими </w:t>
      </w:r>
      <w:proofErr w:type="gramStart"/>
      <w:r w:rsidRPr="00B5590B">
        <w:rPr>
          <w:rFonts w:ascii="Times New Roman" w:hAnsi="Times New Roman" w:cs="Times New Roman"/>
          <w:sz w:val="25"/>
          <w:szCs w:val="25"/>
        </w:rPr>
        <w:t>общих</w:t>
      </w:r>
      <w:proofErr w:type="gramEnd"/>
      <w:r w:rsidRPr="00B5590B">
        <w:rPr>
          <w:rFonts w:ascii="Times New Roman" w:hAnsi="Times New Roman" w:cs="Times New Roman"/>
          <w:sz w:val="25"/>
          <w:szCs w:val="25"/>
        </w:rPr>
        <w:t xml:space="preserve"> отца или мать) братьями и сестрами), усыновителями руководителя или усыновленными руководителем участника закупки. </w:t>
      </w:r>
    </w:p>
    <w:p w:rsidR="00D21B24" w:rsidRPr="00B5590B" w:rsidRDefault="00D21B24">
      <w:pPr>
        <w:widowControl w:val="0"/>
        <w:autoSpaceDE w:val="0"/>
        <w:autoSpaceDN w:val="0"/>
        <w:adjustRightInd w:val="0"/>
        <w:spacing w:after="0" w:line="69" w:lineRule="exact"/>
        <w:rPr>
          <w:rFonts w:ascii="Symbol" w:hAnsi="Symbol" w:cs="Symbol"/>
          <w:sz w:val="25"/>
          <w:szCs w:val="25"/>
        </w:rPr>
      </w:pPr>
    </w:p>
    <w:p w:rsidR="00D21B24" w:rsidRPr="00B5590B" w:rsidRDefault="00D21B24">
      <w:pPr>
        <w:widowControl w:val="0"/>
        <w:overflowPunct w:val="0"/>
        <w:autoSpaceDE w:val="0"/>
        <w:autoSpaceDN w:val="0"/>
        <w:adjustRightInd w:val="0"/>
        <w:spacing w:after="0" w:line="213" w:lineRule="auto"/>
        <w:ind w:firstLine="284"/>
        <w:jc w:val="both"/>
        <w:rPr>
          <w:rFonts w:ascii="Symbol" w:hAnsi="Symbol" w:cs="Symbol"/>
          <w:sz w:val="25"/>
          <w:szCs w:val="25"/>
        </w:rPr>
      </w:pPr>
      <w:r w:rsidRPr="00B5590B">
        <w:rPr>
          <w:rFonts w:ascii="Times New Roman" w:hAnsi="Times New Roman" w:cs="Times New Roman"/>
          <w:sz w:val="25"/>
          <w:szCs w:val="25"/>
        </w:rPr>
        <w:t xml:space="preserve">34.4. Сотрудники Заказчика обязаны заявить соответствующим должностным лицам Заказчика о наличии в его деятельности конфликта интересов. </w:t>
      </w:r>
    </w:p>
    <w:p w:rsidR="00D21B24" w:rsidRPr="00B5590B" w:rsidRDefault="00D21B24">
      <w:pPr>
        <w:widowControl w:val="0"/>
        <w:autoSpaceDE w:val="0"/>
        <w:autoSpaceDN w:val="0"/>
        <w:adjustRightInd w:val="0"/>
        <w:spacing w:after="0" w:line="66" w:lineRule="exact"/>
        <w:rPr>
          <w:rFonts w:ascii="Symbol" w:hAnsi="Symbol" w:cs="Symbol"/>
          <w:sz w:val="25"/>
          <w:szCs w:val="25"/>
        </w:rPr>
      </w:pPr>
    </w:p>
    <w:p w:rsidR="00D21B24" w:rsidRPr="00B5590B" w:rsidRDefault="00D21B24">
      <w:pPr>
        <w:widowControl w:val="0"/>
        <w:overflowPunct w:val="0"/>
        <w:autoSpaceDE w:val="0"/>
        <w:autoSpaceDN w:val="0"/>
        <w:adjustRightInd w:val="0"/>
        <w:spacing w:after="0" w:line="222" w:lineRule="auto"/>
        <w:ind w:firstLine="284"/>
        <w:jc w:val="both"/>
        <w:rPr>
          <w:rFonts w:ascii="Symbol" w:hAnsi="Symbol" w:cs="Symbol"/>
          <w:sz w:val="25"/>
          <w:szCs w:val="25"/>
        </w:rPr>
      </w:pPr>
      <w:r w:rsidRPr="00B5590B">
        <w:rPr>
          <w:rFonts w:ascii="Times New Roman" w:hAnsi="Times New Roman" w:cs="Times New Roman"/>
          <w:sz w:val="25"/>
          <w:szCs w:val="25"/>
        </w:rPr>
        <w:t xml:space="preserve">34.5.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 </w:t>
      </w:r>
    </w:p>
    <w:p w:rsidR="00D21B24" w:rsidRDefault="00D21B24">
      <w:pPr>
        <w:widowControl w:val="0"/>
        <w:autoSpaceDE w:val="0"/>
        <w:autoSpaceDN w:val="0"/>
        <w:adjustRightInd w:val="0"/>
        <w:spacing w:after="0" w:line="240" w:lineRule="auto"/>
        <w:rPr>
          <w:rFonts w:ascii="Times New Roman" w:hAnsi="Times New Roman" w:cs="Times New Roman"/>
          <w:sz w:val="25"/>
          <w:szCs w:val="25"/>
        </w:rPr>
      </w:pPr>
    </w:p>
    <w:p w:rsidR="00936A59" w:rsidRDefault="00936A59" w:rsidP="00936A59">
      <w:pPr>
        <w:ind w:left="5260"/>
        <w:rPr>
          <w:sz w:val="20"/>
          <w:szCs w:val="20"/>
        </w:rPr>
      </w:pPr>
      <w:r>
        <w:rPr>
          <w:rFonts w:ascii="Calibri" w:eastAsia="Calibri" w:hAnsi="Calibri" w:cs="Calibri"/>
        </w:rPr>
        <w:t>35</w:t>
      </w:r>
    </w:p>
    <w:p w:rsidR="00936A59" w:rsidRPr="00936A59" w:rsidRDefault="00936A59" w:rsidP="00936A59">
      <w:pPr>
        <w:numPr>
          <w:ilvl w:val="0"/>
          <w:numId w:val="119"/>
        </w:numPr>
        <w:tabs>
          <w:tab w:val="left" w:pos="2840"/>
        </w:tabs>
        <w:spacing w:after="0" w:line="240" w:lineRule="auto"/>
        <w:ind w:left="2840" w:hanging="730"/>
        <w:rPr>
          <w:rFonts w:eastAsia="Times New Roman"/>
          <w:b/>
          <w:bCs/>
          <w:sz w:val="25"/>
          <w:szCs w:val="25"/>
        </w:rPr>
      </w:pPr>
      <w:r w:rsidRPr="00936A59">
        <w:rPr>
          <w:rFonts w:ascii="Times New Roman" w:eastAsia="Times New Roman" w:hAnsi="Times New Roman" w:cs="Times New Roman"/>
          <w:b/>
          <w:bCs/>
          <w:sz w:val="25"/>
          <w:szCs w:val="25"/>
        </w:rPr>
        <w:t>Консолидированные (совместные) закупки</w:t>
      </w:r>
    </w:p>
    <w:p w:rsidR="00936A59" w:rsidRPr="00936A59" w:rsidRDefault="00936A59" w:rsidP="00936A59">
      <w:pPr>
        <w:spacing w:line="126" w:lineRule="exact"/>
        <w:rPr>
          <w:sz w:val="25"/>
          <w:szCs w:val="25"/>
        </w:rPr>
      </w:pPr>
    </w:p>
    <w:p w:rsidR="00936A59" w:rsidRDefault="00936A59" w:rsidP="00936A59">
      <w:pPr>
        <w:spacing w:after="0" w:line="238" w:lineRule="auto"/>
        <w:ind w:firstLine="284"/>
        <w:jc w:val="both"/>
        <w:rPr>
          <w:rFonts w:ascii="Times New Roman" w:eastAsia="Times New Roman" w:hAnsi="Times New Roman" w:cs="Times New Roman"/>
          <w:sz w:val="25"/>
          <w:szCs w:val="25"/>
        </w:rPr>
      </w:pPr>
      <w:r w:rsidRPr="00936A59">
        <w:rPr>
          <w:rFonts w:ascii="Times New Roman" w:eastAsia="Times New Roman" w:hAnsi="Times New Roman" w:cs="Times New Roman"/>
          <w:sz w:val="25"/>
          <w:szCs w:val="25"/>
        </w:rPr>
        <w:t>35.1.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rsidR="00936A59" w:rsidRPr="00936A59" w:rsidRDefault="00936A59" w:rsidP="00936A59">
      <w:pPr>
        <w:spacing w:after="0" w:line="238" w:lineRule="auto"/>
        <w:ind w:firstLine="284"/>
        <w:jc w:val="both"/>
        <w:rPr>
          <w:sz w:val="25"/>
          <w:szCs w:val="25"/>
        </w:rPr>
      </w:pPr>
      <w:r w:rsidRPr="00936A59">
        <w:rPr>
          <w:rFonts w:ascii="Times New Roman" w:eastAsia="Times New Roman" w:hAnsi="Times New Roman" w:cs="Times New Roman"/>
          <w:sz w:val="25"/>
          <w:szCs w:val="25"/>
        </w:rPr>
        <w:t>35.2.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936A59" w:rsidRPr="00936A59" w:rsidRDefault="00936A59" w:rsidP="00936A59">
      <w:pPr>
        <w:spacing w:after="0" w:line="237" w:lineRule="auto"/>
        <w:ind w:firstLine="284"/>
        <w:jc w:val="both"/>
        <w:rPr>
          <w:sz w:val="25"/>
          <w:szCs w:val="25"/>
        </w:rPr>
      </w:pPr>
      <w:r w:rsidRPr="00936A59">
        <w:rPr>
          <w:rFonts w:ascii="Times New Roman" w:eastAsia="Times New Roman" w:hAnsi="Times New Roman" w:cs="Times New Roman"/>
          <w:sz w:val="25"/>
          <w:szCs w:val="25"/>
        </w:rPr>
        <w:t>35.3.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936A59" w:rsidRPr="00936A59" w:rsidRDefault="00936A59" w:rsidP="00936A59">
      <w:pPr>
        <w:spacing w:line="234" w:lineRule="auto"/>
        <w:ind w:firstLine="284"/>
        <w:jc w:val="both"/>
        <w:rPr>
          <w:sz w:val="25"/>
          <w:szCs w:val="25"/>
        </w:rPr>
      </w:pPr>
      <w:r w:rsidRPr="00936A59">
        <w:rPr>
          <w:rFonts w:ascii="Times New Roman" w:eastAsia="Times New Roman" w:hAnsi="Times New Roman" w:cs="Times New Roman"/>
          <w:sz w:val="25"/>
          <w:szCs w:val="25"/>
        </w:rPr>
        <w:t>35.4. 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936A59" w:rsidRPr="00936A59" w:rsidRDefault="00936A59" w:rsidP="00936A59">
      <w:pPr>
        <w:numPr>
          <w:ilvl w:val="0"/>
          <w:numId w:val="120"/>
        </w:numPr>
        <w:tabs>
          <w:tab w:val="left" w:pos="869"/>
        </w:tabs>
        <w:spacing w:after="0" w:line="234" w:lineRule="auto"/>
        <w:ind w:firstLine="533"/>
        <w:rPr>
          <w:rFonts w:eastAsia="Times New Roman"/>
          <w:sz w:val="25"/>
          <w:szCs w:val="25"/>
        </w:rPr>
      </w:pPr>
      <w:r w:rsidRPr="00936A59">
        <w:rPr>
          <w:rFonts w:ascii="Times New Roman" w:eastAsia="Times New Roman" w:hAnsi="Times New Roman" w:cs="Times New Roman"/>
          <w:sz w:val="25"/>
          <w:szCs w:val="25"/>
        </w:rPr>
        <w:t>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936A59" w:rsidRPr="00936A59" w:rsidRDefault="00936A59" w:rsidP="00936A59">
      <w:pPr>
        <w:spacing w:line="1" w:lineRule="exact"/>
        <w:rPr>
          <w:rFonts w:eastAsia="Times New Roman"/>
          <w:sz w:val="25"/>
          <w:szCs w:val="25"/>
        </w:rPr>
      </w:pPr>
    </w:p>
    <w:p w:rsidR="00936A59" w:rsidRPr="00936A59" w:rsidRDefault="00936A59" w:rsidP="00936A59">
      <w:pPr>
        <w:numPr>
          <w:ilvl w:val="0"/>
          <w:numId w:val="120"/>
        </w:numPr>
        <w:tabs>
          <w:tab w:val="left" w:pos="820"/>
        </w:tabs>
        <w:spacing w:after="0" w:line="238" w:lineRule="auto"/>
        <w:ind w:left="820" w:hanging="287"/>
        <w:rPr>
          <w:rFonts w:eastAsia="Times New Roman"/>
          <w:sz w:val="25"/>
          <w:szCs w:val="25"/>
        </w:rPr>
      </w:pPr>
      <w:r w:rsidRPr="00936A59">
        <w:rPr>
          <w:rFonts w:ascii="Times New Roman" w:eastAsia="Times New Roman" w:hAnsi="Times New Roman" w:cs="Times New Roman"/>
          <w:sz w:val="25"/>
          <w:szCs w:val="25"/>
        </w:rPr>
        <w:t>начальные (максимальные) цены договоров каждого Заказчика;</w:t>
      </w:r>
    </w:p>
    <w:p w:rsidR="00936A59" w:rsidRPr="00936A59" w:rsidRDefault="00936A59" w:rsidP="00936A59">
      <w:pPr>
        <w:spacing w:line="2" w:lineRule="exact"/>
        <w:rPr>
          <w:rFonts w:eastAsia="Times New Roman"/>
          <w:sz w:val="25"/>
          <w:szCs w:val="25"/>
        </w:rPr>
      </w:pPr>
    </w:p>
    <w:p w:rsidR="00936A59" w:rsidRPr="00936A59" w:rsidRDefault="00936A59" w:rsidP="00936A59">
      <w:pPr>
        <w:numPr>
          <w:ilvl w:val="0"/>
          <w:numId w:val="120"/>
        </w:numPr>
        <w:tabs>
          <w:tab w:val="left" w:pos="820"/>
        </w:tabs>
        <w:spacing w:after="0" w:line="240" w:lineRule="auto"/>
        <w:ind w:left="820" w:hanging="287"/>
        <w:rPr>
          <w:rFonts w:eastAsia="Times New Roman"/>
          <w:sz w:val="25"/>
          <w:szCs w:val="25"/>
        </w:rPr>
      </w:pPr>
      <w:r w:rsidRPr="00936A59">
        <w:rPr>
          <w:rFonts w:ascii="Times New Roman" w:eastAsia="Times New Roman" w:hAnsi="Times New Roman" w:cs="Times New Roman"/>
          <w:sz w:val="25"/>
          <w:szCs w:val="25"/>
        </w:rPr>
        <w:t>информацию об организаторе закупки;</w:t>
      </w:r>
    </w:p>
    <w:p w:rsidR="00936A59" w:rsidRPr="00936A59" w:rsidRDefault="00936A59" w:rsidP="00936A59">
      <w:pPr>
        <w:spacing w:line="13" w:lineRule="exact"/>
        <w:rPr>
          <w:rFonts w:eastAsia="Times New Roman"/>
          <w:sz w:val="25"/>
          <w:szCs w:val="25"/>
        </w:rPr>
      </w:pPr>
    </w:p>
    <w:p w:rsidR="00936A59" w:rsidRPr="00936A59" w:rsidRDefault="00936A59" w:rsidP="00936A59">
      <w:pPr>
        <w:numPr>
          <w:ilvl w:val="0"/>
          <w:numId w:val="120"/>
        </w:numPr>
        <w:tabs>
          <w:tab w:val="left" w:pos="903"/>
        </w:tabs>
        <w:spacing w:after="0" w:line="234" w:lineRule="auto"/>
        <w:ind w:firstLine="533"/>
        <w:rPr>
          <w:rFonts w:eastAsia="Times New Roman"/>
          <w:sz w:val="25"/>
          <w:szCs w:val="25"/>
        </w:rPr>
      </w:pPr>
      <w:r w:rsidRPr="00936A59">
        <w:rPr>
          <w:rFonts w:ascii="Times New Roman" w:eastAsia="Times New Roman" w:hAnsi="Times New Roman" w:cs="Times New Roman"/>
          <w:sz w:val="25"/>
          <w:szCs w:val="25"/>
        </w:rPr>
        <w:t>порядок и сроки подготовки извещения о закупке, документации о закупке, проекта договора;</w:t>
      </w:r>
    </w:p>
    <w:p w:rsidR="00936A59" w:rsidRPr="00936A59" w:rsidRDefault="00936A59" w:rsidP="00936A59">
      <w:pPr>
        <w:spacing w:line="2" w:lineRule="exact"/>
        <w:rPr>
          <w:rFonts w:eastAsia="Times New Roman"/>
          <w:sz w:val="25"/>
          <w:szCs w:val="25"/>
        </w:rPr>
      </w:pPr>
    </w:p>
    <w:p w:rsidR="00936A59" w:rsidRPr="00936A59" w:rsidRDefault="00936A59" w:rsidP="00936A59">
      <w:pPr>
        <w:numPr>
          <w:ilvl w:val="0"/>
          <w:numId w:val="120"/>
        </w:numPr>
        <w:tabs>
          <w:tab w:val="left" w:pos="820"/>
        </w:tabs>
        <w:spacing w:after="0" w:line="240" w:lineRule="auto"/>
        <w:ind w:left="820" w:hanging="287"/>
        <w:rPr>
          <w:rFonts w:eastAsia="Times New Roman"/>
          <w:sz w:val="25"/>
          <w:szCs w:val="25"/>
        </w:rPr>
      </w:pPr>
      <w:r w:rsidRPr="00936A59">
        <w:rPr>
          <w:rFonts w:ascii="Times New Roman" w:eastAsia="Times New Roman" w:hAnsi="Times New Roman" w:cs="Times New Roman"/>
          <w:sz w:val="25"/>
          <w:szCs w:val="25"/>
        </w:rPr>
        <w:t>примерные сроки проведения закупки;</w:t>
      </w:r>
    </w:p>
    <w:p w:rsidR="00936A59" w:rsidRPr="00936A59" w:rsidRDefault="00936A59" w:rsidP="00936A59">
      <w:pPr>
        <w:numPr>
          <w:ilvl w:val="0"/>
          <w:numId w:val="120"/>
        </w:numPr>
        <w:tabs>
          <w:tab w:val="left" w:pos="820"/>
        </w:tabs>
        <w:spacing w:after="0" w:line="238" w:lineRule="auto"/>
        <w:ind w:left="820" w:hanging="287"/>
        <w:rPr>
          <w:rFonts w:eastAsia="Times New Roman"/>
          <w:sz w:val="25"/>
          <w:szCs w:val="25"/>
        </w:rPr>
      </w:pPr>
      <w:r w:rsidRPr="00936A59">
        <w:rPr>
          <w:rFonts w:ascii="Times New Roman" w:eastAsia="Times New Roman" w:hAnsi="Times New Roman" w:cs="Times New Roman"/>
          <w:sz w:val="25"/>
          <w:szCs w:val="25"/>
        </w:rPr>
        <w:t>иная информация о проводимой закупке.</w:t>
      </w:r>
    </w:p>
    <w:p w:rsidR="00936A59" w:rsidRPr="00936A59" w:rsidRDefault="00936A59" w:rsidP="00936A59">
      <w:pPr>
        <w:spacing w:line="17" w:lineRule="exact"/>
        <w:rPr>
          <w:sz w:val="25"/>
          <w:szCs w:val="25"/>
        </w:rPr>
      </w:pPr>
    </w:p>
    <w:p w:rsidR="00936A59" w:rsidRPr="00936A59" w:rsidRDefault="00936A59" w:rsidP="00936A59">
      <w:pPr>
        <w:spacing w:after="0" w:line="233" w:lineRule="auto"/>
        <w:ind w:right="20" w:firstLine="540"/>
        <w:jc w:val="both"/>
        <w:rPr>
          <w:sz w:val="25"/>
          <w:szCs w:val="25"/>
        </w:rPr>
      </w:pPr>
      <w:r w:rsidRPr="00936A59">
        <w:rPr>
          <w:rFonts w:ascii="Times New Roman" w:eastAsia="Times New Roman" w:hAnsi="Times New Roman" w:cs="Times New Roman"/>
          <w:sz w:val="25"/>
          <w:szCs w:val="25"/>
        </w:rPr>
        <w:t>При этом</w:t>
      </w:r>
      <w:proofErr w:type="gramStart"/>
      <w:r w:rsidRPr="00936A59">
        <w:rPr>
          <w:rFonts w:ascii="Times New Roman" w:eastAsia="Times New Roman" w:hAnsi="Times New Roman" w:cs="Times New Roman"/>
          <w:sz w:val="25"/>
          <w:szCs w:val="25"/>
        </w:rPr>
        <w:t>,</w:t>
      </w:r>
      <w:proofErr w:type="gramEnd"/>
      <w:r w:rsidRPr="00936A59">
        <w:rPr>
          <w:rFonts w:ascii="Times New Roman" w:eastAsia="Times New Roman" w:hAnsi="Times New Roman" w:cs="Times New Roman"/>
          <w:sz w:val="25"/>
          <w:szCs w:val="25"/>
        </w:rPr>
        <w:t xml:space="preserve"> проведение такой закупки должно осуществляться по единым правилам, которые установлены положениями о закупке Заказчиков.</w:t>
      </w:r>
    </w:p>
    <w:p w:rsidR="00936A59" w:rsidRPr="00936A59" w:rsidRDefault="00936A59" w:rsidP="00936A59">
      <w:pPr>
        <w:spacing w:after="0" w:line="237" w:lineRule="auto"/>
        <w:ind w:firstLine="284"/>
        <w:jc w:val="both"/>
        <w:rPr>
          <w:sz w:val="25"/>
          <w:szCs w:val="25"/>
        </w:rPr>
      </w:pPr>
      <w:r w:rsidRPr="00936A59">
        <w:rPr>
          <w:rFonts w:ascii="Times New Roman" w:eastAsia="Times New Roman" w:hAnsi="Times New Roman" w:cs="Times New Roman"/>
          <w:sz w:val="25"/>
          <w:szCs w:val="25"/>
        </w:rPr>
        <w:t>35.5.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936A59" w:rsidRPr="00936A59" w:rsidRDefault="00936A59" w:rsidP="00936A59">
      <w:pPr>
        <w:spacing w:line="235" w:lineRule="auto"/>
        <w:ind w:firstLine="284"/>
        <w:jc w:val="both"/>
        <w:rPr>
          <w:rFonts w:ascii="Times New Roman" w:hAnsi="Times New Roman" w:cs="Times New Roman"/>
          <w:sz w:val="25"/>
          <w:szCs w:val="25"/>
        </w:rPr>
      </w:pPr>
      <w:r w:rsidRPr="00936A59">
        <w:rPr>
          <w:rFonts w:ascii="Times New Roman" w:eastAsia="Times New Roman" w:hAnsi="Times New Roman" w:cs="Times New Roman"/>
          <w:sz w:val="25"/>
          <w:szCs w:val="25"/>
        </w:rPr>
        <w:t>35.6.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D21B24" w:rsidRPr="00936A59" w:rsidRDefault="00D21B24">
      <w:pPr>
        <w:rPr>
          <w:sz w:val="25"/>
          <w:szCs w:val="25"/>
        </w:rPr>
      </w:pPr>
    </w:p>
    <w:sectPr w:rsidR="00D21B24" w:rsidRPr="00936A59" w:rsidSect="00003BE6">
      <w:pgSz w:w="11906" w:h="16838"/>
      <w:pgMar w:top="851" w:right="1077" w:bottom="90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О"/>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C"/>
    <w:multiLevelType w:val="hybridMultilevel"/>
    <w:tmpl w:val="0000357E"/>
    <w:lvl w:ilvl="0" w:tplc="00000A87">
      <w:start w:val="1"/>
      <w:numFmt w:val="bullet"/>
      <w:lvlText w:val="о"/>
      <w:lvlJc w:val="left"/>
      <w:pPr>
        <w:tabs>
          <w:tab w:val="num" w:pos="720"/>
        </w:tabs>
        <w:ind w:left="720" w:hanging="360"/>
      </w:pPr>
    </w:lvl>
    <w:lvl w:ilvl="1" w:tplc="00005478">
      <w:start w:val="5"/>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C1"/>
    <w:multiLevelType w:val="hybridMultilevel"/>
    <w:tmpl w:val="00005A9B"/>
    <w:lvl w:ilvl="0" w:tplc="00000CE1">
      <w:start w:val="1"/>
      <w:numFmt w:val="decimal"/>
      <w:lvlText w:val="%1"/>
      <w:lvlJc w:val="left"/>
      <w:pPr>
        <w:tabs>
          <w:tab w:val="num" w:pos="720"/>
        </w:tabs>
        <w:ind w:left="720" w:hanging="360"/>
      </w:pPr>
    </w:lvl>
    <w:lvl w:ilvl="1" w:tplc="00004FC0">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EB"/>
    <w:multiLevelType w:val="hybridMultilevel"/>
    <w:tmpl w:val="00007871"/>
    <w:lvl w:ilvl="0" w:tplc="00004CFF">
      <w:start w:val="1"/>
      <w:numFmt w:val="bullet"/>
      <w:lvlText w:val="к"/>
      <w:lvlJc w:val="left"/>
      <w:pPr>
        <w:tabs>
          <w:tab w:val="num" w:pos="720"/>
        </w:tabs>
        <w:ind w:left="720" w:hanging="360"/>
      </w:pPr>
    </w:lvl>
    <w:lvl w:ilvl="1" w:tplc="000064A0">
      <w:start w:val="2"/>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7E"/>
    <w:multiLevelType w:val="hybridMultilevel"/>
    <w:tmpl w:val="0000422D"/>
    <w:lvl w:ilvl="0" w:tplc="000054DC">
      <w:start w:val="1"/>
      <w:numFmt w:val="decimal"/>
      <w:lvlText w:val="%1"/>
      <w:lvlJc w:val="left"/>
      <w:pPr>
        <w:tabs>
          <w:tab w:val="num" w:pos="720"/>
        </w:tabs>
        <w:ind w:left="720" w:hanging="360"/>
      </w:pPr>
    </w:lvl>
    <w:lvl w:ilvl="1" w:tplc="0000368E">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28"/>
    <w:multiLevelType w:val="hybridMultilevel"/>
    <w:tmpl w:val="000051D1"/>
    <w:lvl w:ilvl="0" w:tplc="000010D9">
      <w:start w:val="1"/>
      <w:numFmt w:val="decimal"/>
      <w:lvlText w:val="25.%1."/>
      <w:lvlJc w:val="left"/>
      <w:pPr>
        <w:tabs>
          <w:tab w:val="num" w:pos="720"/>
        </w:tabs>
        <w:ind w:left="720" w:hanging="360"/>
      </w:pPr>
    </w:lvl>
    <w:lvl w:ilvl="1" w:tplc="00006C6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84"/>
    <w:multiLevelType w:val="hybridMultilevel"/>
    <w:tmpl w:val="00002B0F"/>
    <w:lvl w:ilvl="0" w:tplc="00007514">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86A"/>
    <w:multiLevelType w:val="hybridMultilevel"/>
    <w:tmpl w:val="00006479"/>
    <w:lvl w:ilvl="0" w:tplc="00004325">
      <w:start w:val="1"/>
      <w:numFmt w:val="bullet"/>
      <w:lvlText w:val="к"/>
      <w:lvlJc w:val="left"/>
      <w:pPr>
        <w:tabs>
          <w:tab w:val="num" w:pos="720"/>
        </w:tabs>
        <w:ind w:left="720" w:hanging="360"/>
      </w:pPr>
    </w:lvl>
    <w:lvl w:ilvl="1" w:tplc="00004E08">
      <w:start w:val="1"/>
      <w:numFmt w:val="decimal"/>
      <w:lvlText w:val="22.%2."/>
      <w:lvlJc w:val="left"/>
      <w:pPr>
        <w:tabs>
          <w:tab w:val="num" w:pos="1440"/>
        </w:tabs>
        <w:ind w:left="1440" w:hanging="360"/>
      </w:pPr>
    </w:lvl>
    <w:lvl w:ilvl="2" w:tplc="00007A6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40"/>
    <w:multiLevelType w:val="hybridMultilevel"/>
    <w:tmpl w:val="00007014"/>
    <w:lvl w:ilvl="0" w:tplc="000053B1">
      <w:start w:val="5"/>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A6C"/>
    <w:multiLevelType w:val="hybridMultilevel"/>
    <w:tmpl w:val="00004328"/>
    <w:lvl w:ilvl="0" w:tplc="000036A1">
      <w:start w:val="1"/>
      <w:numFmt w:val="bullet"/>
      <w:lvlText w:val="в"/>
      <w:lvlJc w:val="left"/>
      <w:pPr>
        <w:tabs>
          <w:tab w:val="num" w:pos="720"/>
        </w:tabs>
        <w:ind w:left="720" w:hanging="360"/>
      </w:pPr>
    </w:lvl>
    <w:lvl w:ilvl="1" w:tplc="00000C1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BDB"/>
    <w:multiLevelType w:val="hybridMultilevel"/>
    <w:tmpl w:val="000056AE"/>
    <w:lvl w:ilvl="0" w:tplc="00000732">
      <w:start w:val="1"/>
      <w:numFmt w:val="decimal"/>
      <w:lvlText w:val="7.%1."/>
      <w:lvlJc w:val="left"/>
      <w:pPr>
        <w:tabs>
          <w:tab w:val="num" w:pos="720"/>
        </w:tabs>
        <w:ind w:left="720" w:hanging="360"/>
      </w:pPr>
    </w:lvl>
    <w:lvl w:ilvl="1" w:tplc="0000012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D66"/>
    <w:multiLevelType w:val="hybridMultilevel"/>
    <w:tmpl w:val="00007983"/>
    <w:lvl w:ilvl="0" w:tplc="000075EF">
      <w:start w:val="1"/>
      <w:numFmt w:val="decimal"/>
      <w:lvlText w:val="14.%1."/>
      <w:lvlJc w:val="left"/>
      <w:pPr>
        <w:tabs>
          <w:tab w:val="num" w:pos="720"/>
        </w:tabs>
        <w:ind w:left="720" w:hanging="360"/>
      </w:pPr>
    </w:lvl>
    <w:lvl w:ilvl="1" w:tplc="0000465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E12"/>
    <w:multiLevelType w:val="hybridMultilevel"/>
    <w:tmpl w:val="00005F1E"/>
    <w:lvl w:ilvl="0" w:tplc="00002833">
      <w:start w:val="1"/>
      <w:numFmt w:val="bullet"/>
      <w:lvlText w:val="№"/>
      <w:lvlJc w:val="left"/>
      <w:pPr>
        <w:tabs>
          <w:tab w:val="num" w:pos="720"/>
        </w:tabs>
        <w:ind w:left="720" w:hanging="360"/>
      </w:pPr>
    </w:lvl>
    <w:lvl w:ilvl="1" w:tplc="00007874">
      <w:start w:val="1"/>
      <w:numFmt w:val="decimal"/>
      <w:lvlText w:val="%2"/>
      <w:lvlJc w:val="left"/>
      <w:pPr>
        <w:tabs>
          <w:tab w:val="num" w:pos="1440"/>
        </w:tabs>
        <w:ind w:left="1440" w:hanging="360"/>
      </w:pPr>
    </w:lvl>
    <w:lvl w:ilvl="2" w:tplc="0000249E">
      <w:start w:val="29"/>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F3E"/>
    <w:multiLevelType w:val="hybridMultilevel"/>
    <w:tmpl w:val="00000099"/>
    <w:lvl w:ilvl="0" w:tplc="00000124">
      <w:start w:val="1"/>
      <w:numFmt w:val="decimal"/>
      <w:lvlText w:val="3.%1."/>
      <w:lvlJc w:val="left"/>
      <w:pPr>
        <w:tabs>
          <w:tab w:val="num" w:pos="720"/>
        </w:tabs>
        <w:ind w:left="720" w:hanging="360"/>
      </w:pPr>
    </w:lvl>
    <w:lvl w:ilvl="1" w:tplc="0000305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FBF"/>
    <w:multiLevelType w:val="hybridMultilevel"/>
    <w:tmpl w:val="00002F14"/>
    <w:lvl w:ilvl="0" w:tplc="00006AD6">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003"/>
    <w:multiLevelType w:val="hybridMultilevel"/>
    <w:tmpl w:val="0000773F"/>
    <w:lvl w:ilvl="0" w:tplc="00000A41">
      <w:start w:val="2"/>
      <w:numFmt w:val="decimal"/>
      <w:lvlText w:val="28.%1."/>
      <w:lvlJc w:val="left"/>
      <w:pPr>
        <w:tabs>
          <w:tab w:val="num" w:pos="720"/>
        </w:tabs>
        <w:ind w:left="720" w:hanging="360"/>
      </w:pPr>
    </w:lvl>
    <w:lvl w:ilvl="1" w:tplc="0000060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13E"/>
    <w:multiLevelType w:val="hybridMultilevel"/>
    <w:tmpl w:val="00002462"/>
    <w:lvl w:ilvl="0" w:tplc="000064E0">
      <w:start w:val="1"/>
      <w:numFmt w:val="bullet"/>
      <w:lvlText w:val="о"/>
      <w:lvlJc w:val="left"/>
      <w:pPr>
        <w:tabs>
          <w:tab w:val="num" w:pos="720"/>
        </w:tabs>
        <w:ind w:left="720" w:hanging="360"/>
      </w:pPr>
    </w:lvl>
    <w:lvl w:ilvl="1" w:tplc="00007296">
      <w:start w:val="2"/>
      <w:numFmt w:val="decimal"/>
      <w:lvlText w:val="27.%2."/>
      <w:lvlJc w:val="left"/>
      <w:pPr>
        <w:tabs>
          <w:tab w:val="num" w:pos="1440"/>
        </w:tabs>
        <w:ind w:left="1440" w:hanging="360"/>
      </w:pPr>
    </w:lvl>
    <w:lvl w:ilvl="2" w:tplc="00006512">
      <w:start w:val="28"/>
      <w:numFmt w:val="decimal"/>
      <w:lvlText w:val="%3."/>
      <w:lvlJc w:val="left"/>
      <w:pPr>
        <w:tabs>
          <w:tab w:val="num" w:pos="2160"/>
        </w:tabs>
        <w:ind w:left="2160" w:hanging="360"/>
      </w:pPr>
    </w:lvl>
    <w:lvl w:ilvl="3" w:tplc="00005F3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21F"/>
    <w:multiLevelType w:val="hybridMultilevel"/>
    <w:tmpl w:val="000073DA"/>
    <w:lvl w:ilvl="0" w:tplc="000058B0">
      <w:start w:val="1"/>
      <w:numFmt w:val="decimal"/>
      <w:lvlText w:val="%1"/>
      <w:lvlJc w:val="left"/>
      <w:pPr>
        <w:tabs>
          <w:tab w:val="num" w:pos="720"/>
        </w:tabs>
        <w:ind w:left="720" w:hanging="360"/>
      </w:pPr>
    </w:lvl>
    <w:lvl w:ilvl="1" w:tplc="000026CA">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27E"/>
    <w:multiLevelType w:val="hybridMultilevel"/>
    <w:tmpl w:val="00000035"/>
    <w:lvl w:ilvl="0" w:tplc="000007CF">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2DB"/>
    <w:multiLevelType w:val="hybridMultilevel"/>
    <w:tmpl w:val="0000153C"/>
    <w:lvl w:ilvl="0" w:tplc="00007E87">
      <w:start w:val="1"/>
      <w:numFmt w:val="decimal"/>
      <w:lvlText w:val="%1"/>
      <w:lvlJc w:val="left"/>
      <w:pPr>
        <w:tabs>
          <w:tab w:val="num" w:pos="720"/>
        </w:tabs>
        <w:ind w:left="720" w:hanging="360"/>
      </w:pPr>
    </w:lvl>
    <w:lvl w:ilvl="1" w:tplc="0000390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366"/>
    <w:multiLevelType w:val="hybridMultilevel"/>
    <w:tmpl w:val="00001CD0"/>
    <w:lvl w:ilvl="0" w:tplc="0000366B">
      <w:start w:val="1"/>
      <w:numFmt w:val="decimal"/>
      <w:lvlText w:val="9.2.%1."/>
      <w:lvlJc w:val="left"/>
      <w:pPr>
        <w:tabs>
          <w:tab w:val="num" w:pos="720"/>
        </w:tabs>
        <w:ind w:left="720" w:hanging="360"/>
      </w:pPr>
    </w:lvl>
    <w:lvl w:ilvl="1" w:tplc="000066C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38A"/>
    <w:multiLevelType w:val="hybridMultilevel"/>
    <w:tmpl w:val="00002959"/>
    <w:lvl w:ilvl="0" w:tplc="00005E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59F"/>
    <w:multiLevelType w:val="hybridMultilevel"/>
    <w:tmpl w:val="00004FE2"/>
    <w:lvl w:ilvl="0" w:tplc="00002BA5">
      <w:start w:val="1"/>
      <w:numFmt w:val="decimal"/>
      <w:lvlText w:val="26.%1."/>
      <w:lvlJc w:val="left"/>
      <w:pPr>
        <w:tabs>
          <w:tab w:val="num" w:pos="720"/>
        </w:tabs>
        <w:ind w:left="720" w:hanging="360"/>
      </w:pPr>
    </w:lvl>
    <w:lvl w:ilvl="1" w:tplc="000028E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5A1"/>
    <w:multiLevelType w:val="hybridMultilevel"/>
    <w:tmpl w:val="00005422"/>
    <w:lvl w:ilvl="0" w:tplc="00003EF6">
      <w:start w:val="1"/>
      <w:numFmt w:val="bullet"/>
      <w:lvlText w:val="с"/>
      <w:lvlJc w:val="left"/>
      <w:pPr>
        <w:tabs>
          <w:tab w:val="num" w:pos="720"/>
        </w:tabs>
        <w:ind w:left="720" w:hanging="360"/>
      </w:pPr>
    </w:lvl>
    <w:lvl w:ilvl="1" w:tplc="00000822">
      <w:start w:val="4"/>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649"/>
    <w:multiLevelType w:val="hybridMultilevel"/>
    <w:tmpl w:val="00006DF1"/>
    <w:lvl w:ilvl="0" w:tplc="00005AF1">
      <w:start w:val="1"/>
      <w:numFmt w:val="decimal"/>
      <w:lvlText w:val="%1"/>
      <w:lvlJc w:val="left"/>
      <w:pPr>
        <w:tabs>
          <w:tab w:val="num" w:pos="720"/>
        </w:tabs>
        <w:ind w:left="720" w:hanging="360"/>
      </w:pPr>
    </w:lvl>
    <w:lvl w:ilvl="1" w:tplc="000041B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69A"/>
    <w:multiLevelType w:val="hybridMultilevel"/>
    <w:tmpl w:val="00002FE7"/>
    <w:lvl w:ilvl="0" w:tplc="000010D9">
      <w:start w:val="1"/>
      <w:numFmt w:val="bullet"/>
      <w:lvlText w:val="\endash "/>
      <w:lvlJc w:val="left"/>
      <w:pPr>
        <w:tabs>
          <w:tab w:val="num" w:pos="720"/>
        </w:tabs>
        <w:ind w:left="720" w:hanging="360"/>
      </w:pPr>
    </w:lvl>
    <w:lvl w:ilvl="1" w:tplc="00005F2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6D4"/>
    <w:multiLevelType w:val="hybridMultilevel"/>
    <w:tmpl w:val="00007F61"/>
    <w:lvl w:ilvl="0" w:tplc="00003A8D">
      <w:start w:val="1"/>
      <w:numFmt w:val="bullet"/>
      <w:lvlText w:val="в"/>
      <w:lvlJc w:val="left"/>
      <w:pPr>
        <w:tabs>
          <w:tab w:val="num" w:pos="720"/>
        </w:tabs>
        <w:ind w:left="720" w:hanging="360"/>
      </w:pPr>
    </w:lvl>
    <w:lvl w:ilvl="1" w:tplc="00007FBE">
      <w:start w:val="1"/>
      <w:numFmt w:val="decimal"/>
      <w:lvlText w:val="18.%2."/>
      <w:lvlJc w:val="left"/>
      <w:pPr>
        <w:tabs>
          <w:tab w:val="num" w:pos="1440"/>
        </w:tabs>
        <w:ind w:left="1440" w:hanging="360"/>
      </w:pPr>
    </w:lvl>
    <w:lvl w:ilvl="2" w:tplc="00000C7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916"/>
    <w:multiLevelType w:val="hybridMultilevel"/>
    <w:tmpl w:val="5F14DAB4"/>
    <w:lvl w:ilvl="0" w:tplc="BAAA8D3A">
      <w:start w:val="35"/>
      <w:numFmt w:val="decimal"/>
      <w:lvlText w:val="%1."/>
      <w:lvlJc w:val="left"/>
    </w:lvl>
    <w:lvl w:ilvl="1" w:tplc="5296A4EE">
      <w:numFmt w:val="decimal"/>
      <w:lvlText w:val=""/>
      <w:lvlJc w:val="left"/>
    </w:lvl>
    <w:lvl w:ilvl="2" w:tplc="CFAC7438">
      <w:numFmt w:val="decimal"/>
      <w:lvlText w:val=""/>
      <w:lvlJc w:val="left"/>
    </w:lvl>
    <w:lvl w:ilvl="3" w:tplc="EF44CB3A">
      <w:numFmt w:val="decimal"/>
      <w:lvlText w:val=""/>
      <w:lvlJc w:val="left"/>
    </w:lvl>
    <w:lvl w:ilvl="4" w:tplc="1714AEC6">
      <w:numFmt w:val="decimal"/>
      <w:lvlText w:val=""/>
      <w:lvlJc w:val="left"/>
    </w:lvl>
    <w:lvl w:ilvl="5" w:tplc="7F2C31D2">
      <w:numFmt w:val="decimal"/>
      <w:lvlText w:val=""/>
      <w:lvlJc w:val="left"/>
    </w:lvl>
    <w:lvl w:ilvl="6" w:tplc="BA04D33A">
      <w:numFmt w:val="decimal"/>
      <w:lvlText w:val=""/>
      <w:lvlJc w:val="left"/>
    </w:lvl>
    <w:lvl w:ilvl="7" w:tplc="FF7E2AA2">
      <w:numFmt w:val="decimal"/>
      <w:lvlText w:val=""/>
      <w:lvlJc w:val="left"/>
    </w:lvl>
    <w:lvl w:ilvl="8" w:tplc="D4F2D4B4">
      <w:numFmt w:val="decimal"/>
      <w:lvlText w:val=""/>
      <w:lvlJc w:val="left"/>
    </w:lvl>
  </w:abstractNum>
  <w:abstractNum w:abstractNumId="30">
    <w:nsid w:val="00001A49"/>
    <w:multiLevelType w:val="hybridMultilevel"/>
    <w:tmpl w:val="00005F32"/>
    <w:lvl w:ilvl="0" w:tplc="00003BF6">
      <w:start w:val="1"/>
      <w:numFmt w:val="decimal"/>
      <w:lvlText w:val="8.%1."/>
      <w:lvlJc w:val="left"/>
      <w:pPr>
        <w:tabs>
          <w:tab w:val="num" w:pos="720"/>
        </w:tabs>
        <w:ind w:left="720" w:hanging="360"/>
      </w:pPr>
    </w:lvl>
    <w:lvl w:ilvl="1" w:tplc="00003A9E">
      <w:start w:val="9"/>
      <w:numFmt w:val="decimal"/>
      <w:lvlText w:val="%2."/>
      <w:lvlJc w:val="left"/>
      <w:pPr>
        <w:tabs>
          <w:tab w:val="num" w:pos="1440"/>
        </w:tabs>
        <w:ind w:left="1440" w:hanging="360"/>
      </w:pPr>
    </w:lvl>
    <w:lvl w:ilvl="2" w:tplc="000079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D11"/>
    <w:multiLevelType w:val="hybridMultilevel"/>
    <w:tmpl w:val="00002528"/>
    <w:lvl w:ilvl="0" w:tplc="000075C1">
      <w:start w:val="1"/>
      <w:numFmt w:val="decimal"/>
      <w:lvlText w:val="%1"/>
      <w:lvlJc w:val="left"/>
      <w:pPr>
        <w:tabs>
          <w:tab w:val="num" w:pos="720"/>
        </w:tabs>
        <w:ind w:left="720" w:hanging="360"/>
      </w:pPr>
    </w:lvl>
    <w:lvl w:ilvl="1" w:tplc="0000468C">
      <w:start w:val="2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D18"/>
    <w:multiLevelType w:val="hybridMultilevel"/>
    <w:tmpl w:val="00006270"/>
    <w:lvl w:ilvl="0" w:tplc="00003492">
      <w:start w:val="1"/>
      <w:numFmt w:val="decimal"/>
      <w:lvlText w:val="19.%1."/>
      <w:lvlJc w:val="left"/>
      <w:pPr>
        <w:tabs>
          <w:tab w:val="num" w:pos="720"/>
        </w:tabs>
        <w:ind w:left="720" w:hanging="360"/>
      </w:pPr>
    </w:lvl>
    <w:lvl w:ilvl="1" w:tplc="000019D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D3F"/>
    <w:multiLevelType w:val="hybridMultilevel"/>
    <w:tmpl w:val="00006E89"/>
    <w:lvl w:ilvl="0" w:tplc="00001D5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F16"/>
    <w:multiLevelType w:val="hybridMultilevel"/>
    <w:tmpl w:val="0000182F"/>
    <w:lvl w:ilvl="0" w:tplc="00004D67">
      <w:start w:val="5"/>
      <w:numFmt w:val="decimal"/>
      <w:lvlText w:val="17.%1"/>
      <w:lvlJc w:val="left"/>
      <w:pPr>
        <w:tabs>
          <w:tab w:val="num" w:pos="720"/>
        </w:tabs>
        <w:ind w:left="720" w:hanging="360"/>
      </w:pPr>
    </w:lvl>
    <w:lvl w:ilvl="1" w:tplc="00005968">
      <w:start w:val="1"/>
      <w:numFmt w:val="decimal"/>
      <w:lvlText w:val="%2"/>
      <w:lvlJc w:val="left"/>
      <w:pPr>
        <w:tabs>
          <w:tab w:val="num" w:pos="1440"/>
        </w:tabs>
        <w:ind w:left="1440" w:hanging="360"/>
      </w:pPr>
    </w:lvl>
    <w:lvl w:ilvl="2" w:tplc="00004AD4">
      <w:start w:val="3"/>
      <w:numFmt w:val="decimal"/>
      <w:lvlText w:val="20.6.%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FF1"/>
    <w:multiLevelType w:val="hybridMultilevel"/>
    <w:tmpl w:val="0000456D"/>
    <w:lvl w:ilvl="0" w:tplc="00007E0E">
      <w:start w:val="1"/>
      <w:numFmt w:val="bullet"/>
      <w:lvlText w:val="в"/>
      <w:lvlJc w:val="left"/>
      <w:pPr>
        <w:tabs>
          <w:tab w:val="num" w:pos="720"/>
        </w:tabs>
        <w:ind w:left="720" w:hanging="360"/>
      </w:pPr>
    </w:lvl>
    <w:lvl w:ilvl="1" w:tplc="000006E3">
      <w:start w:val="2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079"/>
    <w:multiLevelType w:val="hybridMultilevel"/>
    <w:tmpl w:val="0000117A"/>
    <w:lvl w:ilvl="0" w:tplc="00006D76">
      <w:start w:val="1"/>
      <w:numFmt w:val="bullet"/>
      <w:lvlText w:val="о"/>
      <w:lvlJc w:val="left"/>
      <w:pPr>
        <w:tabs>
          <w:tab w:val="num" w:pos="720"/>
        </w:tabs>
        <w:ind w:left="720" w:hanging="360"/>
      </w:pPr>
    </w:lvl>
    <w:lvl w:ilvl="1" w:tplc="00000878">
      <w:start w:val="1"/>
      <w:numFmt w:val="decimal"/>
      <w:lvlText w:val="%2"/>
      <w:lvlJc w:val="left"/>
      <w:pPr>
        <w:tabs>
          <w:tab w:val="num" w:pos="1440"/>
        </w:tabs>
        <w:ind w:left="1440" w:hanging="360"/>
      </w:pPr>
    </w:lvl>
    <w:lvl w:ilvl="2" w:tplc="000036C2">
      <w:start w:val="1"/>
      <w:numFmt w:val="decimal"/>
      <w:lvlText w:val="%3"/>
      <w:lvlJc w:val="left"/>
      <w:pPr>
        <w:tabs>
          <w:tab w:val="num" w:pos="2160"/>
        </w:tabs>
        <w:ind w:left="2160" w:hanging="360"/>
      </w:pPr>
    </w:lvl>
    <w:lvl w:ilvl="3" w:tplc="00004963">
      <w:start w:val="27"/>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120"/>
    <w:multiLevelType w:val="hybridMultilevel"/>
    <w:tmpl w:val="0000721D"/>
    <w:lvl w:ilvl="0" w:tplc="00001DCB">
      <w:start w:val="1"/>
      <w:numFmt w:val="decimal"/>
      <w:lvlText w:val="%1"/>
      <w:lvlJc w:val="left"/>
      <w:pPr>
        <w:tabs>
          <w:tab w:val="num" w:pos="720"/>
        </w:tabs>
        <w:ind w:left="720" w:hanging="360"/>
      </w:pPr>
    </w:lvl>
    <w:lvl w:ilvl="1" w:tplc="000012C2">
      <w:start w:val="3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60D"/>
    <w:multiLevelType w:val="hybridMultilevel"/>
    <w:tmpl w:val="00006B89"/>
    <w:lvl w:ilvl="0" w:tplc="0000030A">
      <w:start w:val="1"/>
      <w:numFmt w:val="decimal"/>
      <w:lvlText w:val="%1"/>
      <w:lvlJc w:val="left"/>
      <w:pPr>
        <w:tabs>
          <w:tab w:val="num" w:pos="720"/>
        </w:tabs>
        <w:ind w:left="720" w:hanging="360"/>
      </w:pPr>
    </w:lvl>
    <w:lvl w:ilvl="1" w:tplc="0000301C">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63D"/>
    <w:multiLevelType w:val="hybridMultilevel"/>
    <w:tmpl w:val="00003B97"/>
    <w:lvl w:ilvl="0" w:tplc="00004027">
      <w:start w:val="1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6B1"/>
    <w:multiLevelType w:val="hybridMultilevel"/>
    <w:tmpl w:val="00004626"/>
    <w:lvl w:ilvl="0" w:tplc="00001CDF">
      <w:start w:val="1"/>
      <w:numFmt w:val="bullet"/>
      <w:lvlText w:val="о"/>
      <w:lvlJc w:val="left"/>
      <w:pPr>
        <w:tabs>
          <w:tab w:val="num" w:pos="720"/>
        </w:tabs>
        <w:ind w:left="720" w:hanging="360"/>
      </w:pPr>
    </w:lvl>
    <w:lvl w:ilvl="1" w:tplc="000027DA">
      <w:start w:val="1"/>
      <w:numFmt w:val="decimal"/>
      <w:lvlText w:val="27.%2."/>
      <w:lvlJc w:val="left"/>
      <w:pPr>
        <w:tabs>
          <w:tab w:val="num" w:pos="1440"/>
        </w:tabs>
        <w:ind w:left="1440" w:hanging="360"/>
      </w:pPr>
    </w:lvl>
    <w:lvl w:ilvl="2" w:tplc="00000E29">
      <w:start w:val="1"/>
      <w:numFmt w:val="decimal"/>
      <w:lvlText w:val="%3"/>
      <w:lvlJc w:val="left"/>
      <w:pPr>
        <w:tabs>
          <w:tab w:val="num" w:pos="2160"/>
        </w:tabs>
        <w:ind w:left="2160" w:hanging="360"/>
      </w:pPr>
    </w:lvl>
    <w:lvl w:ilvl="3" w:tplc="0000676D">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6E9"/>
    <w:multiLevelType w:val="hybridMultilevel"/>
    <w:tmpl w:val="000001EB"/>
    <w:lvl w:ilvl="0" w:tplc="00000BB3">
      <w:start w:val="1"/>
      <w:numFmt w:val="decimal"/>
      <w:lvlText w:val="2.%1."/>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82D"/>
    <w:multiLevelType w:val="hybridMultilevel"/>
    <w:tmpl w:val="000069D0"/>
    <w:lvl w:ilvl="0" w:tplc="00007AC2">
      <w:start w:val="15"/>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93B"/>
    <w:multiLevelType w:val="hybridMultilevel"/>
    <w:tmpl w:val="00000D6A"/>
    <w:lvl w:ilvl="0" w:tplc="000040A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9D8"/>
    <w:multiLevelType w:val="hybridMultilevel"/>
    <w:tmpl w:val="00000A28"/>
    <w:lvl w:ilvl="0" w:tplc="000009CE">
      <w:start w:val="1"/>
      <w:numFmt w:val="bullet"/>
      <w:lvlText w:val=""/>
      <w:lvlJc w:val="left"/>
      <w:pPr>
        <w:tabs>
          <w:tab w:val="num" w:pos="720"/>
        </w:tabs>
        <w:ind w:left="720" w:hanging="360"/>
      </w:pPr>
    </w:lvl>
    <w:lvl w:ilvl="1" w:tplc="0000520B">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B0C"/>
    <w:multiLevelType w:val="hybridMultilevel"/>
    <w:tmpl w:val="000011F4"/>
    <w:lvl w:ilvl="0" w:tplc="00005DD5">
      <w:start w:val="1"/>
      <w:numFmt w:val="bullet"/>
      <w:lvlText w:val="№"/>
      <w:lvlJc w:val="left"/>
      <w:pPr>
        <w:tabs>
          <w:tab w:val="num" w:pos="720"/>
        </w:tabs>
        <w:ind w:left="720" w:hanging="360"/>
      </w:pPr>
    </w:lvl>
    <w:lvl w:ilvl="1" w:tplc="00006AD4">
      <w:start w:val="4"/>
      <w:numFmt w:val="decimal"/>
      <w:lvlText w:val="15.%2."/>
      <w:lvlJc w:val="left"/>
      <w:pPr>
        <w:tabs>
          <w:tab w:val="num" w:pos="1440"/>
        </w:tabs>
        <w:ind w:left="1440" w:hanging="360"/>
      </w:pPr>
    </w:lvl>
    <w:lvl w:ilvl="2" w:tplc="00005A9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C49"/>
    <w:multiLevelType w:val="hybridMultilevel"/>
    <w:tmpl w:val="00003C61"/>
    <w:lvl w:ilvl="0" w:tplc="00002FFF">
      <w:start w:val="1"/>
      <w:numFmt w:val="bullet"/>
      <w:lvlText w:val="и"/>
      <w:lvlJc w:val="left"/>
      <w:pPr>
        <w:tabs>
          <w:tab w:val="num" w:pos="720"/>
        </w:tabs>
        <w:ind w:left="720" w:hanging="360"/>
      </w:pPr>
    </w:lvl>
    <w:lvl w:ilvl="1" w:tplc="00006C69">
      <w:start w:val="1"/>
      <w:numFmt w:val="decimal"/>
      <w:lvlText w:val="%2"/>
      <w:lvlJc w:val="left"/>
      <w:pPr>
        <w:tabs>
          <w:tab w:val="num" w:pos="1440"/>
        </w:tabs>
        <w:ind w:left="1440" w:hanging="360"/>
      </w:pPr>
    </w:lvl>
    <w:lvl w:ilvl="2" w:tplc="0000288F">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CF7"/>
    <w:multiLevelType w:val="hybridMultilevel"/>
    <w:tmpl w:val="00003F4A"/>
    <w:lvl w:ilvl="0" w:tplc="00000A4A">
      <w:start w:val="1"/>
      <w:numFmt w:val="decimal"/>
      <w:lvlText w:val="%1"/>
      <w:lvlJc w:val="left"/>
      <w:pPr>
        <w:tabs>
          <w:tab w:val="num" w:pos="720"/>
        </w:tabs>
        <w:ind w:left="720" w:hanging="360"/>
      </w:pPr>
    </w:lvl>
    <w:lvl w:ilvl="1" w:tplc="00005ED0">
      <w:start w:val="1"/>
      <w:numFmt w:val="decimal"/>
      <w:lvlText w:val="%2"/>
      <w:lvlJc w:val="left"/>
      <w:pPr>
        <w:tabs>
          <w:tab w:val="num" w:pos="1440"/>
        </w:tabs>
        <w:ind w:left="1440" w:hanging="360"/>
      </w:pPr>
    </w:lvl>
    <w:lvl w:ilvl="2" w:tplc="00004E57">
      <w:start w:val="7"/>
      <w:numFmt w:val="decimal"/>
      <w:lvlText w:val="20.6.%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2DB5"/>
    <w:multiLevelType w:val="hybridMultilevel"/>
    <w:tmpl w:val="00007A54"/>
    <w:lvl w:ilvl="0" w:tplc="00005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2F0C"/>
    <w:multiLevelType w:val="hybridMultilevel"/>
    <w:tmpl w:val="0000549B"/>
    <w:lvl w:ilvl="0" w:tplc="000066B4">
      <w:start w:val="1"/>
      <w:numFmt w:val="bullet"/>
      <w:lvlText w:val="в"/>
      <w:lvlJc w:val="left"/>
      <w:pPr>
        <w:tabs>
          <w:tab w:val="num" w:pos="720"/>
        </w:tabs>
        <w:ind w:left="720" w:hanging="360"/>
      </w:pPr>
    </w:lvl>
    <w:lvl w:ilvl="1" w:tplc="00006747">
      <w:start w:val="3"/>
      <w:numFmt w:val="decimal"/>
      <w:lvlText w:val="2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004"/>
    <w:multiLevelType w:val="hybridMultilevel"/>
    <w:tmpl w:val="00001796"/>
    <w:lvl w:ilvl="0" w:tplc="00005E73">
      <w:start w:val="1"/>
      <w:numFmt w:val="decimal"/>
      <w:lvlText w:val="%1"/>
      <w:lvlJc w:val="left"/>
      <w:pPr>
        <w:tabs>
          <w:tab w:val="num" w:pos="720"/>
        </w:tabs>
        <w:ind w:left="720" w:hanging="360"/>
      </w:pPr>
    </w:lvl>
    <w:lvl w:ilvl="1" w:tplc="0000470E">
      <w:start w:val="3"/>
      <w:numFmt w:val="decimal"/>
      <w:lvlText w:val="20.%2."/>
      <w:lvlJc w:val="left"/>
      <w:pPr>
        <w:tabs>
          <w:tab w:val="num" w:pos="1440"/>
        </w:tabs>
        <w:ind w:left="1440" w:hanging="360"/>
      </w:pPr>
    </w:lvl>
    <w:lvl w:ilvl="2" w:tplc="000073D9">
      <w:start w:val="1"/>
      <w:numFmt w:val="decimal"/>
      <w:lvlText w:val="20.6.%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0A7"/>
    <w:multiLevelType w:val="hybridMultilevel"/>
    <w:tmpl w:val="00006486"/>
    <w:lvl w:ilvl="0" w:tplc="000046C2">
      <w:start w:val="10"/>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2E6"/>
    <w:multiLevelType w:val="hybridMultilevel"/>
    <w:tmpl w:val="0000401D"/>
    <w:lvl w:ilvl="0" w:tplc="000071F0">
      <w:start w:val="1"/>
      <w:numFmt w:val="decimal"/>
      <w:lvlText w:val="15.%1."/>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305"/>
    <w:multiLevelType w:val="hybridMultilevel"/>
    <w:tmpl w:val="00003765"/>
    <w:lvl w:ilvl="0" w:tplc="0000791B">
      <w:start w:val="3"/>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699"/>
    <w:multiLevelType w:val="hybridMultilevel"/>
    <w:tmpl w:val="00000902"/>
    <w:lvl w:ilvl="0" w:tplc="00007BB9">
      <w:start w:val="1"/>
      <w:numFmt w:val="decimal"/>
      <w:lvlText w:val="10.%1."/>
      <w:lvlJc w:val="left"/>
      <w:pPr>
        <w:tabs>
          <w:tab w:val="num" w:pos="720"/>
        </w:tabs>
        <w:ind w:left="720" w:hanging="360"/>
      </w:pPr>
    </w:lvl>
    <w:lvl w:ilvl="1" w:tplc="0000577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37E5"/>
    <w:multiLevelType w:val="hybridMultilevel"/>
    <w:tmpl w:val="00001DC0"/>
    <w:lvl w:ilvl="0" w:tplc="000049F7">
      <w:start w:val="1"/>
      <w:numFmt w:val="decimal"/>
      <w:lvlText w:val="1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37E6"/>
    <w:multiLevelType w:val="hybridMultilevel"/>
    <w:tmpl w:val="000019D9"/>
    <w:lvl w:ilvl="0" w:tplc="0000591D">
      <w:start w:val="1"/>
      <w:numFmt w:val="decimal"/>
      <w:lvlText w:val="17.%1."/>
      <w:lvlJc w:val="left"/>
      <w:pPr>
        <w:tabs>
          <w:tab w:val="num" w:pos="720"/>
        </w:tabs>
        <w:ind w:left="720" w:hanging="360"/>
      </w:pPr>
    </w:lvl>
    <w:lvl w:ilvl="1" w:tplc="0000252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39B3"/>
    <w:multiLevelType w:val="hybridMultilevel"/>
    <w:tmpl w:val="00002D12"/>
    <w:lvl w:ilvl="0" w:tplc="0000074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3A61"/>
    <w:multiLevelType w:val="hybridMultilevel"/>
    <w:tmpl w:val="000022CD"/>
    <w:lvl w:ilvl="0" w:tplc="00007DD1">
      <w:start w:val="1"/>
      <w:numFmt w:val="bullet"/>
      <w:lvlText w:val="и"/>
      <w:lvlJc w:val="left"/>
      <w:pPr>
        <w:tabs>
          <w:tab w:val="num" w:pos="720"/>
        </w:tabs>
        <w:ind w:left="720" w:hanging="360"/>
      </w:pPr>
    </w:lvl>
    <w:lvl w:ilvl="1" w:tplc="0000261E">
      <w:start w:val="4"/>
      <w:numFmt w:val="decimal"/>
      <w:lvlText w:val="14.%2."/>
      <w:lvlJc w:val="left"/>
      <w:pPr>
        <w:tabs>
          <w:tab w:val="num" w:pos="1440"/>
        </w:tabs>
        <w:ind w:left="1440" w:hanging="360"/>
      </w:pPr>
    </w:lvl>
    <w:lvl w:ilvl="2" w:tplc="00005E9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3B25"/>
    <w:multiLevelType w:val="hybridMultilevel"/>
    <w:tmpl w:val="00001E1F"/>
    <w:lvl w:ilvl="0" w:tplc="00006E5D">
      <w:start w:val="1"/>
      <w:numFmt w:val="decimal"/>
      <w:lvlText w:val="%1"/>
      <w:lvlJc w:val="left"/>
      <w:pPr>
        <w:tabs>
          <w:tab w:val="num" w:pos="720"/>
        </w:tabs>
        <w:ind w:left="720" w:hanging="360"/>
      </w:pPr>
    </w:lvl>
    <w:lvl w:ilvl="1" w:tplc="00001AD4">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3BB1"/>
    <w:multiLevelType w:val="hybridMultilevel"/>
    <w:tmpl w:val="00004C85"/>
    <w:lvl w:ilvl="0" w:tplc="0000513E">
      <w:start w:val="1"/>
      <w:numFmt w:val="decimal"/>
      <w:lvlText w:val="%1"/>
      <w:lvlJc w:val="left"/>
      <w:pPr>
        <w:tabs>
          <w:tab w:val="num" w:pos="720"/>
        </w:tabs>
        <w:ind w:left="720" w:hanging="360"/>
      </w:pPr>
    </w:lvl>
    <w:lvl w:ilvl="1" w:tplc="00006D69">
      <w:start w:val="2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3D6C"/>
    <w:multiLevelType w:val="hybridMultilevel"/>
    <w:tmpl w:val="00002CD6"/>
    <w:lvl w:ilvl="0" w:tplc="000072AE">
      <w:start w:val="1"/>
      <w:numFmt w:val="decimal"/>
      <w:lvlText w:val="1.%1."/>
      <w:lvlJc w:val="left"/>
      <w:pPr>
        <w:tabs>
          <w:tab w:val="num" w:pos="720"/>
        </w:tabs>
        <w:ind w:left="720" w:hanging="360"/>
      </w:pPr>
    </w:lvl>
    <w:lvl w:ilvl="1" w:tplc="00006952">
      <w:start w:val="1"/>
      <w:numFmt w:val="bullet"/>
      <w:lvlText w:val="О"/>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3F97"/>
    <w:multiLevelType w:val="hybridMultilevel"/>
    <w:tmpl w:val="0000658C"/>
    <w:lvl w:ilvl="0" w:tplc="0000412F">
      <w:start w:val="1"/>
      <w:numFmt w:val="bullet"/>
      <w:lvlText w:val="о"/>
      <w:lvlJc w:val="left"/>
      <w:pPr>
        <w:tabs>
          <w:tab w:val="num" w:pos="720"/>
        </w:tabs>
        <w:ind w:left="720" w:hanging="360"/>
      </w:pPr>
    </w:lvl>
    <w:lvl w:ilvl="1" w:tplc="000030F1">
      <w:start w:val="4"/>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080"/>
    <w:multiLevelType w:val="hybridMultilevel"/>
    <w:tmpl w:val="00005DB2"/>
    <w:lvl w:ilvl="0" w:tplc="000033EA">
      <w:start w:val="1"/>
      <w:numFmt w:val="bullet"/>
      <w:lvlText w:val="в"/>
      <w:lvlJc w:val="left"/>
      <w:pPr>
        <w:tabs>
          <w:tab w:val="num" w:pos="720"/>
        </w:tabs>
        <w:ind w:left="720" w:hanging="360"/>
      </w:pPr>
    </w:lvl>
    <w:lvl w:ilvl="1" w:tplc="000023C9">
      <w:start w:val="1"/>
      <w:numFmt w:val="decimal"/>
      <w:lvlText w:val="11.%2."/>
      <w:lvlJc w:val="left"/>
      <w:pPr>
        <w:tabs>
          <w:tab w:val="num" w:pos="1440"/>
        </w:tabs>
        <w:ind w:left="1440" w:hanging="360"/>
      </w:pPr>
    </w:lvl>
    <w:lvl w:ilvl="2" w:tplc="000048CC">
      <w:start w:val="12"/>
      <w:numFmt w:val="decimal"/>
      <w:lvlText w:val="%3."/>
      <w:lvlJc w:val="left"/>
      <w:pPr>
        <w:tabs>
          <w:tab w:val="num" w:pos="2160"/>
        </w:tabs>
        <w:ind w:left="2160" w:hanging="360"/>
      </w:pPr>
    </w:lvl>
    <w:lvl w:ilvl="3" w:tplc="00005753">
      <w:start w:val="1"/>
      <w:numFmt w:val="bullet"/>
      <w:lvlText w:val="в"/>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230"/>
    <w:multiLevelType w:val="hybridMultilevel"/>
    <w:tmpl w:val="00007EB7"/>
    <w:lvl w:ilvl="0" w:tplc="00006032">
      <w:start w:val="3"/>
      <w:numFmt w:val="decimal"/>
      <w:lvlText w:val="9.%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28B"/>
    <w:multiLevelType w:val="hybridMultilevel"/>
    <w:tmpl w:val="000026A6"/>
    <w:lvl w:ilvl="0" w:tplc="0000701F">
      <w:start w:val="1"/>
      <w:numFmt w:val="decimal"/>
      <w:lvlText w:val="%1"/>
      <w:lvlJc w:val="left"/>
      <w:pPr>
        <w:tabs>
          <w:tab w:val="num" w:pos="720"/>
        </w:tabs>
        <w:ind w:left="720" w:hanging="360"/>
      </w:pPr>
    </w:lvl>
    <w:lvl w:ilvl="1" w:tplc="00005D03">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365"/>
    <w:multiLevelType w:val="hybridMultilevel"/>
    <w:tmpl w:val="00004E38"/>
    <w:lvl w:ilvl="0" w:tplc="0000662A">
      <w:start w:val="1"/>
      <w:numFmt w:val="bullet"/>
      <w:lvlText w:val="в"/>
      <w:lvlJc w:val="left"/>
      <w:pPr>
        <w:tabs>
          <w:tab w:val="num" w:pos="720"/>
        </w:tabs>
        <w:ind w:left="720" w:hanging="360"/>
      </w:pPr>
    </w:lvl>
    <w:lvl w:ilvl="1" w:tplc="00007346">
      <w:start w:val="7"/>
      <w:numFmt w:val="decimal"/>
      <w:lvlText w:val="2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402"/>
    <w:multiLevelType w:val="hybridMultilevel"/>
    <w:tmpl w:val="000018D7"/>
    <w:lvl w:ilvl="0" w:tplc="00006BE8">
      <w:start w:val="1"/>
      <w:numFmt w:val="bullet"/>
      <w:lvlText w:val="в"/>
      <w:lvlJc w:val="left"/>
      <w:pPr>
        <w:tabs>
          <w:tab w:val="num" w:pos="720"/>
        </w:tabs>
        <w:ind w:left="720" w:hanging="360"/>
      </w:pPr>
    </w:lvl>
    <w:lvl w:ilvl="1" w:tplc="00005039">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42B"/>
    <w:multiLevelType w:val="hybridMultilevel"/>
    <w:tmpl w:val="00005078"/>
    <w:lvl w:ilvl="0" w:tplc="00001481">
      <w:start w:val="1"/>
      <w:numFmt w:val="bullet"/>
      <w:lvlText w:val="к"/>
      <w:lvlJc w:val="left"/>
      <w:pPr>
        <w:tabs>
          <w:tab w:val="num" w:pos="720"/>
        </w:tabs>
        <w:ind w:left="720" w:hanging="360"/>
      </w:pPr>
    </w:lvl>
    <w:lvl w:ilvl="1" w:tplc="0000408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46A7"/>
    <w:multiLevelType w:val="hybridMultilevel"/>
    <w:tmpl w:val="00007954"/>
    <w:lvl w:ilvl="0" w:tplc="0000078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46CF"/>
    <w:multiLevelType w:val="hybridMultilevel"/>
    <w:tmpl w:val="000001D3"/>
    <w:lvl w:ilvl="0" w:tplc="00000E90">
      <w:start w:val="1"/>
      <w:numFmt w:val="bullet"/>
      <w:lvlText w:val="о"/>
      <w:lvlJc w:val="left"/>
      <w:pPr>
        <w:tabs>
          <w:tab w:val="num" w:pos="720"/>
        </w:tabs>
        <w:ind w:left="720" w:hanging="360"/>
      </w:pPr>
    </w:lvl>
    <w:lvl w:ilvl="1" w:tplc="00003A2D">
      <w:start w:val="2"/>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489C"/>
    <w:multiLevelType w:val="hybridMultilevel"/>
    <w:tmpl w:val="00001916"/>
    <w:lvl w:ilvl="0" w:tplc="00006172">
      <w:start w:val="1"/>
      <w:numFmt w:val="decimal"/>
      <w:lvlText w:val="%1"/>
      <w:lvlJc w:val="left"/>
      <w:pPr>
        <w:tabs>
          <w:tab w:val="num" w:pos="720"/>
        </w:tabs>
        <w:ind w:left="720" w:hanging="360"/>
      </w:pPr>
    </w:lvl>
    <w:lvl w:ilvl="1" w:tplc="00006B72">
      <w:start w:val="1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48DB"/>
    <w:multiLevelType w:val="hybridMultilevel"/>
    <w:tmpl w:val="00002725"/>
    <w:lvl w:ilvl="0" w:tplc="00001643">
      <w:start w:val="1"/>
      <w:numFmt w:val="bullet"/>
      <w:lvlText w:val="в"/>
      <w:lvlJc w:val="left"/>
      <w:pPr>
        <w:tabs>
          <w:tab w:val="num" w:pos="720"/>
        </w:tabs>
        <w:ind w:left="720" w:hanging="360"/>
      </w:pPr>
    </w:lvl>
    <w:lvl w:ilvl="1" w:tplc="00000DE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49D0"/>
    <w:multiLevelType w:val="hybridMultilevel"/>
    <w:tmpl w:val="0000123B"/>
    <w:lvl w:ilvl="0" w:tplc="00001C75">
      <w:start w:val="1"/>
      <w:numFmt w:val="bullet"/>
      <w:lvlText w:val="о"/>
      <w:lvlJc w:val="left"/>
      <w:pPr>
        <w:tabs>
          <w:tab w:val="num" w:pos="720"/>
        </w:tabs>
        <w:ind w:left="720" w:hanging="360"/>
      </w:pPr>
    </w:lvl>
    <w:lvl w:ilvl="1" w:tplc="00003106">
      <w:start w:val="4"/>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4A80"/>
    <w:multiLevelType w:val="hybridMultilevel"/>
    <w:tmpl w:val="0000187E"/>
    <w:lvl w:ilvl="0" w:tplc="000016C5">
      <w:start w:val="1"/>
      <w:numFmt w:val="bullet"/>
      <w:lvlText w:val="в"/>
      <w:lvlJc w:val="left"/>
      <w:pPr>
        <w:tabs>
          <w:tab w:val="num" w:pos="720"/>
        </w:tabs>
        <w:ind w:left="720" w:hanging="360"/>
      </w:pPr>
    </w:lvl>
    <w:lvl w:ilvl="1" w:tplc="00006899">
      <w:start w:val="6"/>
      <w:numFmt w:val="decimal"/>
      <w:lvlText w:val="10.%2."/>
      <w:lvlJc w:val="left"/>
      <w:pPr>
        <w:tabs>
          <w:tab w:val="num" w:pos="1440"/>
        </w:tabs>
        <w:ind w:left="1440" w:hanging="360"/>
      </w:pPr>
    </w:lvl>
    <w:lvl w:ilvl="2" w:tplc="00003CD5">
      <w:start w:val="11"/>
      <w:numFmt w:val="decimal"/>
      <w:lvlText w:val="%3."/>
      <w:lvlJc w:val="left"/>
      <w:pPr>
        <w:tabs>
          <w:tab w:val="num" w:pos="2160"/>
        </w:tabs>
        <w:ind w:left="2160" w:hanging="360"/>
      </w:pPr>
    </w:lvl>
    <w:lvl w:ilvl="3" w:tplc="000013E9">
      <w:start w:val="1"/>
      <w:numFmt w:val="bullet"/>
      <w:lvlText w:val="в"/>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4B40"/>
    <w:multiLevelType w:val="hybridMultilevel"/>
    <w:tmpl w:val="00005878"/>
    <w:lvl w:ilvl="0" w:tplc="00006B36">
      <w:start w:val="1"/>
      <w:numFmt w:val="decimal"/>
      <w:lvlText w:val="%1"/>
      <w:lvlJc w:val="left"/>
      <w:pPr>
        <w:tabs>
          <w:tab w:val="num" w:pos="720"/>
        </w:tabs>
        <w:ind w:left="720" w:hanging="360"/>
      </w:pPr>
    </w:lvl>
    <w:lvl w:ilvl="1" w:tplc="00005CFD">
      <w:start w:val="1"/>
      <w:numFmt w:val="decimal"/>
      <w:lvlText w:val="%2"/>
      <w:lvlJc w:val="left"/>
      <w:pPr>
        <w:tabs>
          <w:tab w:val="num" w:pos="1440"/>
        </w:tabs>
        <w:ind w:left="1440" w:hanging="360"/>
      </w:pPr>
    </w:lvl>
    <w:lvl w:ilvl="2" w:tplc="00003E12">
      <w:start w:val="8"/>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4CD4"/>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4DC8"/>
    <w:multiLevelType w:val="hybridMultilevel"/>
    <w:tmpl w:val="00006443"/>
    <w:lvl w:ilvl="0" w:tplc="000066BB">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4E45"/>
    <w:multiLevelType w:val="hybridMultilevel"/>
    <w:tmpl w:val="0000323B"/>
    <w:lvl w:ilvl="0" w:tplc="00002213">
      <w:start w:val="5"/>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4EBF"/>
    <w:multiLevelType w:val="hybridMultilevel"/>
    <w:tmpl w:val="00002E39"/>
    <w:lvl w:ilvl="0" w:tplc="00006D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4F68"/>
    <w:multiLevelType w:val="hybridMultilevel"/>
    <w:tmpl w:val="00005876"/>
    <w:lvl w:ilvl="0" w:tplc="000066FA">
      <w:start w:val="1"/>
      <w:numFmt w:val="decimal"/>
      <w:lvlText w:val="%1"/>
      <w:lvlJc w:val="left"/>
      <w:pPr>
        <w:tabs>
          <w:tab w:val="num" w:pos="720"/>
        </w:tabs>
        <w:ind w:left="720" w:hanging="360"/>
      </w:pPr>
    </w:lvl>
    <w:lvl w:ilvl="1" w:tplc="00001316">
      <w:start w:val="7"/>
      <w:numFmt w:val="decimal"/>
      <w:lvlText w:val="20.%2."/>
      <w:lvlJc w:val="left"/>
      <w:pPr>
        <w:tabs>
          <w:tab w:val="num" w:pos="1440"/>
        </w:tabs>
        <w:ind w:left="1440" w:hanging="360"/>
      </w:pPr>
    </w:lvl>
    <w:lvl w:ilvl="2" w:tplc="000049B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5005"/>
    <w:multiLevelType w:val="hybridMultilevel"/>
    <w:tmpl w:val="00000C15"/>
    <w:lvl w:ilvl="0" w:tplc="0000380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527F"/>
    <w:multiLevelType w:val="hybridMultilevel"/>
    <w:tmpl w:val="00005A70"/>
    <w:lvl w:ilvl="0" w:tplc="00000AF0">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542C"/>
    <w:multiLevelType w:val="hybridMultilevel"/>
    <w:tmpl w:val="00001953"/>
    <w:lvl w:ilvl="0" w:tplc="00006BCB">
      <w:start w:val="1"/>
      <w:numFmt w:val="bullet"/>
      <w:lvlText w:val="в"/>
      <w:lvlJc w:val="left"/>
      <w:pPr>
        <w:tabs>
          <w:tab w:val="num" w:pos="720"/>
        </w:tabs>
        <w:ind w:left="720" w:hanging="360"/>
      </w:pPr>
    </w:lvl>
    <w:lvl w:ilvl="1" w:tplc="00000FC9">
      <w:start w:val="2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54D6"/>
    <w:multiLevelType w:val="hybridMultilevel"/>
    <w:tmpl w:val="00000EA9"/>
    <w:lvl w:ilvl="0" w:tplc="00003F0B">
      <w:start w:val="1"/>
      <w:numFmt w:val="decimal"/>
      <w:lvlText w:val="23.%1."/>
      <w:lvlJc w:val="left"/>
      <w:pPr>
        <w:tabs>
          <w:tab w:val="num" w:pos="720"/>
        </w:tabs>
        <w:ind w:left="720" w:hanging="360"/>
      </w:pPr>
    </w:lvl>
    <w:lvl w:ilvl="1" w:tplc="0000308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5579"/>
    <w:multiLevelType w:val="hybridMultilevel"/>
    <w:tmpl w:val="00007CFE"/>
    <w:lvl w:ilvl="0" w:tplc="00002852">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578D"/>
    <w:multiLevelType w:val="hybridMultilevel"/>
    <w:tmpl w:val="000078FE"/>
    <w:lvl w:ilvl="0" w:tplc="000037BE">
      <w:start w:val="1"/>
      <w:numFmt w:val="bullet"/>
      <w:lvlText w:val="к"/>
      <w:lvlJc w:val="left"/>
      <w:pPr>
        <w:tabs>
          <w:tab w:val="num" w:pos="720"/>
        </w:tabs>
        <w:ind w:left="720" w:hanging="360"/>
      </w:pPr>
    </w:lvl>
    <w:lvl w:ilvl="1" w:tplc="000071F2">
      <w:start w:val="1"/>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5815"/>
    <w:multiLevelType w:val="hybridMultilevel"/>
    <w:tmpl w:val="0000441D"/>
    <w:lvl w:ilvl="0" w:tplc="00004D9A">
      <w:start w:val="1"/>
      <w:numFmt w:val="bullet"/>
      <w:lvlText w:val="о"/>
      <w:lvlJc w:val="left"/>
      <w:pPr>
        <w:tabs>
          <w:tab w:val="num" w:pos="720"/>
        </w:tabs>
        <w:ind w:left="720" w:hanging="360"/>
      </w:pPr>
    </w:lvl>
    <w:lvl w:ilvl="1" w:tplc="00003295">
      <w:start w:val="1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58C5"/>
    <w:multiLevelType w:val="hybridMultilevel"/>
    <w:tmpl w:val="000032E7"/>
    <w:lvl w:ilvl="0" w:tplc="0000212C">
      <w:start w:val="1"/>
      <w:numFmt w:val="decimal"/>
      <w:lvlText w:val="%1"/>
      <w:lvlJc w:val="left"/>
      <w:pPr>
        <w:tabs>
          <w:tab w:val="num" w:pos="720"/>
        </w:tabs>
        <w:ind w:left="720" w:hanging="360"/>
      </w:pPr>
    </w:lvl>
    <w:lvl w:ilvl="1" w:tplc="0000008E">
      <w:start w:val="1"/>
      <w:numFmt w:val="decimal"/>
      <w:lvlText w:val="%2"/>
      <w:lvlJc w:val="left"/>
      <w:pPr>
        <w:tabs>
          <w:tab w:val="num" w:pos="1440"/>
        </w:tabs>
        <w:ind w:left="1440" w:hanging="360"/>
      </w:pPr>
    </w:lvl>
    <w:lvl w:ilvl="2" w:tplc="00004346">
      <w:start w:val="3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5991"/>
    <w:multiLevelType w:val="hybridMultilevel"/>
    <w:tmpl w:val="0000409D"/>
    <w:lvl w:ilvl="0" w:tplc="000012E1">
      <w:start w:val="1"/>
      <w:numFmt w:val="bullet"/>
      <w:lvlText w:val="с"/>
      <w:lvlJc w:val="left"/>
      <w:pPr>
        <w:tabs>
          <w:tab w:val="num" w:pos="720"/>
        </w:tabs>
        <w:ind w:left="720" w:hanging="360"/>
      </w:pPr>
    </w:lvl>
    <w:lvl w:ilvl="1" w:tplc="0000798B">
      <w:start w:val="6"/>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5A9C"/>
    <w:multiLevelType w:val="hybridMultilevel"/>
    <w:tmpl w:val="00004EFE"/>
    <w:lvl w:ilvl="0" w:tplc="00001BD9">
      <w:start w:val="1"/>
      <w:numFmt w:val="decimal"/>
      <w:lvlText w:val="%1"/>
      <w:lvlJc w:val="left"/>
      <w:pPr>
        <w:tabs>
          <w:tab w:val="num" w:pos="720"/>
        </w:tabs>
        <w:ind w:left="720" w:hanging="360"/>
      </w:pPr>
    </w:lvl>
    <w:lvl w:ilvl="1" w:tplc="00000871">
      <w:start w:val="2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5D2B"/>
    <w:multiLevelType w:val="hybridMultilevel"/>
    <w:tmpl w:val="0000638C"/>
    <w:lvl w:ilvl="0" w:tplc="000003FA">
      <w:start w:val="2"/>
      <w:numFmt w:val="decimal"/>
      <w:lvlText w:val="33.%1."/>
      <w:lvlJc w:val="left"/>
      <w:pPr>
        <w:tabs>
          <w:tab w:val="num" w:pos="720"/>
        </w:tabs>
        <w:ind w:left="720" w:hanging="360"/>
      </w:pPr>
    </w:lvl>
    <w:lvl w:ilvl="1" w:tplc="00006F30">
      <w:start w:val="3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5E14"/>
    <w:multiLevelType w:val="hybridMultilevel"/>
    <w:tmpl w:val="00004DF2"/>
    <w:lvl w:ilvl="0" w:tplc="00004944">
      <w:start w:val="2"/>
      <w:numFmt w:val="decimal"/>
      <w:lvlText w:val="9.%1."/>
      <w:lvlJc w:val="left"/>
      <w:pPr>
        <w:tabs>
          <w:tab w:val="num" w:pos="720"/>
        </w:tabs>
        <w:ind w:left="720" w:hanging="360"/>
      </w:pPr>
    </w:lvl>
    <w:lvl w:ilvl="1" w:tplc="00002E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5F49"/>
    <w:multiLevelType w:val="hybridMultilevel"/>
    <w:tmpl w:val="00000DDC"/>
    <w:lvl w:ilvl="0" w:tplc="00004CAD">
      <w:start w:val="1"/>
      <w:numFmt w:val="decimal"/>
      <w:lvlText w:val="%1"/>
      <w:lvlJc w:val="left"/>
      <w:pPr>
        <w:tabs>
          <w:tab w:val="num" w:pos="720"/>
        </w:tabs>
        <w:ind w:left="720" w:hanging="360"/>
      </w:pPr>
    </w:lvl>
    <w:lvl w:ilvl="1" w:tplc="0000314F">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6048"/>
    <w:multiLevelType w:val="hybridMultilevel"/>
    <w:tmpl w:val="000057D3"/>
    <w:lvl w:ilvl="0" w:tplc="0000458F">
      <w:start w:val="1"/>
      <w:numFmt w:val="decimal"/>
      <w:lvlText w:val="%1"/>
      <w:lvlJc w:val="left"/>
      <w:pPr>
        <w:tabs>
          <w:tab w:val="num" w:pos="720"/>
        </w:tabs>
        <w:ind w:left="720" w:hanging="360"/>
      </w:pPr>
    </w:lvl>
    <w:lvl w:ilvl="1" w:tplc="00000975">
      <w:start w:val="1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60BF"/>
    <w:multiLevelType w:val="hybridMultilevel"/>
    <w:tmpl w:val="00005C67"/>
    <w:lvl w:ilvl="0" w:tplc="00003CD6">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6172"/>
    <w:multiLevelType w:val="hybridMultilevel"/>
    <w:tmpl w:val="A57AE4C4"/>
    <w:lvl w:ilvl="0" w:tplc="B24A621A">
      <w:start w:val="1"/>
      <w:numFmt w:val="decimal"/>
      <w:lvlText w:val="%1)"/>
      <w:lvlJc w:val="left"/>
    </w:lvl>
    <w:lvl w:ilvl="1" w:tplc="FED25B64">
      <w:numFmt w:val="decimal"/>
      <w:lvlText w:val=""/>
      <w:lvlJc w:val="left"/>
    </w:lvl>
    <w:lvl w:ilvl="2" w:tplc="A5FAF0B2">
      <w:numFmt w:val="decimal"/>
      <w:lvlText w:val=""/>
      <w:lvlJc w:val="left"/>
    </w:lvl>
    <w:lvl w:ilvl="3" w:tplc="5AF6E77A">
      <w:numFmt w:val="decimal"/>
      <w:lvlText w:val=""/>
      <w:lvlJc w:val="left"/>
    </w:lvl>
    <w:lvl w:ilvl="4" w:tplc="D6C49800">
      <w:numFmt w:val="decimal"/>
      <w:lvlText w:val=""/>
      <w:lvlJc w:val="left"/>
    </w:lvl>
    <w:lvl w:ilvl="5" w:tplc="A0EE63BE">
      <w:numFmt w:val="decimal"/>
      <w:lvlText w:val=""/>
      <w:lvlJc w:val="left"/>
    </w:lvl>
    <w:lvl w:ilvl="6" w:tplc="F724E84C">
      <w:numFmt w:val="decimal"/>
      <w:lvlText w:val=""/>
      <w:lvlJc w:val="left"/>
    </w:lvl>
    <w:lvl w:ilvl="7" w:tplc="551EEA7A">
      <w:numFmt w:val="decimal"/>
      <w:lvlText w:val=""/>
      <w:lvlJc w:val="left"/>
    </w:lvl>
    <w:lvl w:ilvl="8" w:tplc="0B46C9B0">
      <w:numFmt w:val="decimal"/>
      <w:lvlText w:val=""/>
      <w:lvlJc w:val="left"/>
    </w:lvl>
  </w:abstractNum>
  <w:abstractNum w:abstractNumId="100">
    <w:nsid w:val="000063CB"/>
    <w:multiLevelType w:val="hybridMultilevel"/>
    <w:tmpl w:val="00006BFC"/>
    <w:lvl w:ilvl="0" w:tplc="00007F96">
      <w:start w:val="1"/>
      <w:numFmt w:val="decimal"/>
      <w:lvlText w:val="6.%1."/>
      <w:lvlJc w:val="left"/>
      <w:pPr>
        <w:tabs>
          <w:tab w:val="num" w:pos="720"/>
        </w:tabs>
        <w:ind w:left="720" w:hanging="360"/>
      </w:pPr>
    </w:lvl>
    <w:lvl w:ilvl="1" w:tplc="00007FF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66BE"/>
    <w:multiLevelType w:val="hybridMultilevel"/>
    <w:tmpl w:val="000043DB"/>
    <w:lvl w:ilvl="0" w:tplc="000057C2">
      <w:start w:val="1"/>
      <w:numFmt w:val="decimal"/>
      <w:lvlText w:val="32.%1."/>
      <w:lvlJc w:val="left"/>
      <w:pPr>
        <w:tabs>
          <w:tab w:val="num" w:pos="720"/>
        </w:tabs>
        <w:ind w:left="720" w:hanging="360"/>
      </w:pPr>
    </w:lvl>
    <w:lvl w:ilvl="1" w:tplc="00001246">
      <w:start w:val="33"/>
      <w:numFmt w:val="decimal"/>
      <w:lvlText w:val="%2."/>
      <w:lvlJc w:val="left"/>
      <w:pPr>
        <w:tabs>
          <w:tab w:val="num" w:pos="1440"/>
        </w:tabs>
        <w:ind w:left="1440" w:hanging="360"/>
      </w:pPr>
    </w:lvl>
    <w:lvl w:ilvl="2" w:tplc="0000584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6732"/>
    <w:multiLevelType w:val="hybridMultilevel"/>
    <w:tmpl w:val="00006D22"/>
    <w:lvl w:ilvl="0" w:tplc="00001AF4">
      <w:start w:val="1"/>
      <w:numFmt w:val="bullet"/>
      <w:lvlText w:val="о"/>
      <w:lvlJc w:val="left"/>
      <w:pPr>
        <w:tabs>
          <w:tab w:val="num" w:pos="720"/>
        </w:tabs>
        <w:ind w:left="720" w:hanging="360"/>
      </w:pPr>
    </w:lvl>
    <w:lvl w:ilvl="1" w:tplc="00000ECC">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68F5"/>
    <w:multiLevelType w:val="hybridMultilevel"/>
    <w:tmpl w:val="000045C5"/>
    <w:lvl w:ilvl="0" w:tplc="00003960">
      <w:start w:val="1"/>
      <w:numFmt w:val="bullet"/>
      <w:lvlText w:val="№"/>
      <w:lvlJc w:val="left"/>
      <w:pPr>
        <w:tabs>
          <w:tab w:val="num" w:pos="720"/>
        </w:tabs>
        <w:ind w:left="720" w:hanging="360"/>
      </w:pPr>
    </w:lvl>
    <w:lvl w:ilvl="1" w:tplc="00003459">
      <w:start w:val="7"/>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6A15"/>
    <w:multiLevelType w:val="hybridMultilevel"/>
    <w:tmpl w:val="00004FF8"/>
    <w:lvl w:ilvl="0" w:tplc="00005C46">
      <w:start w:val="1"/>
      <w:numFmt w:val="decimal"/>
      <w:lvlText w:val="%1"/>
      <w:lvlJc w:val="left"/>
      <w:pPr>
        <w:tabs>
          <w:tab w:val="num" w:pos="720"/>
        </w:tabs>
        <w:ind w:left="720" w:hanging="360"/>
      </w:pPr>
    </w:lvl>
    <w:lvl w:ilvl="1" w:tplc="0000486A">
      <w:start w:val="1"/>
      <w:numFmt w:val="decimal"/>
      <w:lvlText w:val="2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6B28"/>
    <w:multiLevelType w:val="hybridMultilevel"/>
    <w:tmpl w:val="00004461"/>
    <w:lvl w:ilvl="0" w:tplc="00006BC9">
      <w:start w:val="12"/>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6D4E"/>
    <w:multiLevelType w:val="hybridMultilevel"/>
    <w:tmpl w:val="000001E1"/>
    <w:lvl w:ilvl="0" w:tplc="000010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6D73"/>
    <w:multiLevelType w:val="hybridMultilevel"/>
    <w:tmpl w:val="0000084D"/>
    <w:lvl w:ilvl="0" w:tplc="000067D0">
      <w:start w:val="1"/>
      <w:numFmt w:val="decimal"/>
      <w:lvlText w:val="%1"/>
      <w:lvlJc w:val="left"/>
      <w:pPr>
        <w:tabs>
          <w:tab w:val="num" w:pos="720"/>
        </w:tabs>
        <w:ind w:left="720" w:hanging="360"/>
      </w:pPr>
    </w:lvl>
    <w:lvl w:ilvl="1" w:tplc="000054BE">
      <w:start w:val="1"/>
      <w:numFmt w:val="decimal"/>
      <w:lvlText w:val="%2"/>
      <w:lvlJc w:val="left"/>
      <w:pPr>
        <w:tabs>
          <w:tab w:val="num" w:pos="1440"/>
        </w:tabs>
        <w:ind w:left="1440" w:hanging="360"/>
      </w:pPr>
    </w:lvl>
    <w:lvl w:ilvl="2" w:tplc="00005882">
      <w:start w:val="3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6E7E"/>
    <w:multiLevelType w:val="hybridMultilevel"/>
    <w:tmpl w:val="00003EE9"/>
    <w:lvl w:ilvl="0" w:tplc="00005FA8">
      <w:start w:val="1"/>
      <w:numFmt w:val="decimal"/>
      <w:lvlText w:val="24.%1."/>
      <w:lvlJc w:val="left"/>
      <w:pPr>
        <w:tabs>
          <w:tab w:val="num" w:pos="720"/>
        </w:tabs>
        <w:ind w:left="720" w:hanging="360"/>
      </w:pPr>
    </w:lvl>
    <w:lvl w:ilvl="1" w:tplc="00003F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6EA1"/>
    <w:multiLevelType w:val="hybridMultilevel"/>
    <w:tmpl w:val="00004C66"/>
    <w:lvl w:ilvl="0" w:tplc="00005C5E">
      <w:start w:val="7"/>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6F11"/>
    <w:multiLevelType w:val="hybridMultilevel"/>
    <w:tmpl w:val="000074AD"/>
    <w:lvl w:ilvl="0" w:tplc="00004EAE">
      <w:start w:val="21"/>
      <w:numFmt w:val="decimal"/>
      <w:lvlText w:val="%1."/>
      <w:lvlJc w:val="left"/>
      <w:pPr>
        <w:tabs>
          <w:tab w:val="num" w:pos="720"/>
        </w:tabs>
        <w:ind w:left="720" w:hanging="360"/>
      </w:pPr>
    </w:lvl>
    <w:lvl w:ilvl="1" w:tplc="00005D24">
      <w:start w:val="1"/>
      <w:numFmt w:val="decimal"/>
      <w:lvlText w:val="%2"/>
      <w:lvlJc w:val="left"/>
      <w:pPr>
        <w:tabs>
          <w:tab w:val="num" w:pos="1440"/>
        </w:tabs>
        <w:ind w:left="1440" w:hanging="360"/>
      </w:pPr>
    </w:lvl>
    <w:lvl w:ilvl="2" w:tplc="0000058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6F3C"/>
    <w:multiLevelType w:val="hybridMultilevel"/>
    <w:tmpl w:val="00006CF4"/>
    <w:lvl w:ilvl="0" w:tplc="00005F45">
      <w:start w:val="1"/>
      <w:numFmt w:val="bullet"/>
      <w:lvlText w:val=""/>
      <w:lvlJc w:val="left"/>
      <w:pPr>
        <w:tabs>
          <w:tab w:val="num" w:pos="720"/>
        </w:tabs>
        <w:ind w:left="720" w:hanging="360"/>
      </w:pPr>
    </w:lvl>
    <w:lvl w:ilvl="1" w:tplc="000013D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6FC9"/>
    <w:multiLevelType w:val="hybridMultilevel"/>
    <w:tmpl w:val="00005CCD"/>
    <w:lvl w:ilvl="0" w:tplc="00002668">
      <w:start w:val="1"/>
      <w:numFmt w:val="bullet"/>
      <w:lvlText w:val="к"/>
      <w:lvlJc w:val="left"/>
      <w:pPr>
        <w:tabs>
          <w:tab w:val="num" w:pos="720"/>
        </w:tabs>
        <w:ind w:left="720" w:hanging="360"/>
      </w:pPr>
    </w:lvl>
    <w:lvl w:ilvl="1" w:tplc="000078D4">
      <w:start w:val="1"/>
      <w:numFmt w:val="decimal"/>
      <w:lvlText w:val="%2"/>
      <w:lvlJc w:val="left"/>
      <w:pPr>
        <w:tabs>
          <w:tab w:val="num" w:pos="1440"/>
        </w:tabs>
        <w:ind w:left="1440" w:hanging="360"/>
      </w:pPr>
    </w:lvl>
    <w:lvl w:ilvl="2" w:tplc="00001049">
      <w:start w:val="2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759A"/>
    <w:multiLevelType w:val="hybridMultilevel"/>
    <w:tmpl w:val="00002350"/>
    <w:lvl w:ilvl="0" w:tplc="000022EE">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773B"/>
    <w:multiLevelType w:val="hybridMultilevel"/>
    <w:tmpl w:val="00000633"/>
    <w:lvl w:ilvl="0" w:tplc="00007282">
      <w:start w:val="1"/>
      <w:numFmt w:val="decimal"/>
      <w:lvlText w:val="%1"/>
      <w:lvlJc w:val="left"/>
      <w:pPr>
        <w:tabs>
          <w:tab w:val="num" w:pos="720"/>
        </w:tabs>
        <w:ind w:left="720" w:hanging="360"/>
      </w:pPr>
    </w:lvl>
    <w:lvl w:ilvl="1" w:tplc="0000251F">
      <w:start w:val="1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79D1"/>
    <w:multiLevelType w:val="hybridMultilevel"/>
    <w:tmpl w:val="00004E55"/>
    <w:lvl w:ilvl="0" w:tplc="00000390">
      <w:start w:val="1"/>
      <w:numFmt w:val="decimal"/>
      <w:lvlText w:val="%1"/>
      <w:lvlJc w:val="left"/>
      <w:pPr>
        <w:tabs>
          <w:tab w:val="num" w:pos="720"/>
        </w:tabs>
        <w:ind w:left="720" w:hanging="360"/>
      </w:pPr>
    </w:lvl>
    <w:lvl w:ilvl="1" w:tplc="00002A38">
      <w:start w:val="2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7A36"/>
    <w:multiLevelType w:val="hybridMultilevel"/>
    <w:tmpl w:val="00003308"/>
    <w:lvl w:ilvl="0" w:tplc="00001EDC">
      <w:start w:val="1"/>
      <w:numFmt w:val="decimal"/>
      <w:lvlText w:val="30.%1."/>
      <w:lvlJc w:val="left"/>
      <w:pPr>
        <w:tabs>
          <w:tab w:val="num" w:pos="720"/>
        </w:tabs>
        <w:ind w:left="720" w:hanging="360"/>
      </w:pPr>
    </w:lvl>
    <w:lvl w:ilvl="1" w:tplc="00004AF3">
      <w:start w:val="31"/>
      <w:numFmt w:val="decimal"/>
      <w:lvlText w:val="%2."/>
      <w:lvlJc w:val="left"/>
      <w:pPr>
        <w:tabs>
          <w:tab w:val="num" w:pos="1440"/>
        </w:tabs>
        <w:ind w:left="1440" w:hanging="360"/>
      </w:pPr>
    </w:lvl>
    <w:lvl w:ilvl="2" w:tplc="000020A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7A5A"/>
    <w:multiLevelType w:val="hybridMultilevel"/>
    <w:tmpl w:val="0000767D"/>
    <w:lvl w:ilvl="0" w:tplc="00004509">
      <w:start w:val="1"/>
      <w:numFmt w:val="decimal"/>
      <w:lvlText w:val="5.%1."/>
      <w:lvlJc w:val="left"/>
      <w:pPr>
        <w:tabs>
          <w:tab w:val="num" w:pos="720"/>
        </w:tabs>
        <w:ind w:left="720" w:hanging="360"/>
      </w:pPr>
    </w:lvl>
    <w:lvl w:ilvl="1" w:tplc="0000123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7B44"/>
    <w:multiLevelType w:val="hybridMultilevel"/>
    <w:tmpl w:val="0000590E"/>
    <w:lvl w:ilvl="0" w:tplc="0000765F">
      <w:start w:val="1"/>
      <w:numFmt w:val="bullet"/>
      <w:lvlText w:val="в"/>
      <w:lvlJc w:val="left"/>
      <w:pPr>
        <w:tabs>
          <w:tab w:val="num" w:pos="720"/>
        </w:tabs>
        <w:ind w:left="720" w:hanging="360"/>
      </w:pPr>
    </w:lvl>
    <w:lvl w:ilvl="1" w:tplc="00001850">
      <w:start w:val="1"/>
      <w:numFmt w:val="decimal"/>
      <w:lvlText w:val="%2"/>
      <w:lvlJc w:val="left"/>
      <w:pPr>
        <w:tabs>
          <w:tab w:val="num" w:pos="1440"/>
        </w:tabs>
        <w:ind w:left="1440" w:hanging="360"/>
      </w:pPr>
    </w:lvl>
    <w:lvl w:ilvl="2" w:tplc="00002B00">
      <w:start w:val="18"/>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7F4F"/>
    <w:multiLevelType w:val="hybridMultilevel"/>
    <w:tmpl w:val="0000494A"/>
    <w:lvl w:ilvl="0" w:tplc="0000067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1CCC7489"/>
    <w:multiLevelType w:val="hybridMultilevel"/>
    <w:tmpl w:val="03A8AE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1"/>
  </w:num>
  <w:num w:numId="3">
    <w:abstractNumId w:val="26"/>
  </w:num>
  <w:num w:numId="4">
    <w:abstractNumId w:val="41"/>
  </w:num>
  <w:num w:numId="5">
    <w:abstractNumId w:val="20"/>
  </w:num>
  <w:num w:numId="6">
    <w:abstractNumId w:val="13"/>
  </w:num>
  <w:num w:numId="7">
    <w:abstractNumId w:val="68"/>
  </w:num>
  <w:num w:numId="8">
    <w:abstractNumId w:val="78"/>
  </w:num>
  <w:num w:numId="9">
    <w:abstractNumId w:val="57"/>
  </w:num>
  <w:num w:numId="10">
    <w:abstractNumId w:val="79"/>
  </w:num>
  <w:num w:numId="11">
    <w:abstractNumId w:val="65"/>
  </w:num>
  <w:num w:numId="12">
    <w:abstractNumId w:val="117"/>
  </w:num>
  <w:num w:numId="13">
    <w:abstractNumId w:val="59"/>
  </w:num>
  <w:num w:numId="14">
    <w:abstractNumId w:val="100"/>
  </w:num>
  <w:num w:numId="15">
    <w:abstractNumId w:val="80"/>
  </w:num>
  <w:num w:numId="16">
    <w:abstractNumId w:val="38"/>
  </w:num>
  <w:num w:numId="17">
    <w:abstractNumId w:val="10"/>
  </w:num>
  <w:num w:numId="18">
    <w:abstractNumId w:val="113"/>
  </w:num>
  <w:num w:numId="19">
    <w:abstractNumId w:val="76"/>
  </w:num>
  <w:num w:numId="20">
    <w:abstractNumId w:val="30"/>
  </w:num>
  <w:num w:numId="21">
    <w:abstractNumId w:val="96"/>
  </w:num>
  <w:num w:numId="22">
    <w:abstractNumId w:val="95"/>
  </w:num>
  <w:num w:numId="23">
    <w:abstractNumId w:val="21"/>
  </w:num>
  <w:num w:numId="24">
    <w:abstractNumId w:val="64"/>
  </w:num>
  <w:num w:numId="25">
    <w:abstractNumId w:val="25"/>
  </w:num>
  <w:num w:numId="26">
    <w:abstractNumId w:val="92"/>
  </w:num>
  <w:num w:numId="27">
    <w:abstractNumId w:val="17"/>
  </w:num>
  <w:num w:numId="28">
    <w:abstractNumId w:val="54"/>
  </w:num>
  <w:num w:numId="29">
    <w:abstractNumId w:val="23"/>
  </w:num>
  <w:num w:numId="30">
    <w:abstractNumId w:val="75"/>
  </w:num>
  <w:num w:numId="31">
    <w:abstractNumId w:val="63"/>
  </w:num>
  <w:num w:numId="32">
    <w:abstractNumId w:val="98"/>
  </w:num>
  <w:num w:numId="33">
    <w:abstractNumId w:val="14"/>
  </w:num>
  <w:num w:numId="34">
    <w:abstractNumId w:val="4"/>
  </w:num>
  <w:num w:numId="35">
    <w:abstractNumId w:val="11"/>
  </w:num>
  <w:num w:numId="36">
    <w:abstractNumId w:val="46"/>
  </w:num>
  <w:num w:numId="37">
    <w:abstractNumId w:val="58"/>
  </w:num>
  <w:num w:numId="38">
    <w:abstractNumId w:val="72"/>
  </w:num>
  <w:num w:numId="39">
    <w:abstractNumId w:val="52"/>
  </w:num>
  <w:num w:numId="40">
    <w:abstractNumId w:val="119"/>
  </w:num>
  <w:num w:numId="41">
    <w:abstractNumId w:val="67"/>
  </w:num>
  <w:num w:numId="42">
    <w:abstractNumId w:val="86"/>
  </w:num>
  <w:num w:numId="43">
    <w:abstractNumId w:val="12"/>
  </w:num>
  <w:num w:numId="44">
    <w:abstractNumId w:val="45"/>
  </w:num>
  <w:num w:numId="45">
    <w:abstractNumId w:val="77"/>
  </w:num>
  <w:num w:numId="46">
    <w:abstractNumId w:val="18"/>
  </w:num>
  <w:num w:numId="47">
    <w:abstractNumId w:val="102"/>
  </w:num>
  <w:num w:numId="48">
    <w:abstractNumId w:val="71"/>
  </w:num>
  <w:num w:numId="49">
    <w:abstractNumId w:val="97"/>
  </w:num>
  <w:num w:numId="50">
    <w:abstractNumId w:val="56"/>
  </w:num>
  <w:num w:numId="51">
    <w:abstractNumId w:val="55"/>
  </w:num>
  <w:num w:numId="52">
    <w:abstractNumId w:val="69"/>
  </w:num>
  <w:num w:numId="53">
    <w:abstractNumId w:val="118"/>
  </w:num>
  <w:num w:numId="54">
    <w:abstractNumId w:val="28"/>
  </w:num>
  <w:num w:numId="55">
    <w:abstractNumId w:val="83"/>
  </w:num>
  <w:num w:numId="56">
    <w:abstractNumId w:val="114"/>
  </w:num>
  <w:num w:numId="57">
    <w:abstractNumId w:val="32"/>
  </w:num>
  <w:num w:numId="58">
    <w:abstractNumId w:val="84"/>
  </w:num>
  <w:num w:numId="59">
    <w:abstractNumId w:val="60"/>
  </w:num>
  <w:num w:numId="60">
    <w:abstractNumId w:val="104"/>
  </w:num>
  <w:num w:numId="61">
    <w:abstractNumId w:val="50"/>
  </w:num>
  <w:num w:numId="62">
    <w:abstractNumId w:val="34"/>
  </w:num>
  <w:num w:numId="63">
    <w:abstractNumId w:val="47"/>
  </w:num>
  <w:num w:numId="64">
    <w:abstractNumId w:val="82"/>
  </w:num>
  <w:num w:numId="65">
    <w:abstractNumId w:val="110"/>
  </w:num>
  <w:num w:numId="66">
    <w:abstractNumId w:val="88"/>
  </w:num>
  <w:num w:numId="67">
    <w:abstractNumId w:val="73"/>
  </w:num>
  <w:num w:numId="68">
    <w:abstractNumId w:val="111"/>
  </w:num>
  <w:num w:numId="69">
    <w:abstractNumId w:val="44"/>
  </w:num>
  <w:num w:numId="70">
    <w:abstractNumId w:val="103"/>
  </w:num>
  <w:num w:numId="71">
    <w:abstractNumId w:val="39"/>
  </w:num>
  <w:num w:numId="72">
    <w:abstractNumId w:val="22"/>
  </w:num>
  <w:num w:numId="73">
    <w:abstractNumId w:val="42"/>
  </w:num>
  <w:num w:numId="74">
    <w:abstractNumId w:val="112"/>
  </w:num>
  <w:num w:numId="75">
    <w:abstractNumId w:val="7"/>
  </w:num>
  <w:num w:numId="76">
    <w:abstractNumId w:val="8"/>
  </w:num>
  <w:num w:numId="77">
    <w:abstractNumId w:val="43"/>
  </w:num>
  <w:num w:numId="78">
    <w:abstractNumId w:val="31"/>
  </w:num>
  <w:num w:numId="79">
    <w:abstractNumId w:val="87"/>
  </w:num>
  <w:num w:numId="80">
    <w:abstractNumId w:val="62"/>
  </w:num>
  <w:num w:numId="81">
    <w:abstractNumId w:val="90"/>
  </w:num>
  <w:num w:numId="82">
    <w:abstractNumId w:val="2"/>
  </w:num>
  <w:num w:numId="83">
    <w:abstractNumId w:val="108"/>
  </w:num>
  <w:num w:numId="84">
    <w:abstractNumId w:val="51"/>
  </w:num>
  <w:num w:numId="85">
    <w:abstractNumId w:val="48"/>
  </w:num>
  <w:num w:numId="86">
    <w:abstractNumId w:val="27"/>
  </w:num>
  <w:num w:numId="87">
    <w:abstractNumId w:val="115"/>
  </w:num>
  <w:num w:numId="88">
    <w:abstractNumId w:val="5"/>
  </w:num>
  <w:num w:numId="89">
    <w:abstractNumId w:val="109"/>
  </w:num>
  <w:num w:numId="90">
    <w:abstractNumId w:val="106"/>
  </w:num>
  <w:num w:numId="91">
    <w:abstractNumId w:val="93"/>
  </w:num>
  <w:num w:numId="92">
    <w:abstractNumId w:val="24"/>
  </w:num>
  <w:num w:numId="93">
    <w:abstractNumId w:val="49"/>
  </w:num>
  <w:num w:numId="94">
    <w:abstractNumId w:val="66"/>
  </w:num>
  <w:num w:numId="95">
    <w:abstractNumId w:val="19"/>
  </w:num>
  <w:num w:numId="96">
    <w:abstractNumId w:val="36"/>
  </w:num>
  <w:num w:numId="97">
    <w:abstractNumId w:val="40"/>
  </w:num>
  <w:num w:numId="98">
    <w:abstractNumId w:val="16"/>
  </w:num>
  <w:num w:numId="99">
    <w:abstractNumId w:val="81"/>
  </w:num>
  <w:num w:numId="100">
    <w:abstractNumId w:val="33"/>
  </w:num>
  <w:num w:numId="101">
    <w:abstractNumId w:val="35"/>
  </w:num>
  <w:num w:numId="102">
    <w:abstractNumId w:val="9"/>
  </w:num>
  <w:num w:numId="103">
    <w:abstractNumId w:val="37"/>
  </w:num>
  <w:num w:numId="104">
    <w:abstractNumId w:val="15"/>
  </w:num>
  <w:num w:numId="105">
    <w:abstractNumId w:val="6"/>
  </w:num>
  <w:num w:numId="106">
    <w:abstractNumId w:val="53"/>
  </w:num>
  <w:num w:numId="107">
    <w:abstractNumId w:val="105"/>
  </w:num>
  <w:num w:numId="108">
    <w:abstractNumId w:val="91"/>
  </w:num>
  <w:num w:numId="109">
    <w:abstractNumId w:val="116"/>
  </w:num>
  <w:num w:numId="110">
    <w:abstractNumId w:val="89"/>
  </w:num>
  <w:num w:numId="111">
    <w:abstractNumId w:val="3"/>
  </w:num>
  <w:num w:numId="112">
    <w:abstractNumId w:val="74"/>
  </w:num>
  <w:num w:numId="113">
    <w:abstractNumId w:val="1"/>
  </w:num>
  <w:num w:numId="114">
    <w:abstractNumId w:val="107"/>
  </w:num>
  <w:num w:numId="115">
    <w:abstractNumId w:val="101"/>
  </w:num>
  <w:num w:numId="116">
    <w:abstractNumId w:val="94"/>
  </w:num>
  <w:num w:numId="117">
    <w:abstractNumId w:val="85"/>
  </w:num>
  <w:num w:numId="118">
    <w:abstractNumId w:val="70"/>
  </w:num>
  <w:num w:numId="119">
    <w:abstractNumId w:val="29"/>
  </w:num>
  <w:num w:numId="120">
    <w:abstractNumId w:val="99"/>
  </w:num>
  <w:num w:numId="121">
    <w:abstractNumId w:val="120"/>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savePreviewPicture/>
  <w:compat>
    <w:useFELayout/>
  </w:compat>
  <w:rsids>
    <w:rsidRoot w:val="00D21B24"/>
    <w:rsid w:val="00003BE6"/>
    <w:rsid w:val="00035C03"/>
    <w:rsid w:val="00107CC3"/>
    <w:rsid w:val="0017542E"/>
    <w:rsid w:val="001A66C0"/>
    <w:rsid w:val="001C5F44"/>
    <w:rsid w:val="0020166D"/>
    <w:rsid w:val="00274392"/>
    <w:rsid w:val="00307BAD"/>
    <w:rsid w:val="003D0B04"/>
    <w:rsid w:val="00450F4F"/>
    <w:rsid w:val="00566FE6"/>
    <w:rsid w:val="005C312E"/>
    <w:rsid w:val="006112BC"/>
    <w:rsid w:val="0069668B"/>
    <w:rsid w:val="006C30DC"/>
    <w:rsid w:val="0076180E"/>
    <w:rsid w:val="007B6FE7"/>
    <w:rsid w:val="0082214C"/>
    <w:rsid w:val="008D791E"/>
    <w:rsid w:val="00936A59"/>
    <w:rsid w:val="0096403C"/>
    <w:rsid w:val="009C4F99"/>
    <w:rsid w:val="00A11838"/>
    <w:rsid w:val="00A53DD7"/>
    <w:rsid w:val="00A757C0"/>
    <w:rsid w:val="00B5590B"/>
    <w:rsid w:val="00BD53C8"/>
    <w:rsid w:val="00C013E3"/>
    <w:rsid w:val="00C229A2"/>
    <w:rsid w:val="00C673F5"/>
    <w:rsid w:val="00CA4BC2"/>
    <w:rsid w:val="00CB33FF"/>
    <w:rsid w:val="00CD78E4"/>
    <w:rsid w:val="00D21B24"/>
    <w:rsid w:val="00DD6AA2"/>
    <w:rsid w:val="00DF3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A2"/>
  </w:style>
  <w:style w:type="paragraph" w:styleId="1">
    <w:name w:val="heading 1"/>
    <w:basedOn w:val="a"/>
    <w:next w:val="a"/>
    <w:link w:val="10"/>
    <w:qFormat/>
    <w:rsid w:val="00A757C0"/>
    <w:pPr>
      <w:keepNext/>
      <w:spacing w:after="0" w:line="240" w:lineRule="auto"/>
      <w:jc w:val="center"/>
      <w:outlineLvl w:val="0"/>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7C0"/>
    <w:rPr>
      <w:rFonts w:ascii="Times New Roman" w:eastAsia="Times New Roman" w:hAnsi="Times New Roman" w:cs="Times New Roman"/>
      <w:sz w:val="36"/>
      <w:szCs w:val="20"/>
    </w:rPr>
  </w:style>
  <w:style w:type="paragraph" w:styleId="a3">
    <w:name w:val="Title"/>
    <w:basedOn w:val="a"/>
    <w:link w:val="a4"/>
    <w:qFormat/>
    <w:rsid w:val="00A757C0"/>
    <w:pPr>
      <w:spacing w:after="0" w:line="240" w:lineRule="auto"/>
      <w:jc w:val="center"/>
    </w:pPr>
    <w:rPr>
      <w:rFonts w:ascii="Times New Roman" w:eastAsia="Times New Roman" w:hAnsi="Times New Roman" w:cs="Times New Roman"/>
      <w:b/>
      <w:sz w:val="36"/>
      <w:szCs w:val="20"/>
    </w:rPr>
  </w:style>
  <w:style w:type="character" w:customStyle="1" w:styleId="a4">
    <w:name w:val="Название Знак"/>
    <w:basedOn w:val="a0"/>
    <w:link w:val="a3"/>
    <w:rsid w:val="00A757C0"/>
    <w:rPr>
      <w:rFonts w:ascii="Times New Roman" w:eastAsia="Times New Roman" w:hAnsi="Times New Roman" w:cs="Times New Roman"/>
      <w:b/>
      <w:sz w:val="36"/>
      <w:szCs w:val="20"/>
    </w:rPr>
  </w:style>
  <w:style w:type="paragraph" w:styleId="a5">
    <w:name w:val="Body Text"/>
    <w:basedOn w:val="a"/>
    <w:link w:val="a6"/>
    <w:rsid w:val="00A757C0"/>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A757C0"/>
    <w:rPr>
      <w:rFonts w:ascii="Times New Roman" w:eastAsia="Times New Roman" w:hAnsi="Times New Roman" w:cs="Times New Roman"/>
      <w:sz w:val="28"/>
      <w:szCs w:val="20"/>
    </w:rPr>
  </w:style>
  <w:style w:type="paragraph" w:customStyle="1" w:styleId="ConsPlusNormal">
    <w:name w:val="ConsPlusNormal"/>
    <w:rsid w:val="00A757C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formattext">
    <w:name w:val="formattext"/>
    <w:basedOn w:val="a"/>
    <w:rsid w:val="00A757C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A757C0"/>
    <w:rPr>
      <w:color w:val="0000FF"/>
      <w:u w:val="single"/>
    </w:rPr>
  </w:style>
  <w:style w:type="paragraph" w:styleId="a8">
    <w:name w:val="List Paragraph"/>
    <w:basedOn w:val="a"/>
    <w:uiPriority w:val="34"/>
    <w:qFormat/>
    <w:rsid w:val="0076180E"/>
    <w:pPr>
      <w:suppressAutoHyphens/>
      <w:spacing w:after="0" w:line="240" w:lineRule="auto"/>
      <w:ind w:left="720"/>
      <w:contextualSpacing/>
    </w:pPr>
    <w:rPr>
      <w:rFonts w:ascii="Times New Roman" w:eastAsia="Times New Roman" w:hAnsi="Times New Roman" w:cs="Times New Roman"/>
      <w:sz w:val="26"/>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898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8989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17484</Words>
  <Characters>99661</Characters>
  <Application>Microsoft Office Word</Application>
  <DocSecurity>0</DocSecurity>
  <Lines>830</Lines>
  <Paragraphs>233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ПОСТАНОВЛЕНИЕ</vt:lpstr>
      <vt:lpstr>Приложение </vt:lpstr>
      <vt:lpstr>к постановлению администрации</vt:lpstr>
      <vt:lpstr>муниципального района «Перемышльский район»</vt:lpstr>
    </vt:vector>
  </TitlesOfParts>
  <Company>Microsoft</Company>
  <LinksUpToDate>false</LinksUpToDate>
  <CharactersWithSpaces>116912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DNA7 X86</cp:lastModifiedBy>
  <cp:revision>5</cp:revision>
  <cp:lastPrinted>2018-07-30T07:46:00Z</cp:lastPrinted>
  <dcterms:created xsi:type="dcterms:W3CDTF">2018-07-30T06:37:00Z</dcterms:created>
  <dcterms:modified xsi:type="dcterms:W3CDTF">2018-07-30T11:36:00Z</dcterms:modified>
</cp:coreProperties>
</file>