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B514" w14:textId="6CC98344" w:rsidR="00572A37" w:rsidRPr="00CC2A0C" w:rsidRDefault="00572A37" w:rsidP="00C12DDF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A0C">
        <w:rPr>
          <w:rFonts w:ascii="Times New Roman" w:hAnsi="Times New Roman" w:cs="Times New Roman"/>
          <w:b/>
          <w:sz w:val="36"/>
          <w:szCs w:val="36"/>
        </w:rPr>
        <w:t>СЕЛЬСКАЯ ДУМА</w:t>
      </w:r>
    </w:p>
    <w:p w14:paraId="5CDBB168" w14:textId="6B6738D6" w:rsidR="00572A37" w:rsidRPr="00CC2A0C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A0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C2A0C" w:rsidRPr="00CC2A0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C2A0C" w:rsidRPr="00CC2A0C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Pr="00CC2A0C">
        <w:rPr>
          <w:rFonts w:ascii="Times New Roman" w:hAnsi="Times New Roman" w:cs="Times New Roman"/>
          <w:sz w:val="28"/>
          <w:szCs w:val="28"/>
        </w:rPr>
        <w:t>»</w:t>
      </w:r>
    </w:p>
    <w:p w14:paraId="7331C768" w14:textId="77777777"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BBDECF" w14:textId="77777777" w:rsidR="00572A37" w:rsidRPr="00CC2A0C" w:rsidRDefault="00572A37" w:rsidP="00572A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A0C">
        <w:rPr>
          <w:rFonts w:ascii="Times New Roman" w:hAnsi="Times New Roman" w:cs="Times New Roman"/>
          <w:b/>
          <w:position w:val="-1"/>
          <w:sz w:val="36"/>
          <w:szCs w:val="36"/>
        </w:rPr>
        <w:t>РЕШЕНИЕ</w:t>
      </w:r>
    </w:p>
    <w:p w14:paraId="5D5F991E" w14:textId="44A41AED" w:rsidR="00572A37" w:rsidRPr="00CC2A0C" w:rsidRDefault="00CC2A0C" w:rsidP="00572A37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2A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A0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2A0C">
        <w:rPr>
          <w:rFonts w:ascii="Times New Roman" w:hAnsi="Times New Roman" w:cs="Times New Roman"/>
          <w:sz w:val="24"/>
          <w:szCs w:val="24"/>
        </w:rPr>
        <w:t>рищево</w:t>
      </w:r>
      <w:proofErr w:type="spellEnd"/>
    </w:p>
    <w:p w14:paraId="3781FFA5" w14:textId="77777777" w:rsidR="00572A37" w:rsidRPr="00572A37" w:rsidRDefault="00572A37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393E6D" w14:textId="196DA0A5" w:rsidR="00572A37" w:rsidRPr="00CC2A0C" w:rsidRDefault="00CC2A0C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C2A0C">
        <w:rPr>
          <w:rFonts w:ascii="Times New Roman" w:hAnsi="Times New Roman" w:cs="Times New Roman"/>
          <w:sz w:val="26"/>
          <w:szCs w:val="26"/>
        </w:rPr>
        <w:t xml:space="preserve">от </w:t>
      </w:r>
      <w:r w:rsidR="005B7244">
        <w:rPr>
          <w:rFonts w:ascii="Times New Roman" w:hAnsi="Times New Roman" w:cs="Times New Roman"/>
          <w:sz w:val="26"/>
          <w:szCs w:val="26"/>
        </w:rPr>
        <w:t>09 ноября</w:t>
      </w:r>
      <w:r w:rsidR="00572A37" w:rsidRPr="00CC2A0C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572A37" w:rsidRPr="00CC2A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B724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72A37" w:rsidRPr="00CC2A0C">
        <w:rPr>
          <w:rFonts w:ascii="Times New Roman" w:hAnsi="Times New Roman" w:cs="Times New Roman"/>
          <w:sz w:val="26"/>
          <w:szCs w:val="26"/>
        </w:rPr>
        <w:t xml:space="preserve"> №</w:t>
      </w:r>
      <w:r w:rsidR="005B7244">
        <w:rPr>
          <w:rFonts w:ascii="Times New Roman" w:hAnsi="Times New Roman" w:cs="Times New Roman"/>
          <w:sz w:val="26"/>
          <w:szCs w:val="26"/>
        </w:rPr>
        <w:t xml:space="preserve"> 13</w:t>
      </w:r>
    </w:p>
    <w:p w14:paraId="4C583091" w14:textId="77777777" w:rsidR="005B7244" w:rsidRDefault="005B7244" w:rsidP="00572A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7868C1" w14:textId="1DB88F25"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Сельской Думы</w:t>
      </w:r>
    </w:p>
    <w:p w14:paraId="36578231" w14:textId="1E163F48" w:rsidR="00572A37" w:rsidRPr="00CC2A0C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CC2A0C">
        <w:rPr>
          <w:rFonts w:ascii="Times New Roman" w:hAnsi="Times New Roman" w:cs="Times New Roman"/>
          <w:b/>
          <w:sz w:val="26"/>
          <w:szCs w:val="26"/>
        </w:rPr>
        <w:t>«</w:t>
      </w:r>
      <w:r w:rsidR="00CC2A0C" w:rsidRPr="00CC2A0C">
        <w:rPr>
          <w:rFonts w:ascii="Times New Roman" w:hAnsi="Times New Roman" w:cs="Times New Roman"/>
          <w:b/>
          <w:sz w:val="26"/>
          <w:szCs w:val="26"/>
        </w:rPr>
        <w:t>Село</w:t>
      </w:r>
      <w:r w:rsidR="00CC2A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2A0C" w:rsidRPr="00CC2A0C">
        <w:rPr>
          <w:rFonts w:ascii="Times New Roman" w:hAnsi="Times New Roman" w:cs="Times New Roman"/>
          <w:b/>
          <w:sz w:val="26"/>
          <w:szCs w:val="26"/>
        </w:rPr>
        <w:t>Борищево</w:t>
      </w:r>
      <w:proofErr w:type="spellEnd"/>
      <w:r w:rsidRPr="00CC2A0C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562A4F9E" w14:textId="30317447"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от «</w:t>
      </w:r>
      <w:r w:rsidR="00CC2A0C">
        <w:rPr>
          <w:rFonts w:ascii="Times New Roman" w:hAnsi="Times New Roman" w:cs="Times New Roman"/>
          <w:b/>
          <w:sz w:val="26"/>
          <w:szCs w:val="26"/>
        </w:rPr>
        <w:t>16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C2A0C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831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b/>
          <w:sz w:val="26"/>
          <w:szCs w:val="26"/>
        </w:rPr>
        <w:t>2017г. №</w:t>
      </w:r>
      <w:r w:rsidR="00CC2A0C">
        <w:rPr>
          <w:rFonts w:ascii="Times New Roman" w:hAnsi="Times New Roman" w:cs="Times New Roman"/>
          <w:b/>
          <w:sz w:val="26"/>
          <w:szCs w:val="26"/>
        </w:rPr>
        <w:t>65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3D349E" w14:textId="77777777"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и </w:t>
      </w:r>
    </w:p>
    <w:p w14:paraId="37187188" w14:textId="77777777"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условиях предоставления в аренду </w:t>
      </w:r>
    </w:p>
    <w:p w14:paraId="10CB2B99" w14:textId="77777777" w:rsidR="00CC2A0C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муниципального имущества сельского поселения «</w:t>
      </w:r>
      <w:r w:rsidR="00CC2A0C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b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033E9BBB" w14:textId="77777777" w:rsidR="00CC2A0C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предпринимательства»</w:t>
      </w:r>
    </w:p>
    <w:p w14:paraId="3FC849F8" w14:textId="1BE6F5B7"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ред. </w:t>
      </w:r>
      <w:r w:rsidR="00380DC5" w:rsidRPr="00380DC5">
        <w:rPr>
          <w:rFonts w:ascii="Times New Roman" w:hAnsi="Times New Roman" w:cs="Times New Roman"/>
          <w:b/>
          <w:sz w:val="26"/>
          <w:szCs w:val="26"/>
        </w:rPr>
        <w:t>от 27.11.2019г. №121)</w:t>
      </w:r>
    </w:p>
    <w:p w14:paraId="01CA8797" w14:textId="77777777"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1C04CD3" w14:textId="22CEB019" w:rsidR="00572A37" w:rsidRPr="00CC2A0C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 законом от 24.07.2007 №209-ФЗ «О развитии малого и среднего предпринимательства в Российской Федерации»,  Федеральным законом от 27.11.2018 №422-ФЗ «О проведении эксперимента по установлению специального налогового режима "Налог на профессиональный доход», Уставом 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 xml:space="preserve">»,  Сельская Дума сельского поселения </w:t>
      </w:r>
      <w:r w:rsidRPr="00CC2A0C">
        <w:rPr>
          <w:rFonts w:ascii="Times New Roman" w:hAnsi="Times New Roman" w:cs="Times New Roman"/>
          <w:sz w:val="26"/>
          <w:szCs w:val="26"/>
        </w:rPr>
        <w:t>«</w:t>
      </w:r>
      <w:r w:rsidR="00CC2A0C" w:rsidRP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 w:rsidRP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CC2A0C">
        <w:rPr>
          <w:rFonts w:ascii="Times New Roman" w:hAnsi="Times New Roman" w:cs="Times New Roman"/>
          <w:sz w:val="26"/>
          <w:szCs w:val="26"/>
        </w:rPr>
        <w:t>»</w:t>
      </w:r>
    </w:p>
    <w:p w14:paraId="5950117F" w14:textId="77777777" w:rsidR="00572A37" w:rsidRPr="00CC2A0C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BC139E" w14:textId="77777777"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14:paraId="1D49967A" w14:textId="77777777"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1E8663" w14:textId="744AE871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1. Внести в Решение  </w:t>
      </w: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2A0C" w:rsidRPr="00CC2A0C">
        <w:rPr>
          <w:rFonts w:ascii="Times New Roman" w:hAnsi="Times New Roman" w:cs="Times New Roman"/>
          <w:sz w:val="26"/>
          <w:szCs w:val="26"/>
        </w:rPr>
        <w:t>1</w:t>
      </w:r>
      <w:r w:rsidR="00CC2A0C">
        <w:rPr>
          <w:rFonts w:ascii="Times New Roman" w:hAnsi="Times New Roman" w:cs="Times New Roman"/>
          <w:sz w:val="26"/>
          <w:szCs w:val="26"/>
        </w:rPr>
        <w:t xml:space="preserve">6» октября </w:t>
      </w:r>
      <w:r>
        <w:rPr>
          <w:rFonts w:ascii="Times New Roman" w:hAnsi="Times New Roman" w:cs="Times New Roman"/>
          <w:sz w:val="26"/>
          <w:szCs w:val="26"/>
        </w:rPr>
        <w:t>2017г.</w:t>
      </w:r>
      <w:r w:rsidRPr="00572A37">
        <w:rPr>
          <w:rFonts w:ascii="Times New Roman" w:hAnsi="Times New Roman" w:cs="Times New Roman"/>
          <w:sz w:val="26"/>
          <w:szCs w:val="26"/>
        </w:rPr>
        <w:t xml:space="preserve"> №</w:t>
      </w:r>
      <w:r w:rsidR="00CC2A0C">
        <w:rPr>
          <w:rFonts w:ascii="Times New Roman" w:hAnsi="Times New Roman" w:cs="Times New Roman"/>
          <w:sz w:val="26"/>
          <w:szCs w:val="26"/>
        </w:rPr>
        <w:t xml:space="preserve">65 </w:t>
      </w:r>
      <w:r w:rsidRPr="00572A3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муниципального имущества </w:t>
      </w:r>
      <w:r w:rsidR="004E0A9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 xml:space="preserve">» субъектам малого и среднего предпринимательства» ( в редакции </w:t>
      </w:r>
      <w:r w:rsidR="00380DC5">
        <w:rPr>
          <w:rFonts w:ascii="Times New Roman" w:hAnsi="Times New Roman" w:cs="Times New Roman"/>
          <w:sz w:val="26"/>
          <w:szCs w:val="26"/>
        </w:rPr>
        <w:t>от 27.11.2019г. №121</w:t>
      </w:r>
      <w:r w:rsidRPr="00572A37">
        <w:rPr>
          <w:rFonts w:ascii="Times New Roman" w:hAnsi="Times New Roman" w:cs="Times New Roman"/>
          <w:sz w:val="26"/>
          <w:szCs w:val="26"/>
        </w:rPr>
        <w:t>) ( 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Решение №</w:t>
      </w:r>
      <w:r w:rsidR="00380DC5">
        <w:rPr>
          <w:rFonts w:ascii="Times New Roman" w:hAnsi="Times New Roman" w:cs="Times New Roman"/>
          <w:sz w:val="26"/>
          <w:szCs w:val="26"/>
        </w:rPr>
        <w:t>65</w:t>
      </w:r>
      <w:r w:rsidRPr="00572A3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4D16430E" w14:textId="7B19109B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1.1. Заголовок Решения №</w:t>
      </w:r>
      <w:r w:rsidR="00CC2A0C" w:rsidRPr="00CC2A0C">
        <w:rPr>
          <w:rFonts w:ascii="Times New Roman" w:hAnsi="Times New Roman" w:cs="Times New Roman"/>
          <w:sz w:val="26"/>
          <w:szCs w:val="26"/>
        </w:rPr>
        <w:t>65</w:t>
      </w:r>
      <w:r w:rsidRPr="00572A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A1747AD" w14:textId="6B592EFD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доход»)».</w:t>
      </w:r>
    </w:p>
    <w:p w14:paraId="1A259EA7" w14:textId="7DCA618F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lastRenderedPageBreak/>
        <w:t xml:space="preserve">    1.</w:t>
      </w:r>
      <w:r w:rsidR="0083117C" w:rsidRPr="00572A37">
        <w:rPr>
          <w:rFonts w:ascii="Times New Roman" w:hAnsi="Times New Roman" w:cs="Times New Roman"/>
          <w:sz w:val="26"/>
          <w:szCs w:val="26"/>
        </w:rPr>
        <w:t>2. Пункт</w:t>
      </w:r>
      <w:r w:rsidRPr="00572A37">
        <w:rPr>
          <w:rFonts w:ascii="Times New Roman" w:hAnsi="Times New Roman" w:cs="Times New Roman"/>
          <w:sz w:val="26"/>
          <w:szCs w:val="26"/>
        </w:rPr>
        <w:t xml:space="preserve"> 1 Решения №</w:t>
      </w:r>
      <w:r w:rsidR="00CC2A0C">
        <w:rPr>
          <w:rFonts w:ascii="Times New Roman" w:hAnsi="Times New Roman" w:cs="Times New Roman"/>
          <w:sz w:val="26"/>
          <w:szCs w:val="26"/>
        </w:rPr>
        <w:t>65</w:t>
      </w:r>
      <w:r w:rsidRPr="00572A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044283D" w14:textId="42A889B1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«1. Утвердить Положение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14:paraId="41C86F25" w14:textId="61C0C3F4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 В </w:t>
      </w:r>
      <w:r w:rsidR="0083117C">
        <w:rPr>
          <w:rFonts w:ascii="Times New Roman" w:hAnsi="Times New Roman" w:cs="Times New Roman"/>
          <w:sz w:val="26"/>
          <w:szCs w:val="26"/>
        </w:rPr>
        <w:t>приложении «</w:t>
      </w:r>
      <w:r w:rsidR="0083117C" w:rsidRPr="00572A37">
        <w:rPr>
          <w:rFonts w:ascii="Times New Roman" w:hAnsi="Times New Roman" w:cs="Times New Roman"/>
          <w:sz w:val="26"/>
          <w:szCs w:val="26"/>
        </w:rPr>
        <w:t>Положени</w:t>
      </w:r>
      <w:r w:rsidR="0083117C">
        <w:rPr>
          <w:rFonts w:ascii="Times New Roman" w:hAnsi="Times New Roman" w:cs="Times New Roman"/>
          <w:sz w:val="26"/>
          <w:szCs w:val="26"/>
        </w:rPr>
        <w:t>е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порядке и условиях предоставления в аренду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» субъектам малого и среднего предпринимательства» к Решению №</w:t>
      </w:r>
      <w:r w:rsidR="00CC2A0C" w:rsidRPr="00CC2A0C">
        <w:rPr>
          <w:rFonts w:ascii="Times New Roman" w:hAnsi="Times New Roman" w:cs="Times New Roman"/>
          <w:sz w:val="26"/>
          <w:szCs w:val="26"/>
        </w:rPr>
        <w:t>65</w:t>
      </w:r>
      <w:r w:rsidR="0083117C">
        <w:rPr>
          <w:rFonts w:ascii="Times New Roman" w:hAnsi="Times New Roman" w:cs="Times New Roman"/>
          <w:sz w:val="26"/>
          <w:szCs w:val="26"/>
        </w:rPr>
        <w:t>_</w:t>
      </w:r>
      <w:r w:rsidRPr="00572A37">
        <w:rPr>
          <w:rFonts w:ascii="Times New Roman" w:hAnsi="Times New Roman" w:cs="Times New Roman"/>
          <w:sz w:val="26"/>
          <w:szCs w:val="26"/>
        </w:rPr>
        <w:t xml:space="preserve"> (далее-Положение):</w:t>
      </w:r>
    </w:p>
    <w:p w14:paraId="415CC71E" w14:textId="77777777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</w:t>
      </w:r>
      <w:r w:rsidR="0083117C" w:rsidRPr="00572A37">
        <w:rPr>
          <w:rFonts w:ascii="Times New Roman" w:hAnsi="Times New Roman" w:cs="Times New Roman"/>
          <w:sz w:val="26"/>
          <w:szCs w:val="26"/>
        </w:rPr>
        <w:t>1. Заголовок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14:paraId="1F4F9A39" w14:textId="16D03378" w:rsidR="0083117C" w:rsidRPr="00572A37" w:rsidRDefault="00572A37" w:rsidP="00831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C2A0C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14:paraId="4BDC4BC2" w14:textId="77777777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</w:t>
      </w:r>
      <w:r w:rsidR="0083117C">
        <w:rPr>
          <w:rFonts w:ascii="Times New Roman" w:hAnsi="Times New Roman" w:cs="Times New Roman"/>
          <w:sz w:val="26"/>
          <w:szCs w:val="26"/>
        </w:rPr>
        <w:t>.2</w:t>
      </w:r>
      <w:r w:rsidRPr="00572A37">
        <w:rPr>
          <w:rFonts w:ascii="Times New Roman" w:hAnsi="Times New Roman" w:cs="Times New Roman"/>
          <w:sz w:val="26"/>
          <w:szCs w:val="26"/>
        </w:rPr>
        <w:t>. Пункт 1</w:t>
      </w:r>
      <w:r w:rsidR="0083117C">
        <w:rPr>
          <w:rFonts w:ascii="Times New Roman" w:hAnsi="Times New Roman" w:cs="Times New Roman"/>
          <w:sz w:val="26"/>
          <w:szCs w:val="26"/>
        </w:rPr>
        <w:t>.1.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14:paraId="5D531D27" w14:textId="47CE4C3C" w:rsidR="00B85AE0" w:rsidRPr="00A83838" w:rsidRDefault="00572A37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«1.Настоящее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A0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A0C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«Налог на профессиональный доход»</w:t>
      </w:r>
      <w:r w:rsidR="00B85AE0" w:rsidRPr="00A83838">
        <w:rPr>
          <w:rFonts w:ascii="Times New Roman" w:hAnsi="Times New Roman" w:cs="Times New Roman"/>
          <w:sz w:val="26"/>
          <w:szCs w:val="26"/>
        </w:rPr>
        <w:t xml:space="preserve">) (далее - Перечень имущества), устанавливает порядок и условия предоставления субъектам малого и среднего предпринимательства, организациям, образующим </w:t>
      </w:r>
      <w:r w:rsidR="00B85AE0" w:rsidRPr="00A83838">
        <w:rPr>
          <w:rFonts w:ascii="Times New Roman" w:hAnsi="Times New Roman" w:cs="Times New Roman"/>
          <w:sz w:val="26"/>
          <w:szCs w:val="26"/>
        </w:rPr>
        <w:lastRenderedPageBreak/>
        <w:t xml:space="preserve">инфраструктуру поддержки малого и среднего предпринимательства, 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физическим лицам</w:t>
      </w:r>
      <w:r w:rsidR="00B85AE0">
        <w:rPr>
          <w:rFonts w:ascii="Times New Roman" w:eastAsia="Calibri" w:hAnsi="Times New Roman" w:cs="Times New Roman"/>
          <w:sz w:val="26"/>
          <w:szCs w:val="26"/>
        </w:rPr>
        <w:t>, не являющим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ся индивидуальными</w:t>
      </w:r>
      <w:r w:rsidR="00B85AE0">
        <w:rPr>
          <w:rFonts w:ascii="Times New Roman" w:eastAsia="Calibri" w:hAnsi="Times New Roman" w:cs="Times New Roman"/>
          <w:sz w:val="26"/>
          <w:szCs w:val="26"/>
        </w:rPr>
        <w:t xml:space="preserve"> предпринимателями и применяющим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B85AE0">
        <w:rPr>
          <w:rFonts w:ascii="Times New Roman" w:eastAsia="Calibri" w:hAnsi="Times New Roman" w:cs="Times New Roman"/>
          <w:sz w:val="26"/>
          <w:szCs w:val="26"/>
        </w:rPr>
        <w:t>,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5AE0" w:rsidRPr="00A83838">
        <w:rPr>
          <w:rFonts w:ascii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14:paraId="58924C8A" w14:textId="77777777"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838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Calibri" w:hAnsi="Times New Roman" w:cs="Times New Roman"/>
          <w:sz w:val="26"/>
          <w:szCs w:val="26"/>
        </w:rPr>
        <w:t>физическим лицам, не являющим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ся индивидуальными предпринимателями </w:t>
      </w:r>
      <w:r>
        <w:rPr>
          <w:rFonts w:ascii="Times New Roman" w:eastAsia="Calibri" w:hAnsi="Times New Roman" w:cs="Times New Roman"/>
          <w:sz w:val="26"/>
          <w:szCs w:val="26"/>
        </w:rPr>
        <w:t>и применяющим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3838">
        <w:rPr>
          <w:rFonts w:ascii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законодательством.».</w:t>
      </w:r>
    </w:p>
    <w:p w14:paraId="7F8F2F22" w14:textId="77777777"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Пункт 1.3 Положения изложить в следующей редакции:</w:t>
      </w:r>
    </w:p>
    <w:p w14:paraId="331025DC" w14:textId="77777777" w:rsidR="00B85AE0" w:rsidRPr="00A83838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«1.3.Право заключить договор аренды имущества, включенного в Перечень имущества, имеет</w:t>
      </w:r>
      <w:r w:rsidRPr="00A83838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838">
        <w:rPr>
          <w:rFonts w:ascii="Times New Roman" w:hAnsi="Times New Roman" w:cs="Times New Roman"/>
          <w:sz w:val="26"/>
          <w:szCs w:val="26"/>
        </w:rPr>
        <w:t>, образующ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83838">
        <w:rPr>
          <w:rFonts w:ascii="Times New Roman" w:hAnsi="Times New Roman" w:cs="Times New Roman"/>
          <w:sz w:val="26"/>
          <w:szCs w:val="26"/>
        </w:rPr>
        <w:t xml:space="preserve">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83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4" w:history="1">
        <w:r w:rsidRPr="00A838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3838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3838"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eastAsia="Calibri" w:hAnsi="Times New Roman" w:cs="Times New Roman"/>
          <w:sz w:val="26"/>
          <w:szCs w:val="26"/>
        </w:rPr>
        <w:t>физичес</w:t>
      </w:r>
      <w:r>
        <w:rPr>
          <w:rFonts w:ascii="Times New Roman" w:eastAsia="Calibri" w:hAnsi="Times New Roman" w:cs="Times New Roman"/>
          <w:sz w:val="26"/>
          <w:szCs w:val="26"/>
        </w:rPr>
        <w:t>кое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лицо, не являющ</w:t>
      </w:r>
      <w:r>
        <w:rPr>
          <w:rFonts w:ascii="Times New Roman" w:eastAsia="Calibri" w:hAnsi="Times New Roman" w:cs="Times New Roman"/>
          <w:sz w:val="26"/>
          <w:szCs w:val="26"/>
        </w:rPr>
        <w:t>ееся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индивидуальным предпринимателем и применяющ</w:t>
      </w:r>
      <w:r>
        <w:rPr>
          <w:rFonts w:ascii="Times New Roman" w:eastAsia="Calibri" w:hAnsi="Times New Roman" w:cs="Times New Roman"/>
          <w:sz w:val="26"/>
          <w:szCs w:val="26"/>
        </w:rPr>
        <w:t>ее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A83838">
        <w:rPr>
          <w:rFonts w:ascii="Times New Roman" w:hAnsi="Times New Roman" w:cs="Times New Roman"/>
          <w:sz w:val="26"/>
          <w:szCs w:val="26"/>
        </w:rPr>
        <w:t>.</w:t>
      </w:r>
    </w:p>
    <w:p w14:paraId="0D89422A" w14:textId="77777777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1.3.</w:t>
      </w:r>
      <w:r w:rsidR="00B85AE0">
        <w:rPr>
          <w:rFonts w:ascii="Times New Roman" w:hAnsi="Times New Roman" w:cs="Times New Roman"/>
          <w:sz w:val="26"/>
          <w:szCs w:val="26"/>
        </w:rPr>
        <w:t>4</w:t>
      </w:r>
      <w:r w:rsidRPr="00572A37">
        <w:rPr>
          <w:rFonts w:ascii="Times New Roman" w:hAnsi="Times New Roman" w:cs="Times New Roman"/>
          <w:sz w:val="26"/>
          <w:szCs w:val="26"/>
        </w:rPr>
        <w:t xml:space="preserve">. </w:t>
      </w:r>
      <w:r w:rsidR="00B85AE0">
        <w:rPr>
          <w:rFonts w:ascii="Times New Roman" w:hAnsi="Times New Roman" w:cs="Times New Roman"/>
          <w:sz w:val="26"/>
          <w:szCs w:val="26"/>
        </w:rPr>
        <w:t>Д</w:t>
      </w:r>
      <w:r w:rsidRPr="00572A37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1B5630">
        <w:rPr>
          <w:rFonts w:ascii="Times New Roman" w:hAnsi="Times New Roman" w:cs="Times New Roman"/>
          <w:sz w:val="26"/>
          <w:szCs w:val="26"/>
        </w:rPr>
        <w:t>пункт 2.1</w:t>
      </w:r>
      <w:r w:rsidR="00B85AE0">
        <w:rPr>
          <w:rFonts w:ascii="Times New Roman" w:hAnsi="Times New Roman" w:cs="Times New Roman"/>
          <w:sz w:val="26"/>
          <w:szCs w:val="26"/>
        </w:rPr>
        <w:t xml:space="preserve"> </w:t>
      </w:r>
      <w:r w:rsidR="001B5630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B85AE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B5630">
        <w:rPr>
          <w:rFonts w:ascii="Times New Roman" w:hAnsi="Times New Roman" w:cs="Times New Roman"/>
          <w:sz w:val="26"/>
          <w:szCs w:val="26"/>
        </w:rPr>
        <w:t>абзацем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5BC058B" w14:textId="77777777"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1B5630">
        <w:rPr>
          <w:rFonts w:ascii="Times New Roman" w:hAnsi="Times New Roman" w:cs="Times New Roman"/>
          <w:sz w:val="26"/>
          <w:szCs w:val="26"/>
        </w:rPr>
        <w:t>Физические лица,</w:t>
      </w:r>
      <w:r w:rsidR="001B5630" w:rsidRPr="001B5630">
        <w:rPr>
          <w:rFonts w:ascii="Times New Roman" w:hAnsi="Times New Roman" w:cs="Times New Roman"/>
          <w:sz w:val="26"/>
          <w:szCs w:val="26"/>
        </w:rPr>
        <w:t xml:space="preserve"> </w:t>
      </w:r>
      <w:r w:rsidR="001B5630" w:rsidRPr="00572A37">
        <w:rPr>
          <w:rFonts w:ascii="Times New Roman" w:hAnsi="Times New Roman" w:cs="Times New Roman"/>
          <w:sz w:val="26"/>
          <w:szCs w:val="26"/>
        </w:rPr>
        <w:t>не являющи</w:t>
      </w:r>
      <w:r w:rsidR="001B5630">
        <w:rPr>
          <w:rFonts w:ascii="Times New Roman" w:hAnsi="Times New Roman" w:cs="Times New Roman"/>
          <w:sz w:val="26"/>
          <w:szCs w:val="26"/>
        </w:rPr>
        <w:t>еся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применяющи</w:t>
      </w:r>
      <w:r w:rsidR="001B5630">
        <w:rPr>
          <w:rFonts w:ascii="Times New Roman" w:hAnsi="Times New Roman" w:cs="Times New Roman"/>
          <w:sz w:val="26"/>
          <w:szCs w:val="26"/>
        </w:rPr>
        <w:t>е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</w:t>
      </w:r>
      <w:r w:rsidR="00C30344" w:rsidRPr="00572A37">
        <w:rPr>
          <w:rFonts w:ascii="Times New Roman" w:hAnsi="Times New Roman" w:cs="Times New Roman"/>
          <w:sz w:val="26"/>
          <w:szCs w:val="26"/>
        </w:rPr>
        <w:t>доход»</w:t>
      </w:r>
      <w:r w:rsidR="00C30344">
        <w:rPr>
          <w:rFonts w:ascii="Times New Roman" w:hAnsi="Times New Roman" w:cs="Times New Roman"/>
          <w:sz w:val="26"/>
          <w:szCs w:val="26"/>
        </w:rPr>
        <w:t xml:space="preserve"> прилагают </w:t>
      </w:r>
      <w:r w:rsidRPr="00572A37">
        <w:rPr>
          <w:rFonts w:ascii="Times New Roman" w:hAnsi="Times New Roman" w:cs="Times New Roman"/>
          <w:sz w:val="26"/>
          <w:szCs w:val="26"/>
        </w:rPr>
        <w:t xml:space="preserve">документы, подтверждающие, что </w:t>
      </w:r>
      <w:r w:rsidR="00C30344">
        <w:rPr>
          <w:rFonts w:ascii="Times New Roman" w:hAnsi="Times New Roman" w:cs="Times New Roman"/>
          <w:sz w:val="26"/>
          <w:szCs w:val="26"/>
        </w:rPr>
        <w:t>данное лицо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является физическим лицом, не являющимся индивидуальным предпринимателем и применяющим специальный налоговый режим «Налог на профессиональный доход</w:t>
      </w:r>
      <w:r w:rsidR="00E34CA2">
        <w:rPr>
          <w:rFonts w:ascii="Times New Roman" w:hAnsi="Times New Roman" w:cs="Times New Roman"/>
          <w:sz w:val="26"/>
          <w:szCs w:val="26"/>
        </w:rPr>
        <w:t>»</w:t>
      </w:r>
      <w:r w:rsidR="00C30344">
        <w:rPr>
          <w:rFonts w:ascii="Times New Roman" w:hAnsi="Times New Roman" w:cs="Times New Roman"/>
          <w:sz w:val="26"/>
          <w:szCs w:val="26"/>
        </w:rPr>
        <w:t>».</w:t>
      </w:r>
    </w:p>
    <w:p w14:paraId="792D9FDA" w14:textId="5BBF11E6"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</w:t>
      </w:r>
      <w:r w:rsidR="003A2D7D">
        <w:rPr>
          <w:rFonts w:ascii="Times New Roman" w:hAnsi="Times New Roman" w:cs="Times New Roman"/>
          <w:sz w:val="26"/>
          <w:szCs w:val="26"/>
        </w:rPr>
        <w:t>публикования</w:t>
      </w:r>
      <w:r w:rsidR="00C30344">
        <w:rPr>
          <w:rFonts w:ascii="Times New Roman" w:hAnsi="Times New Roman" w:cs="Times New Roman"/>
          <w:sz w:val="26"/>
          <w:szCs w:val="26"/>
        </w:rPr>
        <w:t>.</w:t>
      </w:r>
    </w:p>
    <w:p w14:paraId="665A5FC9" w14:textId="77777777"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1989F2" w14:textId="02C23BDA" w:rsidR="00E34CA2" w:rsidRP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</w:t>
      </w:r>
      <w:r w:rsidR="00380DC5">
        <w:rPr>
          <w:rFonts w:ascii="Times New Roman" w:hAnsi="Times New Roman" w:cs="Times New Roman"/>
          <w:b/>
          <w:sz w:val="26"/>
          <w:szCs w:val="26"/>
        </w:rPr>
        <w:t xml:space="preserve">             Л.С. Рыжова</w:t>
      </w:r>
    </w:p>
    <w:sectPr w:rsidR="00E34CA2" w:rsidRPr="00E3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7"/>
    <w:rsid w:val="001B5630"/>
    <w:rsid w:val="00380DC5"/>
    <w:rsid w:val="003A2D7D"/>
    <w:rsid w:val="00402D4F"/>
    <w:rsid w:val="00471D2D"/>
    <w:rsid w:val="004E0A93"/>
    <w:rsid w:val="00572A37"/>
    <w:rsid w:val="005B7244"/>
    <w:rsid w:val="00773B5F"/>
    <w:rsid w:val="007B74E1"/>
    <w:rsid w:val="0083117C"/>
    <w:rsid w:val="00925900"/>
    <w:rsid w:val="00B85AE0"/>
    <w:rsid w:val="00C12DDF"/>
    <w:rsid w:val="00C30344"/>
    <w:rsid w:val="00CC2A0C"/>
    <w:rsid w:val="00D460F4"/>
    <w:rsid w:val="00E34CA2"/>
    <w:rsid w:val="00F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FC0E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FC28A816C5EBBA0B3C99A9FF8B7F87003C22BF5062B350A8D6741F7E60FB742E2D81708FACDF0E4C55A27158W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</cp:revision>
  <dcterms:created xsi:type="dcterms:W3CDTF">2020-10-27T07:45:00Z</dcterms:created>
  <dcterms:modified xsi:type="dcterms:W3CDTF">2020-11-16T11:16:00Z</dcterms:modified>
</cp:coreProperties>
</file>