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9C" w:rsidRDefault="00FC429C" w:rsidP="00FC42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FC429C" w:rsidRDefault="00FC429C" w:rsidP="00FC4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(исполнительно-распорядительный орган) </w:t>
      </w:r>
    </w:p>
    <w:p w:rsidR="00FC429C" w:rsidRDefault="00FC429C" w:rsidP="00FC4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FC429C" w:rsidRDefault="00FC429C" w:rsidP="00FC4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«Деревня Григоровское»</w:t>
      </w:r>
    </w:p>
    <w:p w:rsidR="00FC429C" w:rsidRDefault="00FC429C" w:rsidP="00FC42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429C" w:rsidRDefault="00FC429C" w:rsidP="00FC42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C429C" w:rsidRDefault="00FC429C" w:rsidP="00FC4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Д.Григоровское</w:t>
      </w:r>
    </w:p>
    <w:p w:rsidR="00FC429C" w:rsidRDefault="00FC429C" w:rsidP="00FC429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429C" w:rsidRDefault="00FC429C" w:rsidP="00FC42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429C" w:rsidRDefault="00FC429C" w:rsidP="00FC4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«18» мая  2016  г.                                                                          №18-р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before="283" w:after="0" w:line="322" w:lineRule="exact"/>
        <w:ind w:left="19" w:right="36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порядке сообщения муниципальными служащими, органов местного самоуправления сельского поселения  «Деревня Григоровское» о возникновении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личной заинтересованности при исполнении </w:t>
      </w:r>
      <w:r>
        <w:rPr>
          <w:rFonts w:ascii="Times New Roman" w:hAnsi="Times New Roman"/>
          <w:b/>
          <w:bCs/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912"/>
        <w:jc w:val="both"/>
        <w:rPr>
          <w:rFonts w:ascii="Times New Roman" w:hAnsi="Times New Roman"/>
          <w:sz w:val="28"/>
          <w:szCs w:val="28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912"/>
        <w:jc w:val="both"/>
        <w:rPr>
          <w:rFonts w:ascii="Times New Roman" w:hAnsi="Times New Roman"/>
          <w:sz w:val="28"/>
          <w:szCs w:val="28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внесении изменений в некоторые акты Президента Российской Федерации»:</w:t>
      </w:r>
      <w:proofErr w:type="gramEnd"/>
    </w:p>
    <w:p w:rsidR="00FC429C" w:rsidRDefault="00FC429C" w:rsidP="00FC429C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left="5" w:right="10" w:firstLine="5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9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Положение о порядке сообщения муниципальными служащими органов местного самоуправления сельского поселения «Деревня Григоровское»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1).</w:t>
      </w:r>
    </w:p>
    <w:p w:rsidR="00FC429C" w:rsidRDefault="00FC429C" w:rsidP="00FC42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7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Настоящее распоряжение вступает в силу с момента подписания.</w:t>
      </w:r>
    </w:p>
    <w:p w:rsidR="00FC429C" w:rsidRDefault="00FC429C" w:rsidP="00FC429C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left="912" w:firstLine="548"/>
        <w:jc w:val="both"/>
        <w:rPr>
          <w:rFonts w:ascii="Times New Roman" w:hAnsi="Times New Roman"/>
          <w:sz w:val="20"/>
          <w:szCs w:val="20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78"/>
        <w:jc w:val="right"/>
        <w:rPr>
          <w:rFonts w:ascii="Times New Roman" w:hAnsi="Times New Roman"/>
          <w:sz w:val="20"/>
          <w:szCs w:val="20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78"/>
        <w:jc w:val="both"/>
        <w:rPr>
          <w:rFonts w:ascii="Times New Roman" w:hAnsi="Times New Roman"/>
          <w:b/>
          <w:sz w:val="28"/>
          <w:szCs w:val="28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78"/>
        <w:jc w:val="both"/>
        <w:rPr>
          <w:rFonts w:ascii="Times New Roman" w:hAnsi="Times New Roman"/>
          <w:b/>
          <w:sz w:val="28"/>
          <w:szCs w:val="28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78"/>
        <w:jc w:val="both"/>
        <w:rPr>
          <w:rFonts w:ascii="Times New Roman" w:hAnsi="Times New Roman"/>
          <w:b/>
          <w:sz w:val="28"/>
          <w:szCs w:val="28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И.И.Лодыгина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78"/>
        <w:jc w:val="right"/>
        <w:rPr>
          <w:rFonts w:ascii="Times New Roman" w:hAnsi="Times New Roman"/>
          <w:sz w:val="20"/>
          <w:szCs w:val="20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78"/>
        <w:jc w:val="right"/>
        <w:rPr>
          <w:rFonts w:ascii="Times New Roman" w:hAnsi="Times New Roman"/>
          <w:sz w:val="20"/>
          <w:szCs w:val="20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78"/>
        <w:jc w:val="right"/>
        <w:rPr>
          <w:rFonts w:ascii="Times New Roman" w:hAnsi="Times New Roman"/>
          <w:sz w:val="20"/>
          <w:szCs w:val="20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78"/>
        <w:jc w:val="right"/>
        <w:rPr>
          <w:rFonts w:ascii="Times New Roman" w:hAnsi="Times New Roman"/>
          <w:sz w:val="20"/>
          <w:szCs w:val="20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78"/>
        <w:jc w:val="right"/>
        <w:rPr>
          <w:rFonts w:ascii="Times New Roman" w:hAnsi="Times New Roman"/>
          <w:sz w:val="20"/>
          <w:szCs w:val="20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78"/>
        <w:jc w:val="right"/>
        <w:rPr>
          <w:rFonts w:ascii="Times New Roman" w:hAnsi="Times New Roman"/>
          <w:sz w:val="20"/>
          <w:szCs w:val="20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78"/>
        <w:rPr>
          <w:rFonts w:ascii="Times New Roman" w:hAnsi="Times New Roman"/>
          <w:sz w:val="20"/>
          <w:szCs w:val="20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78"/>
        <w:rPr>
          <w:rFonts w:ascii="Times New Roman" w:hAnsi="Times New Roman"/>
          <w:sz w:val="20"/>
          <w:szCs w:val="20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администрации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«Деревня Григоровское»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iCs/>
        </w:rPr>
        <w:t>«18»мая 2016 г. №18-р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10"/>
        <w:rPr>
          <w:rFonts w:ascii="Times New Roman" w:hAnsi="Times New Roman"/>
          <w:b/>
          <w:bCs/>
          <w:sz w:val="28"/>
          <w:szCs w:val="28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10"/>
        <w:rPr>
          <w:rFonts w:ascii="Times New Roman" w:hAnsi="Times New Roman"/>
          <w:b/>
          <w:bCs/>
          <w:sz w:val="28"/>
          <w:szCs w:val="28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1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сообщения муниципальными служащими органов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местного самоуправления сельского поселения «Деревня Григоровское» о возникновении личной заинтересованности при исполнении </w:t>
      </w:r>
      <w:r>
        <w:rPr>
          <w:rFonts w:ascii="Times New Roman" w:hAnsi="Times New Roman"/>
          <w:b/>
          <w:bCs/>
          <w:sz w:val="28"/>
          <w:szCs w:val="28"/>
        </w:rPr>
        <w:t>должностных обязанностей, которая приводит или может привести к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конфликту интересов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3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3" w:firstLine="567"/>
        <w:jc w:val="both"/>
        <w:rPr>
          <w:rFonts w:ascii="Times New Roman" w:hAnsi="Times New Roman"/>
          <w:sz w:val="20"/>
          <w:szCs w:val="20"/>
        </w:rPr>
      </w:pPr>
    </w:p>
    <w:p w:rsidR="00FC429C" w:rsidRDefault="00FC429C" w:rsidP="00FC429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left="24" w:right="18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7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Настоящим Положением определяется порядок сообщения муниципальными служащими органов местного самоуправления сельского поселения «Деревня Григоровское» (далее – муниципальными служащими)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C429C" w:rsidRDefault="00FC429C" w:rsidP="00FC429C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14" w:right="19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6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9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Сообщение оформляется </w:t>
      </w:r>
      <w:proofErr w:type="gramStart"/>
      <w:r>
        <w:rPr>
          <w:rFonts w:ascii="Times New Roman" w:hAnsi="Times New Roman"/>
          <w:sz w:val="28"/>
          <w:szCs w:val="28"/>
        </w:rPr>
        <w:t>в письменной форме в виде уведомления о возникновении личной заинтересованности при исполнении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должностных обязанностей, которая приводит или может привести к конфликту интересов (далее - уведомление).</w:t>
      </w:r>
    </w:p>
    <w:p w:rsidR="00FC429C" w:rsidRDefault="00FC429C" w:rsidP="00FC429C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14" w:right="20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5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Муниципальные служащие направляют уведомление в администрацию сельского поселения, а Глава администрации сельского поселения Главе сельского поселения согласно приложению.</w:t>
      </w:r>
    </w:p>
    <w:p w:rsidR="00FC429C" w:rsidRDefault="00FC429C" w:rsidP="00FC429C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" w:right="206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2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При рассмотрении уведомлений должностные лица администрации сельского поселения, Глава сельского поселения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FC429C" w:rsidRDefault="00FC429C" w:rsidP="00FC429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221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7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 xml:space="preserve">По результатам предварительного рассмотрения уведомлений вышеуказанными </w:t>
      </w:r>
      <w:r>
        <w:rPr>
          <w:rFonts w:ascii="Times New Roman" w:hAnsi="Times New Roman"/>
          <w:sz w:val="28"/>
          <w:szCs w:val="28"/>
        </w:rPr>
        <w:t>должностными лицами подготавливается мотивированное заключение на каждое из них.</w:t>
      </w:r>
    </w:p>
    <w:p w:rsidR="00FC429C" w:rsidRDefault="00FC429C" w:rsidP="00FC429C">
      <w:pPr>
        <w:spacing w:after="0" w:line="240" w:lineRule="auto"/>
        <w:rPr>
          <w:rFonts w:ascii="Times New Roman" w:hAnsi="Times New Roman"/>
          <w:sz w:val="20"/>
          <w:szCs w:val="20"/>
        </w:rPr>
        <w:sectPr w:rsidR="00FC429C">
          <w:pgSz w:w="11909" w:h="16834"/>
          <w:pgMar w:top="993" w:right="360" w:bottom="360" w:left="1867" w:header="720" w:footer="720" w:gutter="0"/>
          <w:cols w:space="720"/>
        </w:sect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и урегулированию конфликта интересов» (</w:t>
      </w:r>
      <w:r>
        <w:rPr>
          <w:rFonts w:ascii="Times New Roman" w:hAnsi="Times New Roman"/>
          <w:i/>
          <w:sz w:val="28"/>
          <w:szCs w:val="28"/>
        </w:rPr>
        <w:t>согласно соглашения о передаче администрацией сельского поселения «Деревня Григоровское» администрации муниципального района «Перемышльский район» полномочий по осуществлению мероприятий по антикоррупционной деятельности муниципальных служащих сельского поселения «Деревня Григоровское» от 11 марта 2011 г.</w:t>
      </w:r>
      <w:r>
        <w:rPr>
          <w:rFonts w:ascii="Times New Roman" w:hAnsi="Times New Roman"/>
          <w:sz w:val="28"/>
          <w:szCs w:val="28"/>
        </w:rPr>
        <w:t>)  в течение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семи рабочих дней со дня поступления уведомлений в администрацию сельского поселения, Главе сельского поселения.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случае направления запросов,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</w:p>
    <w:p w:rsidR="00FC429C" w:rsidRDefault="00FC429C" w:rsidP="00FC429C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6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Комиссией по соблюдению требований к служебному поведению муниципальных служащих и урегулированию конфликта интересов по результатам рассмотрения ими уведомлений принимается одно из следующих решений:</w:t>
      </w:r>
    </w:p>
    <w:p w:rsidR="00FC429C" w:rsidRDefault="00FC429C" w:rsidP="00FC429C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0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FC429C" w:rsidRDefault="00FC429C" w:rsidP="00FC429C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9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C429C" w:rsidRDefault="00FC429C" w:rsidP="00FC429C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right="24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2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FC429C" w:rsidRDefault="00FC429C" w:rsidP="00FC429C">
      <w:pPr>
        <w:widowControl w:val="0"/>
        <w:numPr>
          <w:ilvl w:val="0"/>
          <w:numId w:val="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/>
          <w:spacing w:val="-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решения, предусмотренного подпунктом "б" пункта 6 настоящего Положения, Глава администрации сельского поселения, Глава 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C429C" w:rsidRDefault="00FC429C" w:rsidP="00FC429C">
      <w:pPr>
        <w:widowControl w:val="0"/>
        <w:numPr>
          <w:ilvl w:val="0"/>
          <w:numId w:val="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right="34" w:firstLine="567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решения, предусмотренного подпунктом "в" пункта 6 настоящего Положения, Глава администрации сельского поселения, Глава сельского поселения принимает меры в соответствии с законодательством Российской Федерации.</w:t>
      </w:r>
    </w:p>
    <w:p w:rsidR="00FC429C" w:rsidRDefault="00FC429C" w:rsidP="00FC429C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pacing w:val="-20"/>
          <w:sz w:val="28"/>
          <w:szCs w:val="28"/>
        </w:rPr>
        <w:sectPr w:rsidR="00FC429C">
          <w:pgSz w:w="11909" w:h="16834"/>
          <w:pgMar w:top="851" w:right="422" w:bottom="720" w:left="1992" w:header="720" w:footer="720" w:gutter="0"/>
          <w:cols w:space="720"/>
        </w:sectPr>
      </w:pPr>
      <w:r>
        <w:rPr>
          <w:rFonts w:ascii="Times New Roman" w:hAnsi="Times New Roman"/>
          <w:spacing w:val="-20"/>
          <w:sz w:val="28"/>
          <w:szCs w:val="28"/>
        </w:rPr>
        <w:t xml:space="preserve">                       </w:t>
      </w:r>
    </w:p>
    <w:p w:rsidR="00FC429C" w:rsidRPr="00CD5FB1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D5FB1">
        <w:rPr>
          <w:rFonts w:ascii="Times New Roman" w:hAnsi="Times New Roman"/>
          <w:sz w:val="18"/>
          <w:szCs w:val="18"/>
        </w:rPr>
        <w:lastRenderedPageBreak/>
        <w:t>Приложение</w:t>
      </w:r>
    </w:p>
    <w:p w:rsidR="00FC429C" w:rsidRPr="00CD5FB1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hAnsi="Times New Roman"/>
          <w:sz w:val="18"/>
          <w:szCs w:val="18"/>
        </w:rPr>
      </w:pPr>
      <w:r w:rsidRPr="00CD5FB1">
        <w:rPr>
          <w:rFonts w:ascii="Times New Roman" w:hAnsi="Times New Roman"/>
          <w:sz w:val="18"/>
          <w:szCs w:val="18"/>
        </w:rPr>
        <w:t>к Положению о порядке сообщения</w:t>
      </w:r>
    </w:p>
    <w:p w:rsidR="00FC429C" w:rsidRPr="00CD5FB1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hAnsi="Times New Roman"/>
          <w:sz w:val="18"/>
          <w:szCs w:val="18"/>
        </w:rPr>
      </w:pPr>
      <w:r w:rsidRPr="00CD5FB1">
        <w:rPr>
          <w:rFonts w:ascii="Times New Roman" w:hAnsi="Times New Roman"/>
          <w:sz w:val="18"/>
          <w:szCs w:val="18"/>
        </w:rPr>
        <w:t>муниципальными служащими</w:t>
      </w:r>
    </w:p>
    <w:p w:rsidR="00FC429C" w:rsidRPr="00CD5FB1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hAnsi="Times New Roman"/>
          <w:sz w:val="18"/>
          <w:szCs w:val="18"/>
        </w:rPr>
      </w:pPr>
      <w:r w:rsidRPr="00CD5FB1">
        <w:rPr>
          <w:rFonts w:ascii="Times New Roman" w:hAnsi="Times New Roman"/>
          <w:sz w:val="18"/>
          <w:szCs w:val="18"/>
        </w:rPr>
        <w:t>органов местного самоуправления</w:t>
      </w:r>
    </w:p>
    <w:p w:rsidR="00FC429C" w:rsidRPr="00CD5FB1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hAnsi="Times New Roman"/>
          <w:sz w:val="18"/>
          <w:szCs w:val="18"/>
        </w:rPr>
      </w:pPr>
      <w:r w:rsidRPr="00CD5FB1">
        <w:rPr>
          <w:rFonts w:ascii="Times New Roman" w:hAnsi="Times New Roman"/>
          <w:sz w:val="18"/>
          <w:szCs w:val="18"/>
        </w:rPr>
        <w:t>сельского поселения «___________________»</w:t>
      </w:r>
    </w:p>
    <w:p w:rsidR="00FC429C" w:rsidRPr="00CD5FB1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hAnsi="Times New Roman"/>
          <w:sz w:val="18"/>
          <w:szCs w:val="18"/>
        </w:rPr>
      </w:pPr>
      <w:r w:rsidRPr="00CD5FB1">
        <w:rPr>
          <w:rFonts w:ascii="Times New Roman" w:hAnsi="Times New Roman"/>
          <w:sz w:val="18"/>
          <w:szCs w:val="18"/>
        </w:rPr>
        <w:t>о возникновении личной заинтересованности</w:t>
      </w:r>
    </w:p>
    <w:p w:rsidR="00FC429C" w:rsidRPr="00CD5FB1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hAnsi="Times New Roman"/>
          <w:sz w:val="18"/>
          <w:szCs w:val="18"/>
        </w:rPr>
      </w:pPr>
      <w:r w:rsidRPr="00CD5FB1">
        <w:rPr>
          <w:rFonts w:ascii="Times New Roman" w:hAnsi="Times New Roman"/>
          <w:sz w:val="18"/>
          <w:szCs w:val="18"/>
        </w:rPr>
        <w:t>при исполнении должностных обязанностей,</w:t>
      </w:r>
    </w:p>
    <w:p w:rsidR="00FC429C" w:rsidRPr="00CD5FB1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CD5FB1">
        <w:rPr>
          <w:rFonts w:ascii="Times New Roman" w:hAnsi="Times New Roman"/>
          <w:sz w:val="18"/>
          <w:szCs w:val="18"/>
        </w:rPr>
        <w:t>которая приводит или может привести</w:t>
      </w:r>
      <w:proofErr w:type="gramEnd"/>
    </w:p>
    <w:p w:rsidR="00FC429C" w:rsidRPr="00CD5FB1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hAnsi="Times New Roman"/>
          <w:sz w:val="18"/>
          <w:szCs w:val="18"/>
        </w:rPr>
      </w:pPr>
      <w:r w:rsidRPr="00CD5FB1">
        <w:rPr>
          <w:rFonts w:ascii="Times New Roman" w:hAnsi="Times New Roman"/>
          <w:sz w:val="18"/>
          <w:szCs w:val="18"/>
        </w:rPr>
        <w:t>к конфликту интересов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_________________________________________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(отметка об ознакомлении)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79" w:hanging="542"/>
        <w:rPr>
          <w:rFonts w:ascii="Times New Roman" w:hAnsi="Times New Roman"/>
          <w:sz w:val="24"/>
          <w:szCs w:val="24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79" w:hanging="542"/>
        <w:rPr>
          <w:rFonts w:ascii="Times New Roman" w:hAnsi="Times New Roman"/>
          <w:sz w:val="24"/>
          <w:szCs w:val="24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«_____________________» 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от______________________________________________________________</w:t>
      </w:r>
      <w:proofErr w:type="gramEnd"/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(Ф.И.О., замещаемая должность)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rPr>
          <w:rFonts w:ascii="Times New Roman" w:hAnsi="Times New Roman"/>
          <w:spacing w:val="-1"/>
          <w:sz w:val="28"/>
          <w:szCs w:val="28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УВЕДОМЛЕНИЕ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приводит 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может привести к конфликту интересов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</w:p>
    <w:p w:rsidR="00FC429C" w:rsidRDefault="00FC429C" w:rsidP="00FC429C">
      <w:pPr>
        <w:widowControl w:val="0"/>
        <w:shd w:val="clear" w:color="auto" w:fill="FFFFFF"/>
        <w:tabs>
          <w:tab w:val="left" w:pos="9489"/>
        </w:tabs>
        <w:autoSpaceDE w:val="0"/>
        <w:autoSpaceDN w:val="0"/>
        <w:adjustRightInd w:val="0"/>
        <w:spacing w:after="0" w:line="240" w:lineRule="auto"/>
        <w:ind w:left="5" w:right="-9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Сообщаю о возникновении у меня личной заинтересованности при исполнении </w:t>
      </w:r>
      <w:r>
        <w:rPr>
          <w:rFonts w:ascii="Times New Roman" w:hAnsi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 (</w:t>
      </w:r>
      <w:r>
        <w:rPr>
          <w:rFonts w:ascii="Times New Roman" w:hAnsi="Times New Roman"/>
          <w:i/>
          <w:sz w:val="28"/>
          <w:szCs w:val="28"/>
        </w:rPr>
        <w:t>нужное подчеркнуть</w:t>
      </w:r>
      <w:r>
        <w:rPr>
          <w:rFonts w:ascii="Times New Roman" w:hAnsi="Times New Roman"/>
          <w:sz w:val="28"/>
          <w:szCs w:val="28"/>
        </w:rPr>
        <w:t>).</w:t>
      </w:r>
    </w:p>
    <w:p w:rsidR="00FC429C" w:rsidRDefault="00FC429C" w:rsidP="00FC429C">
      <w:pPr>
        <w:widowControl w:val="0"/>
        <w:shd w:val="clear" w:color="auto" w:fill="FFFFFF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left="5" w:right="-24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    являющиеся    основанием    возникновения    личной заинтересованности:______________________________________</w:t>
      </w:r>
    </w:p>
    <w:p w:rsidR="00FC429C" w:rsidRDefault="00FC429C" w:rsidP="00FC429C">
      <w:pPr>
        <w:widowControl w:val="0"/>
        <w:shd w:val="clear" w:color="auto" w:fill="FFFFFF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C429C" w:rsidRDefault="00FC429C" w:rsidP="00FC429C">
      <w:pPr>
        <w:widowControl w:val="0"/>
        <w:shd w:val="clear" w:color="auto" w:fill="FFFFFF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left="10" w:right="-24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  обязанности, на исполнение которых влияет или может</w:t>
      </w:r>
      <w:r>
        <w:rPr>
          <w:rFonts w:ascii="Times New Roman" w:hAnsi="Times New Roman"/>
          <w:sz w:val="28"/>
          <w:szCs w:val="28"/>
        </w:rPr>
        <w:br/>
        <w:t>повлиять личная заинтересованность:</w:t>
      </w:r>
      <w:r>
        <w:rPr>
          <w:rFonts w:ascii="Times New Roman" w:hAnsi="Times New Roman"/>
          <w:sz w:val="28"/>
          <w:szCs w:val="28"/>
        </w:rPr>
        <w:tab/>
      </w:r>
    </w:p>
    <w:p w:rsidR="00FC429C" w:rsidRDefault="00FC429C" w:rsidP="00FC429C">
      <w:pPr>
        <w:widowControl w:val="0"/>
        <w:shd w:val="clear" w:color="auto" w:fill="FFFFFF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C429C" w:rsidRDefault="00FC429C" w:rsidP="00FC429C">
      <w:pPr>
        <w:widowControl w:val="0"/>
        <w:shd w:val="clear" w:color="auto" w:fill="FFFFFF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left="5" w:right="-24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Предлагаемые   меры по предотвращению или урегулированию конфликта </w:t>
      </w:r>
      <w:r>
        <w:rPr>
          <w:rFonts w:ascii="Times New Roman" w:hAnsi="Times New Roman"/>
          <w:spacing w:val="-2"/>
          <w:sz w:val="28"/>
          <w:szCs w:val="28"/>
        </w:rPr>
        <w:t>интересов: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FC429C" w:rsidRDefault="00FC429C" w:rsidP="00FC429C">
      <w:pPr>
        <w:widowControl w:val="0"/>
        <w:shd w:val="clear" w:color="auto" w:fill="FFFFFF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Намереваюсь   (не   намереваюсь)   лично присутствовать на заседании Комиссии   по   соблюдению   требований   к   служебному   поведению   муниципальных служащих и урегулированию конфликта интересов (</w:t>
      </w:r>
      <w:proofErr w:type="gramStart"/>
      <w:r>
        <w:rPr>
          <w:rFonts w:ascii="Times New Roman" w:hAnsi="Times New Roman"/>
          <w:i/>
          <w:sz w:val="28"/>
          <w:szCs w:val="28"/>
        </w:rPr>
        <w:t>нужное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подчеркнуть</w:t>
      </w:r>
      <w:r>
        <w:rPr>
          <w:rFonts w:ascii="Times New Roman" w:hAnsi="Times New Roman"/>
          <w:sz w:val="28"/>
          <w:szCs w:val="28"/>
        </w:rPr>
        <w:t>).</w:t>
      </w:r>
    </w:p>
    <w:p w:rsidR="00FC429C" w:rsidRDefault="00FC429C" w:rsidP="00FC429C">
      <w:pPr>
        <w:widowControl w:val="0"/>
        <w:shd w:val="clear" w:color="auto" w:fill="FFFFFF"/>
        <w:tabs>
          <w:tab w:val="left" w:leader="underscore" w:pos="1824"/>
          <w:tab w:val="left" w:leader="underscore" w:pos="85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29C" w:rsidRDefault="00FC429C" w:rsidP="00FC429C">
      <w:pPr>
        <w:widowControl w:val="0"/>
        <w:shd w:val="clear" w:color="auto" w:fill="FFFFFF"/>
        <w:tabs>
          <w:tab w:val="left" w:leader="underscore" w:pos="0"/>
          <w:tab w:val="left" w:leader="underscore" w:pos="9214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«___»_____________20_ г.  _____________________    __________________</w:t>
      </w:r>
    </w:p>
    <w:p w:rsidR="00FC429C" w:rsidRDefault="00FC429C" w:rsidP="00FC429C">
      <w:pPr>
        <w:widowControl w:val="0"/>
        <w:shd w:val="clear" w:color="auto" w:fill="FFFFFF"/>
        <w:tabs>
          <w:tab w:val="left" w:pos="5962"/>
        </w:tabs>
        <w:autoSpaceDE w:val="0"/>
        <w:autoSpaceDN w:val="0"/>
        <w:adjustRightInd w:val="0"/>
        <w:spacing w:after="0" w:line="240" w:lineRule="auto"/>
        <w:ind w:left="3034" w:firstLine="56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2"/>
        </w:rPr>
        <w:t>(подпись лица,</w:t>
      </w:r>
      <w:r>
        <w:rPr>
          <w:rFonts w:ascii="Times New Roman" w:hAnsi="Times New Roman"/>
        </w:rPr>
        <w:t xml:space="preserve">                           (расшифровка подписи)</w:t>
      </w:r>
      <w:proofErr w:type="gramEnd"/>
    </w:p>
    <w:p w:rsidR="00FC429C" w:rsidRDefault="00FC429C" w:rsidP="00FC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78" w:firstLine="5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направляющего</w:t>
      </w:r>
      <w:proofErr w:type="gramEnd"/>
      <w:r>
        <w:rPr>
          <w:rFonts w:ascii="Times New Roman" w:hAnsi="Times New Roman"/>
        </w:rPr>
        <w:t xml:space="preserve"> уведомление)</w:t>
      </w:r>
    </w:p>
    <w:p w:rsidR="00E962C9" w:rsidRDefault="00E962C9"/>
    <w:sectPr w:rsidR="00E962C9" w:rsidSect="00E9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6E8"/>
    <w:multiLevelType w:val="singleLevel"/>
    <w:tmpl w:val="3B68909E"/>
    <w:lvl w:ilvl="0">
      <w:start w:val="7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C429C"/>
    <w:rsid w:val="00E962C9"/>
    <w:rsid w:val="00FC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6464</Characters>
  <Application>Microsoft Office Word</Application>
  <DocSecurity>0</DocSecurity>
  <Lines>53</Lines>
  <Paragraphs>15</Paragraphs>
  <ScaleCrop>false</ScaleCrop>
  <Company>Microsoft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USNCOMPUTERS</cp:lastModifiedBy>
  <cp:revision>2</cp:revision>
  <dcterms:created xsi:type="dcterms:W3CDTF">2025-06-05T13:08:00Z</dcterms:created>
  <dcterms:modified xsi:type="dcterms:W3CDTF">2025-06-05T13:08:00Z</dcterms:modified>
</cp:coreProperties>
</file>