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FB" w:rsidRDefault="00EC50FB" w:rsidP="00EC50FB">
      <w:pPr>
        <w:jc w:val="center"/>
        <w:rPr>
          <w:b/>
          <w:caps/>
          <w:spacing w:val="40"/>
          <w:sz w:val="36"/>
          <w:szCs w:val="36"/>
          <w:lang w:eastAsia="en-US" w:bidi="en-US"/>
        </w:rPr>
      </w:pPr>
      <w:r>
        <w:rPr>
          <w:b/>
          <w:caps/>
          <w:spacing w:val="40"/>
          <w:sz w:val="36"/>
          <w:szCs w:val="36"/>
          <w:lang w:eastAsia="en-US" w:bidi="en-US"/>
        </w:rPr>
        <w:t>Сельская Дума</w:t>
      </w:r>
    </w:p>
    <w:p w:rsidR="00EC50FB" w:rsidRDefault="00EC50FB" w:rsidP="00EC50FB">
      <w:pPr>
        <w:jc w:val="center"/>
        <w:rPr>
          <w:sz w:val="28"/>
          <w:szCs w:val="28"/>
          <w:lang w:eastAsia="en-US" w:bidi="en-US"/>
        </w:rPr>
      </w:pPr>
      <w:r>
        <w:rPr>
          <w:sz w:val="28"/>
          <w:szCs w:val="28"/>
          <w:lang w:eastAsia="en-US" w:bidi="en-US"/>
        </w:rPr>
        <w:t>сельского поселения «Деревня Большие Козлы»</w:t>
      </w:r>
    </w:p>
    <w:p w:rsidR="00EC50FB" w:rsidRDefault="00EC50FB" w:rsidP="00EC50FB">
      <w:pPr>
        <w:rPr>
          <w:sz w:val="28"/>
          <w:szCs w:val="28"/>
          <w:lang w:eastAsia="en-US" w:bidi="en-US"/>
        </w:rPr>
      </w:pPr>
    </w:p>
    <w:p w:rsidR="00EC50FB" w:rsidRDefault="00EC50FB" w:rsidP="00EC50FB">
      <w:pPr>
        <w:jc w:val="center"/>
        <w:rPr>
          <w:b/>
          <w:caps/>
          <w:spacing w:val="40"/>
          <w:sz w:val="36"/>
          <w:szCs w:val="36"/>
          <w:lang w:eastAsia="en-US" w:bidi="en-US"/>
        </w:rPr>
      </w:pPr>
      <w:r>
        <w:rPr>
          <w:b/>
          <w:caps/>
          <w:spacing w:val="40"/>
          <w:sz w:val="36"/>
          <w:szCs w:val="36"/>
          <w:lang w:eastAsia="en-US" w:bidi="en-US"/>
        </w:rPr>
        <w:t>Решение</w:t>
      </w:r>
    </w:p>
    <w:p w:rsidR="00EC50FB" w:rsidRDefault="00EC50FB" w:rsidP="00EC50FB">
      <w:pPr>
        <w:jc w:val="center"/>
        <w:rPr>
          <w:sz w:val="28"/>
          <w:szCs w:val="28"/>
          <w:lang w:eastAsia="en-US" w:bidi="en-US"/>
        </w:rPr>
      </w:pPr>
      <w:r>
        <w:rPr>
          <w:sz w:val="28"/>
          <w:szCs w:val="28"/>
          <w:lang w:eastAsia="en-US" w:bidi="en-US"/>
        </w:rPr>
        <w:t>д. Большие Козлы</w:t>
      </w:r>
    </w:p>
    <w:p w:rsidR="00EC50FB" w:rsidRDefault="00EC50FB" w:rsidP="00EC50FB">
      <w:pPr>
        <w:jc w:val="center"/>
        <w:rPr>
          <w:b/>
          <w:sz w:val="26"/>
          <w:szCs w:val="26"/>
          <w:lang w:eastAsia="en-US" w:bidi="en-US"/>
        </w:rPr>
      </w:pPr>
    </w:p>
    <w:p w:rsidR="00EC50FB" w:rsidRDefault="00EC50FB" w:rsidP="00EC50FB">
      <w:pPr>
        <w:rPr>
          <w:sz w:val="24"/>
          <w:szCs w:val="24"/>
          <w:lang w:eastAsia="en-US" w:bidi="en-US"/>
        </w:rPr>
      </w:pPr>
    </w:p>
    <w:p w:rsidR="00EC50FB" w:rsidRDefault="00EC50FB" w:rsidP="00EC50FB">
      <w:pPr>
        <w:jc w:val="center"/>
        <w:rPr>
          <w:sz w:val="28"/>
          <w:szCs w:val="28"/>
          <w:lang w:eastAsia="en-US" w:bidi="en-US"/>
        </w:rPr>
      </w:pPr>
    </w:p>
    <w:p w:rsidR="00EC50FB" w:rsidRDefault="00EC50FB" w:rsidP="00EC50FB">
      <w:pPr>
        <w:rPr>
          <w:sz w:val="28"/>
          <w:szCs w:val="28"/>
          <w:lang w:eastAsia="en-US" w:bidi="en-US"/>
        </w:rPr>
      </w:pPr>
      <w:r>
        <w:rPr>
          <w:sz w:val="28"/>
          <w:szCs w:val="28"/>
          <w:lang w:eastAsia="en-US" w:bidi="en-US"/>
        </w:rPr>
        <w:t>от «31» января 2022 года                                                                              № 59</w:t>
      </w:r>
    </w:p>
    <w:p w:rsidR="00EC50FB" w:rsidRDefault="00EC50FB" w:rsidP="00EC50FB">
      <w:pPr>
        <w:rPr>
          <w:sz w:val="28"/>
          <w:szCs w:val="28"/>
          <w:lang w:eastAsia="en-US" w:bidi="en-US"/>
        </w:rPr>
      </w:pPr>
    </w:p>
    <w:p w:rsidR="00EC50FB" w:rsidRDefault="00EC50FB" w:rsidP="00EC50FB">
      <w:pPr>
        <w:rPr>
          <w:sz w:val="28"/>
          <w:szCs w:val="28"/>
          <w:lang w:eastAsia="en-US" w:bidi="en-US"/>
        </w:rPr>
      </w:pPr>
    </w:p>
    <w:p w:rsidR="00EC50FB" w:rsidRDefault="00EC50FB" w:rsidP="00EC50FB">
      <w:pPr>
        <w:rPr>
          <w:b/>
          <w:sz w:val="26"/>
          <w:szCs w:val="26"/>
          <w:lang w:eastAsia="en-US" w:bidi="en-US"/>
        </w:rPr>
      </w:pPr>
      <w:bookmarkStart w:id="0" w:name="_GoBack"/>
      <w:r>
        <w:rPr>
          <w:b/>
          <w:sz w:val="26"/>
          <w:szCs w:val="26"/>
          <w:lang w:eastAsia="en-US" w:bidi="en-US"/>
        </w:rPr>
        <w:t xml:space="preserve">Об отчете Главы администрации </w:t>
      </w:r>
    </w:p>
    <w:p w:rsidR="00EC50FB" w:rsidRDefault="00EC50FB" w:rsidP="00EC50FB">
      <w:pPr>
        <w:rPr>
          <w:b/>
          <w:sz w:val="26"/>
          <w:szCs w:val="26"/>
          <w:lang w:eastAsia="en-US" w:bidi="en-US"/>
        </w:rPr>
      </w:pPr>
      <w:r>
        <w:rPr>
          <w:b/>
          <w:sz w:val="26"/>
          <w:szCs w:val="26"/>
          <w:lang w:eastAsia="en-US" w:bidi="en-US"/>
        </w:rPr>
        <w:t>сельского поселения о работе за 2021 год</w:t>
      </w:r>
    </w:p>
    <w:p w:rsidR="00EC50FB" w:rsidRDefault="00EC50FB" w:rsidP="00EC50FB">
      <w:pPr>
        <w:rPr>
          <w:b/>
          <w:sz w:val="26"/>
          <w:szCs w:val="26"/>
          <w:lang w:eastAsia="en-US" w:bidi="en-US"/>
        </w:rPr>
      </w:pPr>
      <w:r>
        <w:rPr>
          <w:b/>
          <w:sz w:val="26"/>
          <w:szCs w:val="26"/>
          <w:lang w:eastAsia="en-US" w:bidi="en-US"/>
        </w:rPr>
        <w:t>и задачах на 2022 год</w:t>
      </w:r>
    </w:p>
    <w:bookmarkEnd w:id="0"/>
    <w:p w:rsidR="00EC50FB" w:rsidRDefault="00EC50FB" w:rsidP="00EC50FB">
      <w:pPr>
        <w:rPr>
          <w:b/>
          <w:sz w:val="28"/>
          <w:szCs w:val="28"/>
          <w:lang w:eastAsia="en-US" w:bidi="en-US"/>
        </w:rPr>
      </w:pPr>
    </w:p>
    <w:p w:rsidR="00EC50FB" w:rsidRDefault="00EC50FB" w:rsidP="00EC50FB">
      <w:pPr>
        <w:rPr>
          <w:sz w:val="28"/>
          <w:szCs w:val="28"/>
          <w:lang w:eastAsia="en-US" w:bidi="en-US"/>
        </w:rPr>
      </w:pPr>
    </w:p>
    <w:p w:rsidR="00EC50FB" w:rsidRDefault="00EC50FB" w:rsidP="00EC50FB">
      <w:pPr>
        <w:ind w:firstLine="708"/>
        <w:jc w:val="both"/>
        <w:rPr>
          <w:sz w:val="26"/>
          <w:szCs w:val="26"/>
          <w:lang w:eastAsia="en-US" w:bidi="en-US"/>
        </w:rPr>
      </w:pPr>
      <w:r>
        <w:rPr>
          <w:sz w:val="26"/>
          <w:szCs w:val="26"/>
          <w:lang w:eastAsia="en-US" w:bidi="en-US"/>
        </w:rPr>
        <w:t xml:space="preserve">В соответствии с пунктом 2 статьи 32 Устава сельского поселения «Деревня Большие Козлы» Сельская Дума </w:t>
      </w:r>
    </w:p>
    <w:p w:rsidR="00EC50FB" w:rsidRDefault="00EC50FB" w:rsidP="00EC50FB">
      <w:pPr>
        <w:ind w:firstLine="708"/>
        <w:jc w:val="both"/>
        <w:rPr>
          <w:sz w:val="28"/>
          <w:szCs w:val="28"/>
          <w:lang w:eastAsia="en-US" w:bidi="en-US"/>
        </w:rPr>
      </w:pPr>
    </w:p>
    <w:p w:rsidR="00EC50FB" w:rsidRDefault="00EC50FB" w:rsidP="00EC50FB">
      <w:pPr>
        <w:ind w:firstLine="708"/>
        <w:jc w:val="center"/>
        <w:rPr>
          <w:b/>
          <w:sz w:val="28"/>
          <w:szCs w:val="28"/>
          <w:lang w:eastAsia="en-US" w:bidi="en-US"/>
        </w:rPr>
      </w:pPr>
      <w:r>
        <w:rPr>
          <w:b/>
          <w:sz w:val="28"/>
          <w:szCs w:val="28"/>
          <w:lang w:eastAsia="en-US" w:bidi="en-US"/>
        </w:rPr>
        <w:t>РЕШИЛА:</w:t>
      </w:r>
    </w:p>
    <w:p w:rsidR="00EC50FB" w:rsidRDefault="00EC50FB" w:rsidP="00EC50FB">
      <w:pPr>
        <w:ind w:firstLine="708"/>
        <w:jc w:val="center"/>
        <w:rPr>
          <w:b/>
          <w:sz w:val="28"/>
          <w:szCs w:val="28"/>
          <w:lang w:eastAsia="en-US" w:bidi="en-US"/>
        </w:rPr>
      </w:pPr>
    </w:p>
    <w:p w:rsidR="00EC50FB" w:rsidRDefault="00EC50FB" w:rsidP="00EC50FB">
      <w:pPr>
        <w:jc w:val="both"/>
        <w:rPr>
          <w:sz w:val="26"/>
          <w:szCs w:val="26"/>
          <w:lang w:eastAsia="en-US" w:bidi="en-US"/>
        </w:rPr>
      </w:pPr>
      <w:r>
        <w:rPr>
          <w:sz w:val="26"/>
          <w:szCs w:val="26"/>
          <w:lang w:eastAsia="en-US" w:bidi="en-US"/>
        </w:rPr>
        <w:t xml:space="preserve">1.  </w:t>
      </w:r>
      <w:r>
        <w:rPr>
          <w:sz w:val="26"/>
          <w:szCs w:val="26"/>
          <w:lang w:eastAsia="en-US" w:bidi="en-US"/>
        </w:rPr>
        <w:tab/>
        <w:t xml:space="preserve"> Принять к сведению отчет Главы администрации сельского поселения о работе за 2021 год и задачах на 2022 год.</w:t>
      </w:r>
    </w:p>
    <w:p w:rsidR="00EC50FB" w:rsidRDefault="00EC50FB" w:rsidP="00EC50FB">
      <w:pPr>
        <w:jc w:val="both"/>
        <w:rPr>
          <w:sz w:val="26"/>
          <w:szCs w:val="26"/>
          <w:lang w:eastAsia="en-US" w:bidi="en-US"/>
        </w:rPr>
      </w:pPr>
      <w:r>
        <w:rPr>
          <w:sz w:val="26"/>
          <w:szCs w:val="26"/>
          <w:lang w:eastAsia="en-US" w:bidi="en-US"/>
        </w:rPr>
        <w:t xml:space="preserve">2.  </w:t>
      </w:r>
      <w:r>
        <w:rPr>
          <w:sz w:val="26"/>
          <w:szCs w:val="26"/>
          <w:lang w:eastAsia="en-US" w:bidi="en-US"/>
        </w:rPr>
        <w:tab/>
        <w:t>Глава администрации сельского поселения в предстоящем периоде сосредоточить внимание на решение вопросов жизнеобеспечения населения сельского поселения.</w:t>
      </w:r>
    </w:p>
    <w:p w:rsidR="00EC50FB" w:rsidRDefault="00EC50FB" w:rsidP="00EC50FB">
      <w:pPr>
        <w:jc w:val="both"/>
        <w:rPr>
          <w:sz w:val="26"/>
          <w:szCs w:val="26"/>
          <w:lang w:eastAsia="en-US" w:bidi="en-US"/>
        </w:rPr>
      </w:pPr>
      <w:r>
        <w:rPr>
          <w:sz w:val="26"/>
          <w:szCs w:val="26"/>
          <w:lang w:eastAsia="en-US" w:bidi="en-US"/>
        </w:rPr>
        <w:t xml:space="preserve">3. </w:t>
      </w:r>
      <w:r>
        <w:rPr>
          <w:sz w:val="26"/>
          <w:szCs w:val="26"/>
          <w:lang w:eastAsia="en-US" w:bidi="en-US"/>
        </w:rPr>
        <w:tab/>
        <w:t>Настоящее Решение вступает в силу после его официального обнародования.</w:t>
      </w:r>
    </w:p>
    <w:p w:rsidR="00EC50FB" w:rsidRDefault="00EC50FB" w:rsidP="00EC50FB">
      <w:pPr>
        <w:jc w:val="both"/>
        <w:rPr>
          <w:sz w:val="26"/>
          <w:szCs w:val="26"/>
          <w:lang w:eastAsia="en-US" w:bidi="en-US"/>
        </w:rPr>
      </w:pPr>
    </w:p>
    <w:p w:rsidR="00EC50FB" w:rsidRDefault="00EC50FB" w:rsidP="00EC50FB">
      <w:pPr>
        <w:jc w:val="both"/>
        <w:rPr>
          <w:sz w:val="26"/>
          <w:szCs w:val="26"/>
          <w:lang w:eastAsia="en-US" w:bidi="en-US"/>
        </w:rPr>
      </w:pPr>
    </w:p>
    <w:p w:rsidR="00EC50FB" w:rsidRDefault="00EC50FB" w:rsidP="00EC50FB">
      <w:pPr>
        <w:rPr>
          <w:b/>
          <w:sz w:val="26"/>
          <w:szCs w:val="26"/>
          <w:lang w:eastAsia="en-US" w:bidi="en-US"/>
        </w:rPr>
      </w:pPr>
      <w:r>
        <w:rPr>
          <w:b/>
          <w:sz w:val="26"/>
          <w:szCs w:val="26"/>
          <w:lang w:eastAsia="en-US" w:bidi="en-US"/>
        </w:rPr>
        <w:t>Глава сельского поселения                                                         Т.В. Черняков</w:t>
      </w:r>
    </w:p>
    <w:p w:rsidR="00EC50FB" w:rsidRDefault="00EC50FB" w:rsidP="00EC50FB">
      <w:pPr>
        <w:spacing w:line="276" w:lineRule="auto"/>
        <w:jc w:val="center"/>
        <w:rPr>
          <w:sz w:val="32"/>
          <w:szCs w:val="32"/>
        </w:rPr>
      </w:pPr>
    </w:p>
    <w:p w:rsidR="00EC50FB" w:rsidRDefault="00EC50FB" w:rsidP="00EC50FB">
      <w:pPr>
        <w:spacing w:line="276" w:lineRule="auto"/>
        <w:jc w:val="center"/>
        <w:rPr>
          <w:sz w:val="32"/>
          <w:szCs w:val="32"/>
        </w:rPr>
      </w:pPr>
    </w:p>
    <w:p w:rsidR="00EC50FB" w:rsidRDefault="00EC50FB" w:rsidP="00EC50FB">
      <w:pPr>
        <w:spacing w:line="276" w:lineRule="auto"/>
        <w:jc w:val="center"/>
        <w:rPr>
          <w:sz w:val="32"/>
          <w:szCs w:val="32"/>
        </w:rPr>
      </w:pPr>
    </w:p>
    <w:p w:rsidR="00EC50FB" w:rsidRDefault="00EC50FB" w:rsidP="00EC50FB">
      <w:pPr>
        <w:spacing w:line="276" w:lineRule="auto"/>
        <w:jc w:val="center"/>
        <w:rPr>
          <w:sz w:val="32"/>
          <w:szCs w:val="32"/>
        </w:rPr>
      </w:pPr>
    </w:p>
    <w:p w:rsidR="00EC50FB" w:rsidRDefault="00EC50FB" w:rsidP="00EC50FB">
      <w:pPr>
        <w:spacing w:line="276" w:lineRule="auto"/>
        <w:jc w:val="center"/>
        <w:rPr>
          <w:sz w:val="32"/>
          <w:szCs w:val="32"/>
        </w:rPr>
      </w:pPr>
    </w:p>
    <w:p w:rsidR="00EC50FB" w:rsidRDefault="00EC50FB" w:rsidP="00EC50FB">
      <w:pPr>
        <w:spacing w:line="276" w:lineRule="auto"/>
        <w:jc w:val="center"/>
        <w:rPr>
          <w:sz w:val="32"/>
          <w:szCs w:val="32"/>
        </w:rPr>
      </w:pPr>
    </w:p>
    <w:p w:rsidR="00EC50FB" w:rsidRDefault="00EC50FB" w:rsidP="00EC50FB">
      <w:pPr>
        <w:spacing w:line="276" w:lineRule="auto"/>
        <w:jc w:val="center"/>
        <w:rPr>
          <w:sz w:val="32"/>
          <w:szCs w:val="32"/>
        </w:rPr>
      </w:pPr>
    </w:p>
    <w:p w:rsidR="00EC50FB" w:rsidRDefault="00EC50FB" w:rsidP="00EC50FB">
      <w:pPr>
        <w:spacing w:line="276" w:lineRule="auto"/>
        <w:jc w:val="center"/>
        <w:rPr>
          <w:sz w:val="32"/>
          <w:szCs w:val="32"/>
        </w:rPr>
      </w:pPr>
    </w:p>
    <w:p w:rsidR="00EC50FB" w:rsidRDefault="00EC50FB" w:rsidP="00EC50FB">
      <w:pPr>
        <w:spacing w:line="276" w:lineRule="auto"/>
        <w:jc w:val="center"/>
        <w:rPr>
          <w:sz w:val="32"/>
          <w:szCs w:val="32"/>
        </w:rPr>
      </w:pPr>
    </w:p>
    <w:p w:rsidR="00EC50FB" w:rsidRDefault="00EC50FB" w:rsidP="00EC50FB">
      <w:pPr>
        <w:spacing w:line="276" w:lineRule="auto"/>
        <w:jc w:val="center"/>
        <w:rPr>
          <w:sz w:val="32"/>
          <w:szCs w:val="32"/>
        </w:rPr>
      </w:pPr>
    </w:p>
    <w:p w:rsidR="00EC50FB" w:rsidRDefault="00EC50FB" w:rsidP="00EC50FB">
      <w:pPr>
        <w:spacing w:line="276" w:lineRule="auto"/>
        <w:jc w:val="center"/>
        <w:rPr>
          <w:sz w:val="32"/>
          <w:szCs w:val="32"/>
        </w:rPr>
      </w:pPr>
    </w:p>
    <w:p w:rsidR="00EC50FB" w:rsidRDefault="00EC50FB" w:rsidP="00EC50FB">
      <w:pPr>
        <w:spacing w:line="276" w:lineRule="auto"/>
        <w:rPr>
          <w:sz w:val="32"/>
          <w:szCs w:val="32"/>
        </w:rPr>
      </w:pPr>
    </w:p>
    <w:p w:rsidR="00EC50FB" w:rsidRDefault="00EC50FB" w:rsidP="00EC50FB">
      <w:pPr>
        <w:spacing w:line="276" w:lineRule="auto"/>
        <w:jc w:val="center"/>
        <w:rPr>
          <w:b/>
          <w:sz w:val="32"/>
          <w:szCs w:val="32"/>
        </w:rPr>
      </w:pPr>
    </w:p>
    <w:p w:rsidR="00EC50FB" w:rsidRDefault="00EC50FB" w:rsidP="00EC50FB">
      <w:pPr>
        <w:spacing w:line="276" w:lineRule="auto"/>
        <w:jc w:val="center"/>
        <w:rPr>
          <w:b/>
          <w:sz w:val="32"/>
          <w:szCs w:val="32"/>
        </w:rPr>
      </w:pPr>
      <w:r>
        <w:rPr>
          <w:b/>
          <w:sz w:val="32"/>
          <w:szCs w:val="32"/>
        </w:rPr>
        <w:t>Отчет за 2021 год и, задачах на 2022 год</w:t>
      </w:r>
    </w:p>
    <w:p w:rsidR="00EC50FB" w:rsidRDefault="00EC50FB" w:rsidP="00EC50FB">
      <w:pPr>
        <w:spacing w:line="276" w:lineRule="auto"/>
        <w:jc w:val="center"/>
        <w:rPr>
          <w:sz w:val="32"/>
          <w:szCs w:val="32"/>
        </w:rPr>
      </w:pPr>
    </w:p>
    <w:p w:rsidR="00EC50FB" w:rsidRDefault="00EC50FB" w:rsidP="00EC50FB">
      <w:pPr>
        <w:spacing w:line="276" w:lineRule="auto"/>
        <w:jc w:val="center"/>
        <w:rPr>
          <w:sz w:val="24"/>
          <w:szCs w:val="24"/>
        </w:rPr>
      </w:pPr>
      <w:r>
        <w:rPr>
          <w:sz w:val="24"/>
          <w:szCs w:val="24"/>
        </w:rPr>
        <w:t>Добрый день уважаемое собрание, президиум и собравшиеся!</w:t>
      </w:r>
    </w:p>
    <w:p w:rsidR="00EC50FB" w:rsidRDefault="00EC50FB" w:rsidP="00EC50FB">
      <w:pPr>
        <w:spacing w:line="276" w:lineRule="auto"/>
        <w:jc w:val="center"/>
        <w:rPr>
          <w:sz w:val="24"/>
          <w:szCs w:val="24"/>
        </w:rPr>
      </w:pPr>
    </w:p>
    <w:p w:rsidR="00EC50FB" w:rsidRDefault="00EC50FB" w:rsidP="00EC50FB">
      <w:pPr>
        <w:spacing w:line="276" w:lineRule="auto"/>
        <w:jc w:val="both"/>
        <w:rPr>
          <w:sz w:val="24"/>
          <w:szCs w:val="24"/>
        </w:rPr>
      </w:pPr>
      <w:r>
        <w:rPr>
          <w:sz w:val="24"/>
          <w:szCs w:val="24"/>
        </w:rPr>
        <w:t>Уходит в историю 2021 год, был он, как и предыдущие непростым, но, несмотря на определенные трудности в прошедшем году работа велась по всем направлениям жизнеобеспечения населения сельского поселения.  Отчитываясь о работе, сельского поселения за 2021 год, хочу напомнить, что такие отчёты – это не просто традиция, а жизненная необходимость, поскольку из них наглядно видно не только то, что уже сделано, но главное, что ещё нужно сделать для сельского поселения</w:t>
      </w:r>
    </w:p>
    <w:p w:rsidR="00EC50FB" w:rsidRDefault="00EC50FB" w:rsidP="00EC50FB">
      <w:pPr>
        <w:spacing w:line="276" w:lineRule="auto"/>
        <w:jc w:val="both"/>
        <w:rPr>
          <w:sz w:val="24"/>
          <w:szCs w:val="24"/>
        </w:rPr>
      </w:pPr>
      <w:r>
        <w:rPr>
          <w:sz w:val="24"/>
          <w:szCs w:val="24"/>
        </w:rPr>
        <w:t xml:space="preserve">Приоритетными задачами депутатов Сельской Думы, администрации сельского поселения было и остается решение вопросов местного значения определенных ФЗ «Об общих принципах организации местного самоуправления в </w:t>
      </w:r>
    </w:p>
    <w:p w:rsidR="00EC50FB" w:rsidRDefault="00EC50FB" w:rsidP="00EC50FB">
      <w:pPr>
        <w:spacing w:line="276" w:lineRule="auto"/>
        <w:jc w:val="both"/>
        <w:rPr>
          <w:sz w:val="24"/>
          <w:szCs w:val="24"/>
        </w:rPr>
      </w:pPr>
      <w:r>
        <w:rPr>
          <w:sz w:val="24"/>
          <w:szCs w:val="24"/>
        </w:rPr>
        <w:t>Российской Федерации», Уставом сельского поселения.</w:t>
      </w:r>
    </w:p>
    <w:p w:rsidR="00EC50FB" w:rsidRDefault="00EC50FB" w:rsidP="00EC50FB">
      <w:pPr>
        <w:spacing w:line="276" w:lineRule="auto"/>
        <w:jc w:val="both"/>
        <w:rPr>
          <w:sz w:val="24"/>
          <w:szCs w:val="24"/>
        </w:rPr>
      </w:pPr>
      <w:r>
        <w:rPr>
          <w:sz w:val="24"/>
          <w:szCs w:val="24"/>
        </w:rPr>
        <w:t xml:space="preserve"> В начале отчета предлагаю вам немного информации статистической направленности. </w:t>
      </w:r>
    </w:p>
    <w:p w:rsidR="00EC50FB" w:rsidRDefault="00EC50FB" w:rsidP="00EC50FB">
      <w:pPr>
        <w:spacing w:line="276" w:lineRule="auto"/>
        <w:jc w:val="both"/>
        <w:rPr>
          <w:sz w:val="24"/>
          <w:szCs w:val="24"/>
        </w:rPr>
      </w:pPr>
      <w:r>
        <w:rPr>
          <w:sz w:val="24"/>
          <w:szCs w:val="24"/>
        </w:rPr>
        <w:t xml:space="preserve">Наше сельское поселение объединяет 12 населенных пунктов с числом хозяйств 1161 из которых 347 (на 14 хоз. больше) хозяйств жителей СП и 814 хозяйства дачников, на территории СП расположено 53 СНТ с численностью собственников 7300 чел. По состоянию на 31.12 2021 года население, зарегистрированное по месту жительства, составляет 835 – прошлый год -872 чел., 35 чел. прибавилось, 40 чел. зарегистрированы по месту пребывания, 127 проживают без регистрации. </w:t>
      </w:r>
    </w:p>
    <w:p w:rsidR="00EC50FB" w:rsidRDefault="00EC50FB" w:rsidP="00EC50FB">
      <w:pPr>
        <w:spacing w:line="276" w:lineRule="auto"/>
        <w:jc w:val="both"/>
        <w:rPr>
          <w:sz w:val="24"/>
          <w:szCs w:val="24"/>
        </w:rPr>
      </w:pPr>
      <w:r>
        <w:rPr>
          <w:sz w:val="24"/>
          <w:szCs w:val="24"/>
        </w:rPr>
        <w:t xml:space="preserve"> За 2021 год на территории сельского поселения зарегистрировались по месту жительства 35 человек. Численность населения прирастает за счет дачников, которые в последние годы предпочитают жить в деревне, особенно там, где созданы для этого городские условия проживания, то есть имеется водоснабжение, природный газ, электроснабжение, содержаться дороги и так далее.</w:t>
      </w:r>
    </w:p>
    <w:p w:rsidR="00EC50FB" w:rsidRDefault="00EC50FB" w:rsidP="00EC50FB">
      <w:pPr>
        <w:spacing w:line="276" w:lineRule="auto"/>
        <w:jc w:val="both"/>
        <w:rPr>
          <w:sz w:val="24"/>
          <w:szCs w:val="24"/>
        </w:rPr>
      </w:pPr>
      <w:r>
        <w:rPr>
          <w:sz w:val="24"/>
          <w:szCs w:val="24"/>
        </w:rPr>
        <w:t>2021 году на территории сельского поселения родилось     6 детей, а умерло –8 чел., по сравнению с 2020 годом – на 2-а человека больше умерло.</w:t>
      </w:r>
    </w:p>
    <w:p w:rsidR="00EC50FB" w:rsidRDefault="00EC50FB" w:rsidP="00EC50FB">
      <w:pPr>
        <w:spacing w:line="276" w:lineRule="auto"/>
        <w:jc w:val="both"/>
        <w:rPr>
          <w:sz w:val="24"/>
          <w:szCs w:val="24"/>
        </w:rPr>
      </w:pPr>
      <w:r>
        <w:rPr>
          <w:bCs/>
          <w:sz w:val="24"/>
          <w:szCs w:val="24"/>
        </w:rPr>
        <w:t>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EC50FB" w:rsidRDefault="00EC50FB" w:rsidP="00EC50FB">
      <w:pPr>
        <w:spacing w:line="276" w:lineRule="auto"/>
        <w:jc w:val="both"/>
        <w:rPr>
          <w:sz w:val="24"/>
          <w:szCs w:val="24"/>
        </w:rPr>
      </w:pPr>
      <w:r>
        <w:rPr>
          <w:sz w:val="24"/>
          <w:szCs w:val="24"/>
        </w:rPr>
        <w:t xml:space="preserve">Удельный вес хозяйств, имеющих поголовье скота или птицы по состоянию на 1.01.2022 года составляет 57,2% от общего количества хозяйств. Их численность по сравнению с 2020 годом увеличилось на 3%. На территории сельского поселения торговля осуществляется 3 торговыми предприятиями, из них все - смешанного ассортимента, мелкорозничная торговая сеть представлена 2 торговыми павильонами и отделением почтовой связи.  </w:t>
      </w:r>
    </w:p>
    <w:p w:rsidR="00EC50FB" w:rsidRDefault="00EC50FB" w:rsidP="00EC50FB">
      <w:pPr>
        <w:spacing w:line="276" w:lineRule="auto"/>
        <w:jc w:val="both"/>
        <w:rPr>
          <w:sz w:val="24"/>
          <w:szCs w:val="24"/>
        </w:rPr>
      </w:pPr>
      <w:r>
        <w:rPr>
          <w:sz w:val="24"/>
          <w:szCs w:val="24"/>
        </w:rPr>
        <w:t xml:space="preserve">     Автобусным сообщением на территории сельского поселения охвачено 98 % населения. </w:t>
      </w:r>
    </w:p>
    <w:p w:rsidR="00EC50FB" w:rsidRDefault="00EC50FB" w:rsidP="00EC50FB">
      <w:pPr>
        <w:spacing w:line="276" w:lineRule="auto"/>
        <w:jc w:val="both"/>
        <w:rPr>
          <w:sz w:val="24"/>
          <w:szCs w:val="24"/>
        </w:rPr>
      </w:pPr>
      <w:r>
        <w:rPr>
          <w:sz w:val="24"/>
          <w:szCs w:val="24"/>
        </w:rPr>
        <w:t xml:space="preserve">   В социальной сфере на территории сельского поселения осуществляют свою деятельность: Муниципальное казенное образовательное учреждение «Козловская основная общеобразовательная школа», Государственное учреждение Калужский областной социально реабилитационный  центр для несовершеннолетних «Детство», сельский Дом культуры, филиал центральной библиотечной системы ,отделение почтовой связи .Не буду останавливаться на их  работе , скажу, что  они выполняют свою работу в соответствии со статусом учреждения .</w:t>
      </w:r>
    </w:p>
    <w:p w:rsidR="00EC50FB" w:rsidRDefault="00EC50FB" w:rsidP="00EC50FB">
      <w:pPr>
        <w:spacing w:line="276" w:lineRule="auto"/>
        <w:jc w:val="both"/>
        <w:rPr>
          <w:sz w:val="24"/>
          <w:szCs w:val="24"/>
        </w:rPr>
      </w:pPr>
      <w:r>
        <w:rPr>
          <w:sz w:val="24"/>
          <w:szCs w:val="24"/>
        </w:rPr>
        <w:lastRenderedPageBreak/>
        <w:t>Свой отчет я начну с исполнения бюджета сельского поселения.</w:t>
      </w:r>
    </w:p>
    <w:p w:rsidR="00EC50FB" w:rsidRDefault="00EC50FB" w:rsidP="00EC50FB">
      <w:pPr>
        <w:spacing w:line="276" w:lineRule="auto"/>
        <w:jc w:val="both"/>
        <w:rPr>
          <w:sz w:val="24"/>
          <w:szCs w:val="24"/>
        </w:rPr>
      </w:pPr>
      <w:r>
        <w:rPr>
          <w:i/>
          <w:sz w:val="24"/>
          <w:szCs w:val="24"/>
        </w:rPr>
        <w:t>В 2021 году</w:t>
      </w:r>
      <w:r>
        <w:rPr>
          <w:sz w:val="24"/>
          <w:szCs w:val="24"/>
        </w:rPr>
        <w:t xml:space="preserve"> в бюджет сельского поселения поступило 9 783169,87руб. Исполнено 9 767673,73 руб. (116 969.30 руб.) – поступили в конце декабря, остатком перешли на 2022 год.</w:t>
      </w:r>
    </w:p>
    <w:p w:rsidR="00EC50FB" w:rsidRDefault="00EC50FB" w:rsidP="00EC50FB">
      <w:pPr>
        <w:jc w:val="both"/>
        <w:rPr>
          <w:sz w:val="24"/>
          <w:szCs w:val="24"/>
        </w:rPr>
      </w:pPr>
      <w:r>
        <w:rPr>
          <w:sz w:val="24"/>
          <w:szCs w:val="24"/>
        </w:rPr>
        <w:t>Вопросы благоустройства   администрацией сельского поселения ставятся в разряд первоочередных.  Решением Сельской Думы от 15.10.2018 г № 108 приняты правила благоустройства населенных пунктов сельского поселения - это закон, по которому мы должны жить   и выполнение норм этого закона напрямую зависит от личного участия каждого жителя сельского поселения в работах по благоустройству и то, в каком состоянии родная деревня должно волновать каждого из нас.  Хочется, чтобы к нашим людям пришло понимание того, что забота об уюте, порядке и чистоте не заканчивается за порогом собственного дома или квартиры, а распространялось бы на ту улицу и деревню где они живут.</w:t>
      </w:r>
    </w:p>
    <w:p w:rsidR="00EC50FB" w:rsidRDefault="00EC50FB" w:rsidP="00EC50FB">
      <w:pPr>
        <w:jc w:val="both"/>
        <w:rPr>
          <w:sz w:val="24"/>
          <w:szCs w:val="24"/>
        </w:rPr>
      </w:pPr>
      <w:r>
        <w:rPr>
          <w:sz w:val="24"/>
          <w:szCs w:val="24"/>
        </w:rPr>
        <w:t>В прошедшем году на благоустройстве приняло участие 300 чел., это крайне недостаточно. Еженедельно по пятницам проводятся санитарные дни, но они не стали нормой для всего населения, активное участие в них принимают: Козловская основная общеобразовательная школа, работники ДК, библиотеки, ФАП, администрации, депутаты и инициативная часть населения.</w:t>
      </w:r>
    </w:p>
    <w:p w:rsidR="00EC50FB" w:rsidRDefault="00EC50FB" w:rsidP="00EC50FB">
      <w:pPr>
        <w:jc w:val="both"/>
        <w:rPr>
          <w:sz w:val="24"/>
          <w:szCs w:val="24"/>
        </w:rPr>
      </w:pPr>
      <w:r>
        <w:rPr>
          <w:sz w:val="24"/>
          <w:szCs w:val="24"/>
        </w:rPr>
        <w:t xml:space="preserve">В 2021 году администрацией сельского поселения на благоустройство из бюджета было затрачено 3 919 886,83 рублей. </w:t>
      </w:r>
    </w:p>
    <w:p w:rsidR="00EC50FB" w:rsidRDefault="00EC50FB" w:rsidP="00EC50FB">
      <w:pPr>
        <w:jc w:val="both"/>
        <w:rPr>
          <w:sz w:val="24"/>
          <w:szCs w:val="24"/>
        </w:rPr>
      </w:pPr>
      <w:r>
        <w:rPr>
          <w:sz w:val="24"/>
          <w:szCs w:val="24"/>
        </w:rPr>
        <w:t xml:space="preserve">За счет этих средств, велась уборка улиц от мусора  и  сорной растительности в </w:t>
      </w:r>
      <w:proofErr w:type="spellStart"/>
      <w:r>
        <w:rPr>
          <w:sz w:val="24"/>
          <w:szCs w:val="24"/>
        </w:rPr>
        <w:t>весенне</w:t>
      </w:r>
      <w:proofErr w:type="spellEnd"/>
      <w:r>
        <w:rPr>
          <w:sz w:val="24"/>
          <w:szCs w:val="24"/>
        </w:rPr>
        <w:t xml:space="preserve"> - летний период, скашивание территорий муниципального жилищного фонда и  территории  около Мемориала ВОВ, сквера около дома культуры, обочин автодороги до д. </w:t>
      </w:r>
      <w:proofErr w:type="spellStart"/>
      <w:r>
        <w:rPr>
          <w:sz w:val="24"/>
          <w:szCs w:val="24"/>
        </w:rPr>
        <w:t>Еловка</w:t>
      </w:r>
      <w:proofErr w:type="spellEnd"/>
      <w:r>
        <w:rPr>
          <w:sz w:val="24"/>
          <w:szCs w:val="24"/>
        </w:rPr>
        <w:t xml:space="preserve">, на спортивно-юношеской площадке, содержание детских площадок около ООО «Лавр» и  д. 41 д. Большие Козлы и ремонт инвентаря на старой детской площадке, ремонт Мемориала ВОВ, установка  фонарей уличного освещения д. </w:t>
      </w:r>
      <w:proofErr w:type="spellStart"/>
      <w:r>
        <w:rPr>
          <w:sz w:val="24"/>
          <w:szCs w:val="24"/>
        </w:rPr>
        <w:t>Б.Козлы</w:t>
      </w:r>
      <w:proofErr w:type="spellEnd"/>
      <w:r>
        <w:rPr>
          <w:sz w:val="24"/>
          <w:szCs w:val="24"/>
        </w:rPr>
        <w:t xml:space="preserve">(35) и д. </w:t>
      </w:r>
      <w:proofErr w:type="spellStart"/>
      <w:r>
        <w:rPr>
          <w:sz w:val="24"/>
          <w:szCs w:val="24"/>
        </w:rPr>
        <w:t>Будаково</w:t>
      </w:r>
      <w:proofErr w:type="spellEnd"/>
      <w:r>
        <w:rPr>
          <w:sz w:val="24"/>
          <w:szCs w:val="24"/>
        </w:rPr>
        <w:t xml:space="preserve">(17) в </w:t>
      </w:r>
      <w:proofErr w:type="spellStart"/>
      <w:r>
        <w:rPr>
          <w:sz w:val="24"/>
          <w:szCs w:val="24"/>
        </w:rPr>
        <w:t>н.в</w:t>
      </w:r>
      <w:proofErr w:type="spellEnd"/>
      <w:r>
        <w:rPr>
          <w:sz w:val="24"/>
          <w:szCs w:val="24"/>
        </w:rPr>
        <w:t xml:space="preserve">. идет оформление документов в </w:t>
      </w:r>
      <w:proofErr w:type="spellStart"/>
      <w:r>
        <w:rPr>
          <w:sz w:val="24"/>
          <w:szCs w:val="24"/>
        </w:rPr>
        <w:t>РЭСе</w:t>
      </w:r>
      <w:proofErr w:type="spellEnd"/>
      <w:r>
        <w:rPr>
          <w:sz w:val="24"/>
          <w:szCs w:val="24"/>
        </w:rPr>
        <w:t xml:space="preserve"> г. Калуга –</w:t>
      </w:r>
      <w:proofErr w:type="spellStart"/>
      <w:r>
        <w:rPr>
          <w:sz w:val="24"/>
          <w:szCs w:val="24"/>
        </w:rPr>
        <w:t>Б.Козлы</w:t>
      </w:r>
      <w:proofErr w:type="spellEnd"/>
      <w:r>
        <w:rPr>
          <w:sz w:val="24"/>
          <w:szCs w:val="24"/>
        </w:rPr>
        <w:t xml:space="preserve"> – 35 шт. д. </w:t>
      </w:r>
      <w:proofErr w:type="spellStart"/>
      <w:r>
        <w:rPr>
          <w:sz w:val="24"/>
          <w:szCs w:val="24"/>
        </w:rPr>
        <w:t>Будаково</w:t>
      </w:r>
      <w:proofErr w:type="spellEnd"/>
      <w:r>
        <w:rPr>
          <w:sz w:val="24"/>
          <w:szCs w:val="24"/>
        </w:rPr>
        <w:t xml:space="preserve"> 17 шт. всего – 52 шт. за эти средства осуществлялся вывоз (4) крупно - габаритного мусора (на </w:t>
      </w:r>
      <w:proofErr w:type="spellStart"/>
      <w:r>
        <w:rPr>
          <w:sz w:val="24"/>
          <w:szCs w:val="24"/>
        </w:rPr>
        <w:t>мусорках</w:t>
      </w:r>
      <w:proofErr w:type="spellEnd"/>
      <w:r>
        <w:rPr>
          <w:sz w:val="24"/>
          <w:szCs w:val="24"/>
        </w:rPr>
        <w:t xml:space="preserve">/свалках), в районе санатория «Звездный» в лесополосе, убрана свалка крупно - габаритного мусора (6 машин), по периметру спортивно-юношеской площадки, около администрации, вдоль дороги на </w:t>
      </w:r>
      <w:proofErr w:type="spellStart"/>
      <w:r>
        <w:rPr>
          <w:sz w:val="24"/>
          <w:szCs w:val="24"/>
        </w:rPr>
        <w:t>Еловку</w:t>
      </w:r>
      <w:proofErr w:type="spellEnd"/>
      <w:r>
        <w:rPr>
          <w:sz w:val="24"/>
          <w:szCs w:val="24"/>
        </w:rPr>
        <w:t xml:space="preserve">, на деревенском кладбище(6) в 2021 году силами населения и  коллективами учреждений  было высажено 164 шт.  деревьев и   кустарников, разбито газонов и цветников – 97 м. кв., организовано и проведено субботников по благоустройству территорий общего пользования – 30 на территории 12 населенных пунктов, чистка 3-х колодцев в д. </w:t>
      </w:r>
      <w:proofErr w:type="spellStart"/>
      <w:r>
        <w:rPr>
          <w:sz w:val="24"/>
          <w:szCs w:val="24"/>
        </w:rPr>
        <w:t>Еловка</w:t>
      </w:r>
      <w:proofErr w:type="spellEnd"/>
      <w:r>
        <w:rPr>
          <w:sz w:val="24"/>
          <w:szCs w:val="24"/>
        </w:rPr>
        <w:t xml:space="preserve">, содержание дороги  д. </w:t>
      </w:r>
      <w:proofErr w:type="spellStart"/>
      <w:r>
        <w:rPr>
          <w:sz w:val="24"/>
          <w:szCs w:val="24"/>
        </w:rPr>
        <w:t>Будаково</w:t>
      </w:r>
      <w:proofErr w:type="spellEnd"/>
      <w:r>
        <w:rPr>
          <w:sz w:val="24"/>
          <w:szCs w:val="24"/>
        </w:rPr>
        <w:t xml:space="preserve"> – 1 км 600 м арматура, очищено кюветов 6 км д. Б. Сушки и д. </w:t>
      </w:r>
      <w:proofErr w:type="spellStart"/>
      <w:r>
        <w:rPr>
          <w:sz w:val="24"/>
          <w:szCs w:val="24"/>
        </w:rPr>
        <w:t>Будаково</w:t>
      </w:r>
      <w:proofErr w:type="spellEnd"/>
      <w:r>
        <w:rPr>
          <w:sz w:val="24"/>
          <w:szCs w:val="24"/>
        </w:rPr>
        <w:t xml:space="preserve">. проведен монтаж 2-х новых контейнерных площадок – д. </w:t>
      </w:r>
      <w:proofErr w:type="spellStart"/>
      <w:r>
        <w:rPr>
          <w:sz w:val="24"/>
          <w:szCs w:val="24"/>
        </w:rPr>
        <w:t>Еловка</w:t>
      </w:r>
      <w:proofErr w:type="spellEnd"/>
      <w:r>
        <w:rPr>
          <w:sz w:val="24"/>
          <w:szCs w:val="24"/>
        </w:rPr>
        <w:t xml:space="preserve">, д. Б. Козлы, частными домовладельцами приведено в порядок  38  фасадов зданий с  использованием современных строительных материалов, содержание по благоустройству родников в количестве 5-ти, отремонтированы(асфальтированы) 3 дворовых территории многоквартирных домов общ.  </w:t>
      </w:r>
      <w:proofErr w:type="spellStart"/>
      <w:r>
        <w:rPr>
          <w:sz w:val="24"/>
          <w:szCs w:val="24"/>
        </w:rPr>
        <w:t>протяж</w:t>
      </w:r>
      <w:proofErr w:type="spellEnd"/>
      <w:r>
        <w:rPr>
          <w:sz w:val="24"/>
          <w:szCs w:val="24"/>
        </w:rPr>
        <w:t>. 282 м.</w:t>
      </w:r>
    </w:p>
    <w:p w:rsidR="00EC50FB" w:rsidRDefault="00EC50FB" w:rsidP="00EC50FB">
      <w:pPr>
        <w:jc w:val="both"/>
        <w:rPr>
          <w:sz w:val="24"/>
          <w:szCs w:val="24"/>
        </w:rPr>
      </w:pPr>
      <w:r>
        <w:rPr>
          <w:sz w:val="24"/>
          <w:szCs w:val="24"/>
        </w:rPr>
        <w:t xml:space="preserve">Ежедневно убирается территория около учреждений и торговых предприятий. </w:t>
      </w:r>
    </w:p>
    <w:p w:rsidR="00EC50FB" w:rsidRDefault="00EC50FB" w:rsidP="00EC50FB">
      <w:pPr>
        <w:jc w:val="both"/>
        <w:rPr>
          <w:sz w:val="24"/>
          <w:szCs w:val="24"/>
        </w:rPr>
      </w:pPr>
      <w:r>
        <w:rPr>
          <w:sz w:val="24"/>
          <w:szCs w:val="24"/>
        </w:rPr>
        <w:t xml:space="preserve">  Хочу поблагодарить за образцовый порядок владельцев домовладений: </w:t>
      </w:r>
      <w:proofErr w:type="spellStart"/>
      <w:r>
        <w:rPr>
          <w:sz w:val="24"/>
          <w:szCs w:val="24"/>
        </w:rPr>
        <w:t>Елину</w:t>
      </w:r>
      <w:proofErr w:type="spellEnd"/>
      <w:r>
        <w:rPr>
          <w:sz w:val="24"/>
          <w:szCs w:val="24"/>
        </w:rPr>
        <w:t xml:space="preserve"> З.М., Алексееву Т.И., </w:t>
      </w:r>
      <w:proofErr w:type="spellStart"/>
      <w:r>
        <w:rPr>
          <w:sz w:val="24"/>
          <w:szCs w:val="24"/>
        </w:rPr>
        <w:t>Калинич</w:t>
      </w:r>
      <w:proofErr w:type="spellEnd"/>
      <w:r>
        <w:rPr>
          <w:sz w:val="24"/>
          <w:szCs w:val="24"/>
        </w:rPr>
        <w:t xml:space="preserve"> Л.В., жителей многоквартирных домов д.7, №17, №19, №21, №23, №27, №58 а.  </w:t>
      </w:r>
    </w:p>
    <w:p w:rsidR="00EC50FB" w:rsidRDefault="00EC50FB" w:rsidP="00EC50FB">
      <w:pPr>
        <w:jc w:val="both"/>
        <w:rPr>
          <w:sz w:val="24"/>
          <w:szCs w:val="24"/>
        </w:rPr>
      </w:pPr>
      <w:r>
        <w:rPr>
          <w:sz w:val="24"/>
          <w:szCs w:val="24"/>
        </w:rPr>
        <w:t xml:space="preserve">Особого внимания требует содержание автомобильных дорог общего пользования в границах населенных пунктов. Протяженность таких дорог в сельском поселении с учетом дорог районного значения более 56 км, 36 км – наших дорог. На их содержание в 2021 году затрачено 566 000,00 </w:t>
      </w:r>
      <w:proofErr w:type="spellStart"/>
      <w:r>
        <w:rPr>
          <w:sz w:val="24"/>
          <w:szCs w:val="24"/>
        </w:rPr>
        <w:t>руб</w:t>
      </w:r>
      <w:proofErr w:type="spellEnd"/>
      <w:r>
        <w:rPr>
          <w:sz w:val="24"/>
          <w:szCs w:val="24"/>
        </w:rPr>
        <w:t xml:space="preserve">; осуществлялась расчистка дорожной сети и тротуара от снега в зимнее время.  К Новому Году за счет средств Бюджета были приобретены и поздравлены сладкими подарками 31 ребенок дошкольного </w:t>
      </w:r>
      <w:proofErr w:type="spellStart"/>
      <w:r>
        <w:rPr>
          <w:sz w:val="24"/>
          <w:szCs w:val="24"/>
        </w:rPr>
        <w:t>возроста</w:t>
      </w:r>
      <w:proofErr w:type="spellEnd"/>
      <w:r>
        <w:rPr>
          <w:sz w:val="24"/>
          <w:szCs w:val="24"/>
        </w:rPr>
        <w:t>.</w:t>
      </w:r>
    </w:p>
    <w:p w:rsidR="00EC50FB" w:rsidRDefault="00EC50FB" w:rsidP="00EC50FB">
      <w:pPr>
        <w:jc w:val="both"/>
        <w:rPr>
          <w:sz w:val="24"/>
          <w:szCs w:val="24"/>
        </w:rPr>
      </w:pPr>
      <w:r>
        <w:rPr>
          <w:sz w:val="24"/>
          <w:szCs w:val="24"/>
        </w:rPr>
        <w:lastRenderedPageBreak/>
        <w:t xml:space="preserve">    В связи с новым собственником ООО «Калужские электросети» работа по подготовке документации (</w:t>
      </w:r>
      <w:proofErr w:type="spellStart"/>
      <w:r>
        <w:rPr>
          <w:sz w:val="24"/>
          <w:szCs w:val="24"/>
        </w:rPr>
        <w:t>техусловий</w:t>
      </w:r>
      <w:proofErr w:type="spellEnd"/>
      <w:r>
        <w:rPr>
          <w:sz w:val="24"/>
          <w:szCs w:val="24"/>
        </w:rPr>
        <w:t xml:space="preserve">) по строительству линии уличного освещения сильно затягивается, в настоящее время, планируем установку на 2-3 квартал 2022 </w:t>
      </w:r>
      <w:proofErr w:type="spellStart"/>
      <w:r>
        <w:rPr>
          <w:sz w:val="24"/>
          <w:szCs w:val="24"/>
        </w:rPr>
        <w:t>г.г</w:t>
      </w:r>
      <w:proofErr w:type="spellEnd"/>
      <w:r>
        <w:rPr>
          <w:sz w:val="24"/>
          <w:szCs w:val="24"/>
        </w:rPr>
        <w:t xml:space="preserve">. фонари освещения в д. </w:t>
      </w:r>
      <w:proofErr w:type="spellStart"/>
      <w:r>
        <w:rPr>
          <w:sz w:val="24"/>
          <w:szCs w:val="24"/>
        </w:rPr>
        <w:t>Крутицы</w:t>
      </w:r>
      <w:proofErr w:type="spellEnd"/>
      <w:r>
        <w:rPr>
          <w:sz w:val="24"/>
          <w:szCs w:val="24"/>
        </w:rPr>
        <w:t xml:space="preserve">, д. </w:t>
      </w:r>
      <w:proofErr w:type="spellStart"/>
      <w:r>
        <w:rPr>
          <w:sz w:val="24"/>
          <w:szCs w:val="24"/>
        </w:rPr>
        <w:t>М.Козлы</w:t>
      </w:r>
      <w:proofErr w:type="spellEnd"/>
      <w:r>
        <w:rPr>
          <w:sz w:val="24"/>
          <w:szCs w:val="24"/>
        </w:rPr>
        <w:t xml:space="preserve">, д. </w:t>
      </w:r>
      <w:proofErr w:type="spellStart"/>
      <w:r>
        <w:rPr>
          <w:sz w:val="24"/>
          <w:szCs w:val="24"/>
        </w:rPr>
        <w:t>Мужачи</w:t>
      </w:r>
      <w:proofErr w:type="spellEnd"/>
      <w:r>
        <w:rPr>
          <w:sz w:val="24"/>
          <w:szCs w:val="24"/>
        </w:rPr>
        <w:t xml:space="preserve">.     Планируется осуществление содержания дороги (1200 метров) д. </w:t>
      </w:r>
      <w:proofErr w:type="spellStart"/>
      <w:r>
        <w:rPr>
          <w:sz w:val="24"/>
          <w:szCs w:val="24"/>
        </w:rPr>
        <w:t>Будаково</w:t>
      </w:r>
      <w:proofErr w:type="spellEnd"/>
      <w:r>
        <w:rPr>
          <w:sz w:val="24"/>
          <w:szCs w:val="24"/>
        </w:rPr>
        <w:t xml:space="preserve">(асфальт), д. </w:t>
      </w:r>
      <w:proofErr w:type="spellStart"/>
      <w:r>
        <w:rPr>
          <w:sz w:val="24"/>
          <w:szCs w:val="24"/>
        </w:rPr>
        <w:t>Кр</w:t>
      </w:r>
      <w:proofErr w:type="spellEnd"/>
      <w:r>
        <w:rPr>
          <w:sz w:val="24"/>
          <w:szCs w:val="24"/>
        </w:rPr>
        <w:t xml:space="preserve">. Верхи -800 метров, д. </w:t>
      </w:r>
      <w:proofErr w:type="spellStart"/>
      <w:r>
        <w:rPr>
          <w:sz w:val="24"/>
          <w:szCs w:val="24"/>
        </w:rPr>
        <w:t>Б.Сушки</w:t>
      </w:r>
      <w:proofErr w:type="spellEnd"/>
      <w:r>
        <w:rPr>
          <w:sz w:val="24"/>
          <w:szCs w:val="24"/>
        </w:rPr>
        <w:t xml:space="preserve">, д. </w:t>
      </w:r>
      <w:proofErr w:type="spellStart"/>
      <w:r>
        <w:rPr>
          <w:sz w:val="24"/>
          <w:szCs w:val="24"/>
        </w:rPr>
        <w:t>Еловка</w:t>
      </w:r>
      <w:proofErr w:type="spellEnd"/>
      <w:r>
        <w:rPr>
          <w:sz w:val="24"/>
          <w:szCs w:val="24"/>
        </w:rPr>
        <w:t xml:space="preserve">, д. М. Козлы.    В 2021 году выполнить работы по устройству тротуара по </w:t>
      </w:r>
      <w:proofErr w:type="spellStart"/>
      <w:r>
        <w:rPr>
          <w:sz w:val="24"/>
          <w:szCs w:val="24"/>
        </w:rPr>
        <w:t>д.Большие</w:t>
      </w:r>
      <w:proofErr w:type="spellEnd"/>
      <w:r>
        <w:rPr>
          <w:sz w:val="24"/>
          <w:szCs w:val="24"/>
        </w:rPr>
        <w:t xml:space="preserve"> Козлы к храму «Августин Калужский» - смета сделана - 360 м. не успели, т.к. проведена огромная работа по подготовке и проведению выборов депутатов в Государственную думу страны, Всероссийская перепись населения. Подъездные дороги к 5-ти многоквартирным домам и 3 –и дворовые территории 3-х многоквартирных домов были асфальтированы, а также в 2022 году будем торговать еще 4-ре-5ть </w:t>
      </w:r>
      <w:proofErr w:type="spellStart"/>
      <w:r>
        <w:rPr>
          <w:sz w:val="24"/>
          <w:szCs w:val="24"/>
        </w:rPr>
        <w:t>дворовки</w:t>
      </w:r>
      <w:proofErr w:type="spellEnd"/>
      <w:r>
        <w:rPr>
          <w:sz w:val="24"/>
          <w:szCs w:val="24"/>
        </w:rPr>
        <w:t xml:space="preserve"> в д. </w:t>
      </w:r>
      <w:proofErr w:type="spellStart"/>
      <w:r>
        <w:rPr>
          <w:sz w:val="24"/>
          <w:szCs w:val="24"/>
        </w:rPr>
        <w:t>Б.Козлы</w:t>
      </w:r>
      <w:proofErr w:type="spellEnd"/>
      <w:r>
        <w:rPr>
          <w:sz w:val="24"/>
          <w:szCs w:val="24"/>
        </w:rPr>
        <w:t xml:space="preserve"> – сметы просчитаны.</w:t>
      </w:r>
    </w:p>
    <w:p w:rsidR="00EC50FB" w:rsidRDefault="00EC50FB" w:rsidP="00EC50FB">
      <w:pPr>
        <w:spacing w:line="276" w:lineRule="auto"/>
        <w:jc w:val="both"/>
        <w:rPr>
          <w:sz w:val="24"/>
          <w:szCs w:val="24"/>
        </w:rPr>
      </w:pPr>
      <w:r>
        <w:rPr>
          <w:sz w:val="24"/>
          <w:szCs w:val="24"/>
        </w:rPr>
        <w:t xml:space="preserve">Наряду с положительными моментами в вопросах благоустройства еще много пробелов. Низкая активность населения в проводимых мероприятиях, мало разбивается цветочных клумб в летний период около жилых домов. В этом направлении нам еще работать и работать. </w:t>
      </w:r>
    </w:p>
    <w:p w:rsidR="00EC50FB" w:rsidRDefault="00EC50FB" w:rsidP="00EC50FB">
      <w:pPr>
        <w:spacing w:line="276" w:lineRule="auto"/>
        <w:jc w:val="both"/>
        <w:rPr>
          <w:sz w:val="24"/>
          <w:szCs w:val="24"/>
        </w:rPr>
      </w:pPr>
      <w:r>
        <w:rPr>
          <w:sz w:val="24"/>
          <w:szCs w:val="24"/>
        </w:rPr>
        <w:t xml:space="preserve">За 2021 год индивидуальными застройщиками введено в эксплуатацию 4351,4/3226, 4кв.м. жилья, на 2 416 </w:t>
      </w:r>
      <w:proofErr w:type="spellStart"/>
      <w:r>
        <w:rPr>
          <w:sz w:val="24"/>
          <w:szCs w:val="24"/>
        </w:rPr>
        <w:t>м.кв</w:t>
      </w:r>
      <w:proofErr w:type="spellEnd"/>
      <w:r>
        <w:rPr>
          <w:sz w:val="24"/>
          <w:szCs w:val="24"/>
        </w:rPr>
        <w:t>. больше предыдущего года. 44 дома введено в эксплуатацию.</w:t>
      </w:r>
    </w:p>
    <w:p w:rsidR="00EC50FB" w:rsidRDefault="00EC50FB" w:rsidP="00EC50FB">
      <w:pPr>
        <w:spacing w:line="276" w:lineRule="auto"/>
        <w:jc w:val="both"/>
        <w:rPr>
          <w:sz w:val="24"/>
          <w:szCs w:val="24"/>
        </w:rPr>
      </w:pPr>
      <w:r>
        <w:rPr>
          <w:sz w:val="24"/>
          <w:szCs w:val="24"/>
        </w:rPr>
        <w:t xml:space="preserve">В 2022 году предстоит провести основательный ремонт Мемориала ВОВ, в 2021 г. проводили торги, на которых заявились 15 организаций, выиграны были ИП по ремонту компьютерной техники, который в конечном счете работать не стал, т.к. оказался недобросовестным, в рамках весеннего месячника по благоустройству и санитарной очистке провести уборку территории кладбища в д. </w:t>
      </w:r>
      <w:proofErr w:type="spellStart"/>
      <w:r>
        <w:rPr>
          <w:sz w:val="24"/>
          <w:szCs w:val="24"/>
        </w:rPr>
        <w:t>Желовь</w:t>
      </w:r>
      <w:proofErr w:type="spellEnd"/>
      <w:r>
        <w:rPr>
          <w:sz w:val="24"/>
          <w:szCs w:val="24"/>
        </w:rPr>
        <w:t>, родников в количестве -5 шт.</w:t>
      </w:r>
    </w:p>
    <w:p w:rsidR="00EC50FB" w:rsidRDefault="00EC50FB" w:rsidP="00EC50FB">
      <w:pPr>
        <w:spacing w:line="276" w:lineRule="auto"/>
        <w:jc w:val="both"/>
        <w:rPr>
          <w:sz w:val="24"/>
          <w:szCs w:val="24"/>
        </w:rPr>
      </w:pPr>
      <w:r>
        <w:rPr>
          <w:sz w:val="24"/>
          <w:szCs w:val="24"/>
        </w:rPr>
        <w:t xml:space="preserve">В настоящее время на территории сельского поселения проживает </w:t>
      </w:r>
    </w:p>
    <w:p w:rsidR="00EC50FB" w:rsidRDefault="00EC50FB" w:rsidP="00EC50FB">
      <w:pPr>
        <w:spacing w:line="276" w:lineRule="auto"/>
        <w:jc w:val="both"/>
        <w:rPr>
          <w:sz w:val="24"/>
          <w:szCs w:val="24"/>
        </w:rPr>
      </w:pPr>
      <w:r>
        <w:rPr>
          <w:sz w:val="24"/>
          <w:szCs w:val="24"/>
        </w:rPr>
        <w:t>Тружеников тыла –1 чел</w:t>
      </w:r>
    </w:p>
    <w:p w:rsidR="00EC50FB" w:rsidRDefault="00EC50FB" w:rsidP="00EC50FB">
      <w:pPr>
        <w:spacing w:line="276" w:lineRule="auto"/>
        <w:jc w:val="both"/>
        <w:rPr>
          <w:sz w:val="24"/>
          <w:szCs w:val="24"/>
        </w:rPr>
      </w:pPr>
      <w:r>
        <w:rPr>
          <w:sz w:val="24"/>
          <w:szCs w:val="24"/>
        </w:rPr>
        <w:t>Участников боевых действий – 9 чел.</w:t>
      </w:r>
    </w:p>
    <w:p w:rsidR="00EC50FB" w:rsidRDefault="00EC50FB" w:rsidP="00EC50FB">
      <w:pPr>
        <w:spacing w:line="276" w:lineRule="auto"/>
        <w:jc w:val="both"/>
        <w:rPr>
          <w:sz w:val="24"/>
          <w:szCs w:val="24"/>
        </w:rPr>
      </w:pPr>
      <w:r>
        <w:rPr>
          <w:sz w:val="24"/>
          <w:szCs w:val="24"/>
        </w:rPr>
        <w:t xml:space="preserve">   Администрация сельского поселения уделяет постоянное внимание условиям проживания данных категорий граждан. В настоящее время все они проживают в благоустроенном жилье и не обделены вниманием и заботой со стороны близких.</w:t>
      </w:r>
    </w:p>
    <w:p w:rsidR="00EC50FB" w:rsidRDefault="00EC50FB" w:rsidP="00EC50FB">
      <w:pPr>
        <w:spacing w:line="276" w:lineRule="auto"/>
        <w:jc w:val="both"/>
        <w:rPr>
          <w:sz w:val="24"/>
          <w:szCs w:val="24"/>
        </w:rPr>
      </w:pPr>
      <w:r>
        <w:rPr>
          <w:sz w:val="24"/>
          <w:szCs w:val="24"/>
        </w:rPr>
        <w:t xml:space="preserve">В сельском поселении так же проживают и другие категории граждан, имеющие льготы и меры социальной поддержки согласно федеральному и областному законодательству. Среди них: </w:t>
      </w:r>
    </w:p>
    <w:p w:rsidR="00EC50FB" w:rsidRDefault="00EC50FB" w:rsidP="00EC50FB">
      <w:pPr>
        <w:spacing w:line="276" w:lineRule="auto"/>
        <w:jc w:val="both"/>
        <w:rPr>
          <w:sz w:val="24"/>
          <w:szCs w:val="24"/>
        </w:rPr>
      </w:pPr>
      <w:r>
        <w:rPr>
          <w:sz w:val="24"/>
          <w:szCs w:val="24"/>
        </w:rPr>
        <w:t>-Ветеранов труда –25 чел</w:t>
      </w:r>
    </w:p>
    <w:p w:rsidR="00EC50FB" w:rsidRDefault="00EC50FB" w:rsidP="00EC50FB">
      <w:pPr>
        <w:spacing w:line="276" w:lineRule="auto"/>
        <w:jc w:val="both"/>
        <w:rPr>
          <w:sz w:val="24"/>
          <w:szCs w:val="24"/>
        </w:rPr>
      </w:pPr>
      <w:r>
        <w:rPr>
          <w:sz w:val="24"/>
          <w:szCs w:val="24"/>
        </w:rPr>
        <w:t>Жертв политических репрессий – 1 чел</w:t>
      </w:r>
    </w:p>
    <w:p w:rsidR="00EC50FB" w:rsidRDefault="00EC50FB" w:rsidP="00EC50FB">
      <w:pPr>
        <w:spacing w:line="276" w:lineRule="auto"/>
        <w:jc w:val="both"/>
        <w:rPr>
          <w:sz w:val="24"/>
          <w:szCs w:val="24"/>
        </w:rPr>
      </w:pPr>
      <w:r>
        <w:rPr>
          <w:sz w:val="24"/>
          <w:szCs w:val="24"/>
        </w:rPr>
        <w:t xml:space="preserve">Многодетных семей – 15, </w:t>
      </w:r>
    </w:p>
    <w:p w:rsidR="00EC50FB" w:rsidRDefault="00EC50FB" w:rsidP="00EC50FB">
      <w:pPr>
        <w:tabs>
          <w:tab w:val="left" w:pos="1530"/>
        </w:tabs>
        <w:spacing w:line="276" w:lineRule="auto"/>
        <w:jc w:val="both"/>
        <w:rPr>
          <w:sz w:val="24"/>
          <w:szCs w:val="24"/>
        </w:rPr>
      </w:pPr>
      <w:r>
        <w:rPr>
          <w:sz w:val="24"/>
          <w:szCs w:val="24"/>
        </w:rPr>
        <w:t>- За счет спонсорских средств в 2021 году получили подарки, грамоты губернатора Калужской области,  супружеским парам  на юбилейные даты 50 лет  супружеской жизни:  семья Осиповых Ивана Яковлевича и Людмилы Николаевны, проводились День «Матери», «</w:t>
      </w:r>
      <w:proofErr w:type="spellStart"/>
      <w:r>
        <w:rPr>
          <w:sz w:val="24"/>
          <w:szCs w:val="24"/>
        </w:rPr>
        <w:t>Масленница</w:t>
      </w:r>
      <w:proofErr w:type="spellEnd"/>
      <w:r>
        <w:rPr>
          <w:sz w:val="24"/>
          <w:szCs w:val="24"/>
        </w:rPr>
        <w:t xml:space="preserve">» с чаепитием и пловом, День Народного Единства, День пожилого человека не проводили из-за Пандемии Кавид-19, но к Новому году 31 подарочных пакетов за счет средств резервного фонда Администрации, были подарены детям дошкольного возраста в детском саду.  В 2021 Администрацией сельского поселения по вопросам обеспечения первичных мер пожарной безопасности и безопасности людей на водоемах на территории сельского поселения принято 5 нормативно-правовых актов.  Мероприятия   выполнялись в течении года своевременно. Так, например, подготовка к летнему пожароопасному периоду  началась еще с февраля, был разработан план мероприятий по профилактике и тушению пожаров в населенных пунктах в пожароопасный период,  подготовлены паспорта </w:t>
      </w:r>
      <w:r>
        <w:rPr>
          <w:sz w:val="24"/>
          <w:szCs w:val="24"/>
        </w:rPr>
        <w:lastRenderedPageBreak/>
        <w:t>на населенные пункты расположенные вблизи лесных массивов,  в весенний - осенний период проводилась очистка населенных пунктов  сельского поселения от сгораемого мусора и сухой растительности, создание профилированных полос (опашка) 3-х населенных пунктов, в зимнее время поддерживаются в проезжем состоянии дороги во все населенные пункты сельского поселения регулярно проводится работа по  профилактике и предупреждению пожаров  - это собрания с жителями СП, подворные обходы, инструктажи по пожарной безопасности. По этим вопросам в 2021 году на территории СП проведено 1 собраний с охватом 808 человек, 430 подворных и поквартирных обходов с охватом 808 чел., проинструктировано 510 чел. по правилам пожарной безопасности, регулярно проводится профилактическая работа с лицами, входящими в группу риска (неблагополучные семьи). В населенных пунктах определены старшие, с ними поддерживается постоянная связь. Поддерживается так же постоянная связь с председателями СНТ расположенных на территории СП (53 шт.), в населенных пунктах определены места забора воды на случай возникновения пожара установлены соответствующие указатели.</w:t>
      </w:r>
    </w:p>
    <w:p w:rsidR="00EC50FB" w:rsidRDefault="00EC50FB" w:rsidP="00EC50FB">
      <w:pPr>
        <w:spacing w:line="276" w:lineRule="auto"/>
        <w:jc w:val="both"/>
        <w:rPr>
          <w:sz w:val="24"/>
          <w:szCs w:val="24"/>
        </w:rPr>
      </w:pPr>
      <w:r>
        <w:rPr>
          <w:sz w:val="24"/>
          <w:szCs w:val="24"/>
        </w:rPr>
        <w:t xml:space="preserve">      На территории СП создана ДПД в распоряжении ДПД, имеется водяная цистерна, мотопомпа, ранцевые огнетушители и шанцевый инструмент. Проблема – отсутствует тягач. На территории СП создана команда ДНД, члены которой осуществляют дежурство по охране общественного порядка при проведении праздников, концертов, народных гуляний. </w:t>
      </w:r>
    </w:p>
    <w:p w:rsidR="00EC50FB" w:rsidRDefault="00EC50FB" w:rsidP="00EC50FB">
      <w:pPr>
        <w:spacing w:line="276" w:lineRule="auto"/>
        <w:jc w:val="both"/>
        <w:rPr>
          <w:sz w:val="24"/>
          <w:szCs w:val="24"/>
        </w:rPr>
      </w:pPr>
      <w:r>
        <w:rPr>
          <w:sz w:val="24"/>
          <w:szCs w:val="24"/>
        </w:rPr>
        <w:t xml:space="preserve">     Автоматической пожарной сигнализацией оснащены все учреждения на территории СП.</w:t>
      </w:r>
    </w:p>
    <w:p w:rsidR="00EC50FB" w:rsidRDefault="00EC50FB" w:rsidP="00EC50FB">
      <w:pPr>
        <w:spacing w:line="276" w:lineRule="auto"/>
        <w:jc w:val="both"/>
        <w:rPr>
          <w:sz w:val="24"/>
          <w:szCs w:val="24"/>
        </w:rPr>
      </w:pPr>
      <w:r>
        <w:rPr>
          <w:sz w:val="24"/>
          <w:szCs w:val="24"/>
        </w:rPr>
        <w:t xml:space="preserve">В целях обеспечения безопасности людей на водных объектах на территории СП </w:t>
      </w:r>
    </w:p>
    <w:p w:rsidR="00EC50FB" w:rsidRDefault="00EC50FB" w:rsidP="00EC50FB">
      <w:pPr>
        <w:spacing w:line="276" w:lineRule="auto"/>
        <w:jc w:val="both"/>
        <w:rPr>
          <w:sz w:val="24"/>
          <w:szCs w:val="24"/>
        </w:rPr>
      </w:pPr>
      <w:r>
        <w:rPr>
          <w:sz w:val="24"/>
          <w:szCs w:val="24"/>
        </w:rPr>
        <w:t>- определен перечень водоемов, где купание запрещено, на всех водоемах установлены и обновляются каждый год знаки, запрещающие купание.</w:t>
      </w:r>
    </w:p>
    <w:p w:rsidR="00EC50FB" w:rsidRDefault="00EC50FB" w:rsidP="00EC50FB">
      <w:pPr>
        <w:spacing w:line="276" w:lineRule="auto"/>
        <w:jc w:val="both"/>
        <w:rPr>
          <w:sz w:val="24"/>
          <w:szCs w:val="24"/>
        </w:rPr>
      </w:pPr>
      <w:r>
        <w:rPr>
          <w:sz w:val="24"/>
          <w:szCs w:val="24"/>
        </w:rPr>
        <w:t>- в период ледостава на водоемах устанавливаются аншлаги о запрете выхода на лед.</w:t>
      </w:r>
    </w:p>
    <w:p w:rsidR="00EC50FB" w:rsidRDefault="00EC50FB" w:rsidP="00EC50FB">
      <w:pPr>
        <w:spacing w:line="276" w:lineRule="auto"/>
        <w:jc w:val="both"/>
        <w:rPr>
          <w:sz w:val="24"/>
          <w:szCs w:val="24"/>
        </w:rPr>
      </w:pPr>
      <w:r>
        <w:rPr>
          <w:sz w:val="24"/>
          <w:szCs w:val="24"/>
        </w:rPr>
        <w:t xml:space="preserve">   С населением ведется   профилактическая работа по соблюдению правил безопасного поведения на водоемах на территории СП. В классе по обучению населения действиям при возникновении ЧС оформлены стенды по пожарной безопасности и поведению на водных объектах.</w:t>
      </w:r>
    </w:p>
    <w:p w:rsidR="00EC50FB" w:rsidRDefault="00EC50FB" w:rsidP="00EC50FB">
      <w:pPr>
        <w:spacing w:line="276" w:lineRule="auto"/>
        <w:jc w:val="both"/>
        <w:rPr>
          <w:sz w:val="24"/>
          <w:szCs w:val="24"/>
        </w:rPr>
      </w:pPr>
      <w:r>
        <w:rPr>
          <w:sz w:val="24"/>
          <w:szCs w:val="24"/>
        </w:rPr>
        <w:t xml:space="preserve">      В администрацию сельского поселения в 2021 году   с письменными заявлениями обратилось 20, аналогично за 2020 год – 63 человек. Все обращения рассмотрены в установленные законом сроки. </w:t>
      </w:r>
    </w:p>
    <w:p w:rsidR="00EC50FB" w:rsidRDefault="00EC50FB" w:rsidP="00EC50FB">
      <w:pPr>
        <w:jc w:val="both"/>
        <w:rPr>
          <w:sz w:val="24"/>
          <w:szCs w:val="24"/>
        </w:rPr>
      </w:pPr>
      <w:r>
        <w:rPr>
          <w:sz w:val="24"/>
          <w:szCs w:val="24"/>
        </w:rPr>
        <w:t>Главой Администрации сельского поселения на личном приеме принято 16, 2020 г. -8 человек, больше всего было обращений по вопросам работы коммунального комплекса, переоформление земельной собственности.</w:t>
      </w:r>
    </w:p>
    <w:p w:rsidR="00EC50FB" w:rsidRDefault="00EC50FB" w:rsidP="00EC50FB">
      <w:pPr>
        <w:jc w:val="both"/>
        <w:rPr>
          <w:sz w:val="24"/>
          <w:szCs w:val="24"/>
        </w:rPr>
      </w:pPr>
      <w:r>
        <w:rPr>
          <w:sz w:val="24"/>
          <w:szCs w:val="24"/>
        </w:rPr>
        <w:t xml:space="preserve"> За 2021 год было выдано гражданам более 346/ 180 – 20 году экземпляров справок.</w:t>
      </w:r>
    </w:p>
    <w:p w:rsidR="00EC50FB" w:rsidRDefault="00EC50FB" w:rsidP="00EC50FB">
      <w:pPr>
        <w:jc w:val="both"/>
        <w:rPr>
          <w:sz w:val="24"/>
          <w:szCs w:val="24"/>
        </w:rPr>
      </w:pPr>
      <w:r>
        <w:rPr>
          <w:sz w:val="24"/>
          <w:szCs w:val="24"/>
        </w:rPr>
        <w:t xml:space="preserve">    Определенная работа проведена комиссиями при администрации сельского поселения:</w:t>
      </w:r>
    </w:p>
    <w:p w:rsidR="00EC50FB" w:rsidRDefault="00EC50FB" w:rsidP="00EC50FB">
      <w:pPr>
        <w:jc w:val="both"/>
        <w:rPr>
          <w:sz w:val="24"/>
          <w:szCs w:val="24"/>
        </w:rPr>
      </w:pPr>
      <w:r>
        <w:rPr>
          <w:sz w:val="24"/>
          <w:szCs w:val="24"/>
        </w:rPr>
        <w:t xml:space="preserve">     административной комиссией - в прошедшем году рассмотрено 2 протокола об административных правонарушениях, в 2021 году в адрес нарушителей правил благоустройства территории населенных пунктов сельского поселения было направлено 3/1 предписаний.</w:t>
      </w:r>
    </w:p>
    <w:p w:rsidR="00EC50FB" w:rsidRDefault="00EC50FB" w:rsidP="00EC50FB">
      <w:pPr>
        <w:tabs>
          <w:tab w:val="left" w:pos="1530"/>
        </w:tabs>
        <w:spacing w:line="276" w:lineRule="auto"/>
        <w:jc w:val="both"/>
        <w:rPr>
          <w:sz w:val="24"/>
          <w:szCs w:val="24"/>
        </w:rPr>
      </w:pPr>
      <w:r>
        <w:rPr>
          <w:sz w:val="24"/>
          <w:szCs w:val="24"/>
        </w:rPr>
        <w:t xml:space="preserve">       Жилищной комиссией проведено 1 заседания, на которых рассматривались вопросы о признании граждан нуждающимися в жилых помещениях по договору социального найма, в течении года комиссией проводились обследования жилищных условий граждан с целью приобретение леса на строительство и ремонт жилья – 0.    </w:t>
      </w:r>
    </w:p>
    <w:p w:rsidR="00EC50FB" w:rsidRDefault="00EC50FB" w:rsidP="00EC50FB">
      <w:pPr>
        <w:jc w:val="both"/>
        <w:rPr>
          <w:sz w:val="24"/>
          <w:szCs w:val="24"/>
        </w:rPr>
      </w:pPr>
      <w:r>
        <w:rPr>
          <w:sz w:val="24"/>
          <w:szCs w:val="24"/>
        </w:rPr>
        <w:t xml:space="preserve">        Комиссией по делам несовершеннолетних и защите их прав при администрации сельского поселения проведено 1 заседания, на котором рассматривались материалы на </w:t>
      </w:r>
      <w:r>
        <w:rPr>
          <w:sz w:val="24"/>
          <w:szCs w:val="24"/>
        </w:rPr>
        <w:lastRenderedPageBreak/>
        <w:t>родителей, не выполняющих обязанности по воспитанию и обучению несовершеннолетних детей.</w:t>
      </w:r>
    </w:p>
    <w:p w:rsidR="00EC50FB" w:rsidRDefault="00EC50FB" w:rsidP="00EC50FB">
      <w:pPr>
        <w:jc w:val="both"/>
        <w:rPr>
          <w:sz w:val="24"/>
          <w:szCs w:val="24"/>
        </w:rPr>
      </w:pPr>
      <w:r>
        <w:rPr>
          <w:sz w:val="24"/>
          <w:szCs w:val="24"/>
        </w:rPr>
        <w:t>Совместно с районной комиссией ПДН и защите их прав проводятся проверки семей по месту жительства. На учете в комиссии не состоят   несовершеннолетние, хотя дети из группы риска имеются, с ними проводятся беседы, ведется контроль за их учебой и поведением.</w:t>
      </w:r>
    </w:p>
    <w:p w:rsidR="00EC50FB" w:rsidRDefault="00EC50FB" w:rsidP="00EC50FB">
      <w:pPr>
        <w:tabs>
          <w:tab w:val="left" w:pos="3720"/>
        </w:tabs>
        <w:spacing w:line="276" w:lineRule="auto"/>
        <w:jc w:val="both"/>
        <w:rPr>
          <w:sz w:val="24"/>
          <w:szCs w:val="24"/>
        </w:rPr>
      </w:pPr>
      <w:r>
        <w:rPr>
          <w:sz w:val="24"/>
          <w:szCs w:val="24"/>
        </w:rPr>
        <w:t>Комиссией по обеспечению пожарной безопасности и безопасности людей на водных объектах при администрации сельского поселения «Деревня Большие Козлы» в 2020 году проведено 2 заседания, на которых рассматривались вопросы подготовки к пожароопасному периоду, вопросы обеспечения безопасности людей на водных объектах в летний и зимний периоды.</w:t>
      </w:r>
    </w:p>
    <w:p w:rsidR="00EC50FB" w:rsidRDefault="00EC50FB" w:rsidP="00EC50FB">
      <w:pPr>
        <w:jc w:val="center"/>
        <w:rPr>
          <w:sz w:val="24"/>
          <w:szCs w:val="24"/>
        </w:rPr>
      </w:pPr>
    </w:p>
    <w:p w:rsidR="00EC50FB" w:rsidRDefault="00EC50FB" w:rsidP="00EC50FB">
      <w:pPr>
        <w:jc w:val="center"/>
        <w:rPr>
          <w:sz w:val="24"/>
          <w:szCs w:val="24"/>
        </w:rPr>
      </w:pPr>
      <w:r>
        <w:rPr>
          <w:sz w:val="24"/>
          <w:szCs w:val="24"/>
        </w:rPr>
        <w:t>Уважаемое собрание!</w:t>
      </w:r>
    </w:p>
    <w:p w:rsidR="00EC50FB" w:rsidRDefault="00EC50FB" w:rsidP="00EC50FB">
      <w:pPr>
        <w:jc w:val="center"/>
        <w:rPr>
          <w:sz w:val="24"/>
          <w:szCs w:val="24"/>
        </w:rPr>
      </w:pPr>
    </w:p>
    <w:p w:rsidR="00EC50FB" w:rsidRDefault="00EC50FB" w:rsidP="00EC50FB">
      <w:pPr>
        <w:jc w:val="both"/>
        <w:rPr>
          <w:sz w:val="24"/>
          <w:szCs w:val="24"/>
        </w:rPr>
      </w:pPr>
      <w:r>
        <w:rPr>
          <w:sz w:val="24"/>
          <w:szCs w:val="24"/>
        </w:rPr>
        <w:t xml:space="preserve">Мною обозначены лишь основные моменты, выполненной в 2021 году работы и предстоящей работы на следующий год. Сами планы гораздо шире и жизнь будет вносить свои коррективы. По эл. освещению Федеральный закон ФЗ №44 перетерпел изменения и нам не остается другого, как добиться от РЭС «Калужские электросети» подготовки документов в соответствии со СНиП, и в марте - апреле месяце 2022 года начать работы по установке освещения. Цели ФЗ «об общих принципах организации местного самоуправления в Российской Федерации» предусматривают открыть простор для инициативы, творческого подъема народа. Ведь местное самоуправление, как установлено Конституцией Российской Федерации, муниципальным законодательством - это право населения самостоятельно и под свою ответственность решать вопросы местного значения. </w:t>
      </w:r>
    </w:p>
    <w:p w:rsidR="00EC50FB" w:rsidRDefault="00EC50FB" w:rsidP="00EC50FB">
      <w:pPr>
        <w:jc w:val="both"/>
        <w:rPr>
          <w:sz w:val="24"/>
          <w:szCs w:val="24"/>
        </w:rPr>
      </w:pPr>
      <w:r>
        <w:rPr>
          <w:sz w:val="24"/>
          <w:szCs w:val="24"/>
        </w:rPr>
        <w:t xml:space="preserve">Самые активные действия администрации не смогут заменить заинтересованного участия населения в жизни своего муниципального образования. </w:t>
      </w:r>
    </w:p>
    <w:p w:rsidR="00EC50FB" w:rsidRDefault="00EC50FB" w:rsidP="00EC50FB">
      <w:pPr>
        <w:jc w:val="both"/>
        <w:rPr>
          <w:sz w:val="24"/>
          <w:szCs w:val="24"/>
        </w:rPr>
      </w:pPr>
      <w:r>
        <w:rPr>
          <w:sz w:val="24"/>
          <w:szCs w:val="24"/>
        </w:rPr>
        <w:t xml:space="preserve">       2022 год не обещает быть простым.      Мы должны это понимать и стараться достойно, единым целым преодолеть этот трудный для всей страны период, будем верить в свои силы и делать все для того, чтобы каждый житель сельского поселения сегодня стал жить лучше, чем вчера.</w:t>
      </w:r>
    </w:p>
    <w:p w:rsidR="00EC50FB" w:rsidRDefault="00EC50FB" w:rsidP="00EC50FB">
      <w:pPr>
        <w:jc w:val="both"/>
        <w:rPr>
          <w:sz w:val="24"/>
          <w:szCs w:val="24"/>
        </w:rPr>
      </w:pPr>
      <w:r>
        <w:rPr>
          <w:sz w:val="24"/>
          <w:szCs w:val="24"/>
        </w:rPr>
        <w:t xml:space="preserve">       В заключение хочу поблагодарить администрацию МР «</w:t>
      </w:r>
      <w:proofErr w:type="spellStart"/>
      <w:r>
        <w:rPr>
          <w:sz w:val="24"/>
          <w:szCs w:val="24"/>
        </w:rPr>
        <w:t>Перемышльский</w:t>
      </w:r>
      <w:proofErr w:type="spellEnd"/>
      <w:r>
        <w:rPr>
          <w:sz w:val="24"/>
          <w:szCs w:val="24"/>
        </w:rPr>
        <w:t xml:space="preserve"> район» за помощь в работе, Депутатов Сельской Думы, жителей сельского поселения, всех тех, кто оказывал поддержку в решении многих вопросов и делали все для того, чтобы создать на территории сельского поселения условия для комфортного проживания жителей на своей малой родине.     </w:t>
      </w:r>
    </w:p>
    <w:p w:rsidR="00EC50FB" w:rsidRDefault="00EC50FB" w:rsidP="00EC50FB">
      <w:pPr>
        <w:jc w:val="both"/>
        <w:rPr>
          <w:sz w:val="24"/>
          <w:szCs w:val="24"/>
        </w:rPr>
      </w:pPr>
    </w:p>
    <w:p w:rsidR="00EC50FB" w:rsidRDefault="00EC50FB" w:rsidP="00EC50FB">
      <w:pPr>
        <w:jc w:val="both"/>
        <w:rPr>
          <w:sz w:val="24"/>
          <w:szCs w:val="24"/>
        </w:rPr>
      </w:pPr>
      <w:r>
        <w:rPr>
          <w:sz w:val="24"/>
          <w:szCs w:val="24"/>
        </w:rPr>
        <w:t xml:space="preserve"> СПАСИБО ЗА ВНИМАНИЕ!</w:t>
      </w:r>
    </w:p>
    <w:p w:rsidR="00EC50FB" w:rsidRDefault="00EC50FB" w:rsidP="00EC50FB">
      <w:pPr>
        <w:spacing w:after="200" w:line="276" w:lineRule="auto"/>
        <w:rPr>
          <w:sz w:val="24"/>
          <w:szCs w:val="24"/>
        </w:rPr>
      </w:pPr>
    </w:p>
    <w:p w:rsidR="00EC50FB" w:rsidRDefault="00EC50FB" w:rsidP="00EC50FB">
      <w:pPr>
        <w:rPr>
          <w:sz w:val="24"/>
          <w:szCs w:val="24"/>
        </w:rPr>
      </w:pPr>
    </w:p>
    <w:p w:rsidR="0098334F" w:rsidRDefault="0098334F"/>
    <w:sectPr w:rsidR="00983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C0"/>
    <w:rsid w:val="0098334F"/>
    <w:rsid w:val="00A575C0"/>
    <w:rsid w:val="00EC5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8396E-C31C-45C0-9A1D-CEB7CBA7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0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2493</Words>
  <Characters>14212</Characters>
  <Application>Microsoft Office Word</Application>
  <DocSecurity>0</DocSecurity>
  <Lines>118</Lines>
  <Paragraphs>33</Paragraphs>
  <ScaleCrop>false</ScaleCrop>
  <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Большие Козлы</dc:creator>
  <cp:keywords/>
  <dc:description/>
  <cp:lastModifiedBy>Большие Козлы</cp:lastModifiedBy>
  <cp:revision>3</cp:revision>
  <dcterms:created xsi:type="dcterms:W3CDTF">2022-02-09T08:51:00Z</dcterms:created>
  <dcterms:modified xsi:type="dcterms:W3CDTF">2022-02-09T08:51:00Z</dcterms:modified>
</cp:coreProperties>
</file>