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6E" w:rsidRPr="00797522" w:rsidRDefault="00C1006E" w:rsidP="00FD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7522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C1006E" w:rsidRPr="00797522" w:rsidRDefault="00C1006E" w:rsidP="00C10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522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C1006E" w:rsidRPr="001458B2" w:rsidRDefault="00C1006E" w:rsidP="004B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522">
        <w:rPr>
          <w:rFonts w:ascii="Times New Roman" w:hAnsi="Times New Roman" w:cs="Times New Roman"/>
          <w:bCs/>
          <w:sz w:val="28"/>
          <w:szCs w:val="28"/>
        </w:rPr>
        <w:t>сельског</w:t>
      </w:r>
      <w:r w:rsidR="00473E4F" w:rsidRPr="00797522">
        <w:rPr>
          <w:rFonts w:ascii="Times New Roman" w:hAnsi="Times New Roman" w:cs="Times New Roman"/>
          <w:bCs/>
          <w:sz w:val="28"/>
          <w:szCs w:val="28"/>
        </w:rPr>
        <w:t>о поселения «</w:t>
      </w:r>
      <w:r w:rsidR="00233935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Pr="0079752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5BAF" w:rsidRPr="001458B2" w:rsidRDefault="004B5BAF" w:rsidP="004B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58B2" w:rsidRDefault="00C1006E" w:rsidP="002339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458B2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4B5BAF" w:rsidRPr="00233935" w:rsidRDefault="009B473F" w:rsidP="002339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д. Хотисино</w:t>
      </w:r>
    </w:p>
    <w:p w:rsidR="00867C41" w:rsidRPr="00867C41" w:rsidRDefault="00FD47E9" w:rsidP="00867C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C7033">
        <w:rPr>
          <w:rFonts w:ascii="Times New Roman" w:hAnsi="Times New Roman" w:cs="Times New Roman"/>
          <w:bCs/>
          <w:sz w:val="28"/>
          <w:szCs w:val="28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C7033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40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06E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</w:t>
      </w:r>
      <w:r w:rsidR="001458B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D4CE5">
        <w:rPr>
          <w:rFonts w:ascii="Times New Roman" w:hAnsi="Times New Roman" w:cs="Times New Roman"/>
          <w:bCs/>
          <w:sz w:val="28"/>
          <w:szCs w:val="28"/>
        </w:rPr>
        <w:t xml:space="preserve">                            №</w:t>
      </w:r>
      <w:r w:rsidR="00227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935">
        <w:rPr>
          <w:rFonts w:ascii="Times New Roman" w:hAnsi="Times New Roman" w:cs="Times New Roman"/>
          <w:bCs/>
          <w:sz w:val="28"/>
          <w:szCs w:val="28"/>
        </w:rPr>
        <w:t>8</w:t>
      </w:r>
    </w:p>
    <w:p w:rsidR="00C1006E" w:rsidRPr="00D85828" w:rsidRDefault="00687C43" w:rsidP="00D85828">
      <w:pPr>
        <w:widowControl w:val="0"/>
        <w:autoSpaceDE w:val="0"/>
        <w:autoSpaceDN w:val="0"/>
        <w:adjustRightInd w:val="0"/>
        <w:spacing w:after="0" w:line="240" w:lineRule="auto"/>
        <w:ind w:right="3966"/>
        <w:rPr>
          <w:rFonts w:ascii="Times New Roman" w:hAnsi="Times New Roman" w:cs="Times New Roman"/>
          <w:bCs/>
          <w:sz w:val="28"/>
          <w:szCs w:val="28"/>
        </w:rPr>
      </w:pPr>
      <w:r w:rsidRPr="00797522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C1006E" w:rsidRPr="00797522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33935">
        <w:rPr>
          <w:rFonts w:ascii="Times New Roman" w:hAnsi="Times New Roman" w:cs="Times New Roman"/>
          <w:bCs/>
          <w:sz w:val="28"/>
          <w:szCs w:val="28"/>
        </w:rPr>
        <w:t>ую</w:t>
      </w:r>
      <w:r w:rsidR="00C1006E" w:rsidRPr="00797522">
        <w:rPr>
          <w:rFonts w:ascii="Times New Roman" w:hAnsi="Times New Roman" w:cs="Times New Roman"/>
          <w:bCs/>
          <w:sz w:val="28"/>
          <w:szCs w:val="28"/>
        </w:rPr>
        <w:t xml:space="preserve"> програ</w:t>
      </w:r>
      <w:r w:rsidRPr="00797522">
        <w:rPr>
          <w:rFonts w:ascii="Times New Roman" w:hAnsi="Times New Roman" w:cs="Times New Roman"/>
          <w:bCs/>
          <w:sz w:val="28"/>
          <w:szCs w:val="28"/>
        </w:rPr>
        <w:t>мму</w:t>
      </w:r>
      <w:r w:rsidR="0023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06E" w:rsidRPr="00797522">
        <w:rPr>
          <w:rFonts w:ascii="Times New Roman" w:hAnsi="Times New Roman" w:cs="Times New Roman"/>
          <w:sz w:val="24"/>
          <w:szCs w:val="24"/>
        </w:rPr>
        <w:t>«</w:t>
      </w:r>
      <w:r w:rsidR="00C1006E" w:rsidRPr="00797522">
        <w:rPr>
          <w:rFonts w:ascii="Times New Roman" w:hAnsi="Times New Roman" w:cs="Times New Roman"/>
          <w:sz w:val="28"/>
          <w:szCs w:val="28"/>
        </w:rPr>
        <w:t>Развитие культуры, туризма, физической культуры и спорта на территории сельского</w:t>
      </w:r>
      <w:r w:rsidR="0023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E4F" w:rsidRPr="00797522">
        <w:rPr>
          <w:rFonts w:ascii="Times New Roman" w:hAnsi="Times New Roman" w:cs="Times New Roman"/>
          <w:sz w:val="28"/>
          <w:szCs w:val="28"/>
        </w:rPr>
        <w:t>поселения «</w:t>
      </w:r>
      <w:r w:rsidR="00233935">
        <w:rPr>
          <w:rFonts w:ascii="Times New Roman" w:hAnsi="Times New Roman" w:cs="Times New Roman"/>
          <w:sz w:val="28"/>
          <w:szCs w:val="28"/>
        </w:rPr>
        <w:t>Деревня Хотисино</w:t>
      </w:r>
      <w:r w:rsidR="000F0EAC" w:rsidRPr="00797522">
        <w:rPr>
          <w:rFonts w:ascii="Times New Roman" w:hAnsi="Times New Roman" w:cs="Times New Roman"/>
          <w:sz w:val="28"/>
          <w:szCs w:val="28"/>
        </w:rPr>
        <w:t>»</w:t>
      </w:r>
      <w:r w:rsidR="006C58A1" w:rsidRPr="00797522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«</w:t>
      </w:r>
      <w:r w:rsidR="00233935">
        <w:rPr>
          <w:rFonts w:ascii="Times New Roman" w:hAnsi="Times New Roman" w:cs="Times New Roman"/>
          <w:sz w:val="28"/>
          <w:szCs w:val="28"/>
        </w:rPr>
        <w:t>Деревня Хотисино</w:t>
      </w:r>
      <w:r w:rsidR="006C58A1" w:rsidRPr="00797522">
        <w:rPr>
          <w:rFonts w:ascii="Times New Roman" w:hAnsi="Times New Roman" w:cs="Times New Roman"/>
          <w:sz w:val="28"/>
          <w:szCs w:val="28"/>
        </w:rPr>
        <w:t>»</w:t>
      </w:r>
      <w:r w:rsidR="00D85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EAC" w:rsidRPr="00797522">
        <w:rPr>
          <w:rFonts w:ascii="Times New Roman" w:hAnsi="Times New Roman" w:cs="Times New Roman"/>
          <w:sz w:val="28"/>
          <w:szCs w:val="28"/>
        </w:rPr>
        <w:t xml:space="preserve">от </w:t>
      </w:r>
      <w:r w:rsidR="00233935">
        <w:rPr>
          <w:rFonts w:ascii="Times New Roman" w:hAnsi="Times New Roman" w:cs="Times New Roman"/>
          <w:sz w:val="28"/>
          <w:szCs w:val="28"/>
        </w:rPr>
        <w:t>20</w:t>
      </w:r>
      <w:r w:rsidR="000F0EAC" w:rsidRPr="00797522">
        <w:rPr>
          <w:rFonts w:ascii="Times New Roman" w:hAnsi="Times New Roman" w:cs="Times New Roman"/>
          <w:sz w:val="28"/>
          <w:szCs w:val="28"/>
        </w:rPr>
        <w:t xml:space="preserve">.01.2020 № </w:t>
      </w:r>
      <w:r w:rsidR="00233935">
        <w:rPr>
          <w:rFonts w:ascii="Times New Roman" w:hAnsi="Times New Roman" w:cs="Times New Roman"/>
          <w:sz w:val="28"/>
          <w:szCs w:val="28"/>
        </w:rPr>
        <w:t>6</w:t>
      </w:r>
      <w:r w:rsidR="00C1006E" w:rsidRPr="00797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6E" w:rsidRDefault="00C1006E" w:rsidP="00C100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1006E" w:rsidRDefault="00C1006E" w:rsidP="00233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8B2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21.12.1994 </w:t>
      </w:r>
      <w:hyperlink r:id="rId6" w:history="1">
        <w:r w:rsidRPr="001458B2">
          <w:rPr>
            <w:rStyle w:val="a3"/>
            <w:color w:val="auto"/>
            <w:sz w:val="28"/>
            <w:szCs w:val="28"/>
          </w:rPr>
          <w:t>N 68-ФЗ</w:t>
        </w:r>
      </w:hyperlink>
      <w:r w:rsidRPr="001458B2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от 12.02.1998 </w:t>
      </w:r>
      <w:hyperlink r:id="rId7" w:history="1">
        <w:r w:rsidRPr="001458B2">
          <w:rPr>
            <w:rStyle w:val="a3"/>
            <w:color w:val="auto"/>
            <w:sz w:val="28"/>
            <w:szCs w:val="28"/>
          </w:rPr>
          <w:t>N 28-ФЗ</w:t>
        </w:r>
      </w:hyperlink>
      <w:r w:rsidRPr="001458B2">
        <w:rPr>
          <w:rFonts w:ascii="Times New Roman" w:hAnsi="Times New Roman" w:cs="Times New Roman"/>
          <w:sz w:val="28"/>
          <w:szCs w:val="28"/>
        </w:rPr>
        <w:t xml:space="preserve"> "О гражданской обороне"; от 06.10.2003 </w:t>
      </w:r>
      <w:hyperlink r:id="rId8" w:history="1">
        <w:r w:rsidRPr="001458B2">
          <w:rPr>
            <w:rStyle w:val="a3"/>
            <w:color w:val="auto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 w:rsidR="00473E4F">
        <w:rPr>
          <w:rFonts w:ascii="Times New Roman" w:hAnsi="Times New Roman" w:cs="Times New Roman"/>
          <w:bCs/>
          <w:sz w:val="28"/>
          <w:szCs w:val="28"/>
        </w:rPr>
        <w:t>«</w:t>
      </w:r>
      <w:r w:rsidR="00233935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867C41">
        <w:rPr>
          <w:rFonts w:ascii="Times New Roman" w:hAnsi="Times New Roman" w:cs="Times New Roman"/>
          <w:sz w:val="28"/>
          <w:szCs w:val="28"/>
        </w:rPr>
        <w:t xml:space="preserve"> </w:t>
      </w:r>
      <w:r w:rsidR="00473E4F">
        <w:rPr>
          <w:rFonts w:ascii="Times New Roman" w:hAnsi="Times New Roman" w:cs="Times New Roman"/>
          <w:bCs/>
          <w:sz w:val="28"/>
          <w:szCs w:val="28"/>
        </w:rPr>
        <w:t>«</w:t>
      </w:r>
      <w:r w:rsidR="00233935"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67C41" w:rsidRPr="00B82938" w:rsidRDefault="00867C41" w:rsidP="00C1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6E" w:rsidRPr="002F0E82" w:rsidRDefault="00C1006E" w:rsidP="00C1006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7C41" w:rsidRPr="00B82938" w:rsidRDefault="00867C41" w:rsidP="00C1006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06E" w:rsidRPr="00B31F6B" w:rsidRDefault="00C1006E" w:rsidP="00233935">
      <w:pPr>
        <w:pStyle w:val="a4"/>
        <w:jc w:val="both"/>
      </w:pPr>
      <w:r>
        <w:t>1.</w:t>
      </w:r>
      <w:r w:rsidR="00927650">
        <w:rPr>
          <w:sz w:val="28"/>
          <w:szCs w:val="28"/>
        </w:rPr>
        <w:t>Внести изменение в</w:t>
      </w:r>
      <w:r w:rsidRPr="00B82938">
        <w:rPr>
          <w:sz w:val="28"/>
          <w:szCs w:val="28"/>
        </w:rPr>
        <w:t xml:space="preserve"> 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B82938">
        <w:rPr>
          <w:sz w:val="28"/>
          <w:szCs w:val="28"/>
        </w:rPr>
        <w:t>Развитие культуры, туризма, физической культуры и спорта на территории се</w:t>
      </w:r>
      <w:r w:rsidR="00473E4F">
        <w:rPr>
          <w:sz w:val="28"/>
          <w:szCs w:val="28"/>
        </w:rPr>
        <w:t>льского поселения «</w:t>
      </w:r>
      <w:r w:rsidR="00233935">
        <w:rPr>
          <w:sz w:val="28"/>
          <w:szCs w:val="28"/>
        </w:rPr>
        <w:t>Деревня Хотисино</w:t>
      </w:r>
      <w:r w:rsidRPr="00B82938">
        <w:rPr>
          <w:sz w:val="28"/>
          <w:szCs w:val="28"/>
        </w:rPr>
        <w:t>»</w:t>
      </w:r>
      <w:r w:rsidR="00FD47E9">
        <w:rPr>
          <w:sz w:val="28"/>
          <w:szCs w:val="28"/>
        </w:rPr>
        <w:t xml:space="preserve"> </w:t>
      </w:r>
      <w:r w:rsidR="00927650">
        <w:rPr>
          <w:sz w:val="28"/>
          <w:szCs w:val="28"/>
        </w:rPr>
        <w:t>утвержденную постановлением адми</w:t>
      </w:r>
      <w:r w:rsidR="000F0EAC">
        <w:rPr>
          <w:sz w:val="28"/>
          <w:szCs w:val="28"/>
        </w:rPr>
        <w:t>нистрации сельского поселения №</w:t>
      </w:r>
      <w:r w:rsidR="00233935">
        <w:rPr>
          <w:sz w:val="28"/>
          <w:szCs w:val="28"/>
        </w:rPr>
        <w:t>6</w:t>
      </w:r>
      <w:r w:rsidR="00927650">
        <w:rPr>
          <w:sz w:val="28"/>
          <w:szCs w:val="28"/>
        </w:rPr>
        <w:t xml:space="preserve"> от </w:t>
      </w:r>
      <w:r w:rsidR="00233935">
        <w:rPr>
          <w:sz w:val="28"/>
          <w:szCs w:val="28"/>
        </w:rPr>
        <w:t>20</w:t>
      </w:r>
      <w:r w:rsidR="00927650">
        <w:rPr>
          <w:sz w:val="28"/>
          <w:szCs w:val="28"/>
        </w:rPr>
        <w:t>.01.2020 года следующие изменения:</w:t>
      </w:r>
      <w:r>
        <w:t xml:space="preserve"> </w:t>
      </w:r>
      <w:r>
        <w:rPr>
          <w:sz w:val="28"/>
          <w:szCs w:val="28"/>
        </w:rPr>
        <w:t xml:space="preserve"> </w:t>
      </w:r>
    </w:p>
    <w:p w:rsidR="00C1006E" w:rsidRDefault="00927650" w:rsidP="002339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00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066">
        <w:rPr>
          <w:sz w:val="28"/>
          <w:szCs w:val="28"/>
        </w:rPr>
        <w:t>Изложить раздел 4 объем и паспорт муниципальной программы</w:t>
      </w:r>
      <w:r>
        <w:rPr>
          <w:sz w:val="28"/>
          <w:szCs w:val="28"/>
        </w:rPr>
        <w:t xml:space="preserve"> </w:t>
      </w:r>
      <w:r w:rsidR="00C1006E">
        <w:rPr>
          <w:sz w:val="28"/>
          <w:szCs w:val="28"/>
        </w:rPr>
        <w:t>сельског</w:t>
      </w:r>
      <w:r w:rsidR="00473E4F">
        <w:rPr>
          <w:sz w:val="28"/>
          <w:szCs w:val="28"/>
        </w:rPr>
        <w:t>о поселения «</w:t>
      </w:r>
      <w:r w:rsidR="00233935">
        <w:rPr>
          <w:sz w:val="28"/>
          <w:szCs w:val="28"/>
        </w:rPr>
        <w:t>Деревня Хотисино</w:t>
      </w:r>
      <w:r>
        <w:rPr>
          <w:sz w:val="28"/>
          <w:szCs w:val="28"/>
        </w:rPr>
        <w:t xml:space="preserve">» </w:t>
      </w:r>
      <w:r w:rsidR="00C1006E">
        <w:rPr>
          <w:sz w:val="28"/>
          <w:szCs w:val="28"/>
        </w:rPr>
        <w:t>«Развитие культуры, туризма, физической культуры и спорта на терри</w:t>
      </w:r>
      <w:r w:rsidR="00867C41">
        <w:rPr>
          <w:sz w:val="28"/>
          <w:szCs w:val="28"/>
        </w:rPr>
        <w:t>тории сельского поселения «</w:t>
      </w:r>
      <w:r w:rsidR="00233935">
        <w:rPr>
          <w:sz w:val="28"/>
          <w:szCs w:val="28"/>
        </w:rPr>
        <w:t>Деревня Хотисино</w:t>
      </w:r>
      <w:r>
        <w:rPr>
          <w:sz w:val="28"/>
          <w:szCs w:val="28"/>
        </w:rPr>
        <w:t>» в новой редакции (прилагается).</w:t>
      </w:r>
    </w:p>
    <w:p w:rsidR="00927650" w:rsidRPr="00712066" w:rsidRDefault="00927650" w:rsidP="00233935">
      <w:pPr>
        <w:pStyle w:val="a4"/>
        <w:jc w:val="both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C1006E" w:rsidRPr="00927650" w:rsidRDefault="00927650" w:rsidP="00233935">
      <w:pPr>
        <w:pStyle w:val="a4"/>
        <w:jc w:val="both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</w:t>
      </w:r>
      <w:proofErr w:type="gramStart"/>
      <w:r w:rsidRPr="00712066">
        <w:rPr>
          <w:rFonts w:eastAsia="Arial"/>
          <w:sz w:val="28"/>
          <w:szCs w:val="28"/>
        </w:rPr>
        <w:t>Контроль за</w:t>
      </w:r>
      <w:proofErr w:type="gramEnd"/>
      <w:r w:rsidRPr="00712066">
        <w:rPr>
          <w:rFonts w:eastAsia="Arial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233935">
        <w:rPr>
          <w:rFonts w:eastAsia="Arial"/>
          <w:sz w:val="28"/>
          <w:szCs w:val="28"/>
        </w:rPr>
        <w:t>Поштару</w:t>
      </w:r>
      <w:proofErr w:type="spellEnd"/>
      <w:r w:rsidR="00233935">
        <w:rPr>
          <w:rFonts w:eastAsia="Arial"/>
          <w:sz w:val="28"/>
          <w:szCs w:val="28"/>
        </w:rPr>
        <w:t xml:space="preserve"> И.А.</w:t>
      </w:r>
    </w:p>
    <w:p w:rsidR="00C1006E" w:rsidRDefault="00C1006E" w:rsidP="00233935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C1006E" w:rsidRPr="00927650" w:rsidRDefault="00C1006E" w:rsidP="002339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650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C1006E" w:rsidRPr="00927650" w:rsidRDefault="00FD47E9" w:rsidP="002339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006E" w:rsidRPr="009276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867C41" w:rsidRPr="0092765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393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67C41" w:rsidRPr="0092765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1006E" w:rsidRPr="009276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33935">
        <w:rPr>
          <w:rFonts w:ascii="Times New Roman" w:hAnsi="Times New Roman" w:cs="Times New Roman"/>
          <w:bCs/>
          <w:sz w:val="28"/>
          <w:szCs w:val="28"/>
        </w:rPr>
        <w:t xml:space="preserve">И.А. </w:t>
      </w:r>
      <w:proofErr w:type="spellStart"/>
      <w:r w:rsidR="00233935">
        <w:rPr>
          <w:rFonts w:ascii="Times New Roman" w:hAnsi="Times New Roman" w:cs="Times New Roman"/>
          <w:bCs/>
          <w:sz w:val="28"/>
          <w:szCs w:val="28"/>
        </w:rPr>
        <w:t>Поштару</w:t>
      </w:r>
      <w:proofErr w:type="spellEnd"/>
    </w:p>
    <w:p w:rsidR="00C1006E" w:rsidRPr="00CD7D47" w:rsidRDefault="00C1006E" w:rsidP="00233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8B2" w:rsidRDefault="001458B2" w:rsidP="00145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53C" w:rsidRDefault="0017553C" w:rsidP="00145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53C" w:rsidRPr="0017553C" w:rsidRDefault="0017553C" w:rsidP="001458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006E" w:rsidRPr="00692774" w:rsidRDefault="00C1006E" w:rsidP="00C10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1006E" w:rsidRPr="00692774" w:rsidRDefault="00C1006E" w:rsidP="009D21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9D218B" w:rsidRPr="0069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74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D218B" w:rsidRPr="00692774">
        <w:rPr>
          <w:rFonts w:ascii="Times New Roman" w:hAnsi="Times New Roman" w:cs="Times New Roman"/>
          <w:b/>
          <w:sz w:val="24"/>
          <w:szCs w:val="24"/>
        </w:rPr>
        <w:t>поселения "</w:t>
      </w:r>
      <w:r w:rsidR="0023393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233935">
        <w:rPr>
          <w:rFonts w:ascii="Times New Roman" w:hAnsi="Times New Roman" w:cs="Times New Roman"/>
          <w:b/>
          <w:sz w:val="24"/>
          <w:szCs w:val="24"/>
        </w:rPr>
        <w:t>Хоисино</w:t>
      </w:r>
      <w:proofErr w:type="spellEnd"/>
      <w:r w:rsidRPr="00692774">
        <w:rPr>
          <w:rFonts w:ascii="Times New Roman" w:hAnsi="Times New Roman" w:cs="Times New Roman"/>
          <w:b/>
          <w:sz w:val="24"/>
          <w:szCs w:val="24"/>
        </w:rPr>
        <w:t>»</w:t>
      </w:r>
    </w:p>
    <w:p w:rsidR="00C1006E" w:rsidRPr="00692774" w:rsidRDefault="00C1006E" w:rsidP="009D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74">
        <w:rPr>
          <w:rFonts w:ascii="Times New Roman" w:hAnsi="Times New Roman"/>
          <w:b/>
          <w:sz w:val="24"/>
          <w:szCs w:val="24"/>
        </w:rPr>
        <w:t>«Развитие культуры, туризма, физической культуры и спорта на террито</w:t>
      </w:r>
      <w:r w:rsidR="00867C41" w:rsidRPr="00692774">
        <w:rPr>
          <w:rFonts w:ascii="Times New Roman" w:hAnsi="Times New Roman"/>
          <w:b/>
          <w:sz w:val="24"/>
          <w:szCs w:val="24"/>
        </w:rPr>
        <w:t>рии сельского поселения «</w:t>
      </w:r>
      <w:r w:rsidR="00233935">
        <w:rPr>
          <w:rFonts w:ascii="Times New Roman" w:hAnsi="Times New Roman"/>
          <w:b/>
          <w:sz w:val="24"/>
          <w:szCs w:val="24"/>
        </w:rPr>
        <w:t>Деревня Хотисино</w:t>
      </w:r>
      <w:r w:rsidRPr="00692774">
        <w:rPr>
          <w:rFonts w:ascii="Times New Roman" w:hAnsi="Times New Roman"/>
          <w:b/>
          <w:sz w:val="24"/>
          <w:szCs w:val="24"/>
        </w:rPr>
        <w:t xml:space="preserve">»  </w:t>
      </w:r>
    </w:p>
    <w:p w:rsidR="009D218B" w:rsidRPr="009D218B" w:rsidRDefault="009D218B" w:rsidP="009D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C1006E" w:rsidRPr="00B82938" w:rsidRDefault="00C1006E" w:rsidP="002339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</w:t>
            </w:r>
            <w:r w:rsidR="00867C41">
              <w:rPr>
                <w:sz w:val="24"/>
                <w:szCs w:val="24"/>
              </w:rPr>
              <w:t>о поселения «</w:t>
            </w:r>
            <w:r w:rsidR="00233935">
              <w:rPr>
                <w:sz w:val="24"/>
                <w:szCs w:val="24"/>
              </w:rPr>
              <w:t>Деревня Хотисино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233935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1006E" w:rsidRPr="00B8293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684" w:type="dxa"/>
          </w:tcPr>
          <w:p w:rsidR="00C1006E" w:rsidRPr="00B82938" w:rsidRDefault="00C1006E" w:rsidP="002339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</w:t>
            </w:r>
            <w:r w:rsidR="00867C41">
              <w:rPr>
                <w:sz w:val="24"/>
                <w:szCs w:val="24"/>
              </w:rPr>
              <w:t>о поселения «</w:t>
            </w:r>
            <w:r w:rsidR="00233935">
              <w:rPr>
                <w:sz w:val="24"/>
                <w:szCs w:val="24"/>
              </w:rPr>
              <w:t>Деревня Хотисино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C1006E" w:rsidRPr="00B82938" w:rsidRDefault="00867C41" w:rsidP="0023393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1006E" w:rsidRPr="00B82938">
              <w:rPr>
                <w:sz w:val="24"/>
                <w:szCs w:val="24"/>
              </w:rPr>
              <w:t>сохранение и развитие накопленного культурного и духовного потенциала сельског</w:t>
            </w:r>
            <w:r>
              <w:rPr>
                <w:sz w:val="24"/>
                <w:szCs w:val="24"/>
              </w:rPr>
              <w:t>о поселения «</w:t>
            </w:r>
            <w:r w:rsidR="00233935">
              <w:rPr>
                <w:sz w:val="24"/>
                <w:szCs w:val="24"/>
              </w:rPr>
              <w:t>Деревня Хотисино</w:t>
            </w:r>
            <w:r w:rsidR="00C1006E" w:rsidRPr="00B82938">
              <w:rPr>
                <w:sz w:val="24"/>
                <w:szCs w:val="24"/>
              </w:rPr>
              <w:t>», динамичное развитие, гармонизация культурной жизни сельског</w:t>
            </w:r>
            <w:r w:rsidR="00CB5745">
              <w:rPr>
                <w:sz w:val="24"/>
                <w:szCs w:val="24"/>
              </w:rPr>
              <w:t>о поселения «</w:t>
            </w:r>
            <w:r w:rsidR="00233935">
              <w:rPr>
                <w:sz w:val="24"/>
                <w:szCs w:val="24"/>
              </w:rPr>
              <w:t>Деревня Хотисино</w:t>
            </w:r>
            <w:r w:rsidR="00C1006E" w:rsidRPr="00B82938">
              <w:rPr>
                <w:sz w:val="24"/>
                <w:szCs w:val="24"/>
              </w:rPr>
              <w:t xml:space="preserve">», создание условий для устойчивого развития туризма и </w:t>
            </w:r>
            <w:proofErr w:type="spellStart"/>
            <w:r w:rsidR="00C1006E" w:rsidRPr="00B82938">
              <w:rPr>
                <w:sz w:val="24"/>
                <w:szCs w:val="24"/>
              </w:rPr>
              <w:t>агротуризма</w:t>
            </w:r>
            <w:proofErr w:type="spellEnd"/>
            <w:r w:rsidR="00C1006E" w:rsidRPr="00B82938">
              <w:rPr>
                <w:sz w:val="24"/>
                <w:szCs w:val="24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233935" w:rsidRDefault="00C1006E" w:rsidP="0013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культуры:</w:t>
            </w:r>
          </w:p>
          <w:p w:rsidR="00233935" w:rsidRDefault="00C1006E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творческого досуга населения;</w:t>
            </w:r>
          </w:p>
          <w:p w:rsidR="00233935" w:rsidRDefault="00C1006E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35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культурных акций;</w:t>
            </w:r>
          </w:p>
          <w:p w:rsidR="00233935" w:rsidRDefault="00C1006E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3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вечеров отдыха и т.д.;</w:t>
            </w:r>
          </w:p>
          <w:p w:rsidR="00233935" w:rsidRDefault="00C1006E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1358FA" w:rsidRDefault="00233935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C1006E" w:rsidRPr="00233935">
              <w:rPr>
                <w:rFonts w:ascii="Times New Roman" w:hAnsi="Times New Roman" w:cs="Times New Roman"/>
                <w:sz w:val="24"/>
                <w:szCs w:val="24"/>
              </w:rPr>
              <w:t>самодеятельных коллективов в</w:t>
            </w:r>
            <w:r w:rsidR="001358FA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участия их в конкурсах, </w:t>
            </w:r>
            <w:r w:rsidR="00C1006E" w:rsidRPr="00233935">
              <w:rPr>
                <w:rFonts w:ascii="Times New Roman" w:hAnsi="Times New Roman" w:cs="Times New Roman"/>
                <w:sz w:val="24"/>
                <w:szCs w:val="24"/>
              </w:rPr>
              <w:t>культурных акциях;</w:t>
            </w:r>
          </w:p>
          <w:p w:rsidR="001358FA" w:rsidRDefault="00C1006E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FA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C1006E" w:rsidRPr="001358FA" w:rsidRDefault="001358FA" w:rsidP="001358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библиотечных </w:t>
            </w:r>
            <w:r w:rsidR="00C1006E" w:rsidRPr="001358FA">
              <w:rPr>
                <w:rFonts w:ascii="Times New Roman" w:hAnsi="Times New Roman" w:cs="Times New Roman"/>
                <w:sz w:val="24"/>
                <w:szCs w:val="24"/>
              </w:rPr>
              <w:t>фондов.</w:t>
            </w:r>
          </w:p>
          <w:p w:rsidR="001358FA" w:rsidRDefault="00C1006E" w:rsidP="0013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туризма:</w:t>
            </w:r>
          </w:p>
          <w:p w:rsidR="00C1006E" w:rsidRPr="00B82938" w:rsidRDefault="00C1006E" w:rsidP="001358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частного инвестирования в сферу туризма.</w:t>
            </w:r>
          </w:p>
          <w:p w:rsidR="00C1006E" w:rsidRPr="00B82938" w:rsidRDefault="00C1006E" w:rsidP="00C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1358FA" w:rsidRDefault="00C1006E" w:rsidP="001358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      </w:r>
          </w:p>
          <w:p w:rsidR="001358FA" w:rsidRDefault="00C1006E" w:rsidP="001358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FA">
              <w:rPr>
                <w:rFonts w:ascii="Times New Roman" w:hAnsi="Times New Roman" w:cs="Times New Roman"/>
                <w:sz w:val="24"/>
                <w:szCs w:val="24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C1006E" w:rsidRPr="001358FA" w:rsidRDefault="00C1006E" w:rsidP="001358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FA">
              <w:rPr>
                <w:sz w:val="24"/>
                <w:szCs w:val="24"/>
              </w:rPr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</w:tcPr>
          <w:p w:rsidR="00C1006E" w:rsidRPr="00B82938" w:rsidRDefault="00C1006E" w:rsidP="00C1006E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B82938">
              <w:t xml:space="preserve">В сфере культуры </w:t>
            </w:r>
          </w:p>
          <w:p w:rsidR="00C1006E" w:rsidRPr="00B82938" w:rsidRDefault="00C1006E" w:rsidP="00C1006E">
            <w:pPr>
              <w:pStyle w:val="a4"/>
              <w:spacing w:line="276" w:lineRule="auto"/>
            </w:pPr>
            <w:r w:rsidRPr="00B82938">
              <w:t>- Проведенные культурные мероприятия</w:t>
            </w:r>
          </w:p>
          <w:p w:rsidR="00C1006E" w:rsidRPr="00B82938" w:rsidRDefault="00C1006E" w:rsidP="00C1006E">
            <w:pPr>
              <w:pStyle w:val="a4"/>
              <w:spacing w:line="276" w:lineRule="auto"/>
            </w:pPr>
            <w:r w:rsidRPr="00B82938">
              <w:t>В сфере физической культуры и спорта</w:t>
            </w:r>
          </w:p>
          <w:p w:rsidR="00C1006E" w:rsidRPr="00B82938" w:rsidRDefault="00C1006E" w:rsidP="00CB574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C1006E" w:rsidRPr="00910C71" w:rsidRDefault="00910C71" w:rsidP="0060570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</w:t>
            </w:r>
            <w:r w:rsidR="00C1006E" w:rsidRPr="00B82938">
              <w:rPr>
                <w:sz w:val="24"/>
                <w:szCs w:val="24"/>
              </w:rPr>
              <w:t>2020-</w:t>
            </w:r>
            <w:r w:rsidR="00133143">
              <w:rPr>
                <w:sz w:val="24"/>
                <w:szCs w:val="24"/>
              </w:rPr>
              <w:t>202</w:t>
            </w:r>
            <w:r w:rsidR="00133143" w:rsidRPr="00910C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годы.</w:t>
            </w:r>
            <w:r w:rsidR="00605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этапы программа разделяется по годам реализации.</w:t>
            </w:r>
          </w:p>
        </w:tc>
      </w:tr>
      <w:tr w:rsidR="00C1006E" w:rsidRPr="00C55E36" w:rsidTr="00C1006E">
        <w:tc>
          <w:tcPr>
            <w:tcW w:w="5098" w:type="dxa"/>
          </w:tcPr>
          <w:p w:rsidR="00C1006E" w:rsidRPr="00B82938" w:rsidRDefault="00C1006E" w:rsidP="00233935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  <w:r w:rsidR="00133143">
              <w:rPr>
                <w:sz w:val="24"/>
                <w:szCs w:val="24"/>
              </w:rPr>
              <w:t xml:space="preserve"> (тыс. руб</w:t>
            </w:r>
            <w:r w:rsidR="00406DE7">
              <w:rPr>
                <w:sz w:val="24"/>
                <w:szCs w:val="24"/>
              </w:rPr>
              <w:t>.</w:t>
            </w:r>
            <w:r w:rsidR="00133143">
              <w:rPr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C1006E" w:rsidRPr="00DB2DE4" w:rsidRDefault="00C1006E" w:rsidP="001358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 xml:space="preserve">Всего, в том числе по годам и </w:t>
            </w:r>
            <w:r w:rsidRPr="00DB2DE4">
              <w:rPr>
                <w:sz w:val="24"/>
                <w:szCs w:val="24"/>
              </w:rPr>
              <w:t>источникам финансирования, в том числе:</w:t>
            </w:r>
          </w:p>
          <w:p w:rsidR="00C1006E" w:rsidRPr="00B82938" w:rsidRDefault="00C1006E" w:rsidP="000127D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B2DE4">
              <w:rPr>
                <w:sz w:val="24"/>
                <w:szCs w:val="24"/>
              </w:rPr>
              <w:t xml:space="preserve">- средства бюджетов поселения </w:t>
            </w:r>
            <w:r w:rsidR="00133143" w:rsidRPr="00DB2DE4">
              <w:rPr>
                <w:b/>
                <w:sz w:val="24"/>
                <w:szCs w:val="24"/>
              </w:rPr>
              <w:t>–</w:t>
            </w:r>
            <w:r w:rsidRPr="00DB2DE4">
              <w:rPr>
                <w:b/>
                <w:sz w:val="24"/>
                <w:szCs w:val="24"/>
              </w:rPr>
              <w:t xml:space="preserve"> </w:t>
            </w:r>
            <w:r w:rsidR="000127D8">
              <w:rPr>
                <w:b/>
                <w:sz w:val="24"/>
                <w:szCs w:val="24"/>
              </w:rPr>
              <w:t>3195,17</w:t>
            </w:r>
          </w:p>
        </w:tc>
      </w:tr>
    </w:tbl>
    <w:p w:rsidR="009D218B" w:rsidRDefault="00C1006E" w:rsidP="001458B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1458B2">
        <w:rPr>
          <w:sz w:val="16"/>
          <w:szCs w:val="16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1B18DB" w:rsidRDefault="001B18DB" w:rsidP="00B44C9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D218B" w:rsidRPr="009D218B" w:rsidRDefault="00927650" w:rsidP="00927650">
      <w:pPr>
        <w:pStyle w:val="ConsPlusNormal"/>
        <w:ind w:firstLine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D218B" w:rsidRPr="009D218B">
        <w:rPr>
          <w:b/>
          <w:sz w:val="28"/>
          <w:szCs w:val="28"/>
        </w:rPr>
        <w:t>Раздел 4</w:t>
      </w:r>
    </w:p>
    <w:p w:rsidR="00C1006E" w:rsidRPr="009D218B" w:rsidRDefault="001358FA" w:rsidP="009D218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18B" w:rsidRPr="009D218B">
        <w:rPr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C1006E" w:rsidRPr="009D218B" w:rsidRDefault="00C1006E" w:rsidP="00C10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1006E" w:rsidRPr="009D218B" w:rsidRDefault="00C1006E" w:rsidP="00C10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8B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C1006E" w:rsidRPr="009D218B" w:rsidRDefault="00C1006E" w:rsidP="009D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18B">
        <w:rPr>
          <w:rFonts w:ascii="Times New Roman" w:hAnsi="Times New Roman"/>
          <w:b/>
          <w:sz w:val="24"/>
          <w:szCs w:val="24"/>
        </w:rPr>
        <w:t>«Развитие культуры, туризма, физической культуры и спорта на территории сельског</w:t>
      </w:r>
      <w:r w:rsidR="00ED4627" w:rsidRPr="009D218B">
        <w:rPr>
          <w:rFonts w:ascii="Times New Roman" w:hAnsi="Times New Roman"/>
          <w:b/>
          <w:sz w:val="24"/>
          <w:szCs w:val="24"/>
        </w:rPr>
        <w:t>о поселения «</w:t>
      </w:r>
      <w:r w:rsidR="001358FA">
        <w:rPr>
          <w:rFonts w:ascii="Times New Roman" w:hAnsi="Times New Roman"/>
          <w:b/>
          <w:sz w:val="24"/>
          <w:szCs w:val="24"/>
        </w:rPr>
        <w:t>Деревня Хотисино</w:t>
      </w:r>
      <w:r w:rsidRPr="009D218B">
        <w:rPr>
          <w:rFonts w:ascii="Times New Roman" w:hAnsi="Times New Roman"/>
          <w:b/>
          <w:sz w:val="24"/>
          <w:szCs w:val="24"/>
        </w:rPr>
        <w:t>»</w:t>
      </w:r>
    </w:p>
    <w:p w:rsidR="009D218B" w:rsidRDefault="009D218B" w:rsidP="009D2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418"/>
        <w:gridCol w:w="709"/>
        <w:gridCol w:w="1417"/>
        <w:gridCol w:w="1134"/>
        <w:gridCol w:w="851"/>
        <w:gridCol w:w="874"/>
        <w:gridCol w:w="732"/>
        <w:gridCol w:w="733"/>
        <w:gridCol w:w="732"/>
        <w:gridCol w:w="732"/>
        <w:gridCol w:w="733"/>
      </w:tblGrid>
      <w:tr w:rsidR="00C1006E" w:rsidRPr="001458B2" w:rsidTr="00ED04A0">
        <w:tc>
          <w:tcPr>
            <w:tcW w:w="397" w:type="dxa"/>
            <w:vMerge w:val="restart"/>
          </w:tcPr>
          <w:p w:rsidR="00C1006E" w:rsidRPr="00CF5BB5" w:rsidRDefault="00C1006E" w:rsidP="00C1006E">
            <w:pPr>
              <w:pStyle w:val="ConsPlusNormal"/>
              <w:jc w:val="center"/>
            </w:pPr>
            <w:r w:rsidRPr="00CF5BB5">
              <w:t xml:space="preserve">N </w:t>
            </w:r>
            <w:proofErr w:type="spellStart"/>
            <w:proofErr w:type="gramStart"/>
            <w:r w:rsidRPr="00CF5BB5">
              <w:t>п</w:t>
            </w:r>
            <w:proofErr w:type="spellEnd"/>
            <w:proofErr w:type="gramEnd"/>
            <w:r w:rsidRPr="00CF5BB5">
              <w:t>/</w:t>
            </w:r>
            <w:proofErr w:type="spellStart"/>
            <w:r w:rsidRPr="00CF5BB5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1006E" w:rsidRPr="00CF5BB5" w:rsidRDefault="00C1006E" w:rsidP="00C1006E">
            <w:pPr>
              <w:pStyle w:val="ConsPlusNormal"/>
              <w:ind w:firstLine="0"/>
            </w:pPr>
            <w:r w:rsidRPr="00CF5BB5"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1006E" w:rsidRPr="00CF5BB5" w:rsidRDefault="00C1006E" w:rsidP="00C1006E">
            <w:pPr>
              <w:pStyle w:val="ConsPlusNormal"/>
              <w:ind w:firstLine="0"/>
            </w:pPr>
            <w:r w:rsidRPr="00CF5BB5">
              <w:t>Сроки реализации</w:t>
            </w:r>
          </w:p>
        </w:tc>
        <w:tc>
          <w:tcPr>
            <w:tcW w:w="1417" w:type="dxa"/>
            <w:vMerge w:val="restart"/>
          </w:tcPr>
          <w:p w:rsidR="00C1006E" w:rsidRPr="00CF5BB5" w:rsidRDefault="00C1006E" w:rsidP="00C1006E">
            <w:pPr>
              <w:pStyle w:val="ConsPlusNormal"/>
              <w:ind w:firstLine="0"/>
            </w:pPr>
            <w:r w:rsidRPr="00CF5BB5">
              <w:t>Участник программы (подпрограммы)</w:t>
            </w:r>
          </w:p>
        </w:tc>
        <w:tc>
          <w:tcPr>
            <w:tcW w:w="1134" w:type="dxa"/>
            <w:vMerge w:val="restart"/>
          </w:tcPr>
          <w:p w:rsidR="00C1006E" w:rsidRPr="00CF5BB5" w:rsidRDefault="00C1006E" w:rsidP="00C1006E">
            <w:pPr>
              <w:pStyle w:val="ConsPlusNormal"/>
              <w:ind w:firstLine="0"/>
            </w:pPr>
            <w:r w:rsidRPr="00CF5BB5"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1006E" w:rsidRPr="00CF5BB5" w:rsidRDefault="00BE3872" w:rsidP="00C1006E">
            <w:pPr>
              <w:pStyle w:val="ConsPlusNormal"/>
              <w:ind w:firstLine="0"/>
            </w:pPr>
            <w:r w:rsidRPr="00CF5BB5">
              <w:t>Сумма расходов, всего (</w:t>
            </w:r>
            <w:proofErr w:type="spellStart"/>
            <w:r w:rsidRPr="00CF5BB5">
              <w:t>тыс</w:t>
            </w:r>
            <w:proofErr w:type="gramStart"/>
            <w:r w:rsidRPr="00CF5BB5">
              <w:t>.р</w:t>
            </w:r>
            <w:proofErr w:type="gramEnd"/>
            <w:r w:rsidRPr="00CF5BB5">
              <w:t>уб</w:t>
            </w:r>
            <w:proofErr w:type="spellEnd"/>
            <w:r w:rsidR="00C1006E" w:rsidRPr="00CF5BB5">
              <w:t>)</w:t>
            </w:r>
          </w:p>
        </w:tc>
        <w:tc>
          <w:tcPr>
            <w:tcW w:w="4536" w:type="dxa"/>
            <w:gridSpan w:val="6"/>
          </w:tcPr>
          <w:p w:rsidR="00C1006E" w:rsidRPr="00CF5BB5" w:rsidRDefault="00C1006E" w:rsidP="00C1006E">
            <w:pPr>
              <w:pStyle w:val="ConsPlusNormal"/>
              <w:jc w:val="center"/>
            </w:pPr>
            <w:r w:rsidRPr="00CF5BB5">
              <w:t>В том числе по годам реализации подпрограммы (тыс. руб.)</w:t>
            </w:r>
          </w:p>
        </w:tc>
      </w:tr>
      <w:tr w:rsidR="00CF5BB5" w:rsidRPr="001458B2" w:rsidTr="00ED04A0">
        <w:tc>
          <w:tcPr>
            <w:tcW w:w="397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5BB5" w:rsidRPr="00CF5BB5" w:rsidRDefault="00CF5BB5" w:rsidP="00C1006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CF5BB5" w:rsidRPr="009160D5" w:rsidRDefault="00CF5BB5" w:rsidP="009160D5">
            <w:pPr>
              <w:pStyle w:val="ConsPlusNormal"/>
              <w:ind w:firstLine="0"/>
            </w:pPr>
            <w:r w:rsidRPr="009160D5">
              <w:t>2020 год</w:t>
            </w:r>
          </w:p>
        </w:tc>
        <w:tc>
          <w:tcPr>
            <w:tcW w:w="732" w:type="dxa"/>
          </w:tcPr>
          <w:p w:rsidR="00CF5BB5" w:rsidRPr="00CF5BB5" w:rsidRDefault="00CF5BB5" w:rsidP="00ED04A0">
            <w:pPr>
              <w:pStyle w:val="ConsPlusNormal"/>
              <w:ind w:firstLine="0"/>
            </w:pPr>
            <w:r w:rsidRPr="00CF5BB5">
              <w:t>2021 год</w:t>
            </w:r>
          </w:p>
        </w:tc>
        <w:tc>
          <w:tcPr>
            <w:tcW w:w="733" w:type="dxa"/>
          </w:tcPr>
          <w:p w:rsidR="00CF5BB5" w:rsidRPr="00CF5BB5" w:rsidRDefault="00CF5BB5" w:rsidP="00ED04A0">
            <w:pPr>
              <w:pStyle w:val="ConsPlusNormal"/>
              <w:ind w:firstLine="0"/>
            </w:pPr>
            <w:r w:rsidRPr="00CF5BB5">
              <w:t>2022 год</w:t>
            </w:r>
          </w:p>
        </w:tc>
        <w:tc>
          <w:tcPr>
            <w:tcW w:w="732" w:type="dxa"/>
          </w:tcPr>
          <w:p w:rsidR="00CF5BB5" w:rsidRPr="00CF5BB5" w:rsidRDefault="00CF5BB5" w:rsidP="00ED04A0">
            <w:pPr>
              <w:pStyle w:val="ConsPlusNormal"/>
              <w:ind w:firstLine="0"/>
            </w:pPr>
            <w:r w:rsidRPr="00CF5BB5">
              <w:t>2023 год</w:t>
            </w:r>
          </w:p>
        </w:tc>
        <w:tc>
          <w:tcPr>
            <w:tcW w:w="732" w:type="dxa"/>
          </w:tcPr>
          <w:p w:rsidR="00CF5BB5" w:rsidRPr="00CF5BB5" w:rsidRDefault="00CF5BB5" w:rsidP="0001560E">
            <w:pPr>
              <w:pStyle w:val="ConsPlusNormal"/>
              <w:ind w:firstLine="0"/>
            </w:pPr>
            <w:r w:rsidRPr="00CF5BB5">
              <w:t>2024 год</w:t>
            </w:r>
          </w:p>
        </w:tc>
        <w:tc>
          <w:tcPr>
            <w:tcW w:w="733" w:type="dxa"/>
          </w:tcPr>
          <w:p w:rsidR="00CF5BB5" w:rsidRPr="00CF5BB5" w:rsidRDefault="0001560E" w:rsidP="0001560E">
            <w:pPr>
              <w:pStyle w:val="ConsPlusNormal"/>
              <w:ind w:firstLine="0"/>
            </w:pPr>
            <w:r>
              <w:t>2</w:t>
            </w:r>
            <w:r w:rsidR="00CF5BB5" w:rsidRPr="00CF5BB5">
              <w:t>025 год</w:t>
            </w:r>
          </w:p>
        </w:tc>
      </w:tr>
      <w:tr w:rsidR="00CF5BB5" w:rsidRPr="001458B2" w:rsidTr="00ED04A0">
        <w:trPr>
          <w:cantSplit/>
          <w:trHeight w:val="1134"/>
        </w:trPr>
        <w:tc>
          <w:tcPr>
            <w:tcW w:w="397" w:type="dxa"/>
          </w:tcPr>
          <w:p w:rsidR="00CF5BB5" w:rsidRPr="00CF5BB5" w:rsidRDefault="00CF5BB5" w:rsidP="00C1006E">
            <w:pPr>
              <w:pStyle w:val="ConsPlusNormal"/>
              <w:jc w:val="center"/>
            </w:pPr>
            <w:r w:rsidRPr="00CF5BB5">
              <w:lastRenderedPageBreak/>
              <w:t>11</w:t>
            </w:r>
          </w:p>
        </w:tc>
        <w:tc>
          <w:tcPr>
            <w:tcW w:w="1418" w:type="dxa"/>
          </w:tcPr>
          <w:p w:rsidR="00CF5BB5" w:rsidRPr="00CF5BB5" w:rsidRDefault="00CF5BB5" w:rsidP="00C1006E">
            <w:pPr>
              <w:pStyle w:val="ConsPlusNormal"/>
              <w:ind w:firstLine="0"/>
            </w:pPr>
            <w:r w:rsidRPr="00CF5BB5">
              <w:t>Исполнение полномочий поселений по созданию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709" w:type="dxa"/>
          </w:tcPr>
          <w:p w:rsidR="00CF5BB5" w:rsidRPr="00CF5BB5" w:rsidRDefault="00CF5BB5" w:rsidP="00C1006E">
            <w:pPr>
              <w:pStyle w:val="ConsPlusNormal"/>
              <w:ind w:firstLine="0"/>
            </w:pPr>
            <w:r w:rsidRPr="00CF5BB5">
              <w:t>2020-2025</w:t>
            </w:r>
          </w:p>
        </w:tc>
        <w:tc>
          <w:tcPr>
            <w:tcW w:w="1417" w:type="dxa"/>
          </w:tcPr>
          <w:p w:rsidR="00CF5BB5" w:rsidRPr="00CF5BB5" w:rsidRDefault="00B95009" w:rsidP="00C100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  <w:p w:rsidR="00CF5BB5" w:rsidRPr="00CF5BB5" w:rsidRDefault="00CF5BB5" w:rsidP="00C1006E">
            <w:pPr>
              <w:pStyle w:val="ConsPlusNormal"/>
            </w:pPr>
          </w:p>
        </w:tc>
        <w:tc>
          <w:tcPr>
            <w:tcW w:w="1134" w:type="dxa"/>
          </w:tcPr>
          <w:p w:rsidR="00CF5BB5" w:rsidRPr="00CF5BB5" w:rsidRDefault="00CF5BB5" w:rsidP="001358FA">
            <w:pPr>
              <w:pStyle w:val="ConsPlusNormal"/>
              <w:ind w:firstLine="0"/>
            </w:pPr>
            <w:r w:rsidRPr="00CF5BB5">
              <w:t>Бюджет сельского поселения «</w:t>
            </w:r>
            <w:r w:rsidR="001358FA">
              <w:t>Деревня Хотисино</w:t>
            </w:r>
            <w:r w:rsidRPr="00CF5BB5">
              <w:t>»</w:t>
            </w:r>
          </w:p>
        </w:tc>
        <w:tc>
          <w:tcPr>
            <w:tcW w:w="851" w:type="dxa"/>
          </w:tcPr>
          <w:p w:rsidR="00CF5BB5" w:rsidRPr="00CF5BB5" w:rsidRDefault="00D12711" w:rsidP="00210F3A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1772,0</w:t>
            </w:r>
            <w:r w:rsidR="00210F3A">
              <w:rPr>
                <w:b/>
              </w:rPr>
              <w:t>3</w:t>
            </w:r>
          </w:p>
        </w:tc>
        <w:tc>
          <w:tcPr>
            <w:tcW w:w="874" w:type="dxa"/>
          </w:tcPr>
          <w:p w:rsidR="00CF5BB5" w:rsidRPr="009160D5" w:rsidRDefault="00D12711" w:rsidP="00D2230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327,7</w:t>
            </w:r>
            <w:r w:rsidR="00D2230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2" w:type="dxa"/>
          </w:tcPr>
          <w:p w:rsidR="00CF5BB5" w:rsidRPr="009160D5" w:rsidRDefault="007027CC" w:rsidP="00D22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  <w:r w:rsidR="00D22304"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CF5BB5" w:rsidRPr="002468EF" w:rsidRDefault="0090425E" w:rsidP="00222D17">
            <w:pPr>
              <w:rPr>
                <w:sz w:val="20"/>
              </w:rPr>
            </w:pPr>
            <w:r w:rsidRPr="002468EF">
              <w:rPr>
                <w:sz w:val="20"/>
              </w:rPr>
              <w:t>298,79</w:t>
            </w:r>
          </w:p>
        </w:tc>
        <w:tc>
          <w:tcPr>
            <w:tcW w:w="732" w:type="dxa"/>
          </w:tcPr>
          <w:p w:rsidR="00CF5BB5" w:rsidRPr="002468EF" w:rsidRDefault="0090425E" w:rsidP="00222D17">
            <w:pPr>
              <w:rPr>
                <w:sz w:val="20"/>
              </w:rPr>
            </w:pPr>
            <w:r w:rsidRPr="002468EF">
              <w:rPr>
                <w:sz w:val="20"/>
              </w:rPr>
              <w:t>298,79</w:t>
            </w:r>
          </w:p>
        </w:tc>
        <w:tc>
          <w:tcPr>
            <w:tcW w:w="732" w:type="dxa"/>
          </w:tcPr>
          <w:p w:rsidR="00CF5BB5" w:rsidRPr="002468EF" w:rsidRDefault="0090425E" w:rsidP="00222D17">
            <w:pPr>
              <w:rPr>
                <w:sz w:val="20"/>
              </w:rPr>
            </w:pPr>
            <w:r w:rsidRPr="002468EF">
              <w:rPr>
                <w:sz w:val="20"/>
              </w:rPr>
              <w:t>298,79</w:t>
            </w:r>
          </w:p>
        </w:tc>
        <w:tc>
          <w:tcPr>
            <w:tcW w:w="733" w:type="dxa"/>
          </w:tcPr>
          <w:p w:rsidR="00CF5BB5" w:rsidRPr="002468EF" w:rsidRDefault="0090425E" w:rsidP="00222D17">
            <w:pPr>
              <w:rPr>
                <w:sz w:val="20"/>
              </w:rPr>
            </w:pPr>
            <w:r w:rsidRPr="002468EF">
              <w:rPr>
                <w:sz w:val="20"/>
              </w:rPr>
              <w:t>298,79</w:t>
            </w:r>
          </w:p>
        </w:tc>
      </w:tr>
      <w:tr w:rsidR="00CF5BB5" w:rsidRPr="001458B2" w:rsidTr="00ED04A0">
        <w:trPr>
          <w:cantSplit/>
          <w:trHeight w:val="1134"/>
        </w:trPr>
        <w:tc>
          <w:tcPr>
            <w:tcW w:w="397" w:type="dxa"/>
          </w:tcPr>
          <w:p w:rsidR="00CF5BB5" w:rsidRPr="00CF5BB5" w:rsidRDefault="00CF5BB5" w:rsidP="00C1006E">
            <w:pPr>
              <w:pStyle w:val="ConsPlusNormal"/>
              <w:jc w:val="center"/>
            </w:pPr>
            <w:r w:rsidRPr="00CF5BB5">
              <w:t>.2</w:t>
            </w:r>
          </w:p>
        </w:tc>
        <w:tc>
          <w:tcPr>
            <w:tcW w:w="1418" w:type="dxa"/>
          </w:tcPr>
          <w:p w:rsidR="00CF5BB5" w:rsidRPr="00CF5BB5" w:rsidRDefault="00CF5BB5" w:rsidP="00C1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5">
              <w:rPr>
                <w:rFonts w:ascii="Times New Roman" w:hAnsi="Times New Roman" w:cs="Times New Roman"/>
                <w:sz w:val="20"/>
                <w:szCs w:val="20"/>
              </w:rPr>
              <w:t>В сфере физической культуры и спорта, участие в программах</w:t>
            </w:r>
          </w:p>
          <w:p w:rsidR="00CF5BB5" w:rsidRPr="00CF5BB5" w:rsidRDefault="00CF5BB5" w:rsidP="00C1006E">
            <w:pPr>
              <w:pStyle w:val="ConsPlusNormal"/>
            </w:pPr>
          </w:p>
        </w:tc>
        <w:tc>
          <w:tcPr>
            <w:tcW w:w="709" w:type="dxa"/>
          </w:tcPr>
          <w:p w:rsidR="00CF5BB5" w:rsidRPr="00CF5BB5" w:rsidRDefault="00CF5BB5" w:rsidP="00C1006E">
            <w:pPr>
              <w:pStyle w:val="ConsPlusNormal"/>
              <w:ind w:firstLine="0"/>
            </w:pPr>
            <w:r w:rsidRPr="00CF5BB5">
              <w:t>2020-2025</w:t>
            </w:r>
          </w:p>
        </w:tc>
        <w:tc>
          <w:tcPr>
            <w:tcW w:w="1417" w:type="dxa"/>
          </w:tcPr>
          <w:p w:rsidR="00CF5BB5" w:rsidRPr="00CF5BB5" w:rsidRDefault="00CF5BB5" w:rsidP="00C100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9500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CF5BB5" w:rsidRPr="00CF5BB5" w:rsidRDefault="00CF5BB5" w:rsidP="00C1006E">
            <w:pPr>
              <w:pStyle w:val="ConsPlusNormal"/>
            </w:pPr>
          </w:p>
        </w:tc>
        <w:tc>
          <w:tcPr>
            <w:tcW w:w="1134" w:type="dxa"/>
          </w:tcPr>
          <w:p w:rsidR="00CF5BB5" w:rsidRPr="00CF5BB5" w:rsidRDefault="00CF5BB5" w:rsidP="00C1006E">
            <w:pPr>
              <w:pStyle w:val="ConsPlusNormal"/>
              <w:ind w:firstLine="0"/>
              <w:rPr>
                <w:rFonts w:eastAsia="Calibri"/>
              </w:rPr>
            </w:pPr>
            <w:r w:rsidRPr="00CF5BB5">
              <w:t>Бюджет сельского поселения «</w:t>
            </w:r>
            <w:r w:rsidR="001358FA">
              <w:t>Деревня Хотисино</w:t>
            </w:r>
            <w:r w:rsidRPr="00CF5BB5">
              <w:t>»</w:t>
            </w:r>
          </w:p>
          <w:p w:rsidR="00CF5BB5" w:rsidRPr="00CF5BB5" w:rsidRDefault="00CF5BB5" w:rsidP="00C1006E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CF5BB5" w:rsidRPr="00CF5BB5" w:rsidRDefault="000127D8" w:rsidP="00222D1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352,86</w:t>
            </w:r>
          </w:p>
        </w:tc>
        <w:tc>
          <w:tcPr>
            <w:tcW w:w="874" w:type="dxa"/>
          </w:tcPr>
          <w:p w:rsidR="00CF5BB5" w:rsidRPr="009160D5" w:rsidRDefault="000127D8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101,93</w:t>
            </w:r>
          </w:p>
        </w:tc>
        <w:tc>
          <w:tcPr>
            <w:tcW w:w="732" w:type="dxa"/>
          </w:tcPr>
          <w:p w:rsidR="00CF5BB5" w:rsidRPr="009160D5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50,93</w:t>
            </w:r>
          </w:p>
        </w:tc>
        <w:tc>
          <w:tcPr>
            <w:tcW w:w="733" w:type="dxa"/>
          </w:tcPr>
          <w:p w:rsidR="00CF5BB5" w:rsidRPr="002468EF" w:rsidRDefault="00B775BC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732" w:type="dxa"/>
          </w:tcPr>
          <w:p w:rsidR="00CF5BB5" w:rsidRPr="002468EF" w:rsidRDefault="00B775BC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2" w:type="dxa"/>
          </w:tcPr>
          <w:p w:rsidR="00CF5BB5" w:rsidRPr="002468EF" w:rsidRDefault="00B775BC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F3A" w:rsidRPr="002468EF"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CF5BB5" w:rsidRPr="002468EF" w:rsidRDefault="00B775BC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F3A" w:rsidRPr="002468EF">
              <w:rPr>
                <w:sz w:val="20"/>
                <w:szCs w:val="20"/>
              </w:rPr>
              <w:t>0</w:t>
            </w:r>
          </w:p>
        </w:tc>
      </w:tr>
      <w:tr w:rsidR="00B775BC" w:rsidRPr="001458B2" w:rsidTr="00ED04A0">
        <w:trPr>
          <w:cantSplit/>
          <w:trHeight w:val="1134"/>
        </w:trPr>
        <w:tc>
          <w:tcPr>
            <w:tcW w:w="397" w:type="dxa"/>
          </w:tcPr>
          <w:p w:rsidR="00B95009" w:rsidRDefault="00B775BC" w:rsidP="00C1006E">
            <w:pPr>
              <w:pStyle w:val="ConsPlusNormal"/>
              <w:jc w:val="center"/>
            </w:pPr>
            <w:r>
              <w:t>3</w:t>
            </w:r>
          </w:p>
          <w:p w:rsidR="00B775BC" w:rsidRPr="00B95009" w:rsidRDefault="00B95009" w:rsidP="00B95009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</w:tcPr>
          <w:p w:rsidR="00B775BC" w:rsidRPr="00CF5BB5" w:rsidRDefault="00B95009" w:rsidP="00C1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муниципальных образований Калужской области – победителей регионального этапа конкурса</w:t>
            </w:r>
          </w:p>
        </w:tc>
        <w:tc>
          <w:tcPr>
            <w:tcW w:w="709" w:type="dxa"/>
          </w:tcPr>
          <w:p w:rsidR="00B775BC" w:rsidRPr="00CF5BB5" w:rsidRDefault="00B95009" w:rsidP="00C1006E">
            <w:pPr>
              <w:pStyle w:val="ConsPlusNormal"/>
              <w:ind w:firstLine="0"/>
            </w:pPr>
            <w:r>
              <w:t>2020-2025</w:t>
            </w:r>
          </w:p>
        </w:tc>
        <w:tc>
          <w:tcPr>
            <w:tcW w:w="1417" w:type="dxa"/>
          </w:tcPr>
          <w:p w:rsidR="00B775BC" w:rsidRPr="00CF5BB5" w:rsidRDefault="00B95009" w:rsidP="00C100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B775BC" w:rsidRPr="00CF5BB5" w:rsidRDefault="00B775BC" w:rsidP="00C1006E">
            <w:pPr>
              <w:pStyle w:val="ConsPlusNormal"/>
              <w:ind w:firstLine="0"/>
            </w:pPr>
            <w:r>
              <w:t>Облас</w:t>
            </w:r>
            <w:r w:rsidR="00B95009">
              <w:t>т</w:t>
            </w:r>
            <w:r>
              <w:t>ной бюджет</w:t>
            </w:r>
          </w:p>
        </w:tc>
        <w:tc>
          <w:tcPr>
            <w:tcW w:w="851" w:type="dxa"/>
          </w:tcPr>
          <w:p w:rsidR="00B775BC" w:rsidRDefault="00B95009" w:rsidP="00222D1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874" w:type="dxa"/>
          </w:tcPr>
          <w:p w:rsidR="00B775BC" w:rsidRDefault="00212D00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B775BC" w:rsidRDefault="00B775BC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733" w:type="dxa"/>
          </w:tcPr>
          <w:p w:rsidR="00B775BC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B775BC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B775BC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B775BC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888" w:rsidRPr="001458B2" w:rsidTr="00ED04A0">
        <w:trPr>
          <w:cantSplit/>
          <w:trHeight w:val="1134"/>
        </w:trPr>
        <w:tc>
          <w:tcPr>
            <w:tcW w:w="397" w:type="dxa"/>
          </w:tcPr>
          <w:p w:rsidR="00F03888" w:rsidRDefault="00F03888" w:rsidP="00C1006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F03888" w:rsidRDefault="00D767B2" w:rsidP="00C1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территорий»</w:t>
            </w:r>
          </w:p>
        </w:tc>
        <w:tc>
          <w:tcPr>
            <w:tcW w:w="709" w:type="dxa"/>
          </w:tcPr>
          <w:p w:rsidR="00F03888" w:rsidRPr="00CF5BB5" w:rsidRDefault="00F03888" w:rsidP="00896CC6">
            <w:pPr>
              <w:pStyle w:val="ConsPlusNormal"/>
              <w:ind w:firstLine="0"/>
            </w:pPr>
            <w:r>
              <w:t>2020-2025</w:t>
            </w:r>
          </w:p>
        </w:tc>
        <w:tc>
          <w:tcPr>
            <w:tcW w:w="1417" w:type="dxa"/>
          </w:tcPr>
          <w:p w:rsidR="00F03888" w:rsidRPr="00CF5BB5" w:rsidRDefault="00F03888" w:rsidP="00896C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</w:tcPr>
          <w:p w:rsidR="00F03888" w:rsidRPr="00F03888" w:rsidRDefault="00D767B2" w:rsidP="00C1006E">
            <w:pPr>
              <w:pStyle w:val="ConsPlusNormal"/>
              <w:ind w:firstLine="0"/>
              <w:rPr>
                <w:rFonts w:eastAsia="Calibri"/>
              </w:rPr>
            </w:pPr>
            <w:r>
              <w:t>Областной бюджет</w:t>
            </w:r>
          </w:p>
        </w:tc>
        <w:tc>
          <w:tcPr>
            <w:tcW w:w="851" w:type="dxa"/>
          </w:tcPr>
          <w:p w:rsidR="00F03888" w:rsidRDefault="000127D8" w:rsidP="00222D1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1011,08</w:t>
            </w:r>
          </w:p>
        </w:tc>
        <w:tc>
          <w:tcPr>
            <w:tcW w:w="874" w:type="dxa"/>
          </w:tcPr>
          <w:p w:rsidR="00F03888" w:rsidRDefault="000127D8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599,40</w:t>
            </w:r>
          </w:p>
        </w:tc>
        <w:tc>
          <w:tcPr>
            <w:tcW w:w="732" w:type="dxa"/>
          </w:tcPr>
          <w:p w:rsidR="00F03888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411,68</w:t>
            </w:r>
          </w:p>
        </w:tc>
        <w:tc>
          <w:tcPr>
            <w:tcW w:w="733" w:type="dxa"/>
          </w:tcPr>
          <w:p w:rsidR="00F03888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F03888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F03888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F03888" w:rsidRPr="002468EF" w:rsidRDefault="00D767B2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888" w:rsidRPr="001458B2" w:rsidTr="00ED04A0">
        <w:trPr>
          <w:cantSplit/>
          <w:trHeight w:val="340"/>
        </w:trPr>
        <w:tc>
          <w:tcPr>
            <w:tcW w:w="397" w:type="dxa"/>
          </w:tcPr>
          <w:p w:rsidR="00F03888" w:rsidRPr="00CF5BB5" w:rsidRDefault="00F03888" w:rsidP="00C1006E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03888" w:rsidRPr="00CF5BB5" w:rsidRDefault="00F03888" w:rsidP="00C1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BB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03888" w:rsidRPr="00CF5BB5" w:rsidRDefault="00F03888" w:rsidP="00C1006E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F03888" w:rsidRPr="00CF5BB5" w:rsidRDefault="00F03888" w:rsidP="00C100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888" w:rsidRPr="00CF5BB5" w:rsidRDefault="00F03888" w:rsidP="00C1006E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F03888" w:rsidRPr="00212D00" w:rsidRDefault="000127D8" w:rsidP="00212D00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3195,17</w:t>
            </w:r>
          </w:p>
        </w:tc>
        <w:tc>
          <w:tcPr>
            <w:tcW w:w="874" w:type="dxa"/>
          </w:tcPr>
          <w:p w:rsidR="00F03888" w:rsidRPr="009160D5" w:rsidRDefault="000127D8" w:rsidP="0022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1029,04</w:t>
            </w:r>
          </w:p>
        </w:tc>
        <w:tc>
          <w:tcPr>
            <w:tcW w:w="732" w:type="dxa"/>
          </w:tcPr>
          <w:p w:rsidR="00F03888" w:rsidRPr="00212D00" w:rsidRDefault="00F03888" w:rsidP="00222D17">
            <w:pPr>
              <w:rPr>
                <w:sz w:val="20"/>
                <w:szCs w:val="20"/>
              </w:rPr>
            </w:pPr>
            <w:r w:rsidRPr="00F03888">
              <w:rPr>
                <w:sz w:val="20"/>
                <w:szCs w:val="20"/>
              </w:rPr>
              <w:t>770,97</w:t>
            </w:r>
          </w:p>
        </w:tc>
        <w:tc>
          <w:tcPr>
            <w:tcW w:w="733" w:type="dxa"/>
            <w:shd w:val="clear" w:color="auto" w:fill="auto"/>
          </w:tcPr>
          <w:p w:rsidR="00F03888" w:rsidRPr="00011D78" w:rsidRDefault="00F03888" w:rsidP="001B63B9">
            <w:pPr>
              <w:rPr>
                <w:sz w:val="20"/>
              </w:rPr>
            </w:pPr>
            <w:r w:rsidRPr="00011D78">
              <w:rPr>
                <w:sz w:val="20"/>
              </w:rPr>
              <w:t>378,80</w:t>
            </w:r>
          </w:p>
        </w:tc>
        <w:tc>
          <w:tcPr>
            <w:tcW w:w="732" w:type="dxa"/>
            <w:shd w:val="clear" w:color="auto" w:fill="auto"/>
          </w:tcPr>
          <w:p w:rsidR="00F03888" w:rsidRPr="00011D78" w:rsidRDefault="00F03888" w:rsidP="001B63B9">
            <w:pPr>
              <w:rPr>
                <w:sz w:val="20"/>
              </w:rPr>
            </w:pPr>
            <w:r w:rsidRPr="00011D78">
              <w:rPr>
                <w:sz w:val="20"/>
              </w:rPr>
              <w:t>338,79</w:t>
            </w:r>
          </w:p>
        </w:tc>
        <w:tc>
          <w:tcPr>
            <w:tcW w:w="732" w:type="dxa"/>
            <w:shd w:val="clear" w:color="auto" w:fill="auto"/>
          </w:tcPr>
          <w:p w:rsidR="00F03888" w:rsidRPr="00011D78" w:rsidRDefault="00F03888" w:rsidP="001B63B9">
            <w:pPr>
              <w:rPr>
                <w:sz w:val="20"/>
              </w:rPr>
            </w:pPr>
            <w:r w:rsidRPr="00011D78">
              <w:rPr>
                <w:sz w:val="20"/>
              </w:rPr>
              <w:t>338,79</w:t>
            </w:r>
          </w:p>
        </w:tc>
        <w:tc>
          <w:tcPr>
            <w:tcW w:w="733" w:type="dxa"/>
            <w:shd w:val="clear" w:color="auto" w:fill="auto"/>
          </w:tcPr>
          <w:p w:rsidR="00F03888" w:rsidRPr="00011D78" w:rsidRDefault="00F03888" w:rsidP="001B63B9">
            <w:pPr>
              <w:rPr>
                <w:sz w:val="20"/>
              </w:rPr>
            </w:pPr>
            <w:r w:rsidRPr="00011D78">
              <w:rPr>
                <w:sz w:val="20"/>
              </w:rPr>
              <w:t>338,79</w:t>
            </w:r>
          </w:p>
        </w:tc>
      </w:tr>
    </w:tbl>
    <w:p w:rsidR="00891558" w:rsidRDefault="00891558" w:rsidP="001F5FC4">
      <w:pPr>
        <w:pStyle w:val="ConsPlusNormal"/>
        <w:ind w:firstLine="0"/>
        <w:rPr>
          <w:sz w:val="24"/>
          <w:szCs w:val="24"/>
        </w:rPr>
      </w:pPr>
    </w:p>
    <w:sectPr w:rsidR="00891558" w:rsidSect="00A32137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08157F"/>
    <w:multiLevelType w:val="hybridMultilevel"/>
    <w:tmpl w:val="B6A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1E57"/>
    <w:multiLevelType w:val="hybridMultilevel"/>
    <w:tmpl w:val="FA4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A3EEA"/>
    <w:rsid w:val="00001678"/>
    <w:rsid w:val="00004673"/>
    <w:rsid w:val="00011D78"/>
    <w:rsid w:val="000127D8"/>
    <w:rsid w:val="0001560E"/>
    <w:rsid w:val="0001743E"/>
    <w:rsid w:val="00043088"/>
    <w:rsid w:val="0009649D"/>
    <w:rsid w:val="000B6B3F"/>
    <w:rsid w:val="000E0951"/>
    <w:rsid w:val="000F0EAC"/>
    <w:rsid w:val="001059C6"/>
    <w:rsid w:val="00133143"/>
    <w:rsid w:val="001358FA"/>
    <w:rsid w:val="001458B2"/>
    <w:rsid w:val="0015147A"/>
    <w:rsid w:val="0017553C"/>
    <w:rsid w:val="00192459"/>
    <w:rsid w:val="001B18DB"/>
    <w:rsid w:val="001F4007"/>
    <w:rsid w:val="001F5FC4"/>
    <w:rsid w:val="00210F3A"/>
    <w:rsid w:val="00212D00"/>
    <w:rsid w:val="00222D17"/>
    <w:rsid w:val="00227963"/>
    <w:rsid w:val="00227D79"/>
    <w:rsid w:val="00233935"/>
    <w:rsid w:val="00233E23"/>
    <w:rsid w:val="00234EFE"/>
    <w:rsid w:val="002468EF"/>
    <w:rsid w:val="002D75BC"/>
    <w:rsid w:val="002F0E82"/>
    <w:rsid w:val="002F3226"/>
    <w:rsid w:val="0032535E"/>
    <w:rsid w:val="003657B0"/>
    <w:rsid w:val="0039770C"/>
    <w:rsid w:val="003B7C4F"/>
    <w:rsid w:val="003C1A44"/>
    <w:rsid w:val="003D6EAF"/>
    <w:rsid w:val="00401915"/>
    <w:rsid w:val="00406471"/>
    <w:rsid w:val="00406DE7"/>
    <w:rsid w:val="00456FEB"/>
    <w:rsid w:val="00473E4F"/>
    <w:rsid w:val="00477565"/>
    <w:rsid w:val="004B0771"/>
    <w:rsid w:val="004B5BAF"/>
    <w:rsid w:val="004C50D8"/>
    <w:rsid w:val="00585F8C"/>
    <w:rsid w:val="005D4CE5"/>
    <w:rsid w:val="00605700"/>
    <w:rsid w:val="0065545D"/>
    <w:rsid w:val="00687C43"/>
    <w:rsid w:val="00687FEF"/>
    <w:rsid w:val="00692774"/>
    <w:rsid w:val="00697DD4"/>
    <w:rsid w:val="006A040F"/>
    <w:rsid w:val="006C58A1"/>
    <w:rsid w:val="006C7B5C"/>
    <w:rsid w:val="006E5781"/>
    <w:rsid w:val="006F06AE"/>
    <w:rsid w:val="007027CC"/>
    <w:rsid w:val="00711BAD"/>
    <w:rsid w:val="00726654"/>
    <w:rsid w:val="00757B68"/>
    <w:rsid w:val="00763ADD"/>
    <w:rsid w:val="00797522"/>
    <w:rsid w:val="007E143B"/>
    <w:rsid w:val="007F0D7F"/>
    <w:rsid w:val="00867C41"/>
    <w:rsid w:val="0089067A"/>
    <w:rsid w:val="00891558"/>
    <w:rsid w:val="008965B5"/>
    <w:rsid w:val="008A1C57"/>
    <w:rsid w:val="008B3116"/>
    <w:rsid w:val="0090425E"/>
    <w:rsid w:val="00910C71"/>
    <w:rsid w:val="009160D5"/>
    <w:rsid w:val="00927650"/>
    <w:rsid w:val="009558AB"/>
    <w:rsid w:val="00982E33"/>
    <w:rsid w:val="009A3EEA"/>
    <w:rsid w:val="009B00B2"/>
    <w:rsid w:val="009B473F"/>
    <w:rsid w:val="009D218B"/>
    <w:rsid w:val="00A32137"/>
    <w:rsid w:val="00A40435"/>
    <w:rsid w:val="00A82DA9"/>
    <w:rsid w:val="00B31F6B"/>
    <w:rsid w:val="00B432C0"/>
    <w:rsid w:val="00B44C90"/>
    <w:rsid w:val="00B6137F"/>
    <w:rsid w:val="00B64ADD"/>
    <w:rsid w:val="00B775BC"/>
    <w:rsid w:val="00B82938"/>
    <w:rsid w:val="00B95009"/>
    <w:rsid w:val="00BC3FB2"/>
    <w:rsid w:val="00BD1674"/>
    <w:rsid w:val="00BE3872"/>
    <w:rsid w:val="00C1006E"/>
    <w:rsid w:val="00C14ED5"/>
    <w:rsid w:val="00C34734"/>
    <w:rsid w:val="00C42600"/>
    <w:rsid w:val="00C85762"/>
    <w:rsid w:val="00CA33E5"/>
    <w:rsid w:val="00CB5745"/>
    <w:rsid w:val="00CD7D47"/>
    <w:rsid w:val="00CF5BB5"/>
    <w:rsid w:val="00D12711"/>
    <w:rsid w:val="00D22304"/>
    <w:rsid w:val="00D52C64"/>
    <w:rsid w:val="00D767B2"/>
    <w:rsid w:val="00D85828"/>
    <w:rsid w:val="00DB2DE4"/>
    <w:rsid w:val="00DF550E"/>
    <w:rsid w:val="00E36FCE"/>
    <w:rsid w:val="00E63FFF"/>
    <w:rsid w:val="00E7519B"/>
    <w:rsid w:val="00EB1F5A"/>
    <w:rsid w:val="00ED04A0"/>
    <w:rsid w:val="00ED4627"/>
    <w:rsid w:val="00EF6942"/>
    <w:rsid w:val="00F03888"/>
    <w:rsid w:val="00F05926"/>
    <w:rsid w:val="00FB0963"/>
    <w:rsid w:val="00FC7033"/>
    <w:rsid w:val="00FD47E9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3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A3EEA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9A3EEA"/>
    <w:rPr>
      <w:color w:val="0000FF"/>
      <w:u w:val="single"/>
    </w:rPr>
  </w:style>
  <w:style w:type="paragraph" w:customStyle="1" w:styleId="ConsPlusNormal">
    <w:name w:val="ConsPlusNormal"/>
    <w:rsid w:val="009A3EEA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4">
    <w:name w:val="No Spacing"/>
    <w:basedOn w:val="a"/>
    <w:uiPriority w:val="1"/>
    <w:qFormat/>
    <w:rsid w:val="0015147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32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B432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64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1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B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B2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C39C8215A269B0ECA272952D4B8CC28D30C26De3s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DA9729229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DA97F9B2A4B8CC28D30C26De3s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748127-6726-419E-8845-103AD281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Links>
    <vt:vector size="18" baseType="variant"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consultantplus://offline/ref=5BB96E487019176261B8C39C8215A269B0ECA272952D4B8CC28D30C26De3s2H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consultantplus://offline/ref=5BB96E487019176261B8C39C8215A269B0EDA97292294B8CC28D30C26De3s2H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consultantplus://offline/ref=5BB96E487019176261B8C39C8215A269B0EDA97F9B2A4B8CC28D30C26De3s2H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</dc:creator>
  <cp:lastModifiedBy>Хотисино</cp:lastModifiedBy>
  <cp:revision>18</cp:revision>
  <cp:lastPrinted>2022-02-14T12:26:00Z</cp:lastPrinted>
  <dcterms:created xsi:type="dcterms:W3CDTF">2022-02-09T10:23:00Z</dcterms:created>
  <dcterms:modified xsi:type="dcterms:W3CDTF">2022-02-14T12:35:00Z</dcterms:modified>
</cp:coreProperties>
</file>