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FB" w:rsidRPr="00B727C5" w:rsidRDefault="00DA33FB" w:rsidP="00DA33F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СЕЛЬСКАЯ ДУМА</w:t>
      </w:r>
    </w:p>
    <w:p w:rsidR="00DA33FB" w:rsidRPr="000D0806" w:rsidRDefault="00DA33FB" w:rsidP="00DA33F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3434FA" w:rsidRPr="003434FA">
        <w:rPr>
          <w:sz w:val="28"/>
          <w:szCs w:val="28"/>
        </w:rPr>
        <w:t>Деревня Большие Козлы»</w:t>
      </w:r>
      <w:r>
        <w:rPr>
          <w:sz w:val="28"/>
          <w:szCs w:val="28"/>
        </w:rPr>
        <w:t>»</w:t>
      </w:r>
    </w:p>
    <w:p w:rsidR="00DA33FB" w:rsidRPr="00B727C5" w:rsidRDefault="00DA33FB" w:rsidP="00DA33FB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DA33FB" w:rsidRDefault="00DA33FB" w:rsidP="00DA33FB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DA33FB" w:rsidRPr="00B727C5" w:rsidRDefault="003434FA" w:rsidP="00DA33FB">
      <w:pPr>
        <w:jc w:val="center"/>
        <w:rPr>
          <w:sz w:val="28"/>
          <w:szCs w:val="28"/>
        </w:rPr>
      </w:pPr>
      <w:r>
        <w:rPr>
          <w:sz w:val="28"/>
          <w:szCs w:val="28"/>
        </w:rPr>
        <w:t>д. Большие Козлы</w:t>
      </w:r>
    </w:p>
    <w:p w:rsidR="00DA33FB" w:rsidRDefault="00DA33FB" w:rsidP="00DA33FB">
      <w:pPr>
        <w:rPr>
          <w:b/>
          <w:sz w:val="28"/>
          <w:szCs w:val="28"/>
        </w:rPr>
      </w:pPr>
    </w:p>
    <w:p w:rsidR="00DA33FB" w:rsidRDefault="00DA33FB" w:rsidP="00DA33FB">
      <w:pPr>
        <w:rPr>
          <w:b/>
          <w:sz w:val="28"/>
          <w:szCs w:val="28"/>
        </w:rPr>
      </w:pPr>
    </w:p>
    <w:p w:rsidR="00DA33FB" w:rsidRPr="000D0806" w:rsidRDefault="00DA33FB" w:rsidP="00DA33FB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«</w:t>
      </w:r>
      <w:r w:rsidR="003434FA">
        <w:rPr>
          <w:sz w:val="26"/>
          <w:szCs w:val="26"/>
        </w:rPr>
        <w:t>11</w:t>
      </w:r>
      <w:r>
        <w:rPr>
          <w:sz w:val="26"/>
          <w:szCs w:val="26"/>
        </w:rPr>
        <w:t xml:space="preserve">» </w:t>
      </w:r>
      <w:r w:rsidR="003434FA">
        <w:rPr>
          <w:sz w:val="26"/>
          <w:szCs w:val="26"/>
        </w:rPr>
        <w:t xml:space="preserve">октября </w:t>
      </w:r>
      <w:r>
        <w:rPr>
          <w:sz w:val="26"/>
          <w:szCs w:val="26"/>
        </w:rPr>
        <w:t>2021</w:t>
      </w:r>
      <w:r w:rsidRPr="000D0806">
        <w:rPr>
          <w:sz w:val="26"/>
          <w:szCs w:val="26"/>
        </w:rPr>
        <w:t xml:space="preserve"> года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0D0806">
        <w:rPr>
          <w:sz w:val="26"/>
          <w:szCs w:val="26"/>
        </w:rPr>
        <w:t>№</w:t>
      </w:r>
      <w:r w:rsidR="003434FA">
        <w:rPr>
          <w:sz w:val="26"/>
          <w:szCs w:val="26"/>
        </w:rPr>
        <w:t xml:space="preserve"> 44</w:t>
      </w:r>
    </w:p>
    <w:p w:rsidR="00DA33FB" w:rsidRPr="000D0806" w:rsidRDefault="00DA33FB" w:rsidP="00DA33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DA33FB" w:rsidRPr="002D3CF3" w:rsidTr="00DF5BBA">
        <w:trPr>
          <w:trHeight w:val="1362"/>
        </w:trPr>
        <w:tc>
          <w:tcPr>
            <w:tcW w:w="0" w:type="auto"/>
          </w:tcPr>
          <w:p w:rsidR="00DA33FB" w:rsidRPr="000D0806" w:rsidRDefault="00DA33FB" w:rsidP="003434F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Сельской Думы сельского поселения «</w:t>
            </w:r>
            <w:r w:rsidR="003434FA" w:rsidRPr="003434FA">
              <w:rPr>
                <w:sz w:val="26"/>
                <w:szCs w:val="26"/>
              </w:rPr>
              <w:t>Деревня Большие Козлы</w:t>
            </w:r>
            <w:r>
              <w:rPr>
                <w:sz w:val="26"/>
                <w:szCs w:val="26"/>
              </w:rPr>
              <w:t>» от «</w:t>
            </w:r>
            <w:r w:rsidR="003434FA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» </w:t>
            </w:r>
            <w:r w:rsidR="003434FA">
              <w:rPr>
                <w:sz w:val="26"/>
                <w:szCs w:val="26"/>
              </w:rPr>
              <w:t xml:space="preserve">августа </w:t>
            </w:r>
            <w:r>
              <w:rPr>
                <w:sz w:val="26"/>
                <w:szCs w:val="26"/>
              </w:rPr>
              <w:t>2021г. №</w:t>
            </w:r>
            <w:r w:rsidR="003434FA">
              <w:rPr>
                <w:sz w:val="26"/>
                <w:szCs w:val="26"/>
              </w:rPr>
              <w:t xml:space="preserve"> 40</w:t>
            </w:r>
            <w:r>
              <w:rPr>
                <w:sz w:val="26"/>
                <w:szCs w:val="26"/>
              </w:rPr>
              <w:t xml:space="preserve"> «Об утверждении Положения</w:t>
            </w:r>
            <w:r w:rsidRPr="000D0806">
              <w:rPr>
                <w:sz w:val="26"/>
                <w:szCs w:val="26"/>
              </w:rPr>
              <w:t xml:space="preserve"> о </w:t>
            </w:r>
            <w:r>
              <w:rPr>
                <w:sz w:val="26"/>
                <w:szCs w:val="26"/>
              </w:rPr>
              <w:t>муниципальном жилищном контроле на территории сельского поселения «</w:t>
            </w:r>
            <w:r w:rsidR="003434FA" w:rsidRPr="003434FA">
              <w:rPr>
                <w:sz w:val="26"/>
                <w:szCs w:val="26"/>
              </w:rPr>
              <w:t>Деревня Большие Козлы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DA33FB" w:rsidRDefault="00DA33FB" w:rsidP="00DA33FB">
      <w:pPr>
        <w:autoSpaceDE w:val="0"/>
        <w:autoSpaceDN w:val="0"/>
        <w:adjustRightInd w:val="0"/>
        <w:rPr>
          <w:sz w:val="26"/>
          <w:szCs w:val="26"/>
        </w:rPr>
      </w:pPr>
    </w:p>
    <w:p w:rsidR="00DA33FB" w:rsidRPr="000D0806" w:rsidRDefault="00DA33FB" w:rsidP="00DA33FB">
      <w:pPr>
        <w:autoSpaceDE w:val="0"/>
        <w:autoSpaceDN w:val="0"/>
        <w:adjustRightInd w:val="0"/>
        <w:rPr>
          <w:sz w:val="26"/>
          <w:szCs w:val="26"/>
        </w:rPr>
      </w:pPr>
    </w:p>
    <w:p w:rsidR="00DA33FB" w:rsidRPr="000D0806" w:rsidRDefault="00DA33FB" w:rsidP="00DA33F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ч.4 ст. 39, п. 4 ст. 98 Федерального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</w:t>
      </w:r>
      <w:r w:rsidR="003434FA" w:rsidRPr="003434FA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>», Сельская Дума сельского поселения</w:t>
      </w:r>
    </w:p>
    <w:p w:rsidR="00DA33FB" w:rsidRDefault="00DA33FB" w:rsidP="00DA33F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A33FB" w:rsidRPr="000D0806" w:rsidRDefault="00DA33FB" w:rsidP="00DA33F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Pr="000D0806">
        <w:rPr>
          <w:b/>
          <w:sz w:val="26"/>
          <w:szCs w:val="26"/>
        </w:rPr>
        <w:t>:</w:t>
      </w:r>
    </w:p>
    <w:p w:rsidR="00DA33FB" w:rsidRPr="000D0806" w:rsidRDefault="00DA33FB" w:rsidP="00DA33FB">
      <w:pPr>
        <w:autoSpaceDE w:val="0"/>
        <w:autoSpaceDN w:val="0"/>
        <w:adjustRightInd w:val="0"/>
        <w:rPr>
          <w:sz w:val="26"/>
          <w:szCs w:val="26"/>
        </w:rPr>
      </w:pPr>
    </w:p>
    <w:p w:rsidR="00DA33FB" w:rsidRDefault="00DA33FB" w:rsidP="00DA33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Решение Сельской Думы сельского поселения «</w:t>
      </w:r>
      <w:r w:rsidR="003434FA" w:rsidRPr="003434FA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>» от «</w:t>
      </w:r>
      <w:r w:rsidR="003434FA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3434FA">
        <w:rPr>
          <w:sz w:val="26"/>
          <w:szCs w:val="26"/>
        </w:rPr>
        <w:t>августа 2021г. № 40</w:t>
      </w:r>
      <w:r>
        <w:rPr>
          <w:sz w:val="26"/>
          <w:szCs w:val="26"/>
        </w:rPr>
        <w:t xml:space="preserve"> «Об утверждении Положения</w:t>
      </w:r>
      <w:r w:rsidRPr="000D0806">
        <w:rPr>
          <w:sz w:val="26"/>
          <w:szCs w:val="26"/>
        </w:rPr>
        <w:t xml:space="preserve"> о </w:t>
      </w:r>
      <w:r>
        <w:rPr>
          <w:sz w:val="26"/>
          <w:szCs w:val="26"/>
        </w:rPr>
        <w:t>муниципальном жилищном контроле на территории сельского поселения «</w:t>
      </w:r>
      <w:r w:rsidR="003434FA" w:rsidRPr="003434FA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 xml:space="preserve">» (далее – Решение) следующие изменения: </w:t>
      </w:r>
    </w:p>
    <w:p w:rsidR="00DA33FB" w:rsidRDefault="00DA33FB" w:rsidP="00DA33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1.1.Пункт 2 Решения изложить в следующей редакции:</w:t>
      </w:r>
    </w:p>
    <w:p w:rsidR="00DA33FB" w:rsidRDefault="00DA33FB" w:rsidP="00DA33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«2.Настоящее Решение вступает в силу со дня его официального опубликования, но не ранее 1 января 2022 года.»;</w:t>
      </w:r>
    </w:p>
    <w:p w:rsidR="00DA33FB" w:rsidRDefault="00DA33FB" w:rsidP="00DA33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1.2.В пункте 3.8. приложения к Решению слова «№4» заменить словами «№3»;</w:t>
      </w:r>
    </w:p>
    <w:p w:rsidR="00DA33FB" w:rsidRDefault="00DA33FB" w:rsidP="00DA33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 Раздел 7 приложения к Решению изложить в следующей редакции:</w:t>
      </w:r>
    </w:p>
    <w:p w:rsidR="00DA33FB" w:rsidRDefault="00DA33FB" w:rsidP="00DA33F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B431D">
        <w:rPr>
          <w:b/>
          <w:sz w:val="26"/>
          <w:szCs w:val="26"/>
        </w:rPr>
        <w:t>7.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DA33FB" w:rsidRDefault="00DA33FB" w:rsidP="00DA33F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A33FB" w:rsidRDefault="00DA33FB" w:rsidP="00DA33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7.1.Решения уполномоченного органа, действия (бездействие) должностных лиц, уполномоченных осуществлять муниципальный жилищный контроль могут быть обжалованы в судебном порядке.</w:t>
      </w:r>
    </w:p>
    <w:p w:rsidR="00DA33FB" w:rsidRDefault="00DA33FB" w:rsidP="00DA33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жилищный контроль, не применяется.».</w:t>
      </w:r>
    </w:p>
    <w:p w:rsidR="00DA33FB" w:rsidRPr="000D0806" w:rsidRDefault="00DA33FB" w:rsidP="00DA33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D0806">
        <w:rPr>
          <w:sz w:val="26"/>
          <w:szCs w:val="26"/>
        </w:rPr>
        <w:t xml:space="preserve">. Настоящее Решение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DA33FB" w:rsidRPr="000D0806" w:rsidRDefault="00DA33FB" w:rsidP="00DA33FB">
      <w:pPr>
        <w:autoSpaceDE w:val="0"/>
        <w:autoSpaceDN w:val="0"/>
        <w:adjustRightInd w:val="0"/>
        <w:rPr>
          <w:sz w:val="26"/>
          <w:szCs w:val="26"/>
        </w:rPr>
      </w:pPr>
    </w:p>
    <w:p w:rsidR="00DA33FB" w:rsidRPr="000D0806" w:rsidRDefault="00DA33FB" w:rsidP="00DA33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33FB" w:rsidRPr="000D0806" w:rsidRDefault="00DA33FB" w:rsidP="00DA33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33FB" w:rsidRPr="000D0806" w:rsidRDefault="00DA33FB" w:rsidP="00DA33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33FB" w:rsidRPr="008F4BD2" w:rsidRDefault="00DA33FB" w:rsidP="008F4BD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 xml:space="preserve">сельского поселения                                                                  </w:t>
      </w:r>
      <w:r w:rsidR="003434FA">
        <w:rPr>
          <w:b/>
          <w:sz w:val="26"/>
          <w:szCs w:val="26"/>
        </w:rPr>
        <w:t>Т.В. Черняков</w:t>
      </w:r>
      <w:r w:rsidRPr="000D0806">
        <w:rPr>
          <w:b/>
          <w:sz w:val="26"/>
          <w:szCs w:val="26"/>
        </w:rPr>
        <w:t xml:space="preserve">                                                    </w:t>
      </w:r>
    </w:p>
    <w:sectPr w:rsidR="00DA33FB" w:rsidRPr="008F4BD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4D" w:rsidRDefault="0011394D" w:rsidP="00866CE2">
      <w:r>
        <w:separator/>
      </w:r>
    </w:p>
  </w:endnote>
  <w:endnote w:type="continuationSeparator" w:id="0">
    <w:p w:rsidR="0011394D" w:rsidRDefault="0011394D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4D" w:rsidRDefault="0011394D" w:rsidP="00866CE2">
      <w:r>
        <w:separator/>
      </w:r>
    </w:p>
  </w:footnote>
  <w:footnote w:type="continuationSeparator" w:id="0">
    <w:p w:rsidR="0011394D" w:rsidRDefault="0011394D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5412"/>
    <w:multiLevelType w:val="hybridMultilevel"/>
    <w:tmpl w:val="DA88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0E49"/>
    <w:multiLevelType w:val="hybridMultilevel"/>
    <w:tmpl w:val="6C488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C3A57"/>
    <w:rsid w:val="000D0806"/>
    <w:rsid w:val="000F3F7A"/>
    <w:rsid w:val="0011394D"/>
    <w:rsid w:val="00123A1C"/>
    <w:rsid w:val="00156A82"/>
    <w:rsid w:val="00174D56"/>
    <w:rsid w:val="001839DC"/>
    <w:rsid w:val="0019144F"/>
    <w:rsid w:val="001B7365"/>
    <w:rsid w:val="001C199B"/>
    <w:rsid w:val="001E589A"/>
    <w:rsid w:val="0024491E"/>
    <w:rsid w:val="0025230E"/>
    <w:rsid w:val="00261ED8"/>
    <w:rsid w:val="00285008"/>
    <w:rsid w:val="00287997"/>
    <w:rsid w:val="00293880"/>
    <w:rsid w:val="00297737"/>
    <w:rsid w:val="002A2AB3"/>
    <w:rsid w:val="002A4212"/>
    <w:rsid w:val="002C3955"/>
    <w:rsid w:val="002D3CF3"/>
    <w:rsid w:val="00311796"/>
    <w:rsid w:val="003434FA"/>
    <w:rsid w:val="003B632C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8F4BD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0D60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859E2"/>
    <w:rsid w:val="00DA33FB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B270A"/>
    <w:rsid w:val="00EE61B9"/>
    <w:rsid w:val="00EF631A"/>
    <w:rsid w:val="00F26E08"/>
    <w:rsid w:val="00F329DE"/>
    <w:rsid w:val="00F42ED3"/>
    <w:rsid w:val="00F65DBB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qFormat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Большие Козлы</cp:lastModifiedBy>
  <cp:revision>4</cp:revision>
  <cp:lastPrinted>2021-10-07T13:14:00Z</cp:lastPrinted>
  <dcterms:created xsi:type="dcterms:W3CDTF">2022-04-26T11:35:00Z</dcterms:created>
  <dcterms:modified xsi:type="dcterms:W3CDTF">2022-04-26T11:35:00Z</dcterms:modified>
</cp:coreProperties>
</file>