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51" w:rsidRPr="00322747" w:rsidRDefault="00A93F51" w:rsidP="00A93F51">
      <w:pPr>
        <w:jc w:val="center"/>
        <w:rPr>
          <w:b/>
          <w:sz w:val="40"/>
        </w:rPr>
      </w:pPr>
      <w:r w:rsidRPr="00322747">
        <w:rPr>
          <w:b/>
          <w:sz w:val="40"/>
        </w:rPr>
        <w:t>СЕЛЬСКАЯ ДУМА</w:t>
      </w:r>
    </w:p>
    <w:p w:rsidR="00A93F51" w:rsidRPr="00322747" w:rsidRDefault="00A93F51" w:rsidP="00A93F51">
      <w:pPr>
        <w:jc w:val="center"/>
        <w:rPr>
          <w:sz w:val="30"/>
        </w:rPr>
      </w:pPr>
      <w:r w:rsidRPr="00322747">
        <w:rPr>
          <w:sz w:val="30"/>
        </w:rPr>
        <w:t>сельского поселения «Деревня Большие Козлы»</w:t>
      </w:r>
    </w:p>
    <w:p w:rsidR="00A93F51" w:rsidRPr="00322747" w:rsidRDefault="00A93F51" w:rsidP="00A93F51">
      <w:pPr>
        <w:jc w:val="center"/>
        <w:rPr>
          <w:sz w:val="30"/>
        </w:rPr>
      </w:pPr>
    </w:p>
    <w:p w:rsidR="00A93F51" w:rsidRPr="00322747" w:rsidRDefault="00A93F51" w:rsidP="00A93F51">
      <w:pPr>
        <w:jc w:val="center"/>
        <w:rPr>
          <w:b/>
          <w:sz w:val="44"/>
          <w:szCs w:val="44"/>
        </w:rPr>
      </w:pPr>
      <w:r w:rsidRPr="00322747">
        <w:rPr>
          <w:b/>
          <w:sz w:val="44"/>
          <w:szCs w:val="44"/>
        </w:rPr>
        <w:t>РЕШЕНИЕ</w:t>
      </w:r>
    </w:p>
    <w:p w:rsidR="00A93F51" w:rsidRPr="00322747" w:rsidRDefault="00A93F51" w:rsidP="00A93F51">
      <w:pPr>
        <w:jc w:val="center"/>
        <w:rPr>
          <w:sz w:val="30"/>
        </w:rPr>
      </w:pPr>
      <w:r w:rsidRPr="00322747">
        <w:rPr>
          <w:sz w:val="30"/>
        </w:rPr>
        <w:t>д.Большие Козлы</w:t>
      </w:r>
    </w:p>
    <w:p w:rsidR="00A93F51" w:rsidRPr="00322747" w:rsidRDefault="00A93F51" w:rsidP="00A93F51">
      <w:pPr>
        <w:rPr>
          <w:b/>
          <w:sz w:val="28"/>
          <w:szCs w:val="28"/>
        </w:rPr>
      </w:pPr>
    </w:p>
    <w:p w:rsidR="00A93F51" w:rsidRPr="00322747" w:rsidRDefault="00A93F51" w:rsidP="00A93F51">
      <w:pPr>
        <w:rPr>
          <w:b/>
          <w:sz w:val="28"/>
          <w:szCs w:val="28"/>
        </w:rPr>
      </w:pPr>
    </w:p>
    <w:p w:rsidR="00A93F51" w:rsidRPr="00322747" w:rsidRDefault="00A93F51" w:rsidP="00A93F51">
      <w:pPr>
        <w:rPr>
          <w:sz w:val="26"/>
          <w:szCs w:val="26"/>
        </w:rPr>
      </w:pPr>
      <w:r>
        <w:rPr>
          <w:sz w:val="26"/>
          <w:szCs w:val="26"/>
        </w:rPr>
        <w:t xml:space="preserve"> «14</w:t>
      </w:r>
      <w:r w:rsidRPr="00322747">
        <w:rPr>
          <w:sz w:val="26"/>
          <w:szCs w:val="26"/>
        </w:rPr>
        <w:t xml:space="preserve">» июля 2022 года                                                       </w:t>
      </w:r>
      <w:r>
        <w:rPr>
          <w:sz w:val="26"/>
          <w:szCs w:val="26"/>
        </w:rPr>
        <w:t xml:space="preserve">                                        № 75</w:t>
      </w:r>
    </w:p>
    <w:p w:rsidR="00A93F51" w:rsidRPr="00322747" w:rsidRDefault="00A93F51" w:rsidP="00A93F51">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A93F51" w:rsidRPr="00322747" w:rsidTr="00E713BA">
        <w:trPr>
          <w:trHeight w:val="1362"/>
        </w:trPr>
        <w:tc>
          <w:tcPr>
            <w:tcW w:w="0" w:type="auto"/>
          </w:tcPr>
          <w:p w:rsidR="00A93F51" w:rsidRPr="00322747" w:rsidRDefault="00A93F51" w:rsidP="00E713BA">
            <w:pPr>
              <w:pStyle w:val="ConsPlusTitle"/>
              <w:widowControl/>
              <w:jc w:val="both"/>
              <w:rPr>
                <w:sz w:val="26"/>
                <w:szCs w:val="26"/>
              </w:rPr>
            </w:pPr>
            <w:r w:rsidRPr="00322747">
              <w:rPr>
                <w:sz w:val="26"/>
                <w:szCs w:val="26"/>
              </w:rPr>
              <w:t>О внесении изменений в Положение о муниципальном жилищном контроле на территории сельского поселения «Деревня Большие Козлы», утвержденное Решением Сельской Думы сельского поселения «Деревня Большие Козлы» от «30» августа 2021г. № 40</w:t>
            </w:r>
          </w:p>
        </w:tc>
      </w:tr>
    </w:tbl>
    <w:p w:rsidR="00A93F51" w:rsidRPr="00322747" w:rsidRDefault="00A93F51" w:rsidP="00A93F51">
      <w:pPr>
        <w:autoSpaceDE w:val="0"/>
        <w:autoSpaceDN w:val="0"/>
        <w:adjustRightInd w:val="0"/>
        <w:ind w:firstLine="709"/>
        <w:jc w:val="both"/>
        <w:rPr>
          <w:sz w:val="26"/>
          <w:szCs w:val="26"/>
        </w:rPr>
      </w:pPr>
    </w:p>
    <w:p w:rsidR="00A93F51" w:rsidRPr="00322747" w:rsidRDefault="00A93F51" w:rsidP="00A93F51">
      <w:pPr>
        <w:ind w:firstLine="709"/>
        <w:jc w:val="both"/>
        <w:rPr>
          <w:sz w:val="26"/>
          <w:szCs w:val="26"/>
        </w:rPr>
      </w:pPr>
      <w:r w:rsidRPr="00322747">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Жилищного кодекса Российской Федерации, Сельская Дума сельского поселения сельского поселения «Деревня Большие Козлы», Сельская Дума сельского поселения</w:t>
      </w:r>
    </w:p>
    <w:p w:rsidR="00A93F51" w:rsidRPr="00322747" w:rsidRDefault="00A93F51" w:rsidP="00A93F51">
      <w:pPr>
        <w:autoSpaceDE w:val="0"/>
        <w:autoSpaceDN w:val="0"/>
        <w:adjustRightInd w:val="0"/>
        <w:ind w:firstLine="540"/>
        <w:jc w:val="center"/>
        <w:rPr>
          <w:b/>
          <w:sz w:val="26"/>
          <w:szCs w:val="26"/>
        </w:rPr>
      </w:pPr>
    </w:p>
    <w:p w:rsidR="00A93F51" w:rsidRPr="00322747" w:rsidRDefault="00A93F51" w:rsidP="00A93F51">
      <w:pPr>
        <w:autoSpaceDE w:val="0"/>
        <w:autoSpaceDN w:val="0"/>
        <w:adjustRightInd w:val="0"/>
        <w:ind w:firstLine="540"/>
        <w:jc w:val="center"/>
        <w:rPr>
          <w:b/>
          <w:sz w:val="26"/>
          <w:szCs w:val="26"/>
        </w:rPr>
      </w:pPr>
      <w:r w:rsidRPr="00322747">
        <w:rPr>
          <w:b/>
          <w:sz w:val="26"/>
          <w:szCs w:val="26"/>
        </w:rPr>
        <w:t>РЕШИЛА:</w:t>
      </w:r>
    </w:p>
    <w:p w:rsidR="00A93F51" w:rsidRPr="00322747" w:rsidRDefault="00A93F51" w:rsidP="00A93F51">
      <w:pPr>
        <w:autoSpaceDE w:val="0"/>
        <w:autoSpaceDN w:val="0"/>
        <w:adjustRightInd w:val="0"/>
        <w:rPr>
          <w:sz w:val="26"/>
          <w:szCs w:val="26"/>
        </w:rPr>
      </w:pPr>
    </w:p>
    <w:p w:rsidR="00A93F51" w:rsidRPr="00322747" w:rsidRDefault="00A93F51" w:rsidP="00A93F51">
      <w:pPr>
        <w:autoSpaceDE w:val="0"/>
        <w:autoSpaceDN w:val="0"/>
        <w:adjustRightInd w:val="0"/>
        <w:ind w:firstLine="540"/>
        <w:jc w:val="both"/>
        <w:rPr>
          <w:sz w:val="26"/>
          <w:szCs w:val="26"/>
        </w:rPr>
      </w:pPr>
      <w:r w:rsidRPr="00322747">
        <w:rPr>
          <w:sz w:val="26"/>
          <w:szCs w:val="26"/>
        </w:rPr>
        <w:t xml:space="preserve">1. Внести в Положение о муниципальном жилищном контроле на территории сельского поселения «Деревня Большие Козлы», утвержденное Решением Сельской Думы сельского поселения «Деревня Большие Козлы» от «30» августа 2021г. (далее – Положение) изменения, изложив Положение в новой редакции (прилагается). </w:t>
      </w:r>
    </w:p>
    <w:p w:rsidR="00A93F51" w:rsidRPr="00322747" w:rsidRDefault="00A93F51" w:rsidP="00A93F51">
      <w:pPr>
        <w:autoSpaceDE w:val="0"/>
        <w:autoSpaceDN w:val="0"/>
        <w:adjustRightInd w:val="0"/>
        <w:jc w:val="both"/>
        <w:rPr>
          <w:sz w:val="26"/>
          <w:szCs w:val="26"/>
        </w:rPr>
      </w:pPr>
      <w:r w:rsidRPr="00322747">
        <w:rPr>
          <w:sz w:val="26"/>
          <w:szCs w:val="26"/>
        </w:rPr>
        <w:t xml:space="preserve">       2. Настоящее Решение вступает в силу со дня его официального опубликования.</w:t>
      </w:r>
    </w:p>
    <w:p w:rsidR="00A93F51" w:rsidRPr="00322747" w:rsidRDefault="00A93F51" w:rsidP="00A93F51">
      <w:pPr>
        <w:autoSpaceDE w:val="0"/>
        <w:autoSpaceDN w:val="0"/>
        <w:adjustRightInd w:val="0"/>
        <w:rPr>
          <w:sz w:val="26"/>
          <w:szCs w:val="26"/>
        </w:rPr>
      </w:pPr>
    </w:p>
    <w:p w:rsidR="00A93F51" w:rsidRPr="00322747" w:rsidRDefault="00A93F51" w:rsidP="00A93F51">
      <w:pPr>
        <w:autoSpaceDE w:val="0"/>
        <w:autoSpaceDN w:val="0"/>
        <w:adjustRightInd w:val="0"/>
        <w:jc w:val="both"/>
        <w:rPr>
          <w:sz w:val="26"/>
          <w:szCs w:val="26"/>
        </w:rPr>
      </w:pPr>
    </w:p>
    <w:p w:rsidR="00A93F51" w:rsidRPr="00322747" w:rsidRDefault="00A93F51" w:rsidP="00A93F51">
      <w:pPr>
        <w:autoSpaceDE w:val="0"/>
        <w:autoSpaceDN w:val="0"/>
        <w:adjustRightInd w:val="0"/>
        <w:jc w:val="both"/>
        <w:rPr>
          <w:sz w:val="26"/>
          <w:szCs w:val="26"/>
        </w:rPr>
      </w:pPr>
    </w:p>
    <w:p w:rsidR="00A93F51" w:rsidRPr="00322747" w:rsidRDefault="00A93F51" w:rsidP="00A93F51">
      <w:pPr>
        <w:autoSpaceDE w:val="0"/>
        <w:autoSpaceDN w:val="0"/>
        <w:adjustRightInd w:val="0"/>
        <w:jc w:val="both"/>
        <w:rPr>
          <w:b/>
          <w:sz w:val="26"/>
          <w:szCs w:val="26"/>
        </w:rPr>
      </w:pPr>
      <w:r w:rsidRPr="00322747">
        <w:rPr>
          <w:b/>
          <w:sz w:val="26"/>
          <w:szCs w:val="26"/>
        </w:rPr>
        <w:t xml:space="preserve">Глава сельского поселения                                                                  Т.В. Черняков                                                    </w:t>
      </w:r>
    </w:p>
    <w:p w:rsidR="00A93F51" w:rsidRPr="00322747" w:rsidRDefault="00A93F51" w:rsidP="00A93F51">
      <w:pPr>
        <w:tabs>
          <w:tab w:val="left" w:pos="7488"/>
        </w:tabs>
        <w:autoSpaceDE w:val="0"/>
        <w:autoSpaceDN w:val="0"/>
        <w:adjustRightInd w:val="0"/>
        <w:jc w:val="both"/>
        <w:rPr>
          <w:sz w:val="26"/>
          <w:szCs w:val="26"/>
        </w:rPr>
      </w:pPr>
      <w:r w:rsidRPr="00322747">
        <w:rPr>
          <w:sz w:val="26"/>
          <w:szCs w:val="26"/>
        </w:rPr>
        <w:tab/>
      </w:r>
    </w:p>
    <w:p w:rsidR="00A93F51" w:rsidRPr="00322747" w:rsidRDefault="00A93F51" w:rsidP="00A93F51">
      <w:pPr>
        <w:autoSpaceDE w:val="0"/>
        <w:autoSpaceDN w:val="0"/>
        <w:adjustRightInd w:val="0"/>
        <w:jc w:val="right"/>
        <w:rPr>
          <w:sz w:val="26"/>
          <w:szCs w:val="26"/>
        </w:rPr>
      </w:pPr>
    </w:p>
    <w:p w:rsidR="00A93F51" w:rsidRPr="00322747" w:rsidRDefault="00A93F51" w:rsidP="00A93F51">
      <w:pPr>
        <w:autoSpaceDE w:val="0"/>
        <w:autoSpaceDN w:val="0"/>
        <w:adjustRightInd w:val="0"/>
        <w:jc w:val="right"/>
        <w:rPr>
          <w:sz w:val="26"/>
          <w:szCs w:val="26"/>
        </w:rPr>
      </w:pPr>
    </w:p>
    <w:p w:rsidR="00A93F51" w:rsidRPr="00322747" w:rsidRDefault="00A93F51" w:rsidP="00A93F51">
      <w:pPr>
        <w:autoSpaceDE w:val="0"/>
        <w:autoSpaceDN w:val="0"/>
        <w:adjustRightInd w:val="0"/>
        <w:jc w:val="right"/>
        <w:rPr>
          <w:sz w:val="26"/>
          <w:szCs w:val="26"/>
        </w:rPr>
      </w:pPr>
    </w:p>
    <w:p w:rsidR="00A93F51" w:rsidRPr="00322747" w:rsidRDefault="00A93F51" w:rsidP="00A93F51">
      <w:pPr>
        <w:autoSpaceDE w:val="0"/>
        <w:autoSpaceDN w:val="0"/>
        <w:adjustRightInd w:val="0"/>
        <w:jc w:val="right"/>
        <w:rPr>
          <w:sz w:val="26"/>
          <w:szCs w:val="26"/>
        </w:rPr>
      </w:pPr>
    </w:p>
    <w:p w:rsidR="00A93F51" w:rsidRPr="00322747" w:rsidRDefault="00A93F51" w:rsidP="00A93F51">
      <w:pPr>
        <w:autoSpaceDE w:val="0"/>
        <w:autoSpaceDN w:val="0"/>
        <w:adjustRightInd w:val="0"/>
        <w:jc w:val="right"/>
        <w:rPr>
          <w:sz w:val="26"/>
          <w:szCs w:val="26"/>
        </w:rPr>
      </w:pPr>
    </w:p>
    <w:p w:rsidR="00A93F51" w:rsidRPr="00322747" w:rsidRDefault="00A93F51" w:rsidP="00A93F51">
      <w:pPr>
        <w:autoSpaceDE w:val="0"/>
        <w:autoSpaceDN w:val="0"/>
        <w:adjustRightInd w:val="0"/>
        <w:jc w:val="right"/>
        <w:rPr>
          <w:sz w:val="26"/>
          <w:szCs w:val="26"/>
        </w:rPr>
      </w:pPr>
    </w:p>
    <w:p w:rsidR="00A93F51" w:rsidRPr="00322747" w:rsidRDefault="00A93F51" w:rsidP="00A93F51">
      <w:pPr>
        <w:autoSpaceDE w:val="0"/>
        <w:autoSpaceDN w:val="0"/>
        <w:adjustRightInd w:val="0"/>
        <w:rPr>
          <w:sz w:val="26"/>
          <w:szCs w:val="26"/>
        </w:rPr>
      </w:pPr>
    </w:p>
    <w:p w:rsidR="00A93F51" w:rsidRPr="00322747" w:rsidRDefault="00A93F51" w:rsidP="00A93F51">
      <w:pPr>
        <w:autoSpaceDE w:val="0"/>
        <w:autoSpaceDN w:val="0"/>
        <w:adjustRightInd w:val="0"/>
        <w:jc w:val="right"/>
        <w:rPr>
          <w:sz w:val="26"/>
          <w:szCs w:val="26"/>
        </w:rPr>
      </w:pPr>
      <w:r w:rsidRPr="00322747">
        <w:rPr>
          <w:sz w:val="26"/>
          <w:szCs w:val="26"/>
        </w:rPr>
        <w:t>Приложение к Решению Сельской Думы</w:t>
      </w:r>
    </w:p>
    <w:p w:rsidR="00A93F51" w:rsidRPr="00322747" w:rsidRDefault="00A93F51" w:rsidP="00A93F51">
      <w:pPr>
        <w:autoSpaceDE w:val="0"/>
        <w:autoSpaceDN w:val="0"/>
        <w:adjustRightInd w:val="0"/>
        <w:jc w:val="right"/>
        <w:rPr>
          <w:sz w:val="26"/>
          <w:szCs w:val="26"/>
        </w:rPr>
      </w:pPr>
      <w:r w:rsidRPr="00322747">
        <w:rPr>
          <w:sz w:val="26"/>
          <w:szCs w:val="26"/>
        </w:rPr>
        <w:t xml:space="preserve"> сельского поселения «Деревня Большие Козлы» </w:t>
      </w:r>
    </w:p>
    <w:p w:rsidR="00A93F51" w:rsidRPr="00322747" w:rsidRDefault="00A93F51" w:rsidP="00A93F51">
      <w:pPr>
        <w:autoSpaceDE w:val="0"/>
        <w:autoSpaceDN w:val="0"/>
        <w:adjustRightInd w:val="0"/>
        <w:jc w:val="right"/>
        <w:rPr>
          <w:sz w:val="26"/>
          <w:szCs w:val="26"/>
        </w:rPr>
      </w:pPr>
      <w:r>
        <w:rPr>
          <w:sz w:val="26"/>
          <w:szCs w:val="26"/>
        </w:rPr>
        <w:t>от «14</w:t>
      </w:r>
      <w:r w:rsidRPr="00322747">
        <w:rPr>
          <w:sz w:val="26"/>
          <w:szCs w:val="26"/>
        </w:rPr>
        <w:t xml:space="preserve">» </w:t>
      </w:r>
      <w:r>
        <w:rPr>
          <w:sz w:val="26"/>
          <w:szCs w:val="26"/>
        </w:rPr>
        <w:t>июля 2022</w:t>
      </w:r>
      <w:r w:rsidRPr="00322747">
        <w:rPr>
          <w:sz w:val="26"/>
          <w:szCs w:val="26"/>
        </w:rPr>
        <w:t>г. №</w:t>
      </w:r>
      <w:r>
        <w:rPr>
          <w:sz w:val="26"/>
          <w:szCs w:val="26"/>
        </w:rPr>
        <w:t xml:space="preserve"> 75</w:t>
      </w:r>
    </w:p>
    <w:p w:rsidR="00A93F51" w:rsidRPr="00322747" w:rsidRDefault="00A93F51" w:rsidP="00A93F51">
      <w:pPr>
        <w:autoSpaceDE w:val="0"/>
        <w:autoSpaceDN w:val="0"/>
        <w:adjustRightInd w:val="0"/>
        <w:rPr>
          <w:sz w:val="26"/>
          <w:szCs w:val="26"/>
        </w:rPr>
      </w:pPr>
    </w:p>
    <w:p w:rsidR="00A93F51" w:rsidRPr="00322747" w:rsidRDefault="00A93F51" w:rsidP="00A93F51">
      <w:pPr>
        <w:jc w:val="center"/>
        <w:rPr>
          <w:b/>
          <w:bCs/>
          <w:color w:val="000000"/>
          <w:sz w:val="28"/>
          <w:szCs w:val="28"/>
        </w:rPr>
      </w:pPr>
      <w:r w:rsidRPr="00322747">
        <w:rPr>
          <w:b/>
          <w:bCs/>
          <w:color w:val="000000"/>
          <w:sz w:val="28"/>
          <w:szCs w:val="28"/>
        </w:rPr>
        <w:t>ПОЛОЖЕНИЕ</w:t>
      </w:r>
    </w:p>
    <w:p w:rsidR="00A93F51" w:rsidRPr="00322747" w:rsidRDefault="00A93F51" w:rsidP="00A93F51">
      <w:pPr>
        <w:jc w:val="center"/>
        <w:rPr>
          <w:b/>
          <w:bCs/>
          <w:color w:val="000000"/>
          <w:sz w:val="28"/>
          <w:szCs w:val="28"/>
        </w:rPr>
      </w:pPr>
      <w:r w:rsidRPr="00322747">
        <w:rPr>
          <w:b/>
          <w:bCs/>
          <w:color w:val="000000"/>
          <w:sz w:val="28"/>
          <w:szCs w:val="28"/>
        </w:rPr>
        <w:t>О МУНИЦИПАЛЬНОМ ЖИЛИЩНОМ КОНТРОЛЕ НА ТЕРРИТОРИИ СЕЛЬСКОГО ПОСЕЛЕНИЯ «ДЕРЕВНЯ БОЛЬШИЕ КОЗЛЫ»</w:t>
      </w:r>
    </w:p>
    <w:p w:rsidR="00A93F51" w:rsidRPr="00322747" w:rsidRDefault="00A93F51" w:rsidP="00A93F51">
      <w:pPr>
        <w:spacing w:line="360" w:lineRule="auto"/>
        <w:jc w:val="center"/>
      </w:pPr>
    </w:p>
    <w:p w:rsidR="00A93F51" w:rsidRPr="00322747" w:rsidRDefault="00A93F51" w:rsidP="00A93F51">
      <w:pPr>
        <w:pStyle w:val="ConsPlusNormal"/>
        <w:spacing w:line="360" w:lineRule="auto"/>
        <w:jc w:val="center"/>
        <w:rPr>
          <w:rFonts w:ascii="Times New Roman" w:hAnsi="Times New Roman" w:cs="Times New Roman"/>
          <w:b/>
          <w:bCs/>
          <w:color w:val="000000"/>
          <w:sz w:val="28"/>
          <w:szCs w:val="28"/>
        </w:rPr>
      </w:pPr>
      <w:r w:rsidRPr="00322747">
        <w:rPr>
          <w:rFonts w:ascii="Times New Roman" w:hAnsi="Times New Roman" w:cs="Times New Roman"/>
          <w:b/>
          <w:bCs/>
          <w:color w:val="000000"/>
          <w:sz w:val="28"/>
          <w:szCs w:val="28"/>
        </w:rPr>
        <w:t>1. Общие положения</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«Деревня Большие Козлы» (далее – муниципальный жилищный контроль).</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2) требований к формированию фондов капитального ремонта;</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A93F51" w:rsidRPr="00322747" w:rsidRDefault="00A93F51" w:rsidP="00A93F51">
      <w:pPr>
        <w:ind w:firstLine="709"/>
        <w:contextualSpacing/>
        <w:jc w:val="both"/>
        <w:rPr>
          <w:color w:val="000000"/>
          <w:sz w:val="26"/>
          <w:szCs w:val="26"/>
        </w:rPr>
      </w:pPr>
      <w:r w:rsidRPr="00322747">
        <w:rPr>
          <w:color w:val="000000"/>
          <w:sz w:val="26"/>
          <w:szCs w:val="26"/>
        </w:rPr>
        <w:lastRenderedPageBreak/>
        <w:t>1.3. Муниципальный жилищный контроль осуществляется администрацией (исполнительно-распорядительный орган) сельского поселения «Деревня Большие Козлы»</w:t>
      </w:r>
      <w:r w:rsidRPr="00322747">
        <w:rPr>
          <w:i/>
          <w:iCs/>
          <w:color w:val="000000"/>
          <w:sz w:val="26"/>
          <w:szCs w:val="26"/>
        </w:rPr>
        <w:t xml:space="preserve"> </w:t>
      </w:r>
      <w:r w:rsidRPr="00322747">
        <w:rPr>
          <w:color w:val="000000"/>
          <w:sz w:val="26"/>
          <w:szCs w:val="26"/>
        </w:rPr>
        <w:t>(далее – администрация).</w:t>
      </w:r>
    </w:p>
    <w:p w:rsidR="00A93F51" w:rsidRPr="00322747" w:rsidRDefault="00A93F51" w:rsidP="00A93F51">
      <w:pPr>
        <w:ind w:firstLine="709"/>
        <w:contextualSpacing/>
        <w:jc w:val="both"/>
        <w:rPr>
          <w:sz w:val="26"/>
          <w:szCs w:val="26"/>
        </w:rPr>
      </w:pPr>
      <w:r w:rsidRPr="00322747">
        <w:rPr>
          <w:color w:val="000000"/>
          <w:sz w:val="26"/>
          <w:szCs w:val="26"/>
        </w:rPr>
        <w:t>1.4. Должностными лицами администрации, уполномоченными осуществлять муниципальный жилищный контроль, являются Глава администрации сельского поселения «Деревня Большие Козлы», лицо, исполняющее его обязанности; ведущий специалист администрации сельского поселения «Деревня Большие Козлы»</w:t>
      </w:r>
      <w:r w:rsidRPr="00322747">
        <w:rPr>
          <w:i/>
          <w:iCs/>
          <w:color w:val="000000"/>
          <w:sz w:val="26"/>
          <w:szCs w:val="26"/>
        </w:rPr>
        <w:t xml:space="preserve"> </w:t>
      </w:r>
      <w:r w:rsidRPr="00322747">
        <w:rPr>
          <w:color w:val="000000"/>
          <w:sz w:val="26"/>
          <w:szCs w:val="26"/>
        </w:rPr>
        <w:t>(далее также – должностные лица, уполномоченные осуществлять контроль)</w:t>
      </w:r>
      <w:r w:rsidRPr="00322747">
        <w:rPr>
          <w:i/>
          <w:iCs/>
          <w:color w:val="000000"/>
          <w:sz w:val="26"/>
          <w:szCs w:val="26"/>
        </w:rPr>
        <w:t>.</w:t>
      </w:r>
      <w:r w:rsidRPr="0032274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A93F51" w:rsidRPr="00322747" w:rsidRDefault="00A93F51" w:rsidP="00A93F51">
      <w:pPr>
        <w:ind w:firstLine="709"/>
        <w:contextualSpacing/>
        <w:jc w:val="both"/>
        <w:rPr>
          <w:sz w:val="26"/>
          <w:szCs w:val="26"/>
        </w:rPr>
      </w:pPr>
      <w:r w:rsidRPr="0032274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26B57">
        <w:rPr>
          <w:rStyle w:val="a6"/>
          <w:rFonts w:ascii="Times New Roman" w:hAnsi="Times New Roman" w:cs="Times New Roman"/>
          <w:color w:val="000000"/>
          <w:sz w:val="26"/>
          <w:szCs w:val="26"/>
        </w:rPr>
        <w:t>закона</w:t>
      </w:r>
      <w:r w:rsidRPr="0032274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26B57">
        <w:rPr>
          <w:rStyle w:val="a6"/>
          <w:rFonts w:ascii="Times New Roman" w:hAnsi="Times New Roman" w:cs="Times New Roman"/>
          <w:color w:val="000000"/>
          <w:sz w:val="26"/>
          <w:szCs w:val="26"/>
        </w:rPr>
        <w:t>закона</w:t>
      </w:r>
      <w:r w:rsidRPr="00322747">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 xml:space="preserve">1.6. Объектами </w:t>
      </w:r>
      <w:bookmarkStart w:id="0" w:name="_Hlk77676821"/>
      <w:r w:rsidRPr="00322747">
        <w:rPr>
          <w:rFonts w:ascii="Times New Roman" w:hAnsi="Times New Roman" w:cs="Times New Roman"/>
          <w:color w:val="000000"/>
          <w:sz w:val="26"/>
          <w:szCs w:val="26"/>
        </w:rPr>
        <w:t xml:space="preserve">муниципального жилищного контроля </w:t>
      </w:r>
      <w:bookmarkEnd w:id="0"/>
      <w:r w:rsidRPr="00322747">
        <w:rPr>
          <w:rFonts w:ascii="Times New Roman" w:hAnsi="Times New Roman" w:cs="Times New Roman"/>
          <w:color w:val="000000"/>
          <w:sz w:val="26"/>
          <w:szCs w:val="26"/>
        </w:rPr>
        <w:t>являются:</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322747">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322747">
        <w:rPr>
          <w:rFonts w:ascii="Times New Roman" w:hAnsi="Times New Roman" w:cs="Times New Roman"/>
          <w:color w:val="000000"/>
          <w:sz w:val="26"/>
          <w:szCs w:val="26"/>
        </w:rPr>
        <w:t>;</w:t>
      </w:r>
      <w:bookmarkEnd w:id="2"/>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22747">
        <w:rPr>
          <w:rFonts w:ascii="Times New Roman" w:hAnsi="Times New Roman" w:cs="Times New Roman"/>
          <w:sz w:val="26"/>
          <w:szCs w:val="26"/>
        </w:rPr>
        <w:t xml:space="preserve"> </w:t>
      </w:r>
      <w:r w:rsidRPr="00322747">
        <w:rPr>
          <w:rFonts w:ascii="Times New Roman" w:hAnsi="Times New Roman" w:cs="Times New Roman"/>
          <w:color w:val="000000"/>
          <w:sz w:val="26"/>
          <w:szCs w:val="26"/>
        </w:rPr>
        <w:t>указанные в подпунктах 1 – 11 пункта 1.2 настоящего Положения.</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1.7. Система оценки и управления рисками при осуществлении муниципального жилищного контроля не применяется.</w:t>
      </w:r>
    </w:p>
    <w:p w:rsidR="00A93F51" w:rsidRPr="00322747" w:rsidRDefault="00A93F51" w:rsidP="00A93F51">
      <w:pPr>
        <w:pStyle w:val="ConsPlusNormal"/>
        <w:ind w:firstLine="709"/>
        <w:jc w:val="both"/>
        <w:rPr>
          <w:rFonts w:ascii="Times New Roman" w:hAnsi="Times New Roman" w:cs="Times New Roman"/>
          <w:color w:val="000000"/>
          <w:sz w:val="26"/>
          <w:szCs w:val="26"/>
        </w:rPr>
      </w:pPr>
    </w:p>
    <w:p w:rsidR="00A93F51" w:rsidRPr="00322747" w:rsidRDefault="00A93F51" w:rsidP="00A93F51">
      <w:pPr>
        <w:pStyle w:val="ConsPlusNormal"/>
        <w:jc w:val="center"/>
        <w:rPr>
          <w:rFonts w:ascii="Times New Roman" w:hAnsi="Times New Roman" w:cs="Times New Roman"/>
          <w:b/>
          <w:bCs/>
          <w:color w:val="000000"/>
          <w:sz w:val="26"/>
          <w:szCs w:val="26"/>
        </w:rPr>
      </w:pPr>
      <w:r w:rsidRPr="00322747">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A93F51" w:rsidRPr="00322747" w:rsidRDefault="00A93F51" w:rsidP="00A93F51">
      <w:pPr>
        <w:pStyle w:val="ConsPlusNormal"/>
        <w:jc w:val="both"/>
        <w:rPr>
          <w:rFonts w:ascii="Times New Roman" w:hAnsi="Times New Roman" w:cs="Times New Roman"/>
          <w:b/>
          <w:bCs/>
          <w:color w:val="000000"/>
          <w:sz w:val="26"/>
          <w:szCs w:val="26"/>
        </w:rPr>
      </w:pP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 xml:space="preserve">2.2.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w:t>
      </w:r>
      <w:r w:rsidRPr="00322747">
        <w:rPr>
          <w:rFonts w:ascii="Times New Roman" w:hAnsi="Times New Roman" w:cs="Times New Roman"/>
          <w:color w:val="000000"/>
          <w:sz w:val="26"/>
          <w:szCs w:val="26"/>
        </w:rPr>
        <w:lastRenderedPageBreak/>
        <w:t>предусмотренные программой профилактики рисков причинения вреда.</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2.3. При осуществлении администрацией муниципального жилищного контроля могут проводиться следующие виды профилактических мероприятий:</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1) информирование;</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2) объявление предостережений;</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3) консультирование;</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4) профилактический визит.</w:t>
      </w:r>
    </w:p>
    <w:p w:rsidR="00A93F51" w:rsidRPr="00322747" w:rsidRDefault="00A93F51" w:rsidP="00A93F51">
      <w:pPr>
        <w:ind w:firstLine="709"/>
        <w:jc w:val="both"/>
        <w:rPr>
          <w:color w:val="000000"/>
          <w:sz w:val="26"/>
          <w:szCs w:val="26"/>
        </w:rPr>
      </w:pPr>
      <w:r w:rsidRPr="00322747">
        <w:rPr>
          <w:color w:val="000000"/>
          <w:sz w:val="26"/>
          <w:szCs w:val="26"/>
        </w:rPr>
        <w:t xml:space="preserve">2.4. Информирование осуществляется администрацией по вопросам соблюдения обязательных требований посредством размещения соответствующих сведений муниципального района «Перемышльский район» в информационно-телекоммуникационной сети «Интернет» </w:t>
      </w:r>
      <w:hyperlink r:id="rId5" w:history="1">
        <w:r w:rsidRPr="00322747">
          <w:rPr>
            <w:rStyle w:val="a6"/>
            <w:sz w:val="26"/>
            <w:szCs w:val="26"/>
          </w:rPr>
          <w:t>https://перемышльский-район.рф</w:t>
        </w:r>
      </w:hyperlink>
      <w:r w:rsidRPr="00322747">
        <w:rPr>
          <w:color w:val="000000"/>
          <w:sz w:val="26"/>
          <w:szCs w:val="26"/>
        </w:rPr>
        <w:t xml:space="preserve">  (далее – официальный сайт)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93F51" w:rsidRPr="00322747" w:rsidRDefault="00A93F51" w:rsidP="00A93F51">
      <w:pPr>
        <w:ind w:firstLine="709"/>
        <w:jc w:val="both"/>
        <w:rPr>
          <w:color w:val="000000"/>
          <w:sz w:val="26"/>
          <w:szCs w:val="26"/>
        </w:rPr>
      </w:pPr>
      <w:r w:rsidRPr="00322747">
        <w:rPr>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322747">
          <w:rPr>
            <w:rStyle w:val="a6"/>
            <w:color w:val="000000"/>
            <w:sz w:val="26"/>
            <w:szCs w:val="26"/>
          </w:rPr>
          <w:t>частью 3 статьи 46</w:t>
        </w:r>
      </w:hyperlink>
      <w:r w:rsidRPr="00322747">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 xml:space="preserve">Администрация также вправе информировать население </w:t>
      </w:r>
      <w:r w:rsidRPr="00322747">
        <w:rPr>
          <w:rFonts w:ascii="Times New Roman" w:hAnsi="Times New Roman" w:cs="Times New Roman"/>
          <w:iCs/>
          <w:color w:val="000000"/>
          <w:sz w:val="26"/>
          <w:szCs w:val="26"/>
        </w:rPr>
        <w:t>сельского поселения «Деревня Большие Козлы»</w:t>
      </w:r>
      <w:r w:rsidRPr="00322747">
        <w:rPr>
          <w:rFonts w:ascii="Times New Roman" w:hAnsi="Times New Roman" w:cs="Times New Roman"/>
          <w:i/>
          <w:iCs/>
          <w:color w:val="000000"/>
          <w:sz w:val="26"/>
          <w:szCs w:val="26"/>
        </w:rPr>
        <w:t xml:space="preserve"> </w:t>
      </w:r>
      <w:r w:rsidRPr="00322747">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A93F51" w:rsidRPr="00322747" w:rsidRDefault="00A93F51" w:rsidP="00A93F51">
      <w:pPr>
        <w:ind w:firstLine="709"/>
        <w:jc w:val="both"/>
        <w:rPr>
          <w:color w:val="000000"/>
          <w:sz w:val="26"/>
          <w:szCs w:val="26"/>
        </w:rPr>
      </w:pPr>
      <w:r w:rsidRPr="00322747">
        <w:rPr>
          <w:color w:val="000000"/>
          <w:sz w:val="26"/>
          <w:szCs w:val="26"/>
        </w:rPr>
        <w:t>2.5. Предостережение о недопустимости нарушения обязательных требований и предложение</w:t>
      </w:r>
      <w:r w:rsidRPr="00322747">
        <w:rPr>
          <w:color w:val="000000"/>
          <w:sz w:val="26"/>
          <w:szCs w:val="26"/>
          <w:shd w:val="clear" w:color="auto" w:fill="FFFFFF"/>
        </w:rPr>
        <w:t xml:space="preserve"> принять меры по обеспечению соблюдения обязательных требований</w:t>
      </w:r>
      <w:r w:rsidRPr="0032274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22747">
        <w:rPr>
          <w:color w:val="000000"/>
          <w:sz w:val="26"/>
          <w:szCs w:val="26"/>
          <w:shd w:val="clear" w:color="auto" w:fill="FFFFFF"/>
        </w:rPr>
        <w:t>или признаках нарушений обязательных требований </w:t>
      </w:r>
      <w:r w:rsidRPr="00322747">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A93F51" w:rsidRPr="00322747" w:rsidRDefault="00A93F51" w:rsidP="00A93F51">
      <w:pPr>
        <w:ind w:firstLine="709"/>
        <w:jc w:val="both"/>
        <w:rPr>
          <w:color w:val="000000"/>
          <w:sz w:val="26"/>
          <w:szCs w:val="26"/>
        </w:rPr>
      </w:pPr>
      <w:r w:rsidRPr="00322747">
        <w:rPr>
          <w:color w:val="000000"/>
          <w:sz w:val="26"/>
          <w:szCs w:val="26"/>
        </w:rPr>
        <w:t>Предостережения объявляются (подписываются) главой администрации или лицом, исполняющим его обязанности</w:t>
      </w:r>
      <w:r w:rsidRPr="00322747">
        <w:rPr>
          <w:i/>
          <w:iCs/>
          <w:color w:val="000000"/>
          <w:sz w:val="26"/>
          <w:szCs w:val="26"/>
        </w:rPr>
        <w:t xml:space="preserve"> </w:t>
      </w:r>
      <w:r w:rsidRPr="0032274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 xml:space="preserve">- удовлетворяют возражение в форме отмены объявленного предостережения; </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 отказывают в удовлетворении возражения с указанием соответствующих обоснований.</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 xml:space="preserve">2.6. Консультирование контролируемых лиц осуществляется должностным </w:t>
      </w:r>
      <w:r w:rsidRPr="00322747">
        <w:rPr>
          <w:rFonts w:ascii="Times New Roman" w:hAnsi="Times New Roman" w:cs="Times New Roman"/>
          <w:color w:val="000000"/>
          <w:sz w:val="26"/>
          <w:szCs w:val="26"/>
        </w:rPr>
        <w:lastRenderedPageBreak/>
        <w:t>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Личный прием граждан проводится главой администрации, лицом, исполняющим его обязанности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1) организация и осуществление муниципального жилищного контроля;</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2.7.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или должностным лицом, уполномоченным осуществлять муниципальный жилищный контроль.</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sz w:val="26"/>
          <w:szCs w:val="26"/>
        </w:rPr>
        <w:t>2.8.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sz w:val="26"/>
          <w:szCs w:val="26"/>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sz w:val="26"/>
          <w:szCs w:val="26"/>
        </w:rPr>
        <w:t>Обязательный профилактический визит осуществляется не реже чем 1 раз в год.</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sz w:val="26"/>
          <w:szCs w:val="26"/>
        </w:rPr>
        <w:t>Срок осуществления обязательного профилактического визита составляет 1 рабочий день.</w:t>
      </w:r>
    </w:p>
    <w:p w:rsidR="00A93F51" w:rsidRPr="00322747" w:rsidRDefault="00A93F51" w:rsidP="00A93F51">
      <w:pPr>
        <w:spacing w:after="1"/>
        <w:ind w:firstLine="709"/>
        <w:jc w:val="both"/>
        <w:rPr>
          <w:sz w:val="26"/>
          <w:szCs w:val="26"/>
        </w:rPr>
      </w:pPr>
      <w:r w:rsidRPr="00322747">
        <w:rPr>
          <w:sz w:val="26"/>
          <w:szCs w:val="26"/>
        </w:rPr>
        <w:lastRenderedPageBreak/>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A93F51" w:rsidRPr="00322747" w:rsidRDefault="00A93F51" w:rsidP="00A93F51">
      <w:pPr>
        <w:pStyle w:val="ConsPlusNormal"/>
        <w:ind w:firstLine="709"/>
        <w:jc w:val="both"/>
        <w:rPr>
          <w:rFonts w:ascii="Times New Roman" w:hAnsi="Times New Roman" w:cs="Times New Roman"/>
          <w:sz w:val="26"/>
          <w:szCs w:val="26"/>
        </w:rPr>
      </w:pPr>
    </w:p>
    <w:p w:rsidR="00A93F51" w:rsidRPr="00322747" w:rsidRDefault="00A93F51" w:rsidP="00A93F51">
      <w:pPr>
        <w:pStyle w:val="ConsPlusNormal"/>
        <w:jc w:val="center"/>
        <w:rPr>
          <w:rFonts w:ascii="Times New Roman" w:hAnsi="Times New Roman" w:cs="Times New Roman"/>
          <w:b/>
          <w:bCs/>
          <w:color w:val="000000"/>
          <w:sz w:val="26"/>
          <w:szCs w:val="26"/>
        </w:rPr>
      </w:pPr>
      <w:r w:rsidRPr="00322747">
        <w:rPr>
          <w:rFonts w:ascii="Times New Roman" w:hAnsi="Times New Roman" w:cs="Times New Roman"/>
          <w:b/>
          <w:bCs/>
          <w:color w:val="000000"/>
          <w:sz w:val="26"/>
          <w:szCs w:val="26"/>
        </w:rPr>
        <w:t>3. Осуществление контрольных мероприятий и контрольных действий</w:t>
      </w:r>
    </w:p>
    <w:p w:rsidR="00A93F51" w:rsidRPr="00322747" w:rsidRDefault="00A93F51" w:rsidP="00A93F51">
      <w:pPr>
        <w:pStyle w:val="ConsPlusNormal"/>
        <w:jc w:val="center"/>
        <w:rPr>
          <w:rFonts w:ascii="Times New Roman" w:hAnsi="Times New Roman" w:cs="Times New Roman"/>
          <w:b/>
          <w:bCs/>
          <w:color w:val="000000"/>
          <w:sz w:val="26"/>
          <w:szCs w:val="26"/>
        </w:rPr>
      </w:pP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5) выездное обследование (посредством осмотра).</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3.2. Выездное обследование проводятся администрацией без взаимодействия с контролируемыми лицами.</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 xml:space="preserve">3.3. </w:t>
      </w:r>
      <w:bookmarkStart w:id="3" w:name="_Hlk79507688"/>
      <w:r w:rsidRPr="00322747">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3"/>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A93F51" w:rsidRPr="00322747" w:rsidRDefault="00A93F51" w:rsidP="00A93F51">
      <w:pPr>
        <w:pStyle w:val="ConsPlusNormal"/>
        <w:ind w:firstLine="709"/>
        <w:jc w:val="both"/>
        <w:rPr>
          <w:rFonts w:ascii="Times New Roman" w:hAnsi="Times New Roman" w:cs="Times New Roman"/>
          <w:i/>
          <w:iCs/>
          <w:color w:val="000000"/>
          <w:sz w:val="26"/>
          <w:szCs w:val="26"/>
        </w:rPr>
      </w:pPr>
      <w:r w:rsidRPr="00322747">
        <w:rPr>
          <w:rFonts w:ascii="Times New Roman" w:hAnsi="Times New Roman" w:cs="Times New Roman"/>
          <w:color w:val="000000"/>
          <w:sz w:val="26"/>
          <w:szCs w:val="26"/>
        </w:rPr>
        <w:t>3.6.Контрольные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администрации</w:t>
      </w:r>
      <w:r w:rsidRPr="00322747">
        <w:rPr>
          <w:rFonts w:ascii="Times New Roman" w:hAnsi="Times New Roman" w:cs="Times New Roman"/>
          <w:color w:val="000000"/>
          <w:sz w:val="26"/>
          <w:szCs w:val="26"/>
          <w:shd w:val="clear" w:color="auto" w:fill="FFFFFF"/>
        </w:rPr>
        <w:t>, лица, исполняющего его обязанности, включая задания, содержащиеся в планах работы администрации, в том числе в случаях, установленных</w:t>
      </w:r>
      <w:r w:rsidRPr="00322747">
        <w:rPr>
          <w:rFonts w:ascii="Times New Roman" w:hAnsi="Times New Roman" w:cs="Times New Roman"/>
          <w:color w:val="000000"/>
          <w:sz w:val="26"/>
          <w:szCs w:val="26"/>
        </w:rPr>
        <w:t xml:space="preserve"> Федеральным </w:t>
      </w:r>
      <w:hyperlink r:id="rId7" w:history="1">
        <w:r w:rsidRPr="00322747">
          <w:rPr>
            <w:rStyle w:val="a6"/>
            <w:rFonts w:ascii="Times New Roman" w:hAnsi="Times New Roman" w:cs="Times New Roman"/>
            <w:color w:val="000000"/>
            <w:sz w:val="26"/>
            <w:szCs w:val="26"/>
          </w:rPr>
          <w:t>законом</w:t>
        </w:r>
      </w:hyperlink>
      <w:r w:rsidRPr="0032274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A93F51" w:rsidRPr="00322747" w:rsidRDefault="00A93F51" w:rsidP="00A93F51">
      <w:pPr>
        <w:pStyle w:val="ConsPlusNormal"/>
        <w:ind w:firstLine="709"/>
        <w:jc w:val="both"/>
        <w:rPr>
          <w:rFonts w:ascii="Times New Roman" w:hAnsi="Times New Roman" w:cs="Times New Roman"/>
          <w:color w:val="000000"/>
          <w:sz w:val="26"/>
          <w:szCs w:val="26"/>
          <w:shd w:val="clear" w:color="auto" w:fill="FFFFFF"/>
        </w:rPr>
      </w:pPr>
      <w:r w:rsidRPr="00322747">
        <w:rPr>
          <w:rFonts w:ascii="Times New Roman" w:hAnsi="Times New Roman" w:cs="Times New Roman"/>
          <w:color w:val="000000"/>
          <w:sz w:val="26"/>
          <w:szCs w:val="26"/>
        </w:rPr>
        <w:lastRenderedPageBreak/>
        <w:t xml:space="preserve">3.7. </w:t>
      </w:r>
      <w:r w:rsidRPr="00322747">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93F51" w:rsidRPr="00322747" w:rsidRDefault="00A93F51" w:rsidP="00A93F51">
      <w:pPr>
        <w:ind w:firstLine="709"/>
        <w:jc w:val="both"/>
        <w:rPr>
          <w:color w:val="000000"/>
          <w:sz w:val="26"/>
          <w:szCs w:val="26"/>
          <w:shd w:val="clear" w:color="auto" w:fill="FFFFFF"/>
        </w:rPr>
      </w:pPr>
      <w:r w:rsidRPr="00322747">
        <w:rPr>
          <w:color w:val="000000"/>
          <w:sz w:val="26"/>
          <w:szCs w:val="26"/>
        </w:rPr>
        <w:t xml:space="preserve">1) </w:t>
      </w:r>
      <w:r w:rsidRPr="00322747">
        <w:rPr>
          <w:color w:val="000000"/>
          <w:sz w:val="26"/>
          <w:szCs w:val="26"/>
          <w:shd w:val="clear" w:color="auto" w:fill="FFFFFF"/>
        </w:rPr>
        <w:t xml:space="preserve">отсутствие контролируемого лица либо его представителя не препятствует оценке </w:t>
      </w:r>
      <w:r w:rsidRPr="00322747">
        <w:rPr>
          <w:color w:val="000000"/>
          <w:sz w:val="26"/>
          <w:szCs w:val="26"/>
        </w:rPr>
        <w:t xml:space="preserve">должностным лицом, уполномоченным осуществлять муниципальный жилищный контроль, </w:t>
      </w:r>
      <w:r w:rsidRPr="0032274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93F51" w:rsidRPr="00322747" w:rsidRDefault="00A93F51" w:rsidP="00A93F51">
      <w:pPr>
        <w:ind w:firstLine="709"/>
        <w:jc w:val="both"/>
        <w:rPr>
          <w:color w:val="000000"/>
          <w:sz w:val="26"/>
          <w:szCs w:val="26"/>
        </w:rPr>
      </w:pPr>
      <w:r w:rsidRPr="00322747">
        <w:rPr>
          <w:color w:val="000000"/>
          <w:sz w:val="26"/>
          <w:szCs w:val="26"/>
          <w:shd w:val="clear" w:color="auto" w:fill="FFFFFF"/>
        </w:rPr>
        <w:t xml:space="preserve">2) отсутствие признаков </w:t>
      </w:r>
      <w:r w:rsidRPr="0032274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A93F51" w:rsidRPr="00322747" w:rsidRDefault="00A93F51" w:rsidP="00A93F51">
      <w:pPr>
        <w:ind w:firstLine="709"/>
        <w:jc w:val="both"/>
        <w:rPr>
          <w:color w:val="000000"/>
          <w:sz w:val="26"/>
          <w:szCs w:val="26"/>
        </w:rPr>
      </w:pPr>
      <w:r w:rsidRPr="00322747">
        <w:rPr>
          <w:color w:val="000000"/>
          <w:sz w:val="26"/>
          <w:szCs w:val="26"/>
        </w:rPr>
        <w:t>3) имеются уважительные причины для отсутствия контролируемого лица (болезнь</w:t>
      </w:r>
      <w:r w:rsidRPr="00322747">
        <w:rPr>
          <w:color w:val="000000"/>
          <w:sz w:val="26"/>
          <w:szCs w:val="26"/>
          <w:shd w:val="clear" w:color="auto" w:fill="FFFFFF"/>
        </w:rPr>
        <w:t xml:space="preserve"> контролируемого лица</w:t>
      </w:r>
      <w:r w:rsidRPr="00322747">
        <w:rPr>
          <w:color w:val="000000"/>
          <w:sz w:val="26"/>
          <w:szCs w:val="26"/>
        </w:rPr>
        <w:t>, его командировка и т.п.) при проведении</w:t>
      </w:r>
      <w:r w:rsidRPr="00322747">
        <w:rPr>
          <w:color w:val="000000"/>
          <w:sz w:val="26"/>
          <w:szCs w:val="26"/>
          <w:shd w:val="clear" w:color="auto" w:fill="FFFFFF"/>
        </w:rPr>
        <w:t xml:space="preserve"> контрольного мероприятия</w:t>
      </w:r>
      <w:r w:rsidRPr="00322747">
        <w:rPr>
          <w:color w:val="000000"/>
          <w:sz w:val="26"/>
          <w:szCs w:val="26"/>
        </w:rPr>
        <w:t>.</w:t>
      </w:r>
    </w:p>
    <w:p w:rsidR="00A93F51" w:rsidRPr="00322747" w:rsidRDefault="00A93F51" w:rsidP="00A93F51">
      <w:pPr>
        <w:pStyle w:val="s1"/>
        <w:ind w:firstLine="709"/>
        <w:rPr>
          <w:rFonts w:ascii="Times New Roman" w:hAnsi="Times New Roman" w:cs="Times New Roman"/>
          <w:color w:val="000000"/>
        </w:rPr>
      </w:pPr>
      <w:r w:rsidRPr="00322747">
        <w:rPr>
          <w:rFonts w:ascii="Times New Roman" w:hAnsi="Times New Roman" w:cs="Times New Roman"/>
          <w:color w:val="000000"/>
        </w:rPr>
        <w:t>3.8.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3.9.До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93F51" w:rsidRPr="00322747" w:rsidRDefault="00A93F51" w:rsidP="00A93F51">
      <w:pPr>
        <w:pStyle w:val="ConsPlusNormal"/>
        <w:ind w:firstLine="709"/>
        <w:jc w:val="both"/>
        <w:rPr>
          <w:rFonts w:ascii="Times New Roman" w:hAnsi="Times New Roman" w:cs="Times New Roman"/>
          <w:color w:val="000000"/>
          <w:sz w:val="26"/>
          <w:szCs w:val="26"/>
        </w:rPr>
      </w:pPr>
      <w:r w:rsidRPr="00322747">
        <w:rPr>
          <w:rFonts w:ascii="Times New Roman" w:hAnsi="Times New Roman" w:cs="Times New Roman"/>
          <w:color w:val="000000"/>
          <w:sz w:val="26"/>
          <w:szCs w:val="26"/>
        </w:rPr>
        <w:t>3.10.</w:t>
      </w:r>
      <w:r w:rsidRPr="00322747">
        <w:rPr>
          <w:rFonts w:ascii="Times New Roman" w:hAnsi="Times New Roman" w:cs="Times New Roman"/>
          <w:sz w:val="26"/>
          <w:szCs w:val="26"/>
        </w:rPr>
        <w:t xml:space="preserve"> </w:t>
      </w:r>
      <w:r w:rsidRPr="00322747">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322747">
        <w:rPr>
          <w:rFonts w:ascii="Times New Roman" w:hAnsi="Times New Roman" w:cs="Times New Roman"/>
          <w:sz w:val="26"/>
          <w:szCs w:val="26"/>
        </w:rPr>
        <w:t>Калужской области</w:t>
      </w:r>
      <w:r w:rsidRPr="00322747">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A93F51" w:rsidRPr="00322747" w:rsidRDefault="00A93F51" w:rsidP="00A93F51">
      <w:pPr>
        <w:pStyle w:val="ConsPlusNormal"/>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3.11.В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93F51" w:rsidRPr="00322747" w:rsidRDefault="00A93F51" w:rsidP="00A93F51">
      <w:pPr>
        <w:pStyle w:val="ConsPlusNormal"/>
        <w:ind w:firstLine="709"/>
        <w:jc w:val="both"/>
        <w:rPr>
          <w:rFonts w:ascii="Times New Roman" w:hAnsi="Times New Roman" w:cs="Times New Roman"/>
          <w:sz w:val="26"/>
          <w:szCs w:val="26"/>
        </w:rPr>
      </w:pPr>
    </w:p>
    <w:p w:rsidR="00A93F51" w:rsidRPr="00322747" w:rsidRDefault="00A93F51" w:rsidP="00A93F51">
      <w:pPr>
        <w:ind w:firstLine="709"/>
        <w:jc w:val="center"/>
        <w:rPr>
          <w:b/>
          <w:color w:val="000000"/>
          <w:sz w:val="26"/>
          <w:szCs w:val="26"/>
        </w:rPr>
      </w:pPr>
      <w:r w:rsidRPr="00322747">
        <w:rPr>
          <w:b/>
          <w:color w:val="000000"/>
          <w:sz w:val="26"/>
          <w:szCs w:val="26"/>
        </w:rPr>
        <w:t>4. Особенности оценки соблюдения лицензионных требований</w:t>
      </w:r>
    </w:p>
    <w:p w:rsidR="00A93F51" w:rsidRPr="00322747" w:rsidRDefault="00A93F51" w:rsidP="00A93F51">
      <w:pPr>
        <w:ind w:firstLine="709"/>
        <w:jc w:val="center"/>
        <w:rPr>
          <w:b/>
          <w:color w:val="000000"/>
          <w:sz w:val="26"/>
          <w:szCs w:val="26"/>
        </w:rPr>
      </w:pPr>
      <w:r w:rsidRPr="00322747">
        <w:rPr>
          <w:b/>
          <w:color w:val="000000"/>
          <w:sz w:val="26"/>
          <w:szCs w:val="26"/>
        </w:rPr>
        <w:t>контролируемыми лицами, имеющими лицензию</w:t>
      </w:r>
    </w:p>
    <w:p w:rsidR="00A93F51" w:rsidRPr="00322747" w:rsidRDefault="00A93F51" w:rsidP="00A93F51">
      <w:pPr>
        <w:ind w:firstLine="709"/>
        <w:jc w:val="center"/>
        <w:rPr>
          <w:b/>
          <w:color w:val="000000"/>
          <w:sz w:val="26"/>
          <w:szCs w:val="26"/>
        </w:rPr>
      </w:pPr>
    </w:p>
    <w:p w:rsidR="00A93F51" w:rsidRPr="00322747" w:rsidRDefault="00A93F51" w:rsidP="00A93F51">
      <w:pPr>
        <w:ind w:firstLine="709"/>
        <w:jc w:val="both"/>
        <w:rPr>
          <w:sz w:val="26"/>
          <w:szCs w:val="26"/>
        </w:rPr>
      </w:pPr>
      <w:r w:rsidRPr="00322747">
        <w:rPr>
          <w:sz w:val="26"/>
          <w:szCs w:val="26"/>
        </w:rPr>
        <w:t>4.1.Оценка соблюдения лицензионных требований контролируемыми лицами, имеющими лицензию, осуществляется в соответствии с Федеральным законом «О лицензировании отдельных видов деятельности» и принимаемыми в его исполнение нормативными правовыми актами.</w:t>
      </w:r>
    </w:p>
    <w:p w:rsidR="00A93F51" w:rsidRPr="00322747" w:rsidRDefault="00A93F51" w:rsidP="00A93F51">
      <w:pPr>
        <w:pStyle w:val="ConsPlusNormal"/>
        <w:jc w:val="both"/>
        <w:rPr>
          <w:rFonts w:ascii="Times New Roman" w:hAnsi="Times New Roman" w:cs="Times New Roman"/>
          <w:color w:val="000000"/>
          <w:sz w:val="26"/>
          <w:szCs w:val="26"/>
        </w:rPr>
      </w:pPr>
    </w:p>
    <w:p w:rsidR="00A93F51" w:rsidRPr="00322747" w:rsidRDefault="00A93F51" w:rsidP="00A93F51">
      <w:pPr>
        <w:autoSpaceDE w:val="0"/>
        <w:autoSpaceDN w:val="0"/>
        <w:adjustRightInd w:val="0"/>
        <w:ind w:firstLine="540"/>
        <w:jc w:val="center"/>
        <w:rPr>
          <w:sz w:val="26"/>
          <w:szCs w:val="26"/>
        </w:rPr>
      </w:pPr>
      <w:r w:rsidRPr="00322747">
        <w:rPr>
          <w:b/>
          <w:bCs/>
          <w:color w:val="000000"/>
          <w:sz w:val="26"/>
          <w:szCs w:val="26"/>
        </w:rPr>
        <w:t xml:space="preserve">5. </w:t>
      </w:r>
      <w:r w:rsidRPr="0032274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A93F51" w:rsidRPr="00322747" w:rsidRDefault="00A93F51" w:rsidP="00A93F51">
      <w:pPr>
        <w:autoSpaceDE w:val="0"/>
        <w:autoSpaceDN w:val="0"/>
        <w:adjustRightInd w:val="0"/>
        <w:ind w:firstLine="540"/>
        <w:jc w:val="center"/>
        <w:rPr>
          <w:sz w:val="26"/>
          <w:szCs w:val="26"/>
        </w:rPr>
      </w:pPr>
    </w:p>
    <w:p w:rsidR="00A93F51" w:rsidRPr="00322747" w:rsidRDefault="00A93F51" w:rsidP="00A93F51">
      <w:pPr>
        <w:autoSpaceDE w:val="0"/>
        <w:autoSpaceDN w:val="0"/>
        <w:adjustRightInd w:val="0"/>
        <w:ind w:firstLine="540"/>
        <w:jc w:val="both"/>
        <w:rPr>
          <w:sz w:val="26"/>
          <w:szCs w:val="26"/>
        </w:rPr>
      </w:pPr>
      <w:r w:rsidRPr="00322747">
        <w:rPr>
          <w:sz w:val="26"/>
          <w:szCs w:val="26"/>
        </w:rPr>
        <w:t>5.1.Решения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93F51" w:rsidRPr="00322747" w:rsidRDefault="00A93F51" w:rsidP="00A93F51">
      <w:pPr>
        <w:autoSpaceDE w:val="0"/>
        <w:autoSpaceDN w:val="0"/>
        <w:adjustRightInd w:val="0"/>
        <w:ind w:firstLine="540"/>
        <w:jc w:val="both"/>
        <w:rPr>
          <w:sz w:val="26"/>
          <w:szCs w:val="26"/>
        </w:rPr>
      </w:pPr>
      <w:r w:rsidRPr="00322747">
        <w:rPr>
          <w:sz w:val="26"/>
          <w:szCs w:val="26"/>
        </w:rPr>
        <w:t>5.2.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
    <w:p w:rsidR="00A93F51" w:rsidRPr="00322747" w:rsidRDefault="00A93F51" w:rsidP="00A93F51">
      <w:pPr>
        <w:pStyle w:val="ConsPlusNormal"/>
        <w:jc w:val="center"/>
        <w:rPr>
          <w:rFonts w:ascii="Times New Roman" w:hAnsi="Times New Roman" w:cs="Times New Roman"/>
          <w:color w:val="000000"/>
          <w:sz w:val="26"/>
          <w:szCs w:val="26"/>
        </w:rPr>
      </w:pPr>
    </w:p>
    <w:p w:rsidR="00A93F51" w:rsidRPr="00322747" w:rsidRDefault="00A93F51" w:rsidP="00A93F51">
      <w:pPr>
        <w:pStyle w:val="1"/>
        <w:jc w:val="center"/>
        <w:rPr>
          <w:rFonts w:ascii="Times New Roman" w:hAnsi="Times New Roman" w:cs="Times New Roman"/>
          <w:b/>
          <w:bCs/>
          <w:color w:val="000000"/>
          <w:sz w:val="26"/>
          <w:szCs w:val="26"/>
        </w:rPr>
      </w:pPr>
      <w:r w:rsidRPr="00322747">
        <w:rPr>
          <w:rFonts w:ascii="Times New Roman" w:hAnsi="Times New Roman" w:cs="Times New Roman"/>
          <w:b/>
          <w:bCs/>
          <w:color w:val="000000"/>
          <w:sz w:val="26"/>
          <w:szCs w:val="26"/>
        </w:rPr>
        <w:t xml:space="preserve">6. Ключевые показатели муниципального жилищного контроля </w:t>
      </w:r>
      <w:r w:rsidRPr="00322747">
        <w:rPr>
          <w:rFonts w:ascii="Times New Roman" w:hAnsi="Times New Roman" w:cs="Times New Roman"/>
          <w:b/>
          <w:bCs/>
          <w:color w:val="000000"/>
          <w:sz w:val="26"/>
          <w:szCs w:val="26"/>
        </w:rPr>
        <w:br/>
        <w:t>и их целевые значения</w:t>
      </w:r>
    </w:p>
    <w:p w:rsidR="00A93F51" w:rsidRPr="00322747" w:rsidRDefault="00A93F51" w:rsidP="00A93F51">
      <w:pPr>
        <w:pStyle w:val="1"/>
        <w:jc w:val="center"/>
        <w:rPr>
          <w:rFonts w:ascii="Times New Roman" w:hAnsi="Times New Roman" w:cs="Times New Roman"/>
          <w:b/>
          <w:bCs/>
          <w:color w:val="000000"/>
          <w:sz w:val="26"/>
          <w:szCs w:val="26"/>
        </w:rPr>
      </w:pPr>
    </w:p>
    <w:p w:rsidR="00A93F51" w:rsidRPr="00322747" w:rsidRDefault="00A93F51" w:rsidP="00A93F51">
      <w:pPr>
        <w:pStyle w:val="1"/>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93F51" w:rsidRPr="00322747" w:rsidRDefault="00A93F51" w:rsidP="00A93F51">
      <w:pPr>
        <w:pStyle w:val="1"/>
        <w:ind w:firstLine="709"/>
        <w:jc w:val="both"/>
        <w:rPr>
          <w:rFonts w:ascii="Times New Roman" w:hAnsi="Times New Roman" w:cs="Times New Roman"/>
          <w:sz w:val="26"/>
          <w:szCs w:val="26"/>
        </w:rPr>
      </w:pPr>
      <w:r w:rsidRPr="00322747">
        <w:rPr>
          <w:rFonts w:ascii="Times New Roman" w:hAnsi="Times New Roman" w:cs="Times New Roman"/>
          <w:color w:val="000000"/>
          <w:sz w:val="26"/>
          <w:szCs w:val="26"/>
        </w:rPr>
        <w:t>6.2. 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«Деревня Большие Козлы» (прилагается).</w:t>
      </w:r>
    </w:p>
    <w:p w:rsidR="00A93F51" w:rsidRPr="00322747" w:rsidRDefault="00A93F51" w:rsidP="00A93F51">
      <w:pPr>
        <w:rPr>
          <w:b/>
          <w:sz w:val="26"/>
          <w:szCs w:val="26"/>
          <w:lang w:eastAsia="zh-CN"/>
        </w:rPr>
      </w:pPr>
    </w:p>
    <w:p w:rsidR="00A93F51" w:rsidRPr="00322747" w:rsidRDefault="00A93F51" w:rsidP="00A93F51">
      <w:pPr>
        <w:rPr>
          <w:b/>
          <w:sz w:val="26"/>
          <w:szCs w:val="26"/>
          <w:lang w:eastAsia="zh-CN"/>
        </w:rPr>
      </w:pPr>
    </w:p>
    <w:p w:rsidR="00A93F51" w:rsidRDefault="00A93F51" w:rsidP="00A93F51">
      <w:pPr>
        <w:spacing w:line="220" w:lineRule="atLeast"/>
        <w:rPr>
          <w:b/>
          <w:sz w:val="28"/>
          <w:szCs w:val="28"/>
        </w:rPr>
      </w:pPr>
    </w:p>
    <w:p w:rsidR="00A93F51" w:rsidRPr="00322747" w:rsidRDefault="00A93F51" w:rsidP="00A93F51">
      <w:pPr>
        <w:spacing w:line="220" w:lineRule="atLeast"/>
        <w:rPr>
          <w:sz w:val="26"/>
          <w:szCs w:val="26"/>
        </w:rPr>
      </w:pPr>
    </w:p>
    <w:p w:rsidR="00A93F51" w:rsidRPr="00322747" w:rsidRDefault="00A93F51" w:rsidP="00A93F51">
      <w:pPr>
        <w:spacing w:line="220" w:lineRule="atLeast"/>
        <w:jc w:val="right"/>
        <w:rPr>
          <w:sz w:val="26"/>
          <w:szCs w:val="26"/>
        </w:rPr>
      </w:pPr>
    </w:p>
    <w:p w:rsidR="00A93F51" w:rsidRPr="00322747" w:rsidRDefault="00A93F51" w:rsidP="00A93F51">
      <w:pPr>
        <w:spacing w:line="220" w:lineRule="atLeast"/>
        <w:jc w:val="right"/>
        <w:rPr>
          <w:sz w:val="26"/>
          <w:szCs w:val="26"/>
        </w:rPr>
      </w:pPr>
      <w:r w:rsidRPr="00322747">
        <w:rPr>
          <w:sz w:val="26"/>
          <w:szCs w:val="26"/>
        </w:rPr>
        <w:t>Приложение к Положению о муниципальном</w:t>
      </w:r>
    </w:p>
    <w:p w:rsidR="00A93F51" w:rsidRPr="00322747" w:rsidRDefault="00A93F51" w:rsidP="00A93F51">
      <w:pPr>
        <w:spacing w:line="220" w:lineRule="atLeast"/>
        <w:jc w:val="right"/>
        <w:rPr>
          <w:sz w:val="26"/>
          <w:szCs w:val="26"/>
        </w:rPr>
      </w:pPr>
      <w:r w:rsidRPr="00322747">
        <w:rPr>
          <w:sz w:val="26"/>
          <w:szCs w:val="26"/>
        </w:rPr>
        <w:t xml:space="preserve"> жилищном контроле на территории </w:t>
      </w:r>
    </w:p>
    <w:p w:rsidR="00A93F51" w:rsidRPr="00322747" w:rsidRDefault="00A93F51" w:rsidP="00A93F51">
      <w:pPr>
        <w:spacing w:line="220" w:lineRule="atLeast"/>
        <w:jc w:val="right"/>
        <w:rPr>
          <w:sz w:val="26"/>
          <w:szCs w:val="26"/>
        </w:rPr>
      </w:pPr>
      <w:r w:rsidRPr="00322747">
        <w:rPr>
          <w:sz w:val="26"/>
          <w:szCs w:val="26"/>
        </w:rPr>
        <w:t>сельского поселения «Деревня Большие Козлы»</w:t>
      </w:r>
    </w:p>
    <w:p w:rsidR="00A93F51" w:rsidRPr="00322747" w:rsidRDefault="00A93F51" w:rsidP="00A93F51">
      <w:pPr>
        <w:spacing w:line="220" w:lineRule="atLeast"/>
        <w:rPr>
          <w:b/>
          <w:sz w:val="26"/>
          <w:szCs w:val="26"/>
        </w:rPr>
      </w:pPr>
    </w:p>
    <w:p w:rsidR="00A93F51" w:rsidRPr="00322747" w:rsidRDefault="00A93F51" w:rsidP="00A93F51">
      <w:pPr>
        <w:spacing w:line="220" w:lineRule="atLeast"/>
        <w:rPr>
          <w:sz w:val="26"/>
          <w:szCs w:val="26"/>
        </w:rPr>
      </w:pPr>
    </w:p>
    <w:p w:rsidR="00A93F51" w:rsidRPr="00322747" w:rsidRDefault="00A93F51" w:rsidP="00A93F51">
      <w:pPr>
        <w:pStyle w:val="a4"/>
        <w:numPr>
          <w:ilvl w:val="0"/>
          <w:numId w:val="1"/>
        </w:numPr>
        <w:spacing w:line="220" w:lineRule="atLeast"/>
        <w:jc w:val="center"/>
        <w:rPr>
          <w:rFonts w:ascii="Times New Roman" w:hAnsi="Times New Roman"/>
          <w:b/>
          <w:bCs/>
          <w:color w:val="000000"/>
          <w:sz w:val="26"/>
          <w:szCs w:val="26"/>
        </w:rPr>
      </w:pPr>
      <w:r w:rsidRPr="00322747">
        <w:rPr>
          <w:rFonts w:ascii="Times New Roman" w:hAnsi="Times New Roman"/>
          <w:b/>
          <w:bCs/>
          <w:color w:val="000000"/>
          <w:sz w:val="26"/>
          <w:szCs w:val="26"/>
        </w:rPr>
        <w:t>Ключевые показатели муниципального жилищного контроля</w:t>
      </w:r>
    </w:p>
    <w:p w:rsidR="00A93F51" w:rsidRPr="00322747" w:rsidRDefault="00A93F51" w:rsidP="00A93F51">
      <w:pPr>
        <w:spacing w:line="220" w:lineRule="atLeast"/>
        <w:jc w:val="center"/>
        <w:rPr>
          <w:b/>
          <w:bCs/>
          <w:color w:val="000000"/>
          <w:sz w:val="26"/>
          <w:szCs w:val="26"/>
        </w:rPr>
      </w:pPr>
      <w:r w:rsidRPr="00322747">
        <w:rPr>
          <w:b/>
          <w:bCs/>
          <w:color w:val="000000"/>
          <w:sz w:val="26"/>
          <w:szCs w:val="26"/>
        </w:rPr>
        <w:t>и их целевые значения</w:t>
      </w:r>
    </w:p>
    <w:p w:rsidR="00A93F51" w:rsidRPr="00322747" w:rsidRDefault="00A93F51" w:rsidP="00A93F51">
      <w:pPr>
        <w:spacing w:line="220" w:lineRule="atLeast"/>
        <w:jc w:val="center"/>
        <w:rPr>
          <w:b/>
          <w:bCs/>
          <w:color w:val="000000"/>
          <w:sz w:val="26"/>
          <w:szCs w:val="26"/>
        </w:rPr>
      </w:pP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1.1.   При осуществлении муниципального жилищного контроля на территории сельского поселения «Деревня Большие Козлы» устанавливаются следующие ключевые показатели и их целевые значения:</w:t>
      </w:r>
    </w:p>
    <w:p w:rsidR="00A93F51" w:rsidRPr="00322747" w:rsidRDefault="00A93F51" w:rsidP="00A93F51">
      <w:pPr>
        <w:pStyle w:val="a3"/>
        <w:spacing w:before="0" w:beforeAutospacing="0" w:after="0" w:afterAutospacing="0"/>
        <w:jc w:val="both"/>
        <w:rPr>
          <w:color w:val="000000"/>
          <w:sz w:val="26"/>
          <w:szCs w:val="26"/>
        </w:rPr>
      </w:pPr>
      <w:r w:rsidRPr="00322747">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5994"/>
        <w:gridCol w:w="2876"/>
      </w:tblGrid>
      <w:tr w:rsidR="00A93F51" w:rsidRPr="00322747" w:rsidTr="00E713BA">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3F51" w:rsidRPr="00322747" w:rsidRDefault="00A93F51" w:rsidP="00E713BA">
            <w:pPr>
              <w:pStyle w:val="a3"/>
              <w:spacing w:before="0" w:beforeAutospacing="0" w:after="0" w:afterAutospacing="0"/>
              <w:jc w:val="center"/>
              <w:rPr>
                <w:color w:val="000000"/>
                <w:sz w:val="26"/>
                <w:szCs w:val="26"/>
              </w:rPr>
            </w:pPr>
            <w:r w:rsidRPr="00322747">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3F51" w:rsidRPr="00322747" w:rsidRDefault="00A93F51" w:rsidP="00E713BA">
            <w:pPr>
              <w:pStyle w:val="a3"/>
              <w:spacing w:before="0" w:beforeAutospacing="0" w:after="0" w:afterAutospacing="0"/>
              <w:jc w:val="center"/>
              <w:rPr>
                <w:color w:val="000000"/>
                <w:sz w:val="26"/>
                <w:szCs w:val="26"/>
              </w:rPr>
            </w:pPr>
            <w:r w:rsidRPr="00322747">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3F51" w:rsidRPr="00322747" w:rsidRDefault="00A93F51" w:rsidP="00E713BA">
            <w:pPr>
              <w:pStyle w:val="a3"/>
              <w:spacing w:before="0" w:beforeAutospacing="0" w:after="0" w:afterAutospacing="0"/>
              <w:jc w:val="center"/>
              <w:rPr>
                <w:color w:val="000000"/>
                <w:sz w:val="26"/>
                <w:szCs w:val="26"/>
              </w:rPr>
            </w:pPr>
            <w:r w:rsidRPr="00322747">
              <w:rPr>
                <w:color w:val="000000"/>
                <w:sz w:val="26"/>
                <w:szCs w:val="26"/>
              </w:rPr>
              <w:t>Целевое значение (%)</w:t>
            </w:r>
          </w:p>
        </w:tc>
      </w:tr>
      <w:tr w:rsidR="00A93F51" w:rsidRPr="00322747" w:rsidTr="00E713BA">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93F51" w:rsidRPr="00322747" w:rsidRDefault="00A93F51" w:rsidP="00E713BA">
            <w:pPr>
              <w:pStyle w:val="a3"/>
              <w:spacing w:before="0" w:beforeAutospacing="0" w:after="0" w:afterAutospacing="0"/>
              <w:jc w:val="center"/>
              <w:rPr>
                <w:color w:val="000000"/>
                <w:sz w:val="26"/>
                <w:szCs w:val="26"/>
              </w:rPr>
            </w:pPr>
            <w:r w:rsidRPr="00322747">
              <w:rPr>
                <w:color w:val="000000"/>
                <w:sz w:val="26"/>
                <w:szCs w:val="26"/>
              </w:rPr>
              <w:lastRenderedPageBreak/>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A93F51" w:rsidRPr="00322747" w:rsidRDefault="00A93F51" w:rsidP="00E713BA">
            <w:pPr>
              <w:pStyle w:val="a3"/>
              <w:jc w:val="both"/>
              <w:rPr>
                <w:color w:val="000000"/>
                <w:sz w:val="26"/>
                <w:szCs w:val="26"/>
              </w:rPr>
            </w:pPr>
            <w:r w:rsidRPr="00322747">
              <w:rPr>
                <w:color w:val="000000"/>
                <w:sz w:val="26"/>
                <w:szCs w:val="26"/>
              </w:rPr>
              <w:t>Доля устраненных нарушений обязательных требований от числа выявленных нарушений обязательных требований</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A93F51" w:rsidRPr="00322747" w:rsidRDefault="00A93F51" w:rsidP="00E713BA">
            <w:pPr>
              <w:pStyle w:val="a3"/>
              <w:spacing w:before="0" w:beforeAutospacing="0" w:after="0" w:afterAutospacing="0"/>
              <w:jc w:val="center"/>
              <w:rPr>
                <w:color w:val="000000"/>
                <w:sz w:val="26"/>
                <w:szCs w:val="26"/>
              </w:rPr>
            </w:pPr>
            <w:r w:rsidRPr="00322747">
              <w:rPr>
                <w:color w:val="000000"/>
                <w:sz w:val="26"/>
                <w:szCs w:val="26"/>
              </w:rPr>
              <w:t>80%</w:t>
            </w:r>
          </w:p>
        </w:tc>
      </w:tr>
      <w:tr w:rsidR="00A93F51" w:rsidRPr="00322747" w:rsidTr="00E713BA">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93F51" w:rsidRPr="00322747" w:rsidRDefault="00A93F51" w:rsidP="00E713BA">
            <w:pPr>
              <w:pStyle w:val="a3"/>
              <w:spacing w:before="0" w:after="0"/>
              <w:jc w:val="center"/>
              <w:rPr>
                <w:color w:val="000000"/>
                <w:sz w:val="26"/>
                <w:szCs w:val="26"/>
              </w:rPr>
            </w:pPr>
            <w:r w:rsidRPr="00322747">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93F51" w:rsidRPr="00322747" w:rsidRDefault="00A93F51" w:rsidP="00E713BA">
            <w:pPr>
              <w:pStyle w:val="a3"/>
              <w:jc w:val="both"/>
              <w:rPr>
                <w:color w:val="000000"/>
                <w:sz w:val="26"/>
                <w:szCs w:val="26"/>
              </w:rPr>
            </w:pPr>
            <w:r w:rsidRPr="00322747">
              <w:rPr>
                <w:color w:val="000000"/>
                <w:sz w:val="26"/>
                <w:szCs w:val="2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93F51" w:rsidRPr="00322747" w:rsidRDefault="00A93F51" w:rsidP="00E713BA">
            <w:pPr>
              <w:pStyle w:val="a3"/>
              <w:spacing w:before="0" w:after="0"/>
              <w:jc w:val="center"/>
              <w:rPr>
                <w:color w:val="000000"/>
                <w:sz w:val="26"/>
                <w:szCs w:val="26"/>
              </w:rPr>
            </w:pPr>
            <w:r w:rsidRPr="00322747">
              <w:rPr>
                <w:color w:val="000000"/>
                <w:sz w:val="26"/>
                <w:szCs w:val="26"/>
              </w:rPr>
              <w:t>5%</w:t>
            </w:r>
          </w:p>
        </w:tc>
      </w:tr>
    </w:tbl>
    <w:p w:rsidR="00A93F51" w:rsidRPr="00322747" w:rsidRDefault="00A93F51" w:rsidP="00A93F51">
      <w:pPr>
        <w:pStyle w:val="a3"/>
        <w:spacing w:before="0" w:beforeAutospacing="0" w:after="0" w:afterAutospacing="0"/>
        <w:jc w:val="both"/>
        <w:rPr>
          <w:color w:val="000000"/>
          <w:sz w:val="26"/>
          <w:szCs w:val="26"/>
        </w:rPr>
      </w:pPr>
      <w:r w:rsidRPr="00322747">
        <w:rPr>
          <w:color w:val="000000"/>
          <w:sz w:val="26"/>
          <w:szCs w:val="26"/>
        </w:rPr>
        <w:t> </w:t>
      </w:r>
    </w:p>
    <w:p w:rsidR="00A93F51" w:rsidRPr="00322747" w:rsidRDefault="00A93F51" w:rsidP="00A93F51">
      <w:pPr>
        <w:pStyle w:val="a3"/>
        <w:spacing w:before="0" w:beforeAutospacing="0" w:after="0" w:afterAutospacing="0"/>
        <w:jc w:val="center"/>
        <w:rPr>
          <w:b/>
          <w:bCs/>
          <w:color w:val="000000"/>
          <w:sz w:val="26"/>
          <w:szCs w:val="26"/>
        </w:rPr>
      </w:pPr>
      <w:r w:rsidRPr="00322747">
        <w:rPr>
          <w:b/>
          <w:bCs/>
          <w:color w:val="000000"/>
          <w:sz w:val="26"/>
          <w:szCs w:val="26"/>
        </w:rPr>
        <w:t>2.Индикативные показатели муниципального жилищного контроля на территории сельского поселения «Деревня Большие Козлы»</w:t>
      </w:r>
    </w:p>
    <w:p w:rsidR="00A93F51" w:rsidRPr="00322747" w:rsidRDefault="00A93F51" w:rsidP="00A93F51">
      <w:pPr>
        <w:pStyle w:val="a3"/>
        <w:spacing w:before="0" w:beforeAutospacing="0" w:after="0" w:afterAutospacing="0"/>
        <w:jc w:val="center"/>
        <w:rPr>
          <w:color w:val="000000"/>
          <w:sz w:val="26"/>
          <w:szCs w:val="26"/>
        </w:rPr>
      </w:pPr>
    </w:p>
    <w:p w:rsidR="00A93F51" w:rsidRPr="00322747" w:rsidRDefault="00A93F51" w:rsidP="00A93F51">
      <w:pPr>
        <w:pStyle w:val="a3"/>
        <w:spacing w:before="0" w:beforeAutospacing="0" w:after="0" w:afterAutospacing="0"/>
        <w:jc w:val="both"/>
        <w:rPr>
          <w:color w:val="000000"/>
          <w:sz w:val="26"/>
          <w:szCs w:val="26"/>
        </w:rPr>
      </w:pPr>
      <w:r w:rsidRPr="00322747">
        <w:rPr>
          <w:color w:val="000000"/>
          <w:sz w:val="26"/>
          <w:szCs w:val="26"/>
        </w:rPr>
        <w:t xml:space="preserve">      2.1. При осуществлении муниципального жилищного контроля устанавливаются следующие индикативные показатели:</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1) количество внеплановых контрольных мероприятий, проведенных за отчетный период;</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2) количество внеплановых контрольных (надзорных) мероприятий, проведенных за отчетный период;</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3)   количество внеплановых контрольных мероприятий с взаимодействием по каждому виду контрольного мероприятия, проведенных за отчетный период;</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4) общее количество контрольных (надзорных) мероприятий с взаимодействием, проведенных за отчётный период;</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7) количество обязательных профилактических визитов, проведенных за отчетный период;</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14) общее количество учтенных объектов контроля на конец отчетного периода;</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15) количество учтенных контролируемых лиц на конец отчетного периода;</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lastRenderedPageBreak/>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A93F51" w:rsidRPr="00322747" w:rsidRDefault="00A93F51" w:rsidP="00A93F51">
      <w:pPr>
        <w:pStyle w:val="a3"/>
        <w:spacing w:before="0" w:beforeAutospacing="0" w:after="0" w:afterAutospacing="0"/>
        <w:ind w:firstLine="426"/>
        <w:jc w:val="both"/>
        <w:rPr>
          <w:color w:val="000000"/>
          <w:sz w:val="26"/>
          <w:szCs w:val="26"/>
        </w:rPr>
      </w:pPr>
      <w:r w:rsidRPr="00322747">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A93F51" w:rsidRPr="00322747" w:rsidRDefault="00A93F51" w:rsidP="00A93F51">
      <w:pPr>
        <w:spacing w:line="220" w:lineRule="atLeast"/>
        <w:ind w:firstLine="426"/>
        <w:jc w:val="both"/>
        <w:rPr>
          <w:b/>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A93F51" w:rsidRDefault="00A93F51" w:rsidP="00A93F51">
      <w:pPr>
        <w:pStyle w:val="ConsPlusNormal"/>
        <w:jc w:val="both"/>
        <w:rPr>
          <w:rFonts w:ascii="Times New Roman" w:hAnsi="Times New Roman" w:cs="Times New Roman"/>
          <w:sz w:val="24"/>
          <w:szCs w:val="24"/>
        </w:rPr>
      </w:pPr>
    </w:p>
    <w:p w:rsidR="00611B7D" w:rsidRDefault="00611B7D">
      <w:bookmarkStart w:id="4" w:name="_GoBack"/>
      <w:bookmarkEnd w:id="4"/>
    </w:p>
    <w:sectPr w:rsidR="00611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52B"/>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F1"/>
    <w:rsid w:val="00611B7D"/>
    <w:rsid w:val="00A93F51"/>
    <w:rsid w:val="00F9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E4A59-B872-414A-91BA-3ACAF5A8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F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93F51"/>
    <w:pPr>
      <w:spacing w:before="100" w:beforeAutospacing="1" w:after="100" w:afterAutospacing="1"/>
    </w:pPr>
    <w:rPr>
      <w:sz w:val="24"/>
      <w:szCs w:val="24"/>
    </w:rPr>
  </w:style>
  <w:style w:type="paragraph" w:customStyle="1" w:styleId="ConsPlusNormal">
    <w:name w:val="ConsPlusNormal"/>
    <w:link w:val="ConsPlusNormal1"/>
    <w:rsid w:val="00A93F51"/>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A93F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1">
    <w:name w:val="ConsPlusNormal1"/>
    <w:link w:val="ConsPlusNormal"/>
    <w:locked/>
    <w:rsid w:val="00A93F51"/>
    <w:rPr>
      <w:rFonts w:ascii="Calibri" w:eastAsia="Calibri" w:hAnsi="Calibri" w:cs="Calibri"/>
      <w:szCs w:val="20"/>
      <w:lang w:eastAsia="ru-RU"/>
    </w:rPr>
  </w:style>
  <w:style w:type="paragraph" w:styleId="a4">
    <w:name w:val="List Paragraph"/>
    <w:basedOn w:val="a"/>
    <w:link w:val="a5"/>
    <w:uiPriority w:val="34"/>
    <w:qFormat/>
    <w:rsid w:val="00A93F51"/>
    <w:pPr>
      <w:widowControl w:val="0"/>
      <w:ind w:left="720"/>
      <w:contextualSpacing/>
    </w:pPr>
    <w:rPr>
      <w:rFonts w:ascii="Arial" w:hAnsi="Arial"/>
      <w:lang w:val="x-none" w:eastAsia="x-none"/>
    </w:rPr>
  </w:style>
  <w:style w:type="character" w:customStyle="1" w:styleId="a5">
    <w:name w:val="Абзац списка Знак"/>
    <w:link w:val="a4"/>
    <w:uiPriority w:val="34"/>
    <w:locked/>
    <w:rsid w:val="00A93F51"/>
    <w:rPr>
      <w:rFonts w:ascii="Arial" w:eastAsia="Times New Roman" w:hAnsi="Arial" w:cs="Times New Roman"/>
      <w:sz w:val="20"/>
      <w:szCs w:val="20"/>
      <w:lang w:val="x-none" w:eastAsia="x-none"/>
    </w:rPr>
  </w:style>
  <w:style w:type="character" w:styleId="a6">
    <w:name w:val="Hyperlink"/>
    <w:rsid w:val="00A93F51"/>
    <w:rPr>
      <w:color w:val="0000FF"/>
      <w:u w:val="single"/>
    </w:rPr>
  </w:style>
  <w:style w:type="paragraph" w:customStyle="1" w:styleId="s1">
    <w:name w:val="s_1"/>
    <w:basedOn w:val="a"/>
    <w:rsid w:val="00A93F51"/>
    <w:pPr>
      <w:ind w:firstLine="720"/>
      <w:jc w:val="both"/>
    </w:pPr>
    <w:rPr>
      <w:rFonts w:ascii="Arial" w:hAnsi="Arial" w:cs="Arial"/>
      <w:sz w:val="26"/>
      <w:szCs w:val="26"/>
    </w:rPr>
  </w:style>
  <w:style w:type="paragraph" w:customStyle="1" w:styleId="1">
    <w:name w:val="Без интервала1"/>
    <w:rsid w:val="00A93F51"/>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hyperlink" Target="https://&#1087;&#1077;&#1088;&#1077;&#1084;&#1099;&#1096;&#1083;&#1100;&#1089;&#1082;&#1080;&#1081;-&#1088;&#1072;&#1081;&#1086;&#1085;.&#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3611</Words>
  <Characters>20589</Characters>
  <Application>Microsoft Office Word</Application>
  <DocSecurity>0</DocSecurity>
  <Lines>171</Lines>
  <Paragraphs>48</Paragraphs>
  <ScaleCrop>false</ScaleCrop>
  <Company/>
  <LinksUpToDate>false</LinksUpToDate>
  <CharactersWithSpaces>24152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Большие Козлы</dc:creator>
  <cp:keywords/>
  <dc:description/>
  <cp:lastModifiedBy>Большие Козлы</cp:lastModifiedBy>
  <cp:revision>2</cp:revision>
  <dcterms:created xsi:type="dcterms:W3CDTF">2022-07-14T12:57:00Z</dcterms:created>
  <dcterms:modified xsi:type="dcterms:W3CDTF">2022-07-14T12:57:00Z</dcterms:modified>
</cp:coreProperties>
</file>