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11" w:rsidRPr="007F292E" w:rsidRDefault="00541B11" w:rsidP="00541B11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7F292E">
        <w:rPr>
          <w:rFonts w:ascii="Times New Roman" w:hAnsi="Times New Roman"/>
          <w:b/>
          <w:sz w:val="40"/>
          <w:szCs w:val="20"/>
        </w:rPr>
        <w:t>СЕЛЬСКАЯ ДУМА</w:t>
      </w:r>
    </w:p>
    <w:p w:rsidR="00541B11" w:rsidRPr="007F292E" w:rsidRDefault="00541B11" w:rsidP="00541B11">
      <w:pPr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  <w:r w:rsidRPr="007F292E">
        <w:rPr>
          <w:rFonts w:ascii="Times New Roman" w:hAnsi="Times New Roman"/>
          <w:sz w:val="30"/>
          <w:szCs w:val="20"/>
        </w:rPr>
        <w:t>сельского поселения «Деревня Большие Козлы»</w:t>
      </w:r>
    </w:p>
    <w:p w:rsidR="00541B11" w:rsidRPr="007F292E" w:rsidRDefault="00541B11" w:rsidP="00541B11">
      <w:pPr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</w:p>
    <w:p w:rsidR="00541B11" w:rsidRPr="007F292E" w:rsidRDefault="00541B11" w:rsidP="00541B1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F292E">
        <w:rPr>
          <w:rFonts w:ascii="Times New Roman" w:hAnsi="Times New Roman"/>
          <w:b/>
          <w:sz w:val="44"/>
          <w:szCs w:val="44"/>
        </w:rPr>
        <w:t>РЕШЕНИЕ</w:t>
      </w:r>
    </w:p>
    <w:p w:rsidR="00541B11" w:rsidRPr="007F292E" w:rsidRDefault="00541B11" w:rsidP="00541B11">
      <w:pPr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  <w:proofErr w:type="spellStart"/>
      <w:r w:rsidRPr="007F292E">
        <w:rPr>
          <w:rFonts w:ascii="Times New Roman" w:hAnsi="Times New Roman"/>
          <w:sz w:val="30"/>
          <w:szCs w:val="20"/>
        </w:rPr>
        <w:t>д.Большие</w:t>
      </w:r>
      <w:proofErr w:type="spellEnd"/>
      <w:r w:rsidRPr="007F292E">
        <w:rPr>
          <w:rFonts w:ascii="Times New Roman" w:hAnsi="Times New Roman"/>
          <w:sz w:val="30"/>
          <w:szCs w:val="20"/>
        </w:rPr>
        <w:t xml:space="preserve"> Козлы</w:t>
      </w:r>
    </w:p>
    <w:p w:rsidR="00541B11" w:rsidRPr="00E937E9" w:rsidRDefault="00541B11" w:rsidP="00541B11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1B11" w:rsidRPr="00230651" w:rsidRDefault="00541B11" w:rsidP="0054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>от «11» августа 2022 г.</w:t>
      </w:r>
      <w:r w:rsidRPr="00230651">
        <w:rPr>
          <w:rFonts w:ascii="Times New Roman" w:hAnsi="Times New Roman"/>
          <w:sz w:val="28"/>
          <w:szCs w:val="28"/>
        </w:rPr>
        <w:tab/>
      </w:r>
      <w:r w:rsidRPr="00230651">
        <w:rPr>
          <w:rFonts w:ascii="Times New Roman" w:hAnsi="Times New Roman"/>
          <w:sz w:val="28"/>
          <w:szCs w:val="28"/>
        </w:rPr>
        <w:tab/>
      </w:r>
      <w:r w:rsidRPr="0023065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№ 78</w:t>
      </w:r>
    </w:p>
    <w:p w:rsidR="00541B11" w:rsidRPr="00230651" w:rsidRDefault="00541B11" w:rsidP="0054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6"/>
      </w:tblGrid>
      <w:tr w:rsidR="00541B11" w:rsidRPr="00230651" w:rsidTr="00181E43">
        <w:trPr>
          <w:trHeight w:val="1194"/>
        </w:trPr>
        <w:tc>
          <w:tcPr>
            <w:tcW w:w="5356" w:type="dxa"/>
            <w:hideMark/>
          </w:tcPr>
          <w:p w:rsidR="00541B11" w:rsidRPr="00230651" w:rsidRDefault="00541B11" w:rsidP="00181E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651">
              <w:rPr>
                <w:rFonts w:ascii="Times New Roman" w:hAnsi="Times New Roman"/>
                <w:b/>
                <w:sz w:val="28"/>
                <w:szCs w:val="28"/>
              </w:rPr>
              <w:t>Об утверждении председателя, заместителя председателя и ответственного секретаря административной комиссии сельского поселения «Деревня Большие Козлы»</w:t>
            </w:r>
          </w:p>
        </w:tc>
      </w:tr>
    </w:tbl>
    <w:p w:rsidR="00541B11" w:rsidRPr="00230651" w:rsidRDefault="00541B11" w:rsidP="0054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B11" w:rsidRPr="00230651" w:rsidRDefault="00541B11" w:rsidP="00541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>На основании статьи 6 Закона Калужской области от 04.07.2002 № 133-ОЗ «О создании административных комиссий», в соответствии с Постановлением администрации муниципального района «Перемышльский район» от 05 февраля 2016 года № 34 «О</w:t>
      </w:r>
      <w:r w:rsidRPr="00230651">
        <w:rPr>
          <w:rFonts w:ascii="Times New Roman" w:hAnsi="Times New Roman"/>
          <w:b/>
          <w:sz w:val="28"/>
          <w:szCs w:val="28"/>
        </w:rPr>
        <w:t xml:space="preserve"> </w:t>
      </w:r>
      <w:r w:rsidRPr="00230651">
        <w:rPr>
          <w:rFonts w:ascii="Times New Roman" w:hAnsi="Times New Roman"/>
          <w:sz w:val="28"/>
          <w:szCs w:val="28"/>
        </w:rPr>
        <w:t>формировании административных комиссий муниципальных образований сельских поселений, входящих в состав муниципального района «Перемышльский район» (в редакции от 27 июля 2022г. №633), п. 4.3 Положения об административной комиссии сельского поселения «Деревня Большие Козлы», утвержденного Решением Сельской Думы сельского поселения «Деревня Большие Козлы» от 22 ноября 2017 года № 79 (в редакции от 04 октября 2021г. №42),  Сельская Дума сельского поселения</w:t>
      </w:r>
    </w:p>
    <w:p w:rsidR="00541B11" w:rsidRPr="00230651" w:rsidRDefault="00541B11" w:rsidP="00541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B11" w:rsidRPr="00230651" w:rsidRDefault="00541B11" w:rsidP="00541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51">
        <w:rPr>
          <w:rFonts w:ascii="Times New Roman" w:hAnsi="Times New Roman"/>
          <w:b/>
          <w:sz w:val="28"/>
          <w:szCs w:val="28"/>
        </w:rPr>
        <w:t>РЕШИЛА:</w:t>
      </w:r>
    </w:p>
    <w:p w:rsidR="00541B11" w:rsidRPr="00230651" w:rsidRDefault="00541B11" w:rsidP="0054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B11" w:rsidRPr="00230651" w:rsidRDefault="00541B11" w:rsidP="00541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 xml:space="preserve">1. Утвердить председателя административной комиссии – </w:t>
      </w:r>
      <w:proofErr w:type="spellStart"/>
      <w:r w:rsidRPr="00230651">
        <w:rPr>
          <w:rFonts w:ascii="Times New Roman" w:hAnsi="Times New Roman"/>
          <w:sz w:val="28"/>
          <w:szCs w:val="28"/>
        </w:rPr>
        <w:t>Клопова</w:t>
      </w:r>
      <w:proofErr w:type="spellEnd"/>
      <w:r w:rsidRPr="00230651">
        <w:rPr>
          <w:rFonts w:ascii="Times New Roman" w:hAnsi="Times New Roman"/>
          <w:sz w:val="28"/>
          <w:szCs w:val="28"/>
        </w:rPr>
        <w:t xml:space="preserve"> Павла Сергеевича – Главу администрации сельского поселения «Деревня Большие Козлы»;</w:t>
      </w:r>
    </w:p>
    <w:p w:rsidR="00541B11" w:rsidRPr="00230651" w:rsidRDefault="00541B11" w:rsidP="00541B1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 xml:space="preserve">2. Утвердить заместителя председателя административной комиссии – </w:t>
      </w:r>
      <w:proofErr w:type="spellStart"/>
      <w:r w:rsidRPr="00230651">
        <w:rPr>
          <w:rFonts w:ascii="Times New Roman" w:hAnsi="Times New Roman"/>
          <w:sz w:val="28"/>
          <w:szCs w:val="28"/>
        </w:rPr>
        <w:t>Щитову</w:t>
      </w:r>
      <w:proofErr w:type="spellEnd"/>
      <w:r w:rsidRPr="00230651">
        <w:rPr>
          <w:rFonts w:ascii="Times New Roman" w:hAnsi="Times New Roman"/>
          <w:sz w:val="28"/>
          <w:szCs w:val="28"/>
        </w:rPr>
        <w:t xml:space="preserve"> Наталью Ильиничну – учителя «МКОУ ООШ»;</w:t>
      </w:r>
    </w:p>
    <w:p w:rsidR="00541B11" w:rsidRPr="00230651" w:rsidRDefault="00541B11" w:rsidP="00541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>3. Утвердить ответственного секретаря административной комиссии – Галицкую Светлану Ивановну – Ведущего специалиста администрации сельского поселения «Деревня Большие Козлы»;</w:t>
      </w:r>
    </w:p>
    <w:p w:rsidR="00541B11" w:rsidRPr="00230651" w:rsidRDefault="00541B11" w:rsidP="00541B1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>4. Считать утратившим силу Решение Сельской Думы сельского поселения от 09 декабря 2019г. №140 «Об утверждении председателя комиссии, заместителя председателя, секретаря администрации сельского поселения «Деревня Большие Козлы».</w:t>
      </w:r>
    </w:p>
    <w:p w:rsidR="00541B11" w:rsidRPr="00230651" w:rsidRDefault="00541B11" w:rsidP="00541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51"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обнародования.</w:t>
      </w:r>
    </w:p>
    <w:p w:rsidR="00541B11" w:rsidRPr="00230651" w:rsidRDefault="00541B11" w:rsidP="00541B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1B11" w:rsidRPr="00230651" w:rsidRDefault="00541B11" w:rsidP="00541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651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   Т.В. Черняков</w:t>
      </w:r>
      <w:bookmarkStart w:id="0" w:name="_GoBack"/>
      <w:bookmarkEnd w:id="0"/>
    </w:p>
    <w:sectPr w:rsidR="00541B11" w:rsidRPr="0023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94"/>
    <w:rsid w:val="00541B11"/>
    <w:rsid w:val="007D07AE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8133-483E-4198-B089-A60AFE97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2022-08-13T11:34:00Z</dcterms:created>
  <dcterms:modified xsi:type="dcterms:W3CDTF">2022-08-13T11:34:00Z</dcterms:modified>
</cp:coreProperties>
</file>