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1"/>
      <w:bookmarkEnd w:id="0"/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DE0">
        <w:rPr>
          <w:rFonts w:ascii="Times New Roman" w:eastAsia="Times New Roman" w:hAnsi="Times New Roman" w:cs="Times New Roman"/>
          <w:sz w:val="28"/>
          <w:szCs w:val="28"/>
          <w:lang w:eastAsia="ar-SA"/>
        </w:rPr>
        <w:t>(исполнительно-распорядительный орган)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D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«Село Ахлебинино»</w:t>
      </w: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 Ахлебинино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DE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1E36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961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A1E3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1D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61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№</w:t>
      </w:r>
      <w:r w:rsidR="002A1E36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961DE0" w:rsidRPr="00961DE0" w:rsidTr="00031DD2">
        <w:trPr>
          <w:trHeight w:val="2235"/>
        </w:trPr>
        <w:tc>
          <w:tcPr>
            <w:tcW w:w="6181" w:type="dxa"/>
          </w:tcPr>
          <w:p w:rsidR="00961DE0" w:rsidRPr="00961DE0" w:rsidRDefault="00961DE0" w:rsidP="00961DE0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961DE0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О внесении изменений в муниципальную  программу «Совершенствование, освещение деятельности и развития муниципальной службы администрации сельского поселения </w:t>
            </w:r>
          </w:p>
          <w:p w:rsidR="00961DE0" w:rsidRPr="00961DE0" w:rsidRDefault="00961DE0" w:rsidP="00823796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961DE0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«Село Ахлебинино», </w:t>
            </w:r>
            <w:proofErr w:type="gramStart"/>
            <w:r w:rsidRPr="00961DE0">
              <w:rPr>
                <w:rFonts w:eastAsia="Times New Roman"/>
                <w:b/>
                <w:sz w:val="28"/>
                <w:szCs w:val="28"/>
                <w:lang w:eastAsia="ar-SA"/>
              </w:rPr>
              <w:t>утвержденную</w:t>
            </w:r>
            <w:proofErr w:type="gramEnd"/>
            <w:r w:rsidRPr="00961DE0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постановлением администрации сельского поселения «Село Ахлебинино» 16.01.2020 г №9 </w:t>
            </w:r>
          </w:p>
        </w:tc>
      </w:tr>
    </w:tbl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gramStart"/>
      <w:r w:rsidRPr="00961D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Федеральным </w:t>
      </w:r>
      <w:r w:rsidRPr="00961DE0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t>законом</w:t>
      </w:r>
      <w:r w:rsidRPr="00961D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61DE0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t>Уставом</w:t>
      </w:r>
      <w:r w:rsidRPr="00961D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«</w:t>
      </w:r>
      <w:r w:rsidRPr="00961D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Ахлебинино</w:t>
      </w:r>
      <w:r w:rsidRPr="00961DE0">
        <w:rPr>
          <w:rFonts w:ascii="Times New Roman" w:eastAsia="Times New Roman" w:hAnsi="Times New Roman" w:cs="Calibri"/>
          <w:sz w:val="26"/>
          <w:szCs w:val="26"/>
          <w:lang w:eastAsia="ru-RU"/>
        </w:rPr>
        <w:t>», в целях реализации основных направлений бюджетной политики сельского поселения «</w:t>
      </w:r>
      <w:r w:rsidRPr="00961D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Ахлебинино</w:t>
      </w:r>
      <w:r w:rsidRPr="00961DE0">
        <w:rPr>
          <w:rFonts w:ascii="Times New Roman" w:eastAsia="Times New Roman" w:hAnsi="Times New Roman" w:cs="Calibri"/>
          <w:sz w:val="26"/>
          <w:szCs w:val="26"/>
          <w:lang w:eastAsia="ru-RU"/>
        </w:rPr>
        <w:t>» в части организации программно-целевого метода финансирования бюджетных расходов, повышения эффективности решения вопросов местного значения и прохождения муниципальной службы администрация сельского поселения «</w:t>
      </w:r>
      <w:r w:rsidRPr="00961D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Ахлебинино</w:t>
      </w:r>
      <w:r w:rsidRPr="00961DE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» </w:t>
      </w:r>
      <w:proofErr w:type="gramEnd"/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1DE0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Внести изменения в муниципальную программу «Совершенствование, освещение деятельности и развития муниципальной службы администрации сельского поселения «Село Ахлебинино»,</w:t>
      </w:r>
      <w:r w:rsidRPr="00961DE0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961DE0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утвержденную постановлением администрации сельского поселения №9 от 16.01.2020 г.</w:t>
      </w:r>
      <w:proofErr w:type="gramStart"/>
      <w:r w:rsidRPr="00961D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,</w:t>
      </w:r>
      <w:proofErr w:type="gramEnd"/>
      <w:r w:rsidRPr="00961D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</w:p>
    <w:p w:rsidR="00961DE0" w:rsidRPr="00961DE0" w:rsidRDefault="00961DE0" w:rsidP="00961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1DE0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:rsidR="00961DE0" w:rsidRPr="00961DE0" w:rsidRDefault="00961DE0" w:rsidP="00961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1D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постановление вступает в силу с момента официального обнародования. </w:t>
      </w:r>
    </w:p>
    <w:p w:rsidR="00961DE0" w:rsidRPr="00961DE0" w:rsidRDefault="00961DE0" w:rsidP="00961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1D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ar-SA"/>
        </w:rPr>
        <w:t xml:space="preserve">3. </w:t>
      </w:r>
      <w:proofErr w:type="gramStart"/>
      <w:r w:rsidRPr="00961D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ar-SA"/>
        </w:rPr>
        <w:t>Контроль за</w:t>
      </w:r>
      <w:proofErr w:type="gramEnd"/>
      <w:r w:rsidRPr="00961D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proofErr w:type="gramEnd"/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proofErr w:type="spellEnd"/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</w:t>
      </w:r>
    </w:p>
    <w:p w:rsidR="00961DE0" w:rsidRPr="00961DE0" w:rsidRDefault="00961DE0" w:rsidP="00961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                                                         В.А. Новикова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1DE0" w:rsidRDefault="00961DE0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bookmarkStart w:id="1" w:name="Par27"/>
      <w:bookmarkStart w:id="2" w:name="Par33"/>
      <w:bookmarkEnd w:id="1"/>
      <w:bookmarkEnd w:id="2"/>
    </w:p>
    <w:p w:rsidR="00823796" w:rsidRDefault="00823796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23796" w:rsidRDefault="00823796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23796" w:rsidRDefault="00823796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1DE0">
        <w:rPr>
          <w:rFonts w:ascii="Times New Roman" w:eastAsia="Times New Roman" w:hAnsi="Times New Roman" w:cs="Times New Roman"/>
          <w:lang w:eastAsia="ar-SA"/>
        </w:rPr>
        <w:lastRenderedPageBreak/>
        <w:t>Приложение</w:t>
      </w:r>
    </w:p>
    <w:p w:rsidR="00961DE0" w:rsidRPr="00961DE0" w:rsidRDefault="00823796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 постановлению от «</w:t>
      </w:r>
      <w:r w:rsidR="002A1E36">
        <w:rPr>
          <w:rFonts w:ascii="Times New Roman" w:eastAsia="Times New Roman" w:hAnsi="Times New Roman" w:cs="Times New Roman"/>
          <w:lang w:eastAsia="ar-SA"/>
        </w:rPr>
        <w:t>29</w:t>
      </w:r>
      <w:r w:rsidR="00961DE0" w:rsidRPr="00961DE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2A1E36">
        <w:rPr>
          <w:rFonts w:ascii="Times New Roman" w:eastAsia="Times New Roman" w:hAnsi="Times New Roman" w:cs="Times New Roman"/>
          <w:lang w:eastAsia="ar-SA"/>
        </w:rPr>
        <w:t xml:space="preserve">февраля </w:t>
      </w:r>
      <w:bookmarkStart w:id="3" w:name="_GoBack"/>
      <w:bookmarkEnd w:id="3"/>
      <w:r w:rsidR="00961DE0" w:rsidRPr="00961DE0">
        <w:rPr>
          <w:rFonts w:ascii="Times New Roman" w:eastAsia="Times New Roman" w:hAnsi="Times New Roman" w:cs="Times New Roman"/>
          <w:lang w:eastAsia="ar-SA"/>
        </w:rPr>
        <w:t>202</w:t>
      </w:r>
      <w:r w:rsidR="00961DE0">
        <w:rPr>
          <w:rFonts w:ascii="Times New Roman" w:eastAsia="Times New Roman" w:hAnsi="Times New Roman" w:cs="Times New Roman"/>
          <w:lang w:eastAsia="ar-SA"/>
        </w:rPr>
        <w:t>4</w:t>
      </w:r>
      <w:r w:rsidR="00961DE0" w:rsidRPr="00961DE0">
        <w:rPr>
          <w:rFonts w:ascii="Times New Roman" w:eastAsia="Times New Roman" w:hAnsi="Times New Roman" w:cs="Times New Roman"/>
          <w:lang w:eastAsia="ar-SA"/>
        </w:rPr>
        <w:t xml:space="preserve">  №</w:t>
      </w:r>
      <w:r w:rsidR="002A1E36">
        <w:rPr>
          <w:rFonts w:ascii="Times New Roman" w:eastAsia="Times New Roman" w:hAnsi="Times New Roman" w:cs="Times New Roman"/>
          <w:lang w:eastAsia="ar-SA"/>
        </w:rPr>
        <w:t>17</w:t>
      </w:r>
      <w:r w:rsidR="00961DE0" w:rsidRPr="00961DE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61DE0" w:rsidRPr="00961DE0" w:rsidRDefault="00961DE0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1DE0">
        <w:rPr>
          <w:rFonts w:ascii="Times New Roman" w:eastAsia="Times New Roman" w:hAnsi="Times New Roman" w:cs="Times New Roman"/>
          <w:lang w:eastAsia="ar-SA"/>
        </w:rPr>
        <w:t xml:space="preserve">«О внесении изменений в </w:t>
      </w:r>
      <w:proofErr w:type="gramStart"/>
      <w:r w:rsidRPr="00961DE0">
        <w:rPr>
          <w:rFonts w:ascii="Times New Roman" w:eastAsia="Times New Roman" w:hAnsi="Times New Roman" w:cs="Times New Roman"/>
          <w:lang w:eastAsia="ar-SA"/>
        </w:rPr>
        <w:t>муниципальную</w:t>
      </w:r>
      <w:proofErr w:type="gramEnd"/>
      <w:r w:rsidRPr="00961DE0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61DE0" w:rsidRPr="00961DE0" w:rsidRDefault="00961DE0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1DE0">
        <w:rPr>
          <w:rFonts w:ascii="Times New Roman" w:eastAsia="Times New Roman" w:hAnsi="Times New Roman" w:cs="Times New Roman"/>
          <w:lang w:eastAsia="ar-SA"/>
        </w:rPr>
        <w:t>программу «Совершенствование, освещение</w:t>
      </w:r>
    </w:p>
    <w:p w:rsidR="00961DE0" w:rsidRPr="00961DE0" w:rsidRDefault="00961DE0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1DE0">
        <w:rPr>
          <w:rFonts w:ascii="Times New Roman" w:eastAsia="Times New Roman" w:hAnsi="Times New Roman" w:cs="Times New Roman"/>
          <w:lang w:eastAsia="ar-SA"/>
        </w:rPr>
        <w:t>деятельности и развития муниципальной</w:t>
      </w:r>
    </w:p>
    <w:p w:rsidR="00961DE0" w:rsidRPr="00961DE0" w:rsidRDefault="00961DE0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1DE0">
        <w:rPr>
          <w:rFonts w:ascii="Times New Roman" w:eastAsia="Times New Roman" w:hAnsi="Times New Roman" w:cs="Times New Roman"/>
          <w:lang w:eastAsia="ar-SA"/>
        </w:rPr>
        <w:t xml:space="preserve">службы администрации сельского поселения </w:t>
      </w:r>
    </w:p>
    <w:p w:rsidR="00961DE0" w:rsidRPr="00961DE0" w:rsidRDefault="00961DE0" w:rsidP="00961D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1DE0">
        <w:rPr>
          <w:rFonts w:ascii="Times New Roman" w:eastAsia="Times New Roman" w:hAnsi="Times New Roman" w:cs="Times New Roman"/>
          <w:lang w:eastAsia="ar-SA"/>
        </w:rPr>
        <w:t xml:space="preserve">«Село Ахлебинино» 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4" w:name="Par38"/>
      <w:bookmarkEnd w:id="4"/>
      <w:r w:rsidRPr="00961D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61DE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ПАСПОРТ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муниципальной программы «Совершенствование, освещение деятельности и развития муниципальной службы администрации сельского поселения 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«Село Ахлебинино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174"/>
      </w:tblGrid>
      <w:tr w:rsidR="00961DE0" w:rsidRPr="00961DE0" w:rsidTr="00031DD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сельского поселения «Село Ахлебинино»</w:t>
            </w:r>
          </w:p>
        </w:tc>
      </w:tr>
      <w:tr w:rsidR="00961DE0" w:rsidRPr="00961DE0" w:rsidTr="00031DD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сельского поселения «Село Ахлебинино»</w:t>
            </w:r>
          </w:p>
        </w:tc>
      </w:tr>
      <w:tr w:rsidR="00961DE0" w:rsidRPr="00961DE0" w:rsidTr="00031DD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Оптимизация расходов на содержание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961DE0" w:rsidRPr="00961DE0" w:rsidTr="00031DD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администрации сельского поселения квалифицированными кадрами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961DE0" w:rsidRPr="00961DE0" w:rsidTr="00031DD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961DE0" w:rsidRPr="00961DE0" w:rsidTr="00031DD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FF1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 – 202</w:t>
            </w:r>
            <w:r w:rsidR="00FF11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61DE0" w:rsidRPr="00961DE0" w:rsidTr="00031DD2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E8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Средства бюджета сельского поселения «Село Ахлебинино» - </w:t>
            </w:r>
            <w:r w:rsidR="00FF11E8" w:rsidRPr="00FF1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19344,096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1"/>
              <w:gridCol w:w="711"/>
              <w:gridCol w:w="801"/>
              <w:gridCol w:w="891"/>
              <w:gridCol w:w="891"/>
              <w:gridCol w:w="891"/>
              <w:gridCol w:w="891"/>
              <w:gridCol w:w="891"/>
            </w:tblGrid>
            <w:tr w:rsidR="00FF11E8" w:rsidTr="00FF11E8">
              <w:trPr>
                <w:trHeight w:val="368"/>
              </w:trPr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Сумма, всего</w:t>
                  </w:r>
                </w:p>
                <w:p w:rsidR="00FF11E8" w:rsidRDefault="00FF11E8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(тыс. руб.)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 том числе по годам реализации программы (тыс. руб.)</w:t>
                  </w:r>
                </w:p>
              </w:tc>
            </w:tr>
            <w:tr w:rsidR="00FF11E8" w:rsidTr="00FF11E8">
              <w:trPr>
                <w:trHeight w:val="367"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1E8" w:rsidRDefault="00FF11E8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</w:tr>
            <w:tr w:rsidR="00FF11E8" w:rsidTr="00FF11E8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19344,096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3278,1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2505,82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2403,396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2766,743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2796,679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2796,679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1E8" w:rsidRDefault="00FF11E8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FF11E8">
                    <w:rPr>
                      <w:sz w:val="18"/>
                      <w:szCs w:val="18"/>
                      <w:lang w:eastAsia="en-US"/>
                    </w:rPr>
                    <w:t>2796,679</w:t>
                  </w:r>
                </w:p>
              </w:tc>
            </w:tr>
          </w:tbl>
          <w:p w:rsidR="00961DE0" w:rsidRPr="00FF11E8" w:rsidRDefault="00961DE0" w:rsidP="00FF11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61DE0" w:rsidRPr="00961DE0" w:rsidTr="00031DD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 инфраструктуры зданий администрации сельского поселения</w:t>
            </w:r>
            <w:proofErr w:type="gramEnd"/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требованиям, установленных законодательством Российской Федерации, Калужской области.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Эффективное использование компьютеров, оргтехники, мебели, бытовой техники.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организаций работы автотранспорта администрации, исключение фактов его повторного направления в течение дня по одному и тому же маршруту.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установленных законодательством гарантий муниципальных служащих.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доверия населения к органам местного самоуправления сельского поселения.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961DE0" w:rsidRPr="00961DE0" w:rsidRDefault="00961DE0" w:rsidP="0096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961DE0" w:rsidRPr="00961DE0" w:rsidRDefault="00961DE0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961DE0" w:rsidRPr="00961DE0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DE0" w:rsidRPr="00961DE0" w:rsidRDefault="00961DE0" w:rsidP="00961DE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961DE0">
        <w:rPr>
          <w:rFonts w:ascii="Times New Roman" w:eastAsia="Arial" w:hAnsi="Times New Roman" w:cs="Times New Roman"/>
          <w:b/>
          <w:sz w:val="32"/>
          <w:szCs w:val="32"/>
          <w:lang w:eastAsia="ar-SA"/>
        </w:rPr>
        <w:lastRenderedPageBreak/>
        <w:t>Раздел 4</w:t>
      </w:r>
    </w:p>
    <w:p w:rsidR="00961DE0" w:rsidRPr="00961DE0" w:rsidRDefault="00961DE0" w:rsidP="00961DE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961DE0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"Объем финансовых ресурсов, необходимых для реализации муниципальной программы»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МУНИЦИПАЛЬНОЙ ПРОГРАММЫ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1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«Совершенствование, освещение деятельности и развития муниципальной службы администрации сельского поселения «Село Ахлебинино</w:t>
      </w: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44"/>
        <w:gridCol w:w="1215"/>
        <w:gridCol w:w="1827"/>
        <w:gridCol w:w="1632"/>
        <w:gridCol w:w="1272"/>
        <w:gridCol w:w="820"/>
        <w:gridCol w:w="147"/>
        <w:gridCol w:w="875"/>
        <w:gridCol w:w="986"/>
        <w:gridCol w:w="986"/>
        <w:gridCol w:w="1006"/>
        <w:gridCol w:w="967"/>
        <w:gridCol w:w="967"/>
      </w:tblGrid>
      <w:tr w:rsidR="00FF11E8" w:rsidRPr="00961DE0" w:rsidTr="00FF11E8">
        <w:trPr>
          <w:gridAfter w:val="6"/>
          <w:wAfter w:w="5787" w:type="dxa"/>
          <w:trHeight w:val="230"/>
        </w:trPr>
        <w:tc>
          <w:tcPr>
            <w:tcW w:w="565" w:type="dxa"/>
            <w:vMerge w:val="restart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реализации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 программы</w:t>
            </w: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  <w:vMerge w:val="restart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расходов, всего</w:t>
            </w: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967" w:type="dxa"/>
            <w:gridSpan w:val="2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vMerge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2024год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967" w:type="dxa"/>
          </w:tcPr>
          <w:p w:rsidR="00FF11E8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2026 год</w:t>
            </w: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Центральный аппарат администрации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FF11E8" w:rsidRDefault="00FF11E8" w:rsidP="00961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11E8">
              <w:rPr>
                <w:rFonts w:ascii="Times New Roman" w:eastAsia="Times New Roman" w:hAnsi="Times New Roman" w:cs="Times New Roman"/>
                <w:b/>
                <w:lang w:eastAsia="ar-SA"/>
              </w:rPr>
              <w:t>11820,132</w:t>
            </w:r>
          </w:p>
        </w:tc>
        <w:tc>
          <w:tcPr>
            <w:tcW w:w="820" w:type="dxa"/>
            <w:shd w:val="clear" w:color="auto" w:fill="auto"/>
          </w:tcPr>
          <w:p w:rsidR="00FF11E8" w:rsidRPr="00FF11E8" w:rsidRDefault="00FF11E8" w:rsidP="00961DE0">
            <w:pPr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1474,9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FF11E8" w:rsidRDefault="00FF11E8" w:rsidP="00961DE0">
            <w:pPr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1516,11</w:t>
            </w:r>
          </w:p>
        </w:tc>
        <w:tc>
          <w:tcPr>
            <w:tcW w:w="986" w:type="dxa"/>
            <w:shd w:val="clear" w:color="auto" w:fill="auto"/>
          </w:tcPr>
          <w:p w:rsidR="00FF11E8" w:rsidRPr="00FF11E8" w:rsidRDefault="00FF11E8" w:rsidP="00961DE0">
            <w:pPr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1588,083</w:t>
            </w:r>
          </w:p>
        </w:tc>
        <w:tc>
          <w:tcPr>
            <w:tcW w:w="986" w:type="dxa"/>
            <w:shd w:val="clear" w:color="auto" w:fill="auto"/>
          </w:tcPr>
          <w:p w:rsidR="00FF11E8" w:rsidRPr="00FF11E8" w:rsidRDefault="00FF11E8" w:rsidP="00961DE0">
            <w:pPr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1728.698</w:t>
            </w:r>
          </w:p>
        </w:tc>
        <w:tc>
          <w:tcPr>
            <w:tcW w:w="1006" w:type="dxa"/>
            <w:shd w:val="clear" w:color="auto" w:fill="auto"/>
          </w:tcPr>
          <w:p w:rsidR="00FF11E8" w:rsidRPr="00FF11E8" w:rsidRDefault="00FF11E8" w:rsidP="00961DE0">
            <w:pPr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1837,447</w:t>
            </w:r>
          </w:p>
        </w:tc>
        <w:tc>
          <w:tcPr>
            <w:tcW w:w="967" w:type="dxa"/>
            <w:shd w:val="clear" w:color="auto" w:fill="auto"/>
          </w:tcPr>
          <w:p w:rsidR="00FF11E8" w:rsidRPr="00FF11E8" w:rsidRDefault="00FF11E8" w:rsidP="00961DE0">
            <w:pPr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1837,447</w:t>
            </w:r>
          </w:p>
        </w:tc>
        <w:tc>
          <w:tcPr>
            <w:tcW w:w="967" w:type="dxa"/>
          </w:tcPr>
          <w:p w:rsidR="00FF11E8" w:rsidRPr="00FF11E8" w:rsidRDefault="00FF11E8" w:rsidP="00961DE0">
            <w:pPr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1837,447</w:t>
            </w: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FF11E8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11E8">
              <w:rPr>
                <w:rFonts w:ascii="Times New Roman" w:eastAsia="Times New Roman" w:hAnsi="Times New Roman" w:cs="Times New Roman"/>
                <w:b/>
                <w:lang w:eastAsia="ar-SA"/>
              </w:rPr>
              <w:t>3946,718</w:t>
            </w:r>
          </w:p>
        </w:tc>
        <w:tc>
          <w:tcPr>
            <w:tcW w:w="820" w:type="dxa"/>
            <w:shd w:val="clear" w:color="auto" w:fill="auto"/>
          </w:tcPr>
          <w:p w:rsidR="00FF11E8" w:rsidRPr="00FF11E8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11E8">
              <w:rPr>
                <w:rFonts w:ascii="Times New Roman" w:eastAsia="Times New Roman" w:hAnsi="Times New Roman" w:cs="Times New Roman"/>
                <w:lang w:eastAsia="ar-SA"/>
              </w:rPr>
              <w:t>509,9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521,38</w:t>
            </w:r>
          </w:p>
        </w:tc>
        <w:tc>
          <w:tcPr>
            <w:tcW w:w="986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526,902</w:t>
            </w:r>
          </w:p>
        </w:tc>
        <w:tc>
          <w:tcPr>
            <w:tcW w:w="986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579.416</w:t>
            </w:r>
          </w:p>
        </w:tc>
        <w:tc>
          <w:tcPr>
            <w:tcW w:w="1006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603,040</w:t>
            </w:r>
          </w:p>
        </w:tc>
        <w:tc>
          <w:tcPr>
            <w:tcW w:w="967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603,040</w:t>
            </w:r>
          </w:p>
        </w:tc>
        <w:tc>
          <w:tcPr>
            <w:tcW w:w="967" w:type="dxa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603,040</w:t>
            </w: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 за</w:t>
            </w:r>
            <w:proofErr w:type="gramEnd"/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бюджета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Calibri" w:eastAsia="Times New Roman" w:hAnsi="Calibri" w:cs="Calibri"/>
                <w:lang w:eastAsia="ru-RU"/>
              </w:rPr>
            </w:pPr>
            <w:r w:rsidRPr="00961DE0">
              <w:rPr>
                <w:rFonts w:ascii="Calibri" w:eastAsia="Times New Roman" w:hAnsi="Calibri" w:cs="Calibri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FF11E8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1616,544</w:t>
            </w:r>
          </w:p>
        </w:tc>
        <w:tc>
          <w:tcPr>
            <w:tcW w:w="820" w:type="dxa"/>
            <w:shd w:val="clear" w:color="auto" w:fill="auto"/>
          </w:tcPr>
          <w:p w:rsidR="00FF11E8" w:rsidRPr="00FF11E8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11E8">
              <w:rPr>
                <w:rFonts w:ascii="Times New Roman" w:eastAsia="Times New Roman" w:hAnsi="Times New Roman" w:cs="Times New Roman"/>
                <w:lang w:eastAsia="ar-SA"/>
              </w:rPr>
              <w:t>170,0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177,26</w:t>
            </w:r>
          </w:p>
        </w:tc>
        <w:tc>
          <w:tcPr>
            <w:tcW w:w="986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213,047</w:t>
            </w:r>
          </w:p>
        </w:tc>
        <w:tc>
          <w:tcPr>
            <w:tcW w:w="986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229,458</w:t>
            </w:r>
          </w:p>
        </w:tc>
        <w:tc>
          <w:tcPr>
            <w:tcW w:w="1006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275,593</w:t>
            </w:r>
          </w:p>
        </w:tc>
        <w:tc>
          <w:tcPr>
            <w:tcW w:w="967" w:type="dxa"/>
            <w:shd w:val="clear" w:color="auto" w:fill="auto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275,593</w:t>
            </w:r>
          </w:p>
        </w:tc>
        <w:tc>
          <w:tcPr>
            <w:tcW w:w="967" w:type="dxa"/>
          </w:tcPr>
          <w:p w:rsidR="00FF11E8" w:rsidRPr="00FF11E8" w:rsidRDefault="00FF11E8" w:rsidP="00961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lang w:eastAsia="ru-RU"/>
              </w:rPr>
              <w:t>275,593</w:t>
            </w: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имуществом</w:t>
            </w:r>
            <w:proofErr w:type="gramEnd"/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находящимся в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Calibri" w:eastAsia="Times New Roman" w:hAnsi="Calibri" w:cs="Calibri"/>
                <w:lang w:eastAsia="ru-RU"/>
              </w:rPr>
            </w:pPr>
            <w:r w:rsidRPr="00961DE0">
              <w:rPr>
                <w:rFonts w:ascii="Calibri" w:eastAsia="Times New Roman" w:hAnsi="Calibri" w:cs="Calibri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226,865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30,364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9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9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67" w:type="dxa"/>
          </w:tcPr>
          <w:p w:rsidR="00FF11E8" w:rsidRDefault="00FF11E8" w:rsidP="0099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34,599</w:t>
            </w: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обеспечению деятельности избирательной комиссии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местных администраций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  <w:r w:rsidRPr="0096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  <w:r w:rsidRPr="0096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41,9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F11E8" w:rsidRPr="00961DE0" w:rsidTr="00FF11E8">
        <w:trPr>
          <w:cantSplit/>
          <w:trHeight w:val="1241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других обязательств администрации 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803,1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803,1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обязательств, стимулирование глав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245,42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139,92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муниципальных образований Калужской области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A46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329,4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91,09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149.927</w:t>
            </w: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E8" w:rsidRPr="00961DE0" w:rsidTr="00FF11E8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44" w:type="dxa"/>
            <w:shd w:val="clear" w:color="auto" w:fill="auto"/>
          </w:tcPr>
          <w:p w:rsidR="00FF11E8" w:rsidRPr="00961DE0" w:rsidRDefault="00FF11E8" w:rsidP="0096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поселений на обеспечение внешнего контроля бюджетов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  <w:tc>
          <w:tcPr>
            <w:tcW w:w="1827" w:type="dxa"/>
            <w:shd w:val="clear" w:color="auto" w:fill="auto"/>
          </w:tcPr>
          <w:p w:rsidR="00FF11E8" w:rsidRPr="00961DE0" w:rsidRDefault="00FF11E8" w:rsidP="00961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96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1E8" w:rsidRPr="00961DE0" w:rsidTr="00FF11E8">
        <w:trPr>
          <w:cantSplit/>
          <w:trHeight w:val="1363"/>
        </w:trPr>
        <w:tc>
          <w:tcPr>
            <w:tcW w:w="565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8" w:type="dxa"/>
            <w:gridSpan w:val="4"/>
            <w:shd w:val="clear" w:color="auto" w:fill="auto"/>
          </w:tcPr>
          <w:p w:rsidR="00FF11E8" w:rsidRPr="00961DE0" w:rsidRDefault="00FF11E8" w:rsidP="00961DE0">
            <w:pPr>
              <w:spacing w:line="36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72" w:type="dxa"/>
            <w:shd w:val="clear" w:color="auto" w:fill="auto"/>
          </w:tcPr>
          <w:p w:rsidR="00FF11E8" w:rsidRPr="00961DE0" w:rsidRDefault="00FF11E8" w:rsidP="00A46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19344,096</w:t>
            </w:r>
          </w:p>
        </w:tc>
        <w:tc>
          <w:tcPr>
            <w:tcW w:w="820" w:type="dxa"/>
            <w:shd w:val="clear" w:color="auto" w:fill="auto"/>
          </w:tcPr>
          <w:p w:rsidR="00FF11E8" w:rsidRPr="00961DE0" w:rsidRDefault="00FF11E8" w:rsidP="009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3278,1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2505,82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2403,396</w:t>
            </w:r>
          </w:p>
        </w:tc>
        <w:tc>
          <w:tcPr>
            <w:tcW w:w="986" w:type="dxa"/>
            <w:shd w:val="clear" w:color="auto" w:fill="auto"/>
          </w:tcPr>
          <w:p w:rsidR="00FF11E8" w:rsidRPr="00961DE0" w:rsidRDefault="00FF11E8" w:rsidP="0015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  <w:r w:rsidRPr="0096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006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2796,679</w:t>
            </w:r>
          </w:p>
        </w:tc>
        <w:tc>
          <w:tcPr>
            <w:tcW w:w="967" w:type="dxa"/>
            <w:shd w:val="clear" w:color="auto" w:fill="auto"/>
          </w:tcPr>
          <w:p w:rsidR="00FF11E8" w:rsidRPr="00961DE0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2796,679</w:t>
            </w:r>
          </w:p>
        </w:tc>
        <w:tc>
          <w:tcPr>
            <w:tcW w:w="967" w:type="dxa"/>
          </w:tcPr>
          <w:p w:rsidR="00FF11E8" w:rsidRPr="0015198E" w:rsidRDefault="00FF11E8" w:rsidP="0096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2796,679</w:t>
            </w:r>
          </w:p>
        </w:tc>
      </w:tr>
    </w:tbl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DE0" w:rsidRPr="00961DE0" w:rsidRDefault="00961DE0" w:rsidP="00961DE0">
      <w:pPr>
        <w:rPr>
          <w:rFonts w:ascii="Calibri" w:eastAsia="Times New Roman" w:hAnsi="Calibri" w:cs="Calibri"/>
          <w:lang w:eastAsia="ru-RU"/>
        </w:rPr>
      </w:pPr>
    </w:p>
    <w:p w:rsidR="00961DE0" w:rsidRPr="00961DE0" w:rsidRDefault="00961DE0" w:rsidP="00961DE0">
      <w:pPr>
        <w:rPr>
          <w:rFonts w:ascii="Calibri" w:eastAsia="Times New Roman" w:hAnsi="Calibri" w:cs="Calibri"/>
          <w:lang w:eastAsia="ru-RU"/>
        </w:rPr>
      </w:pPr>
    </w:p>
    <w:p w:rsidR="00B440CC" w:rsidRDefault="00B440CC"/>
    <w:sectPr w:rsidR="00B440CC" w:rsidSect="007C7A3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0"/>
    <w:rsid w:val="00086E52"/>
    <w:rsid w:val="0015198E"/>
    <w:rsid w:val="0015439A"/>
    <w:rsid w:val="002A1E36"/>
    <w:rsid w:val="005A5FCB"/>
    <w:rsid w:val="00823796"/>
    <w:rsid w:val="00961DE0"/>
    <w:rsid w:val="00995CBA"/>
    <w:rsid w:val="00A46A7D"/>
    <w:rsid w:val="00B440CC"/>
    <w:rsid w:val="00E57BA1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E0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F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FF1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E0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F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FF1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2024-01-17T06:42:00Z</dcterms:created>
  <dcterms:modified xsi:type="dcterms:W3CDTF">2024-03-01T09:53:00Z</dcterms:modified>
</cp:coreProperties>
</file>