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8E" w:rsidRPr="00F461AE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F461A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АДМИНИСТРАЦИЯ</w:t>
      </w:r>
    </w:p>
    <w:p w:rsidR="008A0E8E" w:rsidRPr="00F461AE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(исполнительно – распорядительный орган)</w:t>
      </w:r>
    </w:p>
    <w:p w:rsidR="008A0E8E" w:rsidRPr="00F461AE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F461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461AE">
        <w:rPr>
          <w:rFonts w:ascii="Times New Roman" w:eastAsia="Calibri" w:hAnsi="Times New Roman" w:cs="Times New Roman"/>
          <w:sz w:val="28"/>
          <w:szCs w:val="28"/>
        </w:rPr>
        <w:t>Село Ахлебинино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A0E8E" w:rsidRPr="00F461AE" w:rsidRDefault="008A0E8E" w:rsidP="008A0E8E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E8E" w:rsidRPr="00F461AE" w:rsidRDefault="008A0E8E" w:rsidP="008A0E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pacing w:val="34"/>
          <w:sz w:val="36"/>
          <w:szCs w:val="36"/>
          <w:lang w:eastAsia="ru-RU"/>
        </w:rPr>
      </w:pPr>
      <w:r w:rsidRPr="00F461AE">
        <w:rPr>
          <w:rFonts w:ascii="Times New Roman" w:eastAsia="Calibri" w:hAnsi="Times New Roman" w:cs="Times New Roman"/>
          <w:b/>
          <w:bCs/>
          <w:spacing w:val="34"/>
          <w:sz w:val="36"/>
          <w:szCs w:val="36"/>
          <w:lang w:eastAsia="ru-RU"/>
        </w:rPr>
        <w:t>ПОСТАНОВЛЕНИЕ</w:t>
      </w:r>
    </w:p>
    <w:p w:rsidR="008A0E8E" w:rsidRPr="00F461AE" w:rsidRDefault="008A0E8E" w:rsidP="008A0E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с.  Ахлебинино</w:t>
      </w:r>
    </w:p>
    <w:p w:rsidR="008A0E8E" w:rsidRPr="00F461AE" w:rsidRDefault="008A0E8E" w:rsidP="008A0E8E">
      <w:pPr>
        <w:spacing w:after="0" w:line="240" w:lineRule="auto"/>
        <w:outlineLvl w:val="0"/>
        <w:rPr>
          <w:rFonts w:ascii="Times New Roman" w:eastAsia="Calibri" w:hAnsi="Times New Roman" w:cs="Times New Roman"/>
          <w:spacing w:val="34"/>
          <w:sz w:val="40"/>
          <w:szCs w:val="40"/>
          <w:lang w:eastAsia="ru-RU"/>
        </w:rPr>
      </w:pPr>
    </w:p>
    <w:p w:rsidR="008A0E8E" w:rsidRPr="00F461AE" w:rsidRDefault="008A0E8E" w:rsidP="008A0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A71E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2024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№</w:t>
      </w:r>
      <w:r w:rsidR="000A71E8">
        <w:rPr>
          <w:rFonts w:ascii="Times New Roman" w:eastAsia="Calibri" w:hAnsi="Times New Roman" w:cs="Times New Roman"/>
          <w:sz w:val="28"/>
          <w:szCs w:val="28"/>
          <w:lang w:eastAsia="ru-RU"/>
        </w:rPr>
        <w:t>99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:rsidR="008A0E8E" w:rsidRPr="00F461AE" w:rsidRDefault="008A0E8E" w:rsidP="008A0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8A0E8E" w:rsidRPr="00F461AE" w:rsidRDefault="008A0E8E" w:rsidP="008A0E8E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8A0E8E" w:rsidRPr="00F461AE" w:rsidRDefault="008A0E8E" w:rsidP="008A0E8E">
      <w:pPr>
        <w:keepNext/>
        <w:spacing w:after="0" w:line="240" w:lineRule="auto"/>
        <w:ind w:right="4676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 xml:space="preserve">О внесении изменений в муниципальную программу «Благоустройство и озеленение территорий в сельском поселении «Село Ахлебинино», утвержденную постановлением администрации сельского поселения «Село Ахлебинино» от 14 января 2020 года № 2 </w:t>
      </w: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ru-RU"/>
        </w:rPr>
        <w:t xml:space="preserve">  </w:t>
      </w:r>
    </w:p>
    <w:p w:rsidR="008A0E8E" w:rsidRPr="00F461AE" w:rsidRDefault="008A0E8E" w:rsidP="008A0E8E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 Ахлебинино» администрация сельского поселения «Село Ахлебинино»</w:t>
      </w:r>
    </w:p>
    <w:p w:rsidR="008A0E8E" w:rsidRPr="00F461AE" w:rsidRDefault="008A0E8E" w:rsidP="008A0E8E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E8E" w:rsidRPr="00F461AE" w:rsidRDefault="008A0E8E" w:rsidP="008A0E8E">
      <w:pPr>
        <w:spacing w:after="12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8"/>
          <w:lang w:eastAsia="ru-RU"/>
        </w:rPr>
        <w:t>ПОСТАНОВЛЯЕТ:</w:t>
      </w:r>
    </w:p>
    <w:p w:rsidR="008A0E8E" w:rsidRPr="00F461AE" w:rsidRDefault="008A0E8E" w:rsidP="008A0E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1AE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«Благоустройство и озеленение территории в сельском поселении «Село Ахлебинино», утвержденную постановлением администрации сельского поселения «Село Ахлебинино» от 14 января 2020 года № 2, изложить следующие изменения:</w:t>
      </w:r>
    </w:p>
    <w:p w:rsidR="008A0E8E" w:rsidRPr="00F461AE" w:rsidRDefault="008A0E8E" w:rsidP="008A0E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1AE">
        <w:rPr>
          <w:rFonts w:ascii="Times New Roman" w:eastAsia="Times New Roman" w:hAnsi="Times New Roman" w:cs="Times New Roman"/>
          <w:sz w:val="28"/>
          <w:szCs w:val="28"/>
        </w:rPr>
        <w:t xml:space="preserve">Изложить паспорт муниципальной программы, перечень мероприятий  </w:t>
      </w:r>
    </w:p>
    <w:p w:rsidR="008A0E8E" w:rsidRPr="00F461AE" w:rsidRDefault="008A0E8E" w:rsidP="008A0E8E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1AE">
        <w:rPr>
          <w:rFonts w:ascii="Times New Roman" w:eastAsia="Times New Roman" w:hAnsi="Times New Roman" w:cs="Times New Roman"/>
          <w:sz w:val="28"/>
          <w:szCs w:val="28"/>
        </w:rPr>
        <w:t xml:space="preserve">       муниципальной программы в новой редакции (прилагается).</w:t>
      </w:r>
    </w:p>
    <w:p w:rsidR="008A0E8E" w:rsidRPr="00F461AE" w:rsidRDefault="008A0E8E" w:rsidP="008A0E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61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61A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0E8E" w:rsidRPr="000A71E8" w:rsidRDefault="000A71E8" w:rsidP="000A71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0A71E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A0E8E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0E8E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0E8E" w:rsidRPr="00F461AE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и.о.</w:t>
      </w:r>
      <w:r w:rsidRPr="00F461AE">
        <w:rPr>
          <w:rFonts w:ascii="Times New Roman" w:eastAsia="Calibri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ы</w:t>
      </w:r>
      <w:proofErr w:type="spellEnd"/>
      <w:r w:rsidRPr="00F461A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администрации</w:t>
      </w:r>
    </w:p>
    <w:p w:rsidR="008A0E8E" w:rsidRPr="00F461AE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461AE">
        <w:rPr>
          <w:rFonts w:ascii="Times New Roman" w:eastAsia="Calibri" w:hAnsi="Times New Roman" w:cs="Times New Roman"/>
          <w:b/>
          <w:bCs/>
          <w:sz w:val="26"/>
          <w:szCs w:val="26"/>
        </w:rPr>
        <w:t>сельского поселения                                                       В.А. Новикова</w:t>
      </w: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  <w:r w:rsidRPr="00F461AE">
        <w:rPr>
          <w:rFonts w:ascii="Times New Roman" w:eastAsia="Calibri" w:hAnsi="Times New Roman" w:cs="Times New Roman"/>
          <w:iCs/>
          <w:lang w:eastAsia="ru-RU"/>
        </w:rPr>
        <w:t xml:space="preserve">                                                                                                                    </w:t>
      </w: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0A71E8" w:rsidRDefault="000A71E8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Pr="00863FFC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bookmarkStart w:id="0" w:name="_GoBack"/>
      <w:bookmarkEnd w:id="0"/>
      <w:r w:rsidRPr="00F461AE">
        <w:rPr>
          <w:rFonts w:ascii="Times New Roman" w:eastAsia="Calibri" w:hAnsi="Times New Roman" w:cs="Times New Roman"/>
          <w:iCs/>
          <w:lang w:eastAsia="ru-RU"/>
        </w:rPr>
        <w:t xml:space="preserve"> </w:t>
      </w: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Приложение к постановлению</w:t>
      </w:r>
    </w:p>
    <w:p w:rsidR="008A0E8E" w:rsidRPr="00863FFC" w:rsidRDefault="008A0E8E" w:rsidP="008A0E8E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администрации сельского</w:t>
      </w:r>
    </w:p>
    <w:p w:rsidR="008A0E8E" w:rsidRPr="00863FFC" w:rsidRDefault="008A0E8E" w:rsidP="008A0E8E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поселения «Село Ахлебинино»</w:t>
      </w:r>
    </w:p>
    <w:p w:rsidR="008A0E8E" w:rsidRPr="00863FFC" w:rsidRDefault="008A0E8E" w:rsidP="008A0E8E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№</w:t>
      </w:r>
      <w:r w:rsidR="000A71E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99</w:t>
      </w: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от «</w:t>
      </w:r>
      <w:r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0</w:t>
      </w:r>
      <w:r w:rsidR="000A71E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1</w:t>
      </w: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»</w:t>
      </w:r>
      <w:r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ноября</w:t>
      </w: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2024 г.                                                              </w:t>
      </w:r>
    </w:p>
    <w:p w:rsidR="008A0E8E" w:rsidRPr="00863FFC" w:rsidRDefault="008A0E8E" w:rsidP="008A0E8E">
      <w:pPr>
        <w:keepNext/>
        <w:spacing w:after="0" w:line="240" w:lineRule="auto"/>
        <w:ind w:left="3680" w:right="-1" w:firstLine="6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863FFC">
        <w:rPr>
          <w:rFonts w:ascii="Times New Roman" w:eastAsia="Calibri" w:hAnsi="Times New Roman" w:cs="Times New Roman"/>
          <w:iCs/>
          <w:lang w:eastAsia="ru-RU"/>
        </w:rPr>
        <w:t xml:space="preserve">                                                            </w:t>
      </w:r>
    </w:p>
    <w:p w:rsidR="008A0E8E" w:rsidRPr="00863FFC" w:rsidRDefault="008A0E8E" w:rsidP="008A0E8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863FFC">
        <w:rPr>
          <w:rFonts w:ascii="Times New Roman" w:eastAsia="Calibri" w:hAnsi="Times New Roman" w:cs="Times New Roman"/>
          <w:b/>
          <w:bCs/>
          <w:lang w:eastAsia="ru-RU"/>
        </w:rPr>
        <w:t>ПАСПОРТ</w:t>
      </w:r>
    </w:p>
    <w:p w:rsidR="008A0E8E" w:rsidRPr="00863FFC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63FFC">
        <w:rPr>
          <w:rFonts w:ascii="Times New Roman" w:eastAsia="Calibri" w:hAnsi="Times New Roman" w:cs="Times New Roman"/>
          <w:b/>
          <w:lang w:eastAsia="ru-RU"/>
        </w:rPr>
        <w:t>муниципальной программы сельского поселения «Село Ахлебинино»</w:t>
      </w:r>
    </w:p>
    <w:p w:rsidR="008A0E8E" w:rsidRPr="00863FFC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63FFC">
        <w:rPr>
          <w:rFonts w:ascii="Times New Roman" w:eastAsia="Calibri" w:hAnsi="Times New Roman" w:cs="Times New Roman"/>
          <w:b/>
          <w:bCs/>
          <w:lang w:eastAsia="ru-RU"/>
        </w:rPr>
        <w:t>«Благоустройство и озеленение территорий в сельском поселении</w:t>
      </w:r>
    </w:p>
    <w:p w:rsidR="008A0E8E" w:rsidRPr="00863FFC" w:rsidRDefault="008A0E8E" w:rsidP="008A0E8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863FFC">
        <w:rPr>
          <w:rFonts w:ascii="Times New Roman" w:eastAsia="Calibri" w:hAnsi="Times New Roman" w:cs="Times New Roman"/>
          <w:b/>
          <w:bCs/>
          <w:lang w:eastAsia="ru-RU"/>
        </w:rPr>
        <w:t>«Село Ахлебинино»»</w:t>
      </w:r>
    </w:p>
    <w:p w:rsidR="008A0E8E" w:rsidRPr="00863FFC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520"/>
      </w:tblGrid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«Село Ахлебинино»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2."Участники муниципальной программы"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 «Село Ахлебинино»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3. Цели муниципальной программы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Комплексное развитие и благоустройство парка в поселении, увеличение площади зеленых насаждений, создание максимально благоприятных, комфортных и безопасных условий для проживания и отдыха жителей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 xml:space="preserve">сельского поселения  </w:t>
            </w:r>
            <w:r w:rsidRPr="00863FFC">
              <w:rPr>
                <w:rFonts w:ascii="Times New Roman" w:eastAsia="Calibri" w:hAnsi="Times New Roman" w:cs="Times New Roman"/>
                <w:bCs/>
              </w:rPr>
              <w:t>«Село Ахлебинино»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4. Задачи муниципальной программы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создание зон отдыха и благоприятных условий для проживания и отдыха жителей сельского поселения;</w:t>
            </w:r>
          </w:p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установка малых архитектурных форм в местах массового отдыха жителей сельского поселения;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5. Индикаторы муниципальной программы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6. Сроки и этапы реализации муниципальной программы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гг.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 и источникам финансирования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0"/>
              <w:gridCol w:w="770"/>
              <w:gridCol w:w="770"/>
              <w:gridCol w:w="770"/>
              <w:gridCol w:w="770"/>
              <w:gridCol w:w="770"/>
              <w:gridCol w:w="770"/>
              <w:gridCol w:w="771"/>
            </w:tblGrid>
            <w:tr w:rsidR="008A0E8E" w:rsidRPr="00863FFC" w:rsidTr="00810D08">
              <w:trPr>
                <w:trHeight w:val="511"/>
              </w:trPr>
              <w:tc>
                <w:tcPr>
                  <w:tcW w:w="770" w:type="dxa"/>
                  <w:vMerge w:val="restart"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3FFC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 всего (тыс. руб.)</w:t>
                  </w:r>
                </w:p>
              </w:tc>
              <w:tc>
                <w:tcPr>
                  <w:tcW w:w="5391" w:type="dxa"/>
                  <w:gridSpan w:val="7"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3FFC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 по годам реализации программ (тыс. руб.)</w:t>
                  </w:r>
                </w:p>
              </w:tc>
            </w:tr>
            <w:tr w:rsidR="008A0E8E" w:rsidRPr="00863FFC" w:rsidTr="00810D08">
              <w:trPr>
                <w:trHeight w:val="552"/>
              </w:trPr>
              <w:tc>
                <w:tcPr>
                  <w:tcW w:w="770" w:type="dxa"/>
                  <w:vMerge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70" w:type="dxa"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3FFC">
                    <w:rPr>
                      <w:rFonts w:ascii="Times New Roman" w:eastAsia="Times New Roman" w:hAnsi="Times New Roman" w:cs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770" w:type="dxa"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3FFC">
                    <w:rPr>
                      <w:rFonts w:ascii="Times New Roman" w:eastAsia="Times New Roman" w:hAnsi="Times New Roman" w:cs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770" w:type="dxa"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3FFC">
                    <w:rPr>
                      <w:rFonts w:ascii="Times New Roman" w:eastAsia="Times New Roman" w:hAnsi="Times New Roman" w:cs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770" w:type="dxa"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3FFC">
                    <w:rPr>
                      <w:rFonts w:ascii="Times New Roman" w:eastAsia="Times New Roman" w:hAnsi="Times New Roman" w:cs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770" w:type="dxa"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3FFC">
                    <w:rPr>
                      <w:rFonts w:ascii="Times New Roman" w:eastAsia="Times New Roman" w:hAnsi="Times New Roman" w:cs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770" w:type="dxa"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3FFC">
                    <w:rPr>
                      <w:rFonts w:ascii="Times New Roman" w:eastAsia="Times New Roman" w:hAnsi="Times New Roman" w:cs="Times New Roman"/>
                      <w:lang w:eastAsia="ru-RU"/>
                    </w:rPr>
                    <w:t>2025</w:t>
                  </w:r>
                </w:p>
              </w:tc>
              <w:tc>
                <w:tcPr>
                  <w:tcW w:w="771" w:type="dxa"/>
                </w:tcPr>
                <w:p w:rsidR="008A0E8E" w:rsidRPr="00863FFC" w:rsidRDefault="008A0E8E" w:rsidP="00810D0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3FFC">
                    <w:rPr>
                      <w:rFonts w:ascii="Times New Roman" w:eastAsia="Times New Roman" w:hAnsi="Times New Roman" w:cs="Times New Roman"/>
                      <w:lang w:eastAsia="ru-RU"/>
                    </w:rPr>
                    <w:t>2026</w:t>
                  </w:r>
                </w:p>
              </w:tc>
            </w:tr>
            <w:tr w:rsidR="005905C7" w:rsidRPr="00863FFC" w:rsidTr="00810D08">
              <w:trPr>
                <w:trHeight w:val="511"/>
              </w:trPr>
              <w:tc>
                <w:tcPr>
                  <w:tcW w:w="770" w:type="dxa"/>
                </w:tcPr>
                <w:p w:rsidR="005905C7" w:rsidRPr="00863FFC" w:rsidRDefault="005905C7" w:rsidP="005905C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33648,509</w:t>
                  </w:r>
                </w:p>
              </w:tc>
              <w:tc>
                <w:tcPr>
                  <w:tcW w:w="770" w:type="dxa"/>
                </w:tcPr>
                <w:p w:rsidR="005905C7" w:rsidRPr="00863FFC" w:rsidRDefault="005905C7" w:rsidP="005905C7">
                  <w:pPr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 w:rsidRPr="00863FFC">
                    <w:rPr>
                      <w:rFonts w:ascii="Times New Roman" w:eastAsia="Calibri" w:hAnsi="Times New Roman" w:cs="Times New Roman"/>
                      <w:b/>
                    </w:rPr>
                    <w:t>5 551,2</w:t>
                  </w:r>
                </w:p>
              </w:tc>
              <w:tc>
                <w:tcPr>
                  <w:tcW w:w="770" w:type="dxa"/>
                </w:tcPr>
                <w:p w:rsidR="005905C7" w:rsidRPr="00863FFC" w:rsidRDefault="005905C7" w:rsidP="005905C7">
                  <w:pPr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</w:pPr>
                  <w:r w:rsidRPr="00863FFC">
                    <w:rPr>
                      <w:rFonts w:ascii="Times New Roman" w:eastAsia="Calibri" w:hAnsi="Times New Roman" w:cs="Times New Roman"/>
                      <w:b/>
                    </w:rPr>
                    <w:t>6513,73</w:t>
                  </w:r>
                </w:p>
              </w:tc>
              <w:tc>
                <w:tcPr>
                  <w:tcW w:w="770" w:type="dxa"/>
                </w:tcPr>
                <w:p w:rsidR="005905C7" w:rsidRPr="00863FFC" w:rsidRDefault="005905C7" w:rsidP="005905C7">
                  <w:pPr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</w:pPr>
                  <w:r w:rsidRPr="00863FFC">
                    <w:rPr>
                      <w:rFonts w:ascii="Times New Roman" w:eastAsia="Calibri" w:hAnsi="Times New Roman" w:cs="Times New Roman"/>
                      <w:b/>
                    </w:rPr>
                    <w:t>4 693,062</w:t>
                  </w:r>
                </w:p>
              </w:tc>
              <w:tc>
                <w:tcPr>
                  <w:tcW w:w="770" w:type="dxa"/>
                </w:tcPr>
                <w:p w:rsidR="005905C7" w:rsidRPr="00863FFC" w:rsidRDefault="005905C7" w:rsidP="005905C7">
                  <w:pPr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</w:pPr>
                  <w:r w:rsidRPr="00863FFC">
                    <w:rPr>
                      <w:rFonts w:ascii="Times New Roman" w:eastAsia="Calibri" w:hAnsi="Times New Roman" w:cs="Times New Roman"/>
                      <w:b/>
                    </w:rPr>
                    <w:t>3791,767</w:t>
                  </w:r>
                </w:p>
              </w:tc>
              <w:tc>
                <w:tcPr>
                  <w:tcW w:w="770" w:type="dxa"/>
                </w:tcPr>
                <w:p w:rsidR="005905C7" w:rsidRPr="003A5E31" w:rsidRDefault="005905C7" w:rsidP="005905C7">
                  <w:pPr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</w:pPr>
                  <w:r w:rsidRPr="003A5E31">
                    <w:rPr>
                      <w:rFonts w:ascii="Times New Roman" w:eastAsia="Calibri" w:hAnsi="Times New Roman" w:cs="Times New Roman"/>
                      <w:b/>
                    </w:rPr>
                    <w:t>4683,312</w:t>
                  </w:r>
                </w:p>
              </w:tc>
              <w:tc>
                <w:tcPr>
                  <w:tcW w:w="770" w:type="dxa"/>
                </w:tcPr>
                <w:p w:rsidR="005905C7" w:rsidRPr="00863FFC" w:rsidRDefault="005905C7" w:rsidP="005905C7">
                  <w:pPr>
                    <w:rPr>
                      <w:rFonts w:ascii="Times New Roman" w:eastAsia="Calibri" w:hAnsi="Times New Roman" w:cs="Times New Roman"/>
                      <w:highlight w:val="yellow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3077,397</w:t>
                  </w:r>
                </w:p>
              </w:tc>
              <w:tc>
                <w:tcPr>
                  <w:tcW w:w="771" w:type="dxa"/>
                </w:tcPr>
                <w:p w:rsidR="005905C7" w:rsidRPr="00863FFC" w:rsidRDefault="005905C7" w:rsidP="005905C7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63FFC">
                    <w:rPr>
                      <w:rFonts w:ascii="Times New Roman" w:eastAsia="Calibri" w:hAnsi="Times New Roman" w:cs="Times New Roman"/>
                      <w:b/>
                    </w:rPr>
                    <w:t>5338,041</w:t>
                  </w:r>
                </w:p>
              </w:tc>
            </w:tr>
          </w:tbl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улучшение архитектурно-планировочного облика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сельского поселения;</w:t>
            </w:r>
          </w:p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 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улучшение экологической обстановки и санитарно-гигиенических условий жизни в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сельском поселении;</w:t>
            </w:r>
          </w:p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создание безопасных и комфортных условий для проживания населения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сельского поселения;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- повышение культурного уровня населения в вопросах благоустройства</w:t>
            </w:r>
          </w:p>
        </w:tc>
      </w:tr>
    </w:tbl>
    <w:p w:rsidR="008A0E8E" w:rsidRPr="00863FFC" w:rsidRDefault="008A0E8E" w:rsidP="008A0E8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3FFC">
        <w:rPr>
          <w:rFonts w:ascii="Times New Roman" w:eastAsia="Times New Roman" w:hAnsi="Times New Roman" w:cs="Times New Roman"/>
          <w:lang w:eastAsia="ru-RU"/>
        </w:rPr>
        <w:t>&lt;*&gt; При отсутствии в составе муниципальной программы подпрограмм строка 2 «Соисполнители муниципальной программы» излагается в следующей редакции: «Участники муниципальной программы».</w:t>
      </w: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  <w:sectPr w:rsidR="008A0E8E" w:rsidRPr="00863FFC" w:rsidSect="00863FFC">
          <w:pgSz w:w="11906" w:h="16838"/>
          <w:pgMar w:top="284" w:right="709" w:bottom="851" w:left="1559" w:header="709" w:footer="0" w:gutter="0"/>
          <w:cols w:space="708"/>
          <w:titlePg/>
          <w:docGrid w:linePitch="360"/>
        </w:sect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3FFC">
        <w:rPr>
          <w:rFonts w:ascii="Times New Roman" w:eastAsia="Times New Roman" w:hAnsi="Times New Roman" w:cs="Times New Roman"/>
          <w:b/>
          <w:lang w:eastAsia="ru-RU"/>
        </w:rPr>
        <w:lastRenderedPageBreak/>
        <w:t>Раздел 4</w:t>
      </w: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3FFC">
        <w:rPr>
          <w:rFonts w:ascii="Times New Roman" w:eastAsia="Times New Roman" w:hAnsi="Times New Roman" w:cs="Times New Roman"/>
          <w:b/>
          <w:lang w:eastAsia="ru-RU"/>
        </w:rPr>
        <w:t>«Объем финансовых ресурсов, необходимых для реализации муниципальной программы»</w:t>
      </w: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3FFC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3FFC">
        <w:rPr>
          <w:rFonts w:ascii="Times New Roman" w:eastAsia="Times New Roman" w:hAnsi="Times New Roman" w:cs="Times New Roman"/>
          <w:b/>
          <w:lang w:eastAsia="ru-RU"/>
        </w:rPr>
        <w:t xml:space="preserve">МЕРОПРИЯТИЙ МУНИЦИПАЛЬНОЙ ПРОГРАММЫ </w:t>
      </w:r>
    </w:p>
    <w:p w:rsidR="008A0E8E" w:rsidRPr="00863FFC" w:rsidRDefault="008A0E8E" w:rsidP="008A0E8E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</w:rPr>
      </w:pPr>
      <w:r w:rsidRPr="00863FFC">
        <w:rPr>
          <w:rFonts w:ascii="Cambria" w:eastAsia="Times New Roman" w:hAnsi="Cambria" w:cs="Times New Roman"/>
          <w:b/>
          <w:bCs/>
          <w:kern w:val="28"/>
        </w:rPr>
        <w:t>«Благоустройство и озеленение</w:t>
      </w:r>
    </w:p>
    <w:p w:rsidR="008A0E8E" w:rsidRPr="00863FFC" w:rsidRDefault="008A0E8E" w:rsidP="008A0E8E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kern w:val="28"/>
        </w:rPr>
      </w:pPr>
      <w:r w:rsidRPr="00863FFC">
        <w:rPr>
          <w:rFonts w:ascii="Cambria" w:eastAsia="Times New Roman" w:hAnsi="Cambria" w:cs="Times New Roman"/>
          <w:b/>
          <w:bCs/>
          <w:kern w:val="28"/>
        </w:rPr>
        <w:t>территории в сельском поселении «Село Ахлебинино»</w:t>
      </w:r>
    </w:p>
    <w:p w:rsidR="008A0E8E" w:rsidRPr="00863FFC" w:rsidRDefault="008A0E8E" w:rsidP="008A0E8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</w:rPr>
      </w:pPr>
    </w:p>
    <w:p w:rsidR="008A0E8E" w:rsidRPr="00863FFC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5455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410"/>
        <w:gridCol w:w="1417"/>
        <w:gridCol w:w="1701"/>
        <w:gridCol w:w="2268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8A0E8E" w:rsidRPr="00863FFC" w:rsidTr="008A0E8E">
        <w:tc>
          <w:tcPr>
            <w:tcW w:w="571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№№ п/п</w:t>
            </w:r>
          </w:p>
        </w:tc>
        <w:tc>
          <w:tcPr>
            <w:tcW w:w="2410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Участник программы (подпрограммы)</w:t>
            </w:r>
          </w:p>
        </w:tc>
        <w:tc>
          <w:tcPr>
            <w:tcW w:w="2268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Сумма расходов, всего (тыс. руб.)</w:t>
            </w:r>
          </w:p>
        </w:tc>
        <w:tc>
          <w:tcPr>
            <w:tcW w:w="5954" w:type="dxa"/>
            <w:gridSpan w:val="7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 подпрограммы (тыс. руб.)</w:t>
            </w:r>
          </w:p>
        </w:tc>
      </w:tr>
      <w:tr w:rsidR="008A0E8E" w:rsidRPr="00863FFC" w:rsidTr="008A0E8E">
        <w:tc>
          <w:tcPr>
            <w:tcW w:w="571" w:type="dxa"/>
            <w:vMerge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8A0E8E" w:rsidRPr="00863FFC" w:rsidTr="008A0E8E"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 xml:space="preserve"> Уличное освещение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Бюджет сельского поселения «Село Ахлебинино»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5585,99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863FFC">
              <w:rPr>
                <w:rFonts w:ascii="Times New Roman" w:eastAsia="Calibri" w:hAnsi="Times New Roman" w:cs="Times New Roman"/>
                <w:lang w:eastAsia="ar-SA"/>
              </w:rPr>
              <w:t>696,5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63FFC">
              <w:rPr>
                <w:rFonts w:ascii="Times New Roman" w:eastAsia="Calibri" w:hAnsi="Times New Roman" w:cs="Times New Roman"/>
                <w:lang w:eastAsia="ar-SA"/>
              </w:rPr>
              <w:t>1289,49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630,0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860,0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710,0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700,0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700,0</w:t>
            </w:r>
          </w:p>
        </w:tc>
      </w:tr>
      <w:tr w:rsidR="008A0E8E" w:rsidRPr="00863FFC" w:rsidTr="008A0E8E">
        <w:trPr>
          <w:trHeight w:val="1234"/>
        </w:trPr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Организация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содержание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мест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захоронения</w:t>
            </w:r>
            <w:proofErr w:type="spellEnd"/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Бюджет сельского поселения «Село Ахлебинино»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96,54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16</w:t>
            </w:r>
            <w:r w:rsidRPr="00863FFC">
              <w:rPr>
                <w:rFonts w:ascii="Times New Roman" w:eastAsia="Calibri" w:hAnsi="Times New Roman" w:cs="Times New Roman"/>
              </w:rPr>
              <w:t>,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54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2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2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2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0,0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8A0E8E" w:rsidRPr="00863FFC" w:rsidTr="008A0E8E"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Прочие мероприятия по благоустройству сельских территорий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Бюджет сельского поселения «Село Ахлебинино»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В том числе внебюджетные источники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A0E8E" w:rsidRPr="00863FFC" w:rsidRDefault="009C2647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11206,878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863FFC">
              <w:rPr>
                <w:rFonts w:ascii="Times New Roman" w:eastAsia="Calibri" w:hAnsi="Times New Roman" w:cs="Times New Roman"/>
                <w:color w:val="000000"/>
              </w:rPr>
              <w:t>1495,0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846,26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1 930, 4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1164.496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17,5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1903,284</w:t>
            </w:r>
          </w:p>
        </w:tc>
        <w:tc>
          <w:tcPr>
            <w:tcW w:w="850" w:type="dxa"/>
          </w:tcPr>
          <w:p w:rsidR="008A0E8E" w:rsidRPr="00863FFC" w:rsidRDefault="008A0E8E" w:rsidP="008A0E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647">
              <w:rPr>
                <w:rFonts w:ascii="Times New Roman" w:eastAsia="Calibri" w:hAnsi="Times New Roman" w:cs="Times New Roman"/>
              </w:rPr>
              <w:t>1903,397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1964,041</w:t>
            </w:r>
          </w:p>
        </w:tc>
      </w:tr>
      <w:tr w:rsidR="008A0E8E" w:rsidRPr="00863FFC" w:rsidTr="008A0E8E"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Реализация мероприятий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Бюджет сельского поселения «Село Ахлебинино»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0E8E" w:rsidRPr="00863FFC" w:rsidTr="008A0E8E">
        <w:trPr>
          <w:trHeight w:val="965"/>
        </w:trPr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Реализация мероприятий в области земельных отношений 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сельского поселения «Село Ахлебинино»</w:t>
            </w: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136,0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40,0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32,0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0E8E" w:rsidRPr="00863FFC" w:rsidTr="008A0E8E">
        <w:tc>
          <w:tcPr>
            <w:tcW w:w="571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2410" w:type="dxa"/>
            <w:vMerge w:val="restart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Реализация общественно значимых  проектов по направлениям в благоустройстве сельских территорий</w:t>
            </w:r>
          </w:p>
        </w:tc>
        <w:tc>
          <w:tcPr>
            <w:tcW w:w="1417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  <w:vMerge w:val="restart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A0E8E" w:rsidRPr="00863FFC" w:rsidRDefault="008A0E8E" w:rsidP="00810D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Всего: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8276,121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2213,7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2547,15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1315.271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2200,0</w:t>
            </w:r>
          </w:p>
        </w:tc>
      </w:tr>
      <w:tr w:rsidR="008A0E8E" w:rsidRPr="00863FFC" w:rsidTr="008A0E8E">
        <w:tc>
          <w:tcPr>
            <w:tcW w:w="571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863FFC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63FFC">
              <w:rPr>
                <w:rFonts w:ascii="Times New Roman" w:eastAsia="Calibri" w:hAnsi="Times New Roman" w:cs="Times New Roman"/>
              </w:rPr>
              <w:t>. бюджет сельского поселения «Село Ахлебинино»</w:t>
            </w:r>
          </w:p>
        </w:tc>
        <w:tc>
          <w:tcPr>
            <w:tcW w:w="1134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</w:rPr>
              <w:t>345,949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384,496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E8E" w:rsidRPr="00863FFC" w:rsidTr="008A0E8E">
        <w:tc>
          <w:tcPr>
            <w:tcW w:w="571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Федеральный бюджет  и Бюджет Калужской области </w:t>
            </w:r>
          </w:p>
        </w:tc>
        <w:tc>
          <w:tcPr>
            <w:tcW w:w="1134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1801,25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930,775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A0E8E" w:rsidRPr="00863FFC" w:rsidTr="008A0E8E">
        <w:trPr>
          <w:trHeight w:val="1673"/>
        </w:trPr>
        <w:tc>
          <w:tcPr>
            <w:tcW w:w="571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муниципального района Перемышльский район</w:t>
            </w:r>
          </w:p>
        </w:tc>
        <w:tc>
          <w:tcPr>
            <w:tcW w:w="1134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</w:rPr>
              <w:t>400,0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E8E" w:rsidRPr="00863FFC" w:rsidTr="008A0E8E">
        <w:trPr>
          <w:trHeight w:val="595"/>
        </w:trPr>
        <w:tc>
          <w:tcPr>
            <w:tcW w:w="571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lastRenderedPageBreak/>
              <w:t xml:space="preserve">Разработка землеустроительной </w:t>
            </w:r>
            <w:r w:rsidRPr="00863FFC">
              <w:rPr>
                <w:rFonts w:ascii="Times New Roman" w:eastAsia="Calibri" w:hAnsi="Times New Roman" w:cs="Times New Roman"/>
              </w:rPr>
              <w:lastRenderedPageBreak/>
              <w:t>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417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2020-2026</w:t>
            </w:r>
          </w:p>
        </w:tc>
        <w:tc>
          <w:tcPr>
            <w:tcW w:w="1701" w:type="dxa"/>
            <w:vMerge w:val="restart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Всего: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184,56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78,2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66,7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39, 66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0E8E" w:rsidRPr="00863FFC" w:rsidTr="008A0E8E">
        <w:trPr>
          <w:trHeight w:val="757"/>
        </w:trPr>
        <w:tc>
          <w:tcPr>
            <w:tcW w:w="571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муниципального района Перемышльский район</w:t>
            </w:r>
          </w:p>
        </w:tc>
        <w:tc>
          <w:tcPr>
            <w:tcW w:w="1134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4,75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0E8E" w:rsidRPr="00863FFC" w:rsidTr="008A0E8E">
        <w:trPr>
          <w:trHeight w:val="559"/>
        </w:trPr>
        <w:tc>
          <w:tcPr>
            <w:tcW w:w="571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Калужской области</w:t>
            </w:r>
          </w:p>
        </w:tc>
        <w:tc>
          <w:tcPr>
            <w:tcW w:w="1134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70,4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34,91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0E8E" w:rsidRPr="00863FFC" w:rsidTr="008A0E8E">
        <w:trPr>
          <w:trHeight w:val="383"/>
        </w:trPr>
        <w:tc>
          <w:tcPr>
            <w:tcW w:w="571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410" w:type="dxa"/>
            <w:vMerge w:val="restart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7" w:type="dxa"/>
            <w:vMerge w:val="restart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  <w:vMerge w:val="restart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0E8E" w:rsidRPr="00863FFC" w:rsidTr="008A0E8E">
        <w:trPr>
          <w:trHeight w:val="382"/>
        </w:trPr>
        <w:tc>
          <w:tcPr>
            <w:tcW w:w="571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Калужской области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E8E" w:rsidRPr="00863FFC" w:rsidTr="008A0E8E">
        <w:trPr>
          <w:trHeight w:val="382"/>
        </w:trPr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Реализация проектов развития общественной инфраструктуры муниципальных образований, основанный на местных инициативах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Всего: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Калужской области</w:t>
            </w:r>
          </w:p>
          <w:p w:rsidR="00E402E2" w:rsidRDefault="00E402E2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сельского поселения «Село Ахлебинино»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Средства населения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0E8E" w:rsidRPr="00863FFC" w:rsidRDefault="009C2647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5800,</w:t>
            </w:r>
            <w:r w:rsidR="00CE18D4">
              <w:rPr>
                <w:rFonts w:ascii="Times New Roman" w:eastAsia="Times New Roman" w:hAnsi="Times New Roman" w:cs="Times New Roman"/>
                <w:b/>
                <w:lang w:eastAsia="ru-RU"/>
              </w:rPr>
              <w:t>419</w:t>
            </w:r>
            <w:r w:rsidR="001F35B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9C2647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1461,438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0E8E" w:rsidRPr="00863FFC" w:rsidRDefault="009C2647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276,501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1027,8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757,66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270,14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55.0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1514,13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999,99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438,33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75,8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1 744,4616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374,4616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02E2" w:rsidRPr="00CE18D4" w:rsidRDefault="00E402E2" w:rsidP="009C264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18D4">
              <w:rPr>
                <w:rFonts w:ascii="Times New Roman" w:eastAsia="Calibri" w:hAnsi="Times New Roman" w:cs="Times New Roman"/>
                <w:b/>
              </w:rPr>
              <w:t>1514,028</w:t>
            </w:r>
          </w:p>
          <w:p w:rsidR="009C2647" w:rsidRDefault="009C2647" w:rsidP="009C26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C2647" w:rsidRPr="00E402E2" w:rsidRDefault="009C2647" w:rsidP="009C26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C2647" w:rsidRDefault="00E402E2" w:rsidP="00E402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378,507</w:t>
            </w:r>
          </w:p>
          <w:p w:rsidR="00E402E2" w:rsidRPr="00E402E2" w:rsidRDefault="00E402E2" w:rsidP="00E402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75,701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0E8E" w:rsidRPr="00863FFC" w:rsidTr="008A0E8E">
        <w:trPr>
          <w:trHeight w:val="382"/>
        </w:trPr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  <w:p w:rsidR="008A0E8E" w:rsidRPr="00863FFC" w:rsidRDefault="008A0E8E" w:rsidP="00810D0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A0E8E" w:rsidRPr="00863FFC" w:rsidTr="008A0E8E">
        <w:trPr>
          <w:trHeight w:val="382"/>
        </w:trPr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Калужской области</w:t>
            </w: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A0E8E" w:rsidRPr="00863FFC" w:rsidTr="008A0E8E">
        <w:trPr>
          <w:trHeight w:val="382"/>
        </w:trPr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"Реализация проектов развития общественной инфраструктуры муниципальных образований основанной на местных инициативах (Благоустройство сквера)"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сельского поселения «Село Ахлебинино»</w:t>
            </w:r>
          </w:p>
        </w:tc>
        <w:tc>
          <w:tcPr>
            <w:tcW w:w="1134" w:type="dxa"/>
          </w:tcPr>
          <w:p w:rsidR="008A0E8E" w:rsidRPr="00863FFC" w:rsidRDefault="003A5E31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A0E8E"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863FF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A0E8E" w:rsidRPr="00863FFC" w:rsidTr="008A0E8E">
        <w:trPr>
          <w:trHeight w:val="382"/>
        </w:trPr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Выполнение работ по содержанию площадок для сбора ТКО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750,00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8A0E8E" w:rsidRPr="00863FFC" w:rsidTr="008A0E8E">
        <w:trPr>
          <w:trHeight w:val="382"/>
        </w:trPr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Организация ликвидации не санкционированных свалок</w:t>
            </w:r>
          </w:p>
        </w:tc>
        <w:tc>
          <w:tcPr>
            <w:tcW w:w="1417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268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612,0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204,00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204,00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204,0</w:t>
            </w:r>
          </w:p>
        </w:tc>
      </w:tr>
      <w:tr w:rsidR="008A0E8E" w:rsidRPr="00863FFC" w:rsidTr="008A0E8E">
        <w:trPr>
          <w:trHeight w:val="382"/>
        </w:trPr>
        <w:tc>
          <w:tcPr>
            <w:tcW w:w="571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116</w:t>
            </w:r>
          </w:p>
        </w:tc>
        <w:tc>
          <w:tcPr>
            <w:tcW w:w="2410" w:type="dxa"/>
          </w:tcPr>
          <w:p w:rsidR="008A0E8E" w:rsidRPr="00863FFC" w:rsidRDefault="008A0E8E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Реализация </w:t>
            </w:r>
            <w:r w:rsidR="00E402E2">
              <w:rPr>
                <w:rFonts w:ascii="Times New Roman" w:eastAsia="Calibri" w:hAnsi="Times New Roman" w:cs="Times New Roman"/>
              </w:rPr>
              <w:t>мероприятий по уничтожению борщевика Сосновского</w:t>
            </w:r>
          </w:p>
        </w:tc>
        <w:tc>
          <w:tcPr>
            <w:tcW w:w="1417" w:type="dxa"/>
          </w:tcPr>
          <w:p w:rsidR="008A0E8E" w:rsidRPr="00863FFC" w:rsidRDefault="00E402E2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E2">
              <w:rPr>
                <w:rFonts w:ascii="Times New Roman" w:eastAsia="Times New Roman" w:hAnsi="Times New Roman" w:cs="Times New Roman"/>
                <w:lang w:eastAsia="ru-RU"/>
              </w:rPr>
              <w:t>2020-2026</w:t>
            </w:r>
          </w:p>
        </w:tc>
        <w:tc>
          <w:tcPr>
            <w:tcW w:w="1701" w:type="dxa"/>
          </w:tcPr>
          <w:p w:rsidR="008A0E8E" w:rsidRPr="00863FFC" w:rsidRDefault="00E402E2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402E2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268" w:type="dxa"/>
          </w:tcPr>
          <w:p w:rsidR="008A0E8E" w:rsidRPr="00863FFC" w:rsidRDefault="00E402E2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02E2">
              <w:rPr>
                <w:rFonts w:ascii="Times New Roman" w:eastAsia="Calibri" w:hAnsi="Times New Roman" w:cs="Times New Roman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8A0E8E" w:rsidRPr="00863FFC" w:rsidRDefault="00E402E2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50,00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0E8E" w:rsidRPr="00863FFC" w:rsidRDefault="00E402E2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50.00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E8E" w:rsidRPr="00863FFC" w:rsidTr="003A5E31">
        <w:trPr>
          <w:trHeight w:val="648"/>
        </w:trPr>
        <w:tc>
          <w:tcPr>
            <w:tcW w:w="8367" w:type="dxa"/>
            <w:gridSpan w:val="5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A0E8E" w:rsidRPr="00863FFC" w:rsidRDefault="000A42B4" w:rsidP="00CE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33648,509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5 551,2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6513,73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4 693,062</w:t>
            </w:r>
          </w:p>
        </w:tc>
        <w:tc>
          <w:tcPr>
            <w:tcW w:w="850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3791,767</w:t>
            </w:r>
          </w:p>
        </w:tc>
        <w:tc>
          <w:tcPr>
            <w:tcW w:w="851" w:type="dxa"/>
          </w:tcPr>
          <w:p w:rsidR="008A0E8E" w:rsidRPr="003A5E31" w:rsidRDefault="003A5E31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3A5E31">
              <w:rPr>
                <w:rFonts w:ascii="Times New Roman" w:eastAsia="Calibri" w:hAnsi="Times New Roman" w:cs="Times New Roman"/>
                <w:b/>
              </w:rPr>
              <w:t>4683,312</w:t>
            </w:r>
          </w:p>
        </w:tc>
        <w:tc>
          <w:tcPr>
            <w:tcW w:w="850" w:type="dxa"/>
          </w:tcPr>
          <w:p w:rsidR="008A0E8E" w:rsidRPr="00863FFC" w:rsidRDefault="000A42B4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3077,397</w:t>
            </w:r>
          </w:p>
        </w:tc>
        <w:tc>
          <w:tcPr>
            <w:tcW w:w="851" w:type="dxa"/>
          </w:tcPr>
          <w:p w:rsidR="008A0E8E" w:rsidRPr="00863FFC" w:rsidRDefault="008A0E8E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5338,041</w:t>
            </w:r>
          </w:p>
        </w:tc>
      </w:tr>
    </w:tbl>
    <w:p w:rsidR="008A0E8E" w:rsidRPr="00863FFC" w:rsidRDefault="008A0E8E" w:rsidP="008A0E8E"/>
    <w:p w:rsidR="00B440CC" w:rsidRDefault="00B440CC"/>
    <w:sectPr w:rsidR="00B440CC" w:rsidSect="00C77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049"/>
    <w:multiLevelType w:val="multilevel"/>
    <w:tmpl w:val="8CA4D5C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E"/>
    <w:rsid w:val="00086E52"/>
    <w:rsid w:val="000A42B4"/>
    <w:rsid w:val="000A71E8"/>
    <w:rsid w:val="001F35BF"/>
    <w:rsid w:val="00317844"/>
    <w:rsid w:val="003A5E31"/>
    <w:rsid w:val="00462591"/>
    <w:rsid w:val="005905C7"/>
    <w:rsid w:val="005A5FCB"/>
    <w:rsid w:val="008A0E8E"/>
    <w:rsid w:val="009C2647"/>
    <w:rsid w:val="00B440CC"/>
    <w:rsid w:val="00C003D1"/>
    <w:rsid w:val="00CE18D4"/>
    <w:rsid w:val="00E402E2"/>
    <w:rsid w:val="00E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2024-10-31T05:59:00Z</dcterms:created>
  <dcterms:modified xsi:type="dcterms:W3CDTF">2024-11-01T05:37:00Z</dcterms:modified>
</cp:coreProperties>
</file>