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F063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14:paraId="7E6653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(исполнительно-распорядительный орган)</w:t>
      </w:r>
    </w:p>
    <w:p w14:paraId="2BF9BE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15F66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«Деревня Погореловка»</w:t>
      </w:r>
    </w:p>
    <w:p w14:paraId="6155F4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702BD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14:paraId="1D4200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Погореловка</w:t>
      </w:r>
    </w:p>
    <w:p w14:paraId="1708FE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5AA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579C0C">
      <w:pPr>
        <w:pStyle w:val="5"/>
        <w:widowControl/>
        <w:jc w:val="both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» февраля  2025 г.                                                                           №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9</w:t>
      </w:r>
    </w:p>
    <w:p w14:paraId="356F9D56">
      <w:pPr>
        <w:pStyle w:val="4"/>
        <w:ind w:right="-13" w:firstLine="0"/>
        <w:rPr>
          <w:rFonts w:ascii="Times New Roman" w:hAnsi="Times New Roman" w:cs="Times New Roman"/>
          <w:b/>
          <w:sz w:val="28"/>
          <w:szCs w:val="28"/>
        </w:rPr>
      </w:pPr>
    </w:p>
    <w:p w14:paraId="7688ECD9">
      <w:pPr>
        <w:pStyle w:val="4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проведения мониторинга </w:t>
      </w:r>
    </w:p>
    <w:p w14:paraId="6987782E">
      <w:pPr>
        <w:pStyle w:val="4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правоприменения нормативных правовых </w:t>
      </w:r>
    </w:p>
    <w:p w14:paraId="5C6784FA">
      <w:pPr>
        <w:pStyle w:val="4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 администрации сельского поселения</w:t>
      </w:r>
    </w:p>
    <w:p w14:paraId="50ED8629">
      <w:pPr>
        <w:pStyle w:val="4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Деревня Погореловка</w:t>
      </w:r>
      <w:r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14:paraId="32BDEB4F">
      <w:pPr>
        <w:pStyle w:val="6"/>
        <w:ind w:right="-17"/>
        <w:jc w:val="both"/>
        <w:rPr>
          <w:rFonts w:ascii="Times New Roman" w:hAnsi="Times New Roman"/>
          <w:sz w:val="28"/>
          <w:szCs w:val="28"/>
        </w:rPr>
      </w:pPr>
    </w:p>
    <w:p w14:paraId="557AF6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"consultantplus://offline/ref=3AF2D0BEAEBFABDFC8109E4B88402A15909742BA14A302A5726BC3267549p2K" </w:instrText>
      </w:r>
      <w:r>
        <w:fldChar w:fldCharType="separate"/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Указом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года № 657 «О мониторинге правоприменения в Российской Федерации», </w:t>
      </w:r>
      <w:r>
        <w:fldChar w:fldCharType="begin"/>
      </w:r>
      <w:r>
        <w:instrText xml:space="preserve"> HYPERLINK "consultantplus://offline/ref=3AF2D0BEAEBFABDFC8109E4B88402A1590974EBE12AC02A5726BC3267549p2K" </w:instrText>
      </w:r>
      <w:r>
        <w:fldChar w:fldCharType="separate"/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постановлением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 года № 694 «Об утверждении методики осуществления мониторинга правоприменения в Российской Федерации», </w:t>
      </w:r>
      <w:r>
        <w:rPr>
          <w:rFonts w:ascii="Times New Roman" w:hAnsi="Times New Roman"/>
          <w:sz w:val="28"/>
          <w:szCs w:val="28"/>
        </w:rPr>
        <w:t>Порядком проведения мониторинга правоприменения нормативных правовых актов сельского поселения «Деревня Погореловка»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, утвержденным решением Сельской Думы сельского поселения «</w:t>
      </w:r>
      <w:r>
        <w:rPr>
          <w:rFonts w:ascii="Times New Roman" w:hAnsi="Times New Roman"/>
          <w:sz w:val="28"/>
          <w:szCs w:val="28"/>
        </w:rPr>
        <w:t>Деревня Погореловка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» от 22 июня 2015 года  №208  и в развитие плана проведения мониторинга, утвержденного  Сельской Думой сельского поселения «</w:t>
      </w:r>
      <w:r>
        <w:rPr>
          <w:rFonts w:ascii="Times New Roman" w:hAnsi="Times New Roman"/>
          <w:sz w:val="28"/>
          <w:szCs w:val="28"/>
        </w:rPr>
        <w:t>Деревня Погореловка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», администрация сельского поселения</w:t>
      </w:r>
    </w:p>
    <w:p w14:paraId="69669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73EDA13A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09D38FF8">
      <w:pPr>
        <w:pStyle w:val="4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План проведения мониторинга нормативных правовых актов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Деревня Погореловка</w:t>
      </w:r>
      <w:r>
        <w:rPr>
          <w:rFonts w:ascii="Times New Roman" w:hAnsi="Times New Roman" w:cs="Times New Roman"/>
          <w:sz w:val="28"/>
        </w:rPr>
        <w:t>» на 2025 год (далее – План) согласно приложению.</w:t>
      </w:r>
    </w:p>
    <w:p w14:paraId="7DE6C43E">
      <w:pPr>
        <w:pStyle w:val="4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14:paraId="2127C98A">
      <w:pPr>
        <w:pStyle w:val="4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с момента его принятия.</w:t>
      </w:r>
    </w:p>
    <w:p w14:paraId="393C0A02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14:paraId="7EA7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14:paraId="32F58284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:                                                          Л.Г.Аверина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14:paraId="0247C943">
      <w:pPr>
        <w:shd w:val="clear" w:color="auto" w:fill="FFFFFF"/>
        <w:tabs>
          <w:tab w:val="left" w:pos="811"/>
          <w:tab w:val="left" w:pos="253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BA3921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318F054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F44C834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7186725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8A10929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1D81F41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к </w:t>
      </w:r>
    </w:p>
    <w:p w14:paraId="1DC9B34D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14:paraId="33E433A0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«Деревня Погореловка» </w:t>
      </w:r>
    </w:p>
    <w:p w14:paraId="2C321E6C">
      <w:pPr>
        <w:shd w:val="clear" w:color="auto" w:fill="FFFFFF"/>
        <w:tabs>
          <w:tab w:val="left" w:pos="811"/>
          <w:tab w:val="left" w:pos="2539"/>
        </w:tabs>
        <w:wordWrap w:val="0"/>
        <w:spacing w:after="0" w:line="240" w:lineRule="auto"/>
        <w:jc w:val="right"/>
        <w:rPr>
          <w:rFonts w:hint="default"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>от «</w:t>
      </w:r>
      <w:r>
        <w:rPr>
          <w:rFonts w:hint="default"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</w:rPr>
        <w:t xml:space="preserve">» февраля 2025 </w:t>
      </w:r>
      <w:r>
        <w:rPr>
          <w:rFonts w:ascii="Times New Roman" w:hAnsi="Times New Roman"/>
          <w:bCs/>
          <w:spacing w:val="-22"/>
          <w:sz w:val="20"/>
          <w:szCs w:val="20"/>
        </w:rPr>
        <w:t xml:space="preserve"> </w:t>
      </w:r>
      <w:r>
        <w:rPr>
          <w:rFonts w:ascii="Times New Roman" w:hAnsi="Times New Roman"/>
          <w:spacing w:val="-22"/>
          <w:sz w:val="20"/>
          <w:szCs w:val="20"/>
        </w:rPr>
        <w:t>г.  №</w:t>
      </w:r>
      <w:r>
        <w:rPr>
          <w:rFonts w:hint="default" w:ascii="Times New Roman" w:hAnsi="Times New Roman"/>
          <w:spacing w:val="-22"/>
          <w:sz w:val="20"/>
          <w:szCs w:val="20"/>
          <w:lang w:val="ru-RU"/>
        </w:rPr>
        <w:t xml:space="preserve"> 9</w:t>
      </w:r>
      <w:bookmarkStart w:id="0" w:name="_GoBack"/>
      <w:bookmarkEnd w:id="0"/>
    </w:p>
    <w:p w14:paraId="70FDE6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006671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259E2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мониторинга нормативных правовых актов в сельском поселении «Деревня Погореловка» на 2025 год</w:t>
      </w:r>
    </w:p>
    <w:p w14:paraId="07DF38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536"/>
        <w:gridCol w:w="1843"/>
        <w:gridCol w:w="2835"/>
      </w:tblGrid>
      <w:tr w14:paraId="49A2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68" w:type="dxa"/>
          </w:tcPr>
          <w:p w14:paraId="0D4869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14:paraId="78A8B9A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и реквизиты (отрасль законодательства) нормативного правового акта</w:t>
            </w:r>
          </w:p>
        </w:tc>
        <w:tc>
          <w:tcPr>
            <w:tcW w:w="1843" w:type="dxa"/>
          </w:tcPr>
          <w:p w14:paraId="0D26A8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 мониторинга</w:t>
            </w:r>
          </w:p>
        </w:tc>
        <w:tc>
          <w:tcPr>
            <w:tcW w:w="2835" w:type="dxa"/>
          </w:tcPr>
          <w:p w14:paraId="7136AFB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 проведения мониторинга</w:t>
            </w:r>
          </w:p>
        </w:tc>
      </w:tr>
      <w:tr w14:paraId="52D3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8" w:type="dxa"/>
          </w:tcPr>
          <w:p w14:paraId="3AEF74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083EDB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Административные регламенты предоставления муниципальных услуг на территории сельского поселения «Деревня Погореловка»</w:t>
            </w:r>
          </w:p>
        </w:tc>
        <w:tc>
          <w:tcPr>
            <w:tcW w:w="1843" w:type="dxa"/>
          </w:tcPr>
          <w:p w14:paraId="4075D8A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  <w:tc>
          <w:tcPr>
            <w:tcW w:w="2835" w:type="dxa"/>
          </w:tcPr>
          <w:p w14:paraId="3C407C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 квартал 2025 года</w:t>
            </w:r>
          </w:p>
        </w:tc>
      </w:tr>
      <w:tr w14:paraId="7E51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68" w:type="dxa"/>
          </w:tcPr>
          <w:p w14:paraId="724121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14:paraId="26B550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Муниципальные программы администрации сельского поселения «Деревня Погореловка»</w:t>
            </w:r>
          </w:p>
        </w:tc>
        <w:tc>
          <w:tcPr>
            <w:tcW w:w="1843" w:type="dxa"/>
          </w:tcPr>
          <w:p w14:paraId="62CA23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текущий </w:t>
            </w:r>
          </w:p>
        </w:tc>
        <w:tc>
          <w:tcPr>
            <w:tcW w:w="2835" w:type="dxa"/>
          </w:tcPr>
          <w:p w14:paraId="452EC1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2-4 квартал 2025 года</w:t>
            </w:r>
          </w:p>
        </w:tc>
      </w:tr>
      <w:tr w14:paraId="2A3C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68" w:type="dxa"/>
          </w:tcPr>
          <w:p w14:paraId="68A9B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14:paraId="47304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Постановление администрации сельского поселения «Деревня Погореловка» от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24.04.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 г №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«Об утверждении Административного регламента предоставления муниципальной услуги «Выдача выписки из похозяйственных книг» на территории сельского поселения «Деревня Погореловка»</w:t>
            </w:r>
          </w:p>
        </w:tc>
        <w:tc>
          <w:tcPr>
            <w:tcW w:w="1843" w:type="dxa"/>
          </w:tcPr>
          <w:p w14:paraId="7FA296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14:paraId="573373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1-4 квартал 2025 года</w:t>
            </w:r>
          </w:p>
        </w:tc>
      </w:tr>
      <w:tr w14:paraId="021E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68" w:type="dxa"/>
          </w:tcPr>
          <w:p w14:paraId="2584A0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2651E6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Постановление администрации сельского поселения «Деревня Погореловка» от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22.05.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 г №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«Об утверждении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использования»</w:t>
            </w:r>
          </w:p>
        </w:tc>
        <w:tc>
          <w:tcPr>
            <w:tcW w:w="1843" w:type="dxa"/>
          </w:tcPr>
          <w:p w14:paraId="3CA3D1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14:paraId="3E57BA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1-4 квартал 2025 года</w:t>
            </w:r>
          </w:p>
        </w:tc>
      </w:tr>
    </w:tbl>
    <w:p w14:paraId="091800F3"/>
    <w:p w14:paraId="211AFD0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9500F"/>
    <w:multiLevelType w:val="multilevel"/>
    <w:tmpl w:val="3FC9500F"/>
    <w:lvl w:ilvl="0" w:tentative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63"/>
    <w:rsid w:val="00023056"/>
    <w:rsid w:val="00035BDF"/>
    <w:rsid w:val="000606C0"/>
    <w:rsid w:val="0007276D"/>
    <w:rsid w:val="000805ED"/>
    <w:rsid w:val="00086E52"/>
    <w:rsid w:val="00091760"/>
    <w:rsid w:val="00091883"/>
    <w:rsid w:val="000A18A1"/>
    <w:rsid w:val="000B0F0C"/>
    <w:rsid w:val="000F7203"/>
    <w:rsid w:val="00123917"/>
    <w:rsid w:val="00131A26"/>
    <w:rsid w:val="00166B83"/>
    <w:rsid w:val="00182E50"/>
    <w:rsid w:val="00192BB9"/>
    <w:rsid w:val="001A07E7"/>
    <w:rsid w:val="001A0A61"/>
    <w:rsid w:val="001B07C4"/>
    <w:rsid w:val="001B1E6D"/>
    <w:rsid w:val="001B5BE5"/>
    <w:rsid w:val="001B5E34"/>
    <w:rsid w:val="002328F5"/>
    <w:rsid w:val="002421C5"/>
    <w:rsid w:val="0024310A"/>
    <w:rsid w:val="00262E92"/>
    <w:rsid w:val="002B6409"/>
    <w:rsid w:val="002E1CE2"/>
    <w:rsid w:val="002E73A9"/>
    <w:rsid w:val="002F279D"/>
    <w:rsid w:val="003058C2"/>
    <w:rsid w:val="00311DE9"/>
    <w:rsid w:val="00340C95"/>
    <w:rsid w:val="00342876"/>
    <w:rsid w:val="00362F76"/>
    <w:rsid w:val="00390EB2"/>
    <w:rsid w:val="003978EF"/>
    <w:rsid w:val="003A7412"/>
    <w:rsid w:val="003C1308"/>
    <w:rsid w:val="003E47CB"/>
    <w:rsid w:val="00400538"/>
    <w:rsid w:val="00411053"/>
    <w:rsid w:val="00420DFF"/>
    <w:rsid w:val="00452B3E"/>
    <w:rsid w:val="00462591"/>
    <w:rsid w:val="00465232"/>
    <w:rsid w:val="004662CF"/>
    <w:rsid w:val="00492817"/>
    <w:rsid w:val="0049534A"/>
    <w:rsid w:val="004A3045"/>
    <w:rsid w:val="004B7B68"/>
    <w:rsid w:val="004D74E0"/>
    <w:rsid w:val="004E61B9"/>
    <w:rsid w:val="004F6EE8"/>
    <w:rsid w:val="00506472"/>
    <w:rsid w:val="00512312"/>
    <w:rsid w:val="00522A39"/>
    <w:rsid w:val="0053340A"/>
    <w:rsid w:val="00550B5E"/>
    <w:rsid w:val="005A3325"/>
    <w:rsid w:val="005A5FCB"/>
    <w:rsid w:val="005A7398"/>
    <w:rsid w:val="005B0CDA"/>
    <w:rsid w:val="005E7904"/>
    <w:rsid w:val="00624DC7"/>
    <w:rsid w:val="00627980"/>
    <w:rsid w:val="006A62FC"/>
    <w:rsid w:val="00700D3B"/>
    <w:rsid w:val="00721C4A"/>
    <w:rsid w:val="00733F93"/>
    <w:rsid w:val="007350C9"/>
    <w:rsid w:val="00750EF9"/>
    <w:rsid w:val="00756926"/>
    <w:rsid w:val="00786930"/>
    <w:rsid w:val="00786EC5"/>
    <w:rsid w:val="007968F1"/>
    <w:rsid w:val="007B0027"/>
    <w:rsid w:val="007B4093"/>
    <w:rsid w:val="00802D07"/>
    <w:rsid w:val="00822FDF"/>
    <w:rsid w:val="00823C0A"/>
    <w:rsid w:val="008456CD"/>
    <w:rsid w:val="00864363"/>
    <w:rsid w:val="00883480"/>
    <w:rsid w:val="00891F13"/>
    <w:rsid w:val="00896084"/>
    <w:rsid w:val="008B7023"/>
    <w:rsid w:val="008F4F8E"/>
    <w:rsid w:val="00910841"/>
    <w:rsid w:val="009138D1"/>
    <w:rsid w:val="009241ED"/>
    <w:rsid w:val="00953557"/>
    <w:rsid w:val="009829E4"/>
    <w:rsid w:val="00985793"/>
    <w:rsid w:val="009A2725"/>
    <w:rsid w:val="009C390C"/>
    <w:rsid w:val="00A305CE"/>
    <w:rsid w:val="00A33B6B"/>
    <w:rsid w:val="00A60766"/>
    <w:rsid w:val="00A66F59"/>
    <w:rsid w:val="00A701B1"/>
    <w:rsid w:val="00A91341"/>
    <w:rsid w:val="00AA72AE"/>
    <w:rsid w:val="00AD073B"/>
    <w:rsid w:val="00AD0C1D"/>
    <w:rsid w:val="00AD61DA"/>
    <w:rsid w:val="00AE3D31"/>
    <w:rsid w:val="00B05116"/>
    <w:rsid w:val="00B0772D"/>
    <w:rsid w:val="00B440CC"/>
    <w:rsid w:val="00B7384A"/>
    <w:rsid w:val="00B823B9"/>
    <w:rsid w:val="00BE1CB1"/>
    <w:rsid w:val="00C003D1"/>
    <w:rsid w:val="00C2431B"/>
    <w:rsid w:val="00C4252C"/>
    <w:rsid w:val="00C50637"/>
    <w:rsid w:val="00C5224E"/>
    <w:rsid w:val="00C6456D"/>
    <w:rsid w:val="00C679EB"/>
    <w:rsid w:val="00C801E9"/>
    <w:rsid w:val="00CC419A"/>
    <w:rsid w:val="00CD3C89"/>
    <w:rsid w:val="00CF5AD1"/>
    <w:rsid w:val="00CF5B87"/>
    <w:rsid w:val="00D011A9"/>
    <w:rsid w:val="00D06864"/>
    <w:rsid w:val="00D12830"/>
    <w:rsid w:val="00D4191E"/>
    <w:rsid w:val="00D44A5C"/>
    <w:rsid w:val="00D45EBA"/>
    <w:rsid w:val="00D6143F"/>
    <w:rsid w:val="00D64CFA"/>
    <w:rsid w:val="00D839B7"/>
    <w:rsid w:val="00D93240"/>
    <w:rsid w:val="00DD55E1"/>
    <w:rsid w:val="00DF6C38"/>
    <w:rsid w:val="00DF76A6"/>
    <w:rsid w:val="00E203F8"/>
    <w:rsid w:val="00E34F85"/>
    <w:rsid w:val="00E47EDE"/>
    <w:rsid w:val="00E63DEE"/>
    <w:rsid w:val="00E77BF3"/>
    <w:rsid w:val="00E84B0F"/>
    <w:rsid w:val="00E95F05"/>
    <w:rsid w:val="00EA5414"/>
    <w:rsid w:val="00EF7137"/>
    <w:rsid w:val="00F065A8"/>
    <w:rsid w:val="00F65635"/>
    <w:rsid w:val="00F83854"/>
    <w:rsid w:val="00F925D6"/>
    <w:rsid w:val="00FB00DC"/>
    <w:rsid w:val="00FC3DBA"/>
    <w:rsid w:val="506154BB"/>
    <w:rsid w:val="7D1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5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styleId="6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2467</Characters>
  <Lines>20</Lines>
  <Paragraphs>5</Paragraphs>
  <TotalTime>73</TotalTime>
  <ScaleCrop>false</ScaleCrop>
  <LinksUpToDate>false</LinksUpToDate>
  <CharactersWithSpaces>2894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2025-02-05T05:58:00Z</dcterms:created>
  <dc:creator>Пользователь</dc:creator>
  <cp:lastModifiedBy>Погореловка</cp:lastModifiedBy>
  <cp:lastPrinted>2025-02-20T12:45:10Z</cp:lastPrinted>
  <dcterms:modified xsi:type="dcterms:W3CDTF">2025-02-20T13:37:07Z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12733D5533D94BAEAFCBD0AC4DF9809D_12</vt:lpwstr>
  </property>
</Properties>
</file>