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4E" w:rsidRDefault="001F0BDC">
      <w:pPr>
        <w:rPr>
          <w:rFonts w:ascii="Calibri" w:hAnsi="Calibri" w:cs="Calibri"/>
          <w:color w:val="1A1A1A"/>
          <w:shd w:val="clear" w:color="auto" w:fill="FFFF00"/>
        </w:rPr>
      </w:pPr>
      <w:r>
        <w:rPr>
          <w:rFonts w:ascii="Calibri" w:hAnsi="Calibri" w:cs="Calibri"/>
          <w:color w:val="1A1A1A"/>
          <w:shd w:val="clear" w:color="auto" w:fill="FFFFFF"/>
        </w:rPr>
        <w:t>Графическое описание по ссылке: </w:t>
      </w:r>
      <w:hyperlink r:id="rId4" w:tgtFrame="_blank" w:history="1">
        <w:r>
          <w:rPr>
            <w:rStyle w:val="a3"/>
            <w:rFonts w:ascii="Calibri" w:hAnsi="Calibri" w:cs="Calibri"/>
            <w:shd w:val="clear" w:color="auto" w:fill="FFFF00"/>
          </w:rPr>
          <w:t>https://minenergo.gov.ru/node/25402</w:t>
        </w:r>
      </w:hyperlink>
    </w:p>
    <w:p w:rsidR="00073DA3" w:rsidRDefault="00073DA3">
      <w:pPr>
        <w:rPr>
          <w:rFonts w:ascii="Calibri" w:hAnsi="Calibri" w:cs="Calibri"/>
          <w:color w:val="1A1A1A"/>
          <w:shd w:val="clear" w:color="auto" w:fill="FFFF00"/>
        </w:rPr>
      </w:pPr>
    </w:p>
    <w:p w:rsidR="00073DA3" w:rsidRDefault="00073DA3">
      <w:pPr>
        <w:rPr>
          <w:rFonts w:ascii="Calibri" w:hAnsi="Calibri" w:cs="Calibri"/>
          <w:color w:val="1A1A1A"/>
          <w:shd w:val="clear" w:color="auto" w:fill="FFFF00"/>
        </w:rPr>
      </w:pPr>
    </w:p>
    <w:p w:rsidR="00073DA3" w:rsidRDefault="00073DA3">
      <w:r w:rsidRPr="00073DA3">
        <w:rPr>
          <w:rFonts w:ascii="Calibri" w:hAnsi="Calibri" w:cs="Calibri"/>
          <w:color w:val="1A1A1A"/>
          <w:shd w:val="clear" w:color="auto" w:fill="FFFFFF"/>
        </w:rPr>
        <w:t>Графическое описание по ссылке: </w:t>
      </w:r>
      <w:hyperlink r:id="rId5" w:tgtFrame="_blank" w:history="1">
        <w:r w:rsidRPr="00073DA3">
          <w:rPr>
            <w:rFonts w:ascii="Calibri" w:hAnsi="Calibri" w:cs="Calibri"/>
            <w:color w:val="0000FF"/>
            <w:u w:val="single"/>
            <w:shd w:val="clear" w:color="auto" w:fill="FFFF00"/>
          </w:rPr>
          <w:t>https://minenergo.gov.ru/node/25401</w:t>
        </w:r>
      </w:hyperlink>
      <w:bookmarkStart w:id="0" w:name="_GoBack"/>
      <w:bookmarkEnd w:id="0"/>
    </w:p>
    <w:sectPr w:rsidR="0007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D8"/>
    <w:rsid w:val="00073DA3"/>
    <w:rsid w:val="001F0BDC"/>
    <w:rsid w:val="0027354E"/>
    <w:rsid w:val="008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9BE2"/>
  <w15:chartTrackingRefBased/>
  <w15:docId w15:val="{DE29E467-EC09-41BF-8A3A-64F3E57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nergo.gov.ru/node/25401" TargetMode="External"/><Relationship Id="rId4" Type="http://schemas.openxmlformats.org/officeDocument/2006/relationships/hyperlink" Target="https://minenergo.gov.ru/node/25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2023-12-08T06:52:00Z</dcterms:created>
  <dcterms:modified xsi:type="dcterms:W3CDTF">2023-12-08T06:55:00Z</dcterms:modified>
</cp:coreProperties>
</file>