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5A" w:rsidRPr="00426028" w:rsidRDefault="00CD6177" w:rsidP="00CD6177">
      <w:pPr>
        <w:jc w:val="center"/>
        <w:rPr>
          <w:b/>
          <w:bCs/>
          <w:sz w:val="36"/>
          <w:szCs w:val="36"/>
        </w:rPr>
      </w:pPr>
      <w:r w:rsidRPr="00426028">
        <w:rPr>
          <w:b/>
          <w:bCs/>
          <w:sz w:val="36"/>
          <w:szCs w:val="36"/>
        </w:rPr>
        <w:t>ИНФОРМАЦИЯ</w:t>
      </w:r>
    </w:p>
    <w:p w:rsidR="00CD6177" w:rsidRPr="00426028" w:rsidRDefault="00CD6177" w:rsidP="00CD6177">
      <w:pPr>
        <w:jc w:val="center"/>
        <w:rPr>
          <w:b/>
          <w:bCs/>
          <w:sz w:val="36"/>
          <w:szCs w:val="36"/>
        </w:rPr>
      </w:pPr>
      <w:r w:rsidRPr="00426028">
        <w:rPr>
          <w:b/>
          <w:bCs/>
          <w:sz w:val="36"/>
          <w:szCs w:val="36"/>
        </w:rPr>
        <w:t>о категориях граждан, имеющих право на внеочередной приём и обслуживание</w:t>
      </w:r>
      <w:r w:rsidR="00426028" w:rsidRPr="00426028">
        <w:rPr>
          <w:b/>
          <w:bCs/>
          <w:sz w:val="36"/>
          <w:szCs w:val="36"/>
        </w:rPr>
        <w:t xml:space="preserve"> сотрудниками</w:t>
      </w:r>
      <w:r w:rsidRPr="00426028">
        <w:rPr>
          <w:b/>
          <w:bCs/>
          <w:sz w:val="36"/>
          <w:szCs w:val="36"/>
        </w:rPr>
        <w:t xml:space="preserve"> администрации</w:t>
      </w:r>
    </w:p>
    <w:p w:rsidR="00CD6177" w:rsidRPr="00426028" w:rsidRDefault="00CD6177" w:rsidP="00CD6177">
      <w:pPr>
        <w:jc w:val="center"/>
        <w:rPr>
          <w:b/>
          <w:bCs/>
          <w:sz w:val="36"/>
          <w:szCs w:val="36"/>
        </w:rPr>
      </w:pPr>
      <w:r w:rsidRPr="00426028">
        <w:rPr>
          <w:b/>
          <w:bCs/>
          <w:sz w:val="36"/>
          <w:szCs w:val="36"/>
        </w:rPr>
        <w:t>се</w:t>
      </w:r>
      <w:r w:rsidR="00041B64">
        <w:rPr>
          <w:b/>
          <w:bCs/>
          <w:sz w:val="36"/>
          <w:szCs w:val="36"/>
        </w:rPr>
        <w:t>льского поселения «Село  Гремячево</w:t>
      </w:r>
      <w:r w:rsidRPr="00426028">
        <w:rPr>
          <w:b/>
          <w:bCs/>
          <w:sz w:val="36"/>
          <w:szCs w:val="36"/>
        </w:rPr>
        <w:t>»</w:t>
      </w:r>
    </w:p>
    <w:p w:rsidR="00CD6177" w:rsidRPr="00426028" w:rsidRDefault="00CD6177" w:rsidP="00CD6177">
      <w:pPr>
        <w:jc w:val="center"/>
        <w:rPr>
          <w:b/>
          <w:bCs/>
          <w:sz w:val="36"/>
          <w:szCs w:val="36"/>
        </w:rPr>
      </w:pP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*Ветераны Великой Отечественной войны (ВОВ);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 Инвалиды ВОВ и инвалиды боевых действий;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Л</w:t>
      </w:r>
      <w:r w:rsidRPr="00426028">
        <w:rPr>
          <w:sz w:val="36"/>
          <w:szCs w:val="36"/>
        </w:rPr>
        <w:t>ица,</w:t>
      </w:r>
      <w:r w:rsidR="00C539B5" w:rsidRPr="00426028">
        <w:rPr>
          <w:sz w:val="36"/>
          <w:szCs w:val="36"/>
        </w:rPr>
        <w:t xml:space="preserve"> </w:t>
      </w:r>
      <w:r w:rsidRPr="00426028">
        <w:rPr>
          <w:sz w:val="36"/>
          <w:szCs w:val="36"/>
        </w:rPr>
        <w:t>награжденные знаком «Жителю блокадного Ленинграда», «Житель осажденного Севастополя»</w:t>
      </w:r>
      <w:r w:rsidR="00426028" w:rsidRPr="00426028">
        <w:rPr>
          <w:sz w:val="36"/>
          <w:szCs w:val="36"/>
        </w:rPr>
        <w:t>;</w:t>
      </w:r>
      <w:r w:rsidRPr="00426028">
        <w:rPr>
          <w:sz w:val="36"/>
          <w:szCs w:val="36"/>
        </w:rPr>
        <w:t xml:space="preserve"> 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Члены семей погибших (умерших) инвалидов войны, участников ВОВ и ветеранов боевых действий;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Ветераны боевых действий;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Ветераны военной службы;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Граждане, подвергшиеся воздействию радиации вследствие катастрофы на Чернобыльской АЭС;</w:t>
      </w:r>
    </w:p>
    <w:p w:rsidR="00CD6177" w:rsidRPr="00426028" w:rsidRDefault="00C539B5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*Лица, проработавшие в тылу в период с 22.06.1941г. по 09.05.1945г. не менее 6 месяцев, либо награжденные орденами или медалями за самоотверженный труд в период ВОВ;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Ветераны труда;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 xml:space="preserve">Инвалиды по заболеваниям </w:t>
      </w:r>
      <w:r w:rsidR="00C539B5" w:rsidRPr="00426028">
        <w:rPr>
          <w:sz w:val="36"/>
          <w:szCs w:val="36"/>
          <w:lang w:val="en-US"/>
        </w:rPr>
        <w:t>I</w:t>
      </w:r>
      <w:r w:rsidR="00C539B5" w:rsidRPr="00426028">
        <w:rPr>
          <w:sz w:val="36"/>
          <w:szCs w:val="36"/>
        </w:rPr>
        <w:t xml:space="preserve">- </w:t>
      </w:r>
      <w:r w:rsidR="00C539B5" w:rsidRPr="00426028">
        <w:rPr>
          <w:sz w:val="36"/>
          <w:szCs w:val="36"/>
          <w:lang w:val="en-US"/>
        </w:rPr>
        <w:t>II</w:t>
      </w:r>
      <w:r w:rsidR="00C539B5" w:rsidRPr="00426028">
        <w:rPr>
          <w:sz w:val="36"/>
          <w:szCs w:val="36"/>
        </w:rPr>
        <w:t xml:space="preserve"> группы;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Дети-инвалиды и лица, сопровождающие таких детей;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C539B5" w:rsidRPr="00426028">
        <w:rPr>
          <w:sz w:val="36"/>
          <w:szCs w:val="36"/>
        </w:rPr>
        <w:t>Граждане, подвергшиеся воздействию радиации вследс</w:t>
      </w:r>
      <w:r w:rsidR="00426028" w:rsidRPr="00426028">
        <w:rPr>
          <w:sz w:val="36"/>
          <w:szCs w:val="36"/>
        </w:rPr>
        <w:t>твие ядерных испытаний на Семипалатинском полигоне;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426028" w:rsidRPr="00426028">
        <w:rPr>
          <w:sz w:val="36"/>
          <w:szCs w:val="36"/>
        </w:rPr>
        <w:t>Герои Советского Союза, Герои Российской Федерации, полные кавалеры орденов Славы, Герои Социалистического труда, полные кавалеры ордена Трудовой Славы</w:t>
      </w:r>
    </w:p>
    <w:p w:rsidR="00CD6177" w:rsidRPr="00426028" w:rsidRDefault="00CD6177" w:rsidP="00CD6177">
      <w:pPr>
        <w:jc w:val="both"/>
        <w:rPr>
          <w:sz w:val="36"/>
          <w:szCs w:val="36"/>
        </w:rPr>
      </w:pPr>
      <w:r w:rsidRPr="00426028">
        <w:rPr>
          <w:sz w:val="36"/>
          <w:szCs w:val="36"/>
        </w:rPr>
        <w:t>*</w:t>
      </w:r>
      <w:r w:rsidR="00426028" w:rsidRPr="00426028">
        <w:rPr>
          <w:sz w:val="36"/>
          <w:szCs w:val="36"/>
        </w:rPr>
        <w:t>Почетные доноры России</w:t>
      </w:r>
    </w:p>
    <w:sectPr w:rsidR="00CD6177" w:rsidRPr="00426028" w:rsidSect="006C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4860"/>
    <w:multiLevelType w:val="hybridMultilevel"/>
    <w:tmpl w:val="7320F2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C22BE"/>
    <w:rsid w:val="00041B64"/>
    <w:rsid w:val="002359A6"/>
    <w:rsid w:val="00426028"/>
    <w:rsid w:val="005C22BE"/>
    <w:rsid w:val="006C5E5A"/>
    <w:rsid w:val="00992DB3"/>
    <w:rsid w:val="00C539B5"/>
    <w:rsid w:val="00CD6177"/>
    <w:rsid w:val="00E9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CE3E-8439-45B1-963F-44AA5757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User0</cp:lastModifiedBy>
  <cp:revision>4</cp:revision>
  <cp:lastPrinted>2023-05-29T10:14:00Z</cp:lastPrinted>
  <dcterms:created xsi:type="dcterms:W3CDTF">2019-03-13T12:36:00Z</dcterms:created>
  <dcterms:modified xsi:type="dcterms:W3CDTF">2023-05-29T10:15:00Z</dcterms:modified>
</cp:coreProperties>
</file>