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</w:p>
    <w:p>
      <w:pPr>
        <w:ind w:left="708" w:right="-30" w:firstLine="708"/>
        <w:jc w:val="center"/>
        <w:rPr>
          <w:b/>
          <w:sz w:val="36"/>
          <w:szCs w:val="36"/>
        </w:rPr>
      </w:pPr>
    </w:p>
    <w:p>
      <w:pPr>
        <w:ind w:left="708" w:right="-30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АДМИНИСТРАЦИЯ</w:t>
      </w:r>
    </w:p>
    <w:p>
      <w:pPr>
        <w:ind w:right="-30"/>
        <w:jc w:val="both"/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                 сельского поселения «Деревня Погореловка</w:t>
      </w:r>
      <w:r>
        <w:rPr>
          <w:b/>
          <w:sz w:val="26"/>
          <w:szCs w:val="26"/>
        </w:rPr>
        <w:t>»</w:t>
      </w:r>
    </w:p>
    <w:p>
      <w:pPr>
        <w:ind w:right="-30"/>
        <w:jc w:val="center"/>
        <w:rPr>
          <w:b/>
          <w:sz w:val="26"/>
          <w:szCs w:val="26"/>
        </w:rPr>
      </w:pPr>
    </w:p>
    <w:p>
      <w:pPr>
        <w:ind w:right="-30"/>
        <w:rPr>
          <w:b/>
          <w:sz w:val="26"/>
          <w:szCs w:val="26"/>
        </w:rPr>
      </w:pPr>
    </w:p>
    <w:p>
      <w:pPr>
        <w:ind w:right="-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ind w:right="-30"/>
        <w:jc w:val="center"/>
      </w:pPr>
      <w:r>
        <w:t>д. Погореловка</w:t>
      </w:r>
    </w:p>
    <w:p>
      <w:pPr>
        <w:ind w:right="-30"/>
        <w:jc w:val="center"/>
      </w:pPr>
    </w:p>
    <w:p>
      <w:pPr>
        <w:ind w:right="-30"/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>
        <w:rPr>
          <w:rFonts w:hint="default"/>
          <w:sz w:val="26"/>
          <w:szCs w:val="26"/>
          <w:lang w:val="ru-RU"/>
        </w:rPr>
        <w:t>29</w:t>
      </w:r>
      <w:r>
        <w:rPr>
          <w:sz w:val="26"/>
          <w:szCs w:val="26"/>
        </w:rPr>
        <w:t>»  марта  202</w:t>
      </w:r>
      <w:r>
        <w:rPr>
          <w:rFonts w:hint="default"/>
          <w:sz w:val="26"/>
          <w:szCs w:val="26"/>
          <w:lang w:val="ru-RU"/>
        </w:rPr>
        <w:t>4</w:t>
      </w:r>
      <w:bookmarkStart w:id="0" w:name="_GoBack"/>
      <w:bookmarkEnd w:id="0"/>
      <w:r>
        <w:rPr>
          <w:sz w:val="26"/>
          <w:szCs w:val="26"/>
        </w:rPr>
        <w:t xml:space="preserve">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№17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проведении месячника по 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благоустройству  на территории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и Всероссийского субботника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территории муниципального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образования сельского поселения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«Деревня Погореловка»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исполнении распоряжения Губернатора Калужской области от 20.03.2024 №29-р «О проведении месячника по благоустройству территории Калужской области », в соответствии с Распоряжением Администрации муниципального района «Перемышльский район»  №39-р от 26 марта 2024г. «О проведении месячника по благоустройству территории муниципального района «Перемышльский район» и в целях улучшения санитарного состояния и благоустройства населенных пунктов на территории сельского поселения «Деревня Погореловка», Администрация сельского поселения </w:t>
      </w: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1.Организовать в период с 04 апреля по 03 мая 2024года месячник по благоустройству территории сельского поселения «Деревня Погореловка».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план мероприятий по проведению месячника период с 04.04.2024г.по 03.05 2024г. (прилагается).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3.Выполнить в ходе месячника сезонные работы по санитарной очистке населенных пунктов, с привлечением организаций вне зависимости от форм  собственности, общественных объединений граждан и населения в порядке, установленными правилами благоустройства территории   муниципального образования  сельское поселение «Деревня Погореловка».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 Постановления оставляю за собой.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                                                               Л.Г. Аверина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№17</w:t>
      </w:r>
    </w:p>
    <w:p>
      <w:pPr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29.03.2024года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ОСНОВНЫХ МЕРОПРИЯТИЙ ПО ПРОВЕДЕНИЮ МЕСЯЧНИКА ПО БЛАГОУСТРОЙСТВУ ТЕРРИТОРИИ СЕЛЬСКОГО ПОСЕЛЕНИЯ «ДЕРЕВНЯ ПОГОРЕЛОВКА В  2024 ГОДУ.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5096"/>
        <w:gridCol w:w="975"/>
        <w:gridCol w:w="25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09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75" w:type="dxa"/>
            <w:tcBorders>
              <w:right w:val="single" w:color="auto" w:sz="4" w:space="0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  <w:tc>
          <w:tcPr>
            <w:tcW w:w="2544" w:type="dxa"/>
            <w:tcBorders>
              <w:left w:val="single" w:color="auto" w:sz="4" w:space="0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09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субботников по благоустройству территории с работниками бюджетных учреждений, организаций .</w:t>
            </w:r>
          </w:p>
        </w:tc>
        <w:tc>
          <w:tcPr>
            <w:tcW w:w="975" w:type="dxa"/>
            <w:tcBorders>
              <w:right w:val="single" w:color="auto" w:sz="4" w:space="0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5дн.</w:t>
            </w:r>
          </w:p>
        </w:tc>
        <w:tc>
          <w:tcPr>
            <w:tcW w:w="2544" w:type="dxa"/>
            <w:tcBorders>
              <w:left w:val="single" w:color="auto" w:sz="4" w:space="0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пятницам в течении месячника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09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975" w:type="dxa"/>
            <w:tcBorders>
              <w:right w:val="single" w:color="auto" w:sz="4" w:space="0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544" w:type="dxa"/>
            <w:tcBorders>
              <w:left w:val="single" w:color="auto" w:sz="4" w:space="0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09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Разбивка цветочных клумб</w:t>
            </w:r>
          </w:p>
        </w:tc>
        <w:tc>
          <w:tcPr>
            <w:tcW w:w="975" w:type="dxa"/>
            <w:tcBorders>
              <w:right w:val="single" w:color="auto" w:sz="4" w:space="0"/>
            </w:tcBorders>
          </w:tcPr>
          <w:p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100м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44" w:type="dxa"/>
            <w:tcBorders>
              <w:left w:val="single" w:color="auto" w:sz="4" w:space="0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</w:tbl>
    <w:p>
      <w:pPr>
        <w:jc w:val="center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0683B"/>
    <w:rsid w:val="00030E3B"/>
    <w:rsid w:val="00043AB0"/>
    <w:rsid w:val="00133286"/>
    <w:rsid w:val="002216FF"/>
    <w:rsid w:val="0031669A"/>
    <w:rsid w:val="00324983"/>
    <w:rsid w:val="00384277"/>
    <w:rsid w:val="003D4A3F"/>
    <w:rsid w:val="004D3E34"/>
    <w:rsid w:val="004E3637"/>
    <w:rsid w:val="00617D63"/>
    <w:rsid w:val="006C4804"/>
    <w:rsid w:val="00701151"/>
    <w:rsid w:val="007C5D9B"/>
    <w:rsid w:val="00847A42"/>
    <w:rsid w:val="00871BD0"/>
    <w:rsid w:val="0087532A"/>
    <w:rsid w:val="008C4346"/>
    <w:rsid w:val="009D1D43"/>
    <w:rsid w:val="009F0C30"/>
    <w:rsid w:val="00A22673"/>
    <w:rsid w:val="00AD1BE9"/>
    <w:rsid w:val="00B404AF"/>
    <w:rsid w:val="00BB3AC2"/>
    <w:rsid w:val="00C22957"/>
    <w:rsid w:val="00C86F7E"/>
    <w:rsid w:val="00D0683B"/>
    <w:rsid w:val="00DD2627"/>
    <w:rsid w:val="00E229B9"/>
    <w:rsid w:val="00E359F7"/>
    <w:rsid w:val="00E52553"/>
    <w:rsid w:val="00E76180"/>
    <w:rsid w:val="00E92190"/>
    <w:rsid w:val="00FC78AD"/>
    <w:rsid w:val="54D8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  <w:jc w:val="left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3CF1-90F5-455D-B10B-2867C4B9B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1886</Characters>
  <Lines>15</Lines>
  <Paragraphs>4</Paragraphs>
  <TotalTime>178</TotalTime>
  <ScaleCrop>false</ScaleCrop>
  <LinksUpToDate>false</LinksUpToDate>
  <CharactersWithSpaces>2212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2011-04-04T11:57:00Z</dcterms:created>
  <dc:creator>USNCOMPUTERS</dc:creator>
  <cp:lastModifiedBy>Лариса Немыченк�</cp:lastModifiedBy>
  <cp:lastPrinted>2024-03-29T12:48:00Z</cp:lastPrinted>
  <dcterms:modified xsi:type="dcterms:W3CDTF">2024-03-29T12:52:26Z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6FBBC0BA586F4EB4BD514E256CC7C202_12</vt:lpwstr>
  </property>
</Properties>
</file>