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00B" w:rsidRDefault="005D600B" w:rsidP="005D60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Отчет о результатах рассмотрения обращений граж</w:t>
      </w:r>
      <w:r w:rsidR="00097B4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дан и принятых по ним мерам за </w:t>
      </w:r>
      <w:r w:rsidR="00AA159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квартал 202</w:t>
      </w:r>
      <w:r w:rsidR="00AA159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года</w:t>
      </w:r>
    </w:p>
    <w:p w:rsidR="005D600B" w:rsidRDefault="005D600B" w:rsidP="005D60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:rsidR="005D600B" w:rsidRDefault="005D600B" w:rsidP="005D60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D600B" w:rsidRDefault="00097B41" w:rsidP="005D60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Письменные обращения граждан - </w:t>
      </w:r>
      <w:r w:rsidR="00AA15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5D60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5D600B" w:rsidRDefault="005D600B" w:rsidP="005D60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Письменные обращения граждан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 сельского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«Деревня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Григоровское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получила от заявителей, проживающих в:</w:t>
      </w:r>
    </w:p>
    <w:p w:rsidR="005D600B" w:rsidRDefault="005D600B" w:rsidP="005D60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D600B" w:rsidRDefault="005D600B" w:rsidP="005D60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4090"/>
        <w:gridCol w:w="1580"/>
        <w:gridCol w:w="1174"/>
        <w:gridCol w:w="2071"/>
      </w:tblGrid>
      <w:tr w:rsidR="005D600B" w:rsidTr="005D600B">
        <w:trPr>
          <w:trHeight w:val="2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D600B" w:rsidRDefault="005D600B">
            <w:pPr>
              <w:spacing w:after="0" w:line="240" w:lineRule="auto"/>
              <w:jc w:val="center"/>
              <w:rPr>
                <w:rFonts w:ascii="Tahoma" w:hAnsi="Tahoma" w:cs="Tahoma"/>
                <w:color w:val="1A1918"/>
                <w:sz w:val="19"/>
                <w:szCs w:val="19"/>
                <w:shd w:val="clear" w:color="auto" w:fill="FFF8ED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600B" w:rsidRDefault="005D600B">
            <w:pPr>
              <w:spacing w:after="0" w:line="240" w:lineRule="auto"/>
              <w:jc w:val="center"/>
              <w:rPr>
                <w:rFonts w:ascii="Tahoma" w:hAnsi="Tahoma" w:cs="Tahoma"/>
                <w:color w:val="1A1918"/>
                <w:sz w:val="19"/>
                <w:szCs w:val="19"/>
                <w:shd w:val="clear" w:color="auto" w:fill="FFF8ED"/>
              </w:rPr>
            </w:pPr>
            <w:r>
              <w:rPr>
                <w:rFonts w:ascii="Tahoma" w:hAnsi="Tahoma" w:cs="Tahoma"/>
                <w:color w:val="1A1918"/>
                <w:sz w:val="19"/>
                <w:szCs w:val="19"/>
                <w:shd w:val="clear" w:color="auto" w:fill="FFF8ED"/>
              </w:rPr>
              <w:t xml:space="preserve">Дата проведения личного или выездного приёма </w:t>
            </w:r>
          </w:p>
          <w:p w:rsidR="005D600B" w:rsidRDefault="005D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1A1918"/>
                <w:sz w:val="19"/>
                <w:szCs w:val="19"/>
                <w:shd w:val="clear" w:color="auto" w:fill="FFF8ED"/>
              </w:rPr>
              <w:t xml:space="preserve">граждан, и место поступления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D600B" w:rsidRDefault="005D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1A1918"/>
                <w:sz w:val="19"/>
                <w:szCs w:val="19"/>
                <w:shd w:val="clear" w:color="auto" w:fill="FFF8ED"/>
              </w:rPr>
              <w:t>Наименование населённого пункта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600B" w:rsidRDefault="005D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1A1918"/>
                <w:sz w:val="19"/>
                <w:szCs w:val="19"/>
                <w:shd w:val="clear" w:color="auto" w:fill="FFF8ED"/>
              </w:rPr>
              <w:t>Количество поступивших обращений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600B" w:rsidRDefault="005D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1A1918"/>
                <w:sz w:val="19"/>
                <w:szCs w:val="19"/>
                <w:shd w:val="clear" w:color="auto" w:fill="FFF8ED"/>
              </w:rPr>
              <w:t>Тематика поступивших обращений</w:t>
            </w:r>
          </w:p>
        </w:tc>
      </w:tr>
      <w:tr w:rsidR="005D600B" w:rsidTr="005D600B">
        <w:trPr>
          <w:trHeight w:val="2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D600B" w:rsidRDefault="005D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600B" w:rsidRDefault="005D600B">
            <w:pPr>
              <w:spacing w:after="0" w:line="240" w:lineRule="auto"/>
              <w:ind w:left="285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д.Григоровское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D600B" w:rsidRDefault="005D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600B" w:rsidRDefault="00FC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600B" w:rsidRDefault="00FC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Приватизация жилья</w:t>
            </w:r>
            <w:bookmarkStart w:id="0" w:name="_GoBack"/>
            <w:bookmarkEnd w:id="0"/>
          </w:p>
        </w:tc>
      </w:tr>
      <w:tr w:rsidR="005D600B" w:rsidTr="005D600B">
        <w:trPr>
          <w:trHeight w:val="2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D600B" w:rsidRDefault="005D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600B" w:rsidRDefault="005D600B">
            <w:pPr>
              <w:spacing w:after="0" w:line="240" w:lineRule="auto"/>
              <w:ind w:left="285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д.Вечна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D600B" w:rsidRDefault="005D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600B" w:rsidRDefault="005D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600B" w:rsidRDefault="005D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5D600B" w:rsidTr="005D600B">
        <w:trPr>
          <w:trHeight w:val="46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D600B" w:rsidRDefault="005D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600B" w:rsidRDefault="005D600B">
            <w:pPr>
              <w:spacing w:after="0" w:line="240" w:lineRule="auto"/>
              <w:ind w:left="285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д.Игнатовское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D600B" w:rsidRDefault="005D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600B" w:rsidRDefault="005D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600B" w:rsidRDefault="005D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5D600B" w:rsidTr="005D600B">
        <w:trPr>
          <w:trHeight w:val="28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D600B" w:rsidRDefault="005D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600B" w:rsidRDefault="005D600B">
            <w:pPr>
              <w:spacing w:after="0" w:line="240" w:lineRule="auto"/>
              <w:ind w:left="285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д.Зеленино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D600B" w:rsidRDefault="005D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600B" w:rsidRDefault="005D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600B" w:rsidRDefault="005D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5D600B" w:rsidTr="005D600B">
        <w:trPr>
          <w:trHeight w:val="28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D600B" w:rsidRDefault="005D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600B" w:rsidRDefault="005D600B">
            <w:pPr>
              <w:spacing w:after="0" w:line="240" w:lineRule="auto"/>
              <w:ind w:left="285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д.Акиньшино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D600B" w:rsidRDefault="005D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600B" w:rsidRDefault="0009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600B" w:rsidRDefault="0009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5D600B" w:rsidTr="005D600B">
        <w:trPr>
          <w:trHeight w:val="28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D600B" w:rsidRDefault="005D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600B" w:rsidRDefault="005D600B">
            <w:pPr>
              <w:spacing w:after="0" w:line="240" w:lineRule="auto"/>
              <w:ind w:left="285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д.Салтановское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D600B" w:rsidRDefault="005D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600B" w:rsidRDefault="005D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600B" w:rsidRDefault="005D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5D600B" w:rsidTr="005D600B">
        <w:trPr>
          <w:trHeight w:val="28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D600B" w:rsidRDefault="005D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600B" w:rsidRDefault="005D600B">
            <w:pPr>
              <w:spacing w:after="0" w:line="240" w:lineRule="auto"/>
              <w:ind w:left="285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д.Константиновка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D600B" w:rsidRDefault="005D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600B" w:rsidRDefault="005D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600B" w:rsidRDefault="005D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5D600B" w:rsidTr="005D600B">
        <w:trPr>
          <w:trHeight w:val="28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D600B" w:rsidRDefault="005D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600B" w:rsidRDefault="005D600B">
            <w:pPr>
              <w:spacing w:after="0" w:line="240" w:lineRule="auto"/>
              <w:ind w:left="285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с.Нелюбовское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D600B" w:rsidRDefault="005D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600B" w:rsidRDefault="005D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600B" w:rsidRDefault="005D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5D600B" w:rsidTr="005D600B">
        <w:trPr>
          <w:trHeight w:val="28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D600B" w:rsidRDefault="005D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600B" w:rsidRDefault="005D600B">
            <w:pPr>
              <w:spacing w:after="0" w:line="240" w:lineRule="auto"/>
              <w:ind w:left="285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д.Малютино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D600B" w:rsidRDefault="005D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600B" w:rsidRDefault="005D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600B" w:rsidRDefault="005D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5D600B" w:rsidTr="005D600B">
        <w:trPr>
          <w:trHeight w:val="28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D600B" w:rsidRDefault="005D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600B" w:rsidRDefault="005D600B">
            <w:pPr>
              <w:spacing w:after="0" w:line="240" w:lineRule="auto"/>
              <w:ind w:left="285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д.Красниково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D600B" w:rsidRDefault="005D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600B" w:rsidRDefault="005D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600B" w:rsidRDefault="005D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5D600B" w:rsidTr="005D600B">
        <w:trPr>
          <w:trHeight w:val="28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D600B" w:rsidRDefault="005D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600B" w:rsidRDefault="005D600B">
            <w:pPr>
              <w:spacing w:after="0" w:line="240" w:lineRule="auto"/>
              <w:ind w:left="285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д.Кириловское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D600B" w:rsidRDefault="005D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600B" w:rsidRDefault="005D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600B" w:rsidRDefault="005D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5D600B" w:rsidTr="005D600B">
        <w:trPr>
          <w:trHeight w:val="28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D600B" w:rsidRDefault="005D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600B" w:rsidRDefault="005D600B">
            <w:pPr>
              <w:spacing w:after="0" w:line="240" w:lineRule="auto"/>
              <w:ind w:left="285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д.Алексеевское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D600B" w:rsidRDefault="005D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600B" w:rsidRDefault="005D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600B" w:rsidRDefault="005D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5D600B" w:rsidTr="005D600B">
        <w:trPr>
          <w:trHeight w:val="28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D600B" w:rsidRDefault="005D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600B" w:rsidRDefault="005D600B">
            <w:pPr>
              <w:spacing w:after="0" w:line="240" w:lineRule="auto"/>
              <w:ind w:left="285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д.Желовского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лесничества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D600B" w:rsidRDefault="005D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600B" w:rsidRDefault="005D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600B" w:rsidRDefault="005D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5D600B" w:rsidTr="005D600B">
        <w:trPr>
          <w:trHeight w:val="28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D600B" w:rsidRDefault="005D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600B" w:rsidRDefault="005D600B">
            <w:pPr>
              <w:spacing w:after="0" w:line="240" w:lineRule="auto"/>
              <w:ind w:left="285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д.Митинка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D600B" w:rsidRDefault="005D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600B" w:rsidRDefault="005D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600B" w:rsidRDefault="005D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5D600B" w:rsidTr="005D600B">
        <w:trPr>
          <w:trHeight w:val="28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D600B" w:rsidRDefault="005D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600B" w:rsidRDefault="005D600B">
            <w:pPr>
              <w:spacing w:after="0" w:line="240" w:lineRule="auto"/>
              <w:ind w:left="285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д.Белая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D600B" w:rsidRDefault="005D60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600B" w:rsidRDefault="005D60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600B" w:rsidRDefault="005D60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5D600B" w:rsidTr="005D600B">
        <w:trPr>
          <w:trHeight w:val="28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D600B" w:rsidRDefault="005D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600B" w:rsidRDefault="005D600B">
            <w:pPr>
              <w:spacing w:after="0" w:line="240" w:lineRule="auto"/>
              <w:ind w:left="285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д.Кузьменки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D600B" w:rsidRDefault="005D60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600B" w:rsidRDefault="005D60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600B" w:rsidRDefault="005D60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5D600B" w:rsidTr="005D600B">
        <w:trPr>
          <w:trHeight w:val="28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D600B" w:rsidRDefault="005D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600B" w:rsidRDefault="005D600B">
            <w:pPr>
              <w:spacing w:after="0" w:line="240" w:lineRule="auto"/>
              <w:ind w:left="285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д.Никитинка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D600B" w:rsidRDefault="005D60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600B" w:rsidRDefault="005D60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600B" w:rsidRDefault="005D60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5D600B" w:rsidTr="005D600B">
        <w:trPr>
          <w:trHeight w:val="28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D600B" w:rsidRDefault="005D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18.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600B" w:rsidRDefault="005D600B">
            <w:pPr>
              <w:spacing w:after="0" w:line="240" w:lineRule="auto"/>
              <w:ind w:left="285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д.Чесноки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D600B" w:rsidRDefault="005D60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600B" w:rsidRDefault="005D60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600B" w:rsidRDefault="005D60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5D600B" w:rsidTr="005D600B">
        <w:trPr>
          <w:trHeight w:val="28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D600B" w:rsidRDefault="005D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19.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600B" w:rsidRDefault="005D600B">
            <w:pPr>
              <w:spacing w:after="0" w:line="240" w:lineRule="auto"/>
              <w:ind w:left="285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д.Василенки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D600B" w:rsidRDefault="005D60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600B" w:rsidRDefault="005D60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600B" w:rsidRDefault="005D60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</w:tbl>
    <w:p w:rsidR="005D600B" w:rsidRDefault="005D600B" w:rsidP="005D60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3F53A5" w:rsidRDefault="003F53A5"/>
    <w:sectPr w:rsidR="003F5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973"/>
    <w:rsid w:val="00097B41"/>
    <w:rsid w:val="003F53A5"/>
    <w:rsid w:val="005D600B"/>
    <w:rsid w:val="00AA1593"/>
    <w:rsid w:val="00BB6706"/>
    <w:rsid w:val="00BE6AF3"/>
    <w:rsid w:val="00C93973"/>
    <w:rsid w:val="00FC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45508"/>
  <w15:chartTrackingRefBased/>
  <w15:docId w15:val="{2EC07885-9767-49D4-8D81-C588CDCC1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00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0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2022-06-15T07:56:00Z</dcterms:created>
  <dcterms:modified xsi:type="dcterms:W3CDTF">2023-04-19T09:55:00Z</dcterms:modified>
</cp:coreProperties>
</file>