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55" w:rsidRDefault="00AE3655" w:rsidP="00F85EC4">
      <w:pPr>
        <w:widowControl/>
        <w:ind w:left="18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0"/>
          <w:lang w:bidi="ar-SA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auto"/>
          <w:sz w:val="36"/>
          <w:szCs w:val="20"/>
          <w:lang w:bidi="ar-SA"/>
        </w:rPr>
        <w:t xml:space="preserve">                                                                              ПРОЕКТ</w:t>
      </w:r>
    </w:p>
    <w:p w:rsidR="00AE3655" w:rsidRDefault="00AE3655" w:rsidP="00F85EC4">
      <w:pPr>
        <w:widowControl/>
        <w:ind w:left="18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0"/>
          <w:lang w:bidi="ar-SA"/>
        </w:rPr>
      </w:pPr>
    </w:p>
    <w:p w:rsidR="00AE3655" w:rsidRDefault="00AE3655" w:rsidP="00F85EC4">
      <w:pPr>
        <w:widowControl/>
        <w:ind w:left="18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0"/>
          <w:lang w:bidi="ar-SA"/>
        </w:rPr>
      </w:pPr>
    </w:p>
    <w:p w:rsidR="00AE3655" w:rsidRDefault="00AE3655" w:rsidP="00F85EC4">
      <w:pPr>
        <w:widowControl/>
        <w:ind w:left="18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0"/>
          <w:lang w:bidi="ar-SA"/>
        </w:rPr>
      </w:pPr>
    </w:p>
    <w:p w:rsidR="00AE3655" w:rsidRDefault="00AE3655" w:rsidP="00F85EC4">
      <w:pPr>
        <w:widowControl/>
        <w:ind w:left="18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0"/>
          <w:lang w:bidi="ar-SA"/>
        </w:rPr>
      </w:pPr>
    </w:p>
    <w:p w:rsidR="00F85EC4" w:rsidRPr="00F85EC4" w:rsidRDefault="00F85EC4" w:rsidP="00F85EC4">
      <w:pPr>
        <w:widowControl/>
        <w:ind w:left="18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0"/>
          <w:lang w:bidi="ar-SA"/>
        </w:rPr>
      </w:pPr>
      <w:r w:rsidRPr="00F85EC4">
        <w:rPr>
          <w:rFonts w:ascii="Times New Roman" w:eastAsia="Times New Roman" w:hAnsi="Times New Roman" w:cs="Times New Roman"/>
          <w:b/>
          <w:noProof/>
          <w:color w:val="auto"/>
          <w:sz w:val="36"/>
          <w:szCs w:val="20"/>
          <w:lang w:bidi="ar-SA"/>
        </w:rPr>
        <w:drawing>
          <wp:anchor distT="0" distB="0" distL="114300" distR="114300" simplePos="0" relativeHeight="251659264" behindDoc="0" locked="0" layoutInCell="1" allowOverlap="1" wp14:anchorId="13AD54FD" wp14:editId="7BA22880">
            <wp:simplePos x="0" y="0"/>
            <wp:positionH relativeFrom="margin">
              <wp:align>center</wp:align>
            </wp:positionH>
            <wp:positionV relativeFrom="paragraph">
              <wp:posOffset>-323215</wp:posOffset>
            </wp:positionV>
            <wp:extent cx="644525" cy="803275"/>
            <wp:effectExtent l="0" t="0" r="3175" b="0"/>
            <wp:wrapNone/>
            <wp:docPr id="2" name="Рисунок 2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EC4" w:rsidRPr="00F85EC4" w:rsidRDefault="00F85EC4" w:rsidP="00F85EC4">
      <w:pPr>
        <w:widowControl/>
        <w:ind w:left="18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0"/>
          <w:lang w:bidi="ar-SA"/>
        </w:rPr>
      </w:pPr>
    </w:p>
    <w:p w:rsidR="00F85EC4" w:rsidRPr="00F85EC4" w:rsidRDefault="00F85EC4" w:rsidP="00F85EC4">
      <w:pPr>
        <w:widowControl/>
        <w:ind w:left="18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0"/>
          <w:lang w:bidi="ar-SA"/>
        </w:rPr>
      </w:pPr>
      <w:r w:rsidRPr="00F85EC4">
        <w:rPr>
          <w:rFonts w:ascii="Times New Roman" w:eastAsia="Times New Roman" w:hAnsi="Times New Roman" w:cs="Times New Roman"/>
          <w:b/>
          <w:color w:val="auto"/>
          <w:sz w:val="36"/>
          <w:szCs w:val="20"/>
          <w:lang w:bidi="ar-SA"/>
        </w:rPr>
        <w:t>АДМИНИСТРАЦИЯ</w:t>
      </w:r>
    </w:p>
    <w:p w:rsidR="00F85EC4" w:rsidRPr="00F85EC4" w:rsidRDefault="00F85EC4" w:rsidP="00F85EC4">
      <w:pPr>
        <w:widowControl/>
        <w:ind w:left="1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5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(исполнительно-распорядительный орган)</w:t>
      </w:r>
    </w:p>
    <w:p w:rsidR="00F85EC4" w:rsidRPr="00F85EC4" w:rsidRDefault="00F85EC4" w:rsidP="00F85EC4">
      <w:pPr>
        <w:widowControl/>
        <w:jc w:val="center"/>
        <w:rPr>
          <w:rFonts w:ascii="Times New Roman" w:eastAsia="Times New Roman" w:hAnsi="Times New Roman" w:cs="Times New Roman"/>
          <w:color w:val="auto"/>
          <w:sz w:val="30"/>
          <w:szCs w:val="20"/>
          <w:lang w:bidi="ar-SA"/>
        </w:rPr>
      </w:pPr>
      <w:r w:rsidRPr="00F85EC4">
        <w:rPr>
          <w:rFonts w:ascii="Times New Roman" w:eastAsia="Times New Roman" w:hAnsi="Times New Roman" w:cs="Times New Roman"/>
          <w:color w:val="auto"/>
          <w:sz w:val="30"/>
          <w:szCs w:val="20"/>
          <w:lang w:bidi="ar-SA"/>
        </w:rPr>
        <w:t>муниципального района «Перемышльский район»</w:t>
      </w:r>
    </w:p>
    <w:p w:rsidR="00F85EC4" w:rsidRPr="00F85EC4" w:rsidRDefault="00F85EC4" w:rsidP="00F85EC4">
      <w:pPr>
        <w:widowControl/>
        <w:jc w:val="center"/>
        <w:rPr>
          <w:rFonts w:ascii="Times New Roman" w:eastAsia="Times New Roman" w:hAnsi="Times New Roman" w:cs="Times New Roman"/>
          <w:color w:val="auto"/>
          <w:sz w:val="30"/>
          <w:szCs w:val="20"/>
          <w:lang w:bidi="ar-SA"/>
        </w:rPr>
      </w:pPr>
    </w:p>
    <w:p w:rsidR="00F85EC4" w:rsidRPr="00F85EC4" w:rsidRDefault="00F85EC4" w:rsidP="00F85EC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20"/>
          <w:lang w:bidi="ar-SA"/>
        </w:rPr>
      </w:pPr>
      <w:r w:rsidRPr="00F85EC4">
        <w:rPr>
          <w:rFonts w:ascii="Times New Roman" w:eastAsia="Times New Roman" w:hAnsi="Times New Roman" w:cs="Times New Roman"/>
          <w:b/>
          <w:color w:val="auto"/>
          <w:sz w:val="40"/>
          <w:szCs w:val="20"/>
          <w:lang w:bidi="ar-SA"/>
        </w:rPr>
        <w:t>ПОСТАНОВЛЕНИЕ</w:t>
      </w:r>
    </w:p>
    <w:p w:rsidR="00F85EC4" w:rsidRPr="00F85EC4" w:rsidRDefault="00F85EC4" w:rsidP="00F85EC4">
      <w:pPr>
        <w:widowControl/>
        <w:jc w:val="center"/>
        <w:rPr>
          <w:rFonts w:ascii="Times New Roman" w:eastAsia="Times New Roman" w:hAnsi="Times New Roman" w:cs="Times New Roman"/>
          <w:color w:val="auto"/>
          <w:sz w:val="30"/>
          <w:szCs w:val="20"/>
          <w:lang w:bidi="ar-SA"/>
        </w:rPr>
      </w:pPr>
      <w:r w:rsidRPr="00F85EC4">
        <w:rPr>
          <w:rFonts w:ascii="Times New Roman" w:eastAsia="Times New Roman" w:hAnsi="Times New Roman" w:cs="Times New Roman"/>
          <w:color w:val="auto"/>
          <w:sz w:val="30"/>
          <w:szCs w:val="20"/>
          <w:lang w:bidi="ar-SA"/>
        </w:rPr>
        <w:t>с. Перемышль</w:t>
      </w:r>
    </w:p>
    <w:p w:rsidR="00F85EC4" w:rsidRPr="00F85EC4" w:rsidRDefault="00F85EC4" w:rsidP="00F85EC4">
      <w:pPr>
        <w:widowControl/>
        <w:spacing w:before="360"/>
        <w:rPr>
          <w:rFonts w:ascii="Times New Roman" w:eastAsia="Times New Roman" w:hAnsi="Times New Roman" w:cs="Times New Roman"/>
          <w:color w:val="auto"/>
          <w:sz w:val="30"/>
          <w:szCs w:val="20"/>
          <w:lang w:bidi="ar-SA"/>
        </w:rPr>
      </w:pPr>
      <w:r w:rsidRPr="00F85EC4">
        <w:rPr>
          <w:rFonts w:ascii="Times New Roman" w:eastAsia="Times New Roman" w:hAnsi="Times New Roman" w:cs="Times New Roman"/>
          <w:color w:val="auto"/>
          <w:sz w:val="30"/>
          <w:szCs w:val="20"/>
          <w:lang w:bidi="ar-SA"/>
        </w:rPr>
        <w:t>«____»______________ 2022 г.                                              № ________</w:t>
      </w:r>
    </w:p>
    <w:p w:rsidR="00F85EC4" w:rsidRPr="00F85EC4" w:rsidRDefault="00F85EC4" w:rsidP="00F85EC4">
      <w:pPr>
        <w:widowControl/>
        <w:jc w:val="both"/>
        <w:rPr>
          <w:rFonts w:ascii="Times New Roman" w:eastAsia="Times New Roman" w:hAnsi="Times New Roman" w:cs="Times New Roman"/>
          <w:color w:val="auto"/>
          <w:sz w:val="30"/>
          <w:szCs w:val="20"/>
          <w:lang w:bidi="ar-SA"/>
        </w:rPr>
      </w:pPr>
      <w:r w:rsidRPr="00F85EC4">
        <w:rPr>
          <w:rFonts w:ascii="Times New Roman" w:eastAsia="Times New Roman" w:hAnsi="Times New Roman" w:cs="Times New Roman"/>
          <w:color w:val="auto"/>
          <w:sz w:val="30"/>
          <w:szCs w:val="20"/>
          <w:lang w:bidi="ar-SA"/>
        </w:rPr>
        <w:t xml:space="preserve"> </w:t>
      </w:r>
    </w:p>
    <w:p w:rsidR="00F85EC4" w:rsidRDefault="00F85EC4" w:rsidP="00F85EC4">
      <w:pPr>
        <w:widowControl/>
        <w:tabs>
          <w:tab w:val="left" w:pos="4111"/>
          <w:tab w:val="left" w:pos="5040"/>
        </w:tabs>
        <w:ind w:right="4315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F85EC4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Об </w:t>
      </w:r>
      <w:r w:rsidR="003F7544" w:rsidRPr="003F7544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утверждении административного</w:t>
      </w:r>
    </w:p>
    <w:p w:rsidR="003F7544" w:rsidRPr="003F7544" w:rsidRDefault="003F7544" w:rsidP="003F7544">
      <w:pPr>
        <w:widowControl/>
        <w:tabs>
          <w:tab w:val="left" w:pos="4111"/>
          <w:tab w:val="left" w:pos="5040"/>
        </w:tabs>
        <w:ind w:right="4315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3F7544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регламента предоставления</w:t>
      </w:r>
      <w: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</w:t>
      </w:r>
      <w:r w:rsidRPr="003F7544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муниципальной услуги</w:t>
      </w:r>
      <w: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«Об отнесении земель или земельных участков в составе таких земель из одной категории в другую» на территории Перемышльского района </w:t>
      </w:r>
    </w:p>
    <w:bookmarkEnd w:id="0"/>
    <w:p w:rsidR="00F85EC4" w:rsidRPr="00F85EC4" w:rsidRDefault="00F85EC4" w:rsidP="00F85EC4">
      <w:pPr>
        <w:widowControl/>
        <w:tabs>
          <w:tab w:val="left" w:pos="4111"/>
          <w:tab w:val="left" w:pos="5580"/>
        </w:tabs>
        <w:ind w:right="3775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F85EC4" w:rsidRPr="00F85EC4" w:rsidRDefault="00344D76" w:rsidP="00F85EC4">
      <w:pPr>
        <w:widowControl/>
        <w:tabs>
          <w:tab w:val="left" w:pos="9355"/>
        </w:tabs>
        <w:ind w:right="-5" w:firstLine="54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344D76">
        <w:rPr>
          <w:rFonts w:ascii="Times New Roman" w:eastAsia="Times New Roman" w:hAnsi="Times New Roman" w:cs="Times New Roman"/>
          <w:color w:val="auto"/>
          <w:sz w:val="28"/>
          <w:lang w:bidi="ar-SA"/>
        </w:rPr>
        <w:t>В соответствии с Федеральным Законом от 27.07.2010 г. № 210-ФЗ «Об организации предоставления государственных и муниципальных услуг», ч.3, ч.4 ст.14 Федерального закона от 06.10.2003г. №131-ФЗ «Об общих принципах организации местного самоуправления  в Российской Федерации», постановлением Главы администрации муниципального района «Перемышльский район» от 06.02.2019 г. №62 «Об утверждении Положения о порядке разработки и утверждения административных регламентов предоставления муниципальных услуг в муниципальном районе «Перемышльский район» и Положения о порядке проведения экспертизы проектов административных регламентов предоставления муниципальных услуг в муниципальном районе «Перемышльский район», администрация муниципального района</w:t>
      </w:r>
    </w:p>
    <w:p w:rsidR="00F85EC4" w:rsidRPr="00F85EC4" w:rsidRDefault="00F85EC4" w:rsidP="00F85EC4">
      <w:pPr>
        <w:widowControl/>
        <w:spacing w:before="360" w:after="360"/>
        <w:jc w:val="center"/>
        <w:rPr>
          <w:rFonts w:ascii="Times New Roman" w:eastAsia="Times New Roman" w:hAnsi="Times New Roman" w:cs="Times New Roman"/>
          <w:b/>
          <w:color w:val="auto"/>
          <w:spacing w:val="24"/>
          <w:sz w:val="28"/>
          <w:szCs w:val="28"/>
          <w:lang w:bidi="ar-SA"/>
        </w:rPr>
      </w:pPr>
      <w:r w:rsidRPr="00F85EC4">
        <w:rPr>
          <w:rFonts w:ascii="Times New Roman" w:eastAsia="Times New Roman" w:hAnsi="Times New Roman" w:cs="Times New Roman"/>
          <w:b/>
          <w:color w:val="auto"/>
          <w:spacing w:val="24"/>
          <w:sz w:val="28"/>
          <w:lang w:bidi="ar-SA"/>
        </w:rPr>
        <w:t>ПОСТАНОВЛЯЕТ:</w:t>
      </w:r>
      <w:r w:rsidRPr="00F85EC4">
        <w:rPr>
          <w:rFonts w:ascii="Times New Roman" w:eastAsia="Times New Roman" w:hAnsi="Times New Roman" w:cs="Times New Roman"/>
          <w:b/>
          <w:color w:val="auto"/>
          <w:spacing w:val="24"/>
          <w:sz w:val="28"/>
          <w:szCs w:val="28"/>
          <w:lang w:bidi="ar-SA"/>
        </w:rPr>
        <w:t xml:space="preserve"> </w:t>
      </w:r>
    </w:p>
    <w:p w:rsidR="00F85EC4" w:rsidRPr="00F85EC4" w:rsidRDefault="00CF2B80" w:rsidP="00CF2B80">
      <w:pPr>
        <w:widowControl/>
        <w:numPr>
          <w:ilvl w:val="0"/>
          <w:numId w:val="16"/>
        </w:numPr>
        <w:ind w:right="-5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CF2B80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Утвердить прилагаемый Административный регламент предоставления муниципальной услуги "Отнесение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другую" 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Перемышльского</w:t>
      </w:r>
      <w:r w:rsidRPr="00CF2B80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 района.</w:t>
      </w:r>
    </w:p>
    <w:p w:rsidR="00F85EC4" w:rsidRPr="00CF2B80" w:rsidRDefault="00CF2B80" w:rsidP="00CF2B80">
      <w:pPr>
        <w:pStyle w:val="ac"/>
        <w:keepNext/>
        <w:widowControl/>
        <w:numPr>
          <w:ilvl w:val="0"/>
          <w:numId w:val="16"/>
        </w:numPr>
        <w:tabs>
          <w:tab w:val="left" w:pos="0"/>
        </w:tabs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F2B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Настоящее Постановление вступает в силу после его обнародования.</w:t>
      </w:r>
    </w:p>
    <w:p w:rsidR="00CF2B80" w:rsidRPr="00CF2B80" w:rsidRDefault="00CF2B80" w:rsidP="00CF2B80">
      <w:pPr>
        <w:pStyle w:val="ac"/>
        <w:keepNext/>
        <w:widowControl/>
        <w:numPr>
          <w:ilvl w:val="0"/>
          <w:numId w:val="16"/>
        </w:numPr>
        <w:tabs>
          <w:tab w:val="left" w:pos="0"/>
        </w:tabs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CF2B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Контроль за исполнением настоящего Постановления возложить на заместителя Главы администрации МР "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Перемышльский</w:t>
      </w:r>
      <w:r w:rsidRPr="00CF2B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район"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Голубева</w:t>
      </w:r>
      <w:r w:rsidRPr="00CF2B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Л</w:t>
      </w:r>
      <w:r w:rsidRPr="00CF2B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3B7D3F" w:rsidRDefault="003B7D3F" w:rsidP="003B7D3F">
      <w:pPr>
        <w:pStyle w:val="1"/>
        <w:ind w:firstLine="0"/>
        <w:jc w:val="right"/>
        <w:rPr>
          <w:b/>
          <w:bCs/>
        </w:rPr>
      </w:pPr>
    </w:p>
    <w:p w:rsidR="003B7D3F" w:rsidRDefault="003B7D3F" w:rsidP="003B7D3F">
      <w:pPr>
        <w:pStyle w:val="1"/>
        <w:ind w:firstLine="0"/>
        <w:rPr>
          <w:b/>
          <w:bCs/>
        </w:rPr>
      </w:pPr>
    </w:p>
    <w:p w:rsidR="003B7D3F" w:rsidRDefault="00F76CFA" w:rsidP="003B7D3F">
      <w:pPr>
        <w:pStyle w:val="1"/>
        <w:ind w:firstLine="0"/>
        <w:rPr>
          <w:b/>
          <w:bCs/>
        </w:rPr>
      </w:pPr>
      <w:r w:rsidRPr="00F76CFA">
        <w:rPr>
          <w:b/>
          <w:bCs/>
        </w:rPr>
        <w:t xml:space="preserve">Глава администрации </w:t>
      </w:r>
    </w:p>
    <w:p w:rsidR="00F85EC4" w:rsidRDefault="00F76CFA" w:rsidP="003B7D3F">
      <w:pPr>
        <w:pStyle w:val="1"/>
        <w:ind w:firstLine="0"/>
        <w:rPr>
          <w:b/>
          <w:bCs/>
        </w:rPr>
      </w:pPr>
      <w:r w:rsidRPr="00F76CFA">
        <w:rPr>
          <w:b/>
          <w:bCs/>
        </w:rPr>
        <w:t>муниципального района</w:t>
      </w:r>
      <w:r w:rsidR="003B7D3F">
        <w:rPr>
          <w:b/>
          <w:bCs/>
        </w:rPr>
        <w:t xml:space="preserve">                                                              </w:t>
      </w:r>
      <w:proofErr w:type="spellStart"/>
      <w:r w:rsidR="003B7D3F">
        <w:rPr>
          <w:b/>
          <w:bCs/>
        </w:rPr>
        <w:t>Бадеева</w:t>
      </w:r>
      <w:proofErr w:type="spellEnd"/>
      <w:r w:rsidR="003B7D3F">
        <w:rPr>
          <w:b/>
          <w:bCs/>
        </w:rPr>
        <w:t xml:space="preserve"> Н.В.</w:t>
      </w:r>
    </w:p>
    <w:p w:rsidR="00344D76" w:rsidRDefault="00344D76" w:rsidP="00344D76">
      <w:pPr>
        <w:pStyle w:val="1"/>
        <w:spacing w:after="280"/>
        <w:jc w:val="right"/>
        <w:rPr>
          <w:b/>
          <w:bCs/>
        </w:rPr>
      </w:pPr>
    </w:p>
    <w:p w:rsidR="00344D76" w:rsidRDefault="00344D76" w:rsidP="00344D76">
      <w:pPr>
        <w:pStyle w:val="1"/>
        <w:jc w:val="right"/>
        <w:rPr>
          <w:bCs/>
        </w:rPr>
      </w:pPr>
    </w:p>
    <w:p w:rsidR="00344D76" w:rsidRPr="00344D76" w:rsidRDefault="00344D76" w:rsidP="00344D76">
      <w:pPr>
        <w:pStyle w:val="1"/>
        <w:jc w:val="right"/>
        <w:rPr>
          <w:bCs/>
        </w:rPr>
      </w:pPr>
      <w:r w:rsidRPr="00344D76">
        <w:rPr>
          <w:bCs/>
        </w:rPr>
        <w:t>УТВЕРЖДЕН</w:t>
      </w:r>
    </w:p>
    <w:p w:rsidR="00344D76" w:rsidRPr="00344D76" w:rsidRDefault="00344D76" w:rsidP="00344D76">
      <w:pPr>
        <w:pStyle w:val="1"/>
        <w:jc w:val="right"/>
        <w:rPr>
          <w:bCs/>
        </w:rPr>
      </w:pPr>
      <w:r w:rsidRPr="00344D76">
        <w:rPr>
          <w:bCs/>
        </w:rPr>
        <w:t xml:space="preserve">                 постановлением администрации </w:t>
      </w:r>
    </w:p>
    <w:p w:rsidR="00344D76" w:rsidRPr="00344D76" w:rsidRDefault="00344D76" w:rsidP="00344D76">
      <w:pPr>
        <w:pStyle w:val="1"/>
        <w:jc w:val="right"/>
        <w:rPr>
          <w:bCs/>
        </w:rPr>
      </w:pPr>
      <w:r w:rsidRPr="00344D76">
        <w:rPr>
          <w:bCs/>
        </w:rPr>
        <w:t xml:space="preserve">   муниципального района </w:t>
      </w:r>
    </w:p>
    <w:p w:rsidR="00344D76" w:rsidRPr="00344D76" w:rsidRDefault="00344D76" w:rsidP="00344D76">
      <w:pPr>
        <w:pStyle w:val="1"/>
        <w:jc w:val="right"/>
        <w:rPr>
          <w:bCs/>
        </w:rPr>
      </w:pPr>
      <w:r w:rsidRPr="00344D76">
        <w:rPr>
          <w:bCs/>
        </w:rPr>
        <w:t xml:space="preserve">     «Перемышльский район»</w:t>
      </w:r>
    </w:p>
    <w:p w:rsidR="005E7F35" w:rsidRDefault="00344D76" w:rsidP="00344D76">
      <w:pPr>
        <w:pStyle w:val="1"/>
        <w:shd w:val="clear" w:color="auto" w:fill="auto"/>
        <w:ind w:firstLine="0"/>
        <w:jc w:val="right"/>
        <w:rPr>
          <w:b/>
          <w:bCs/>
        </w:rPr>
      </w:pPr>
      <w:r w:rsidRPr="00344D76">
        <w:rPr>
          <w:bCs/>
        </w:rPr>
        <w:t xml:space="preserve">           от «         » декабря 2022 г. №</w:t>
      </w:r>
      <w:r w:rsidRPr="00344D76">
        <w:rPr>
          <w:b/>
          <w:bCs/>
        </w:rPr>
        <w:t xml:space="preserve">  </w:t>
      </w:r>
    </w:p>
    <w:p w:rsidR="00DF53C1" w:rsidRPr="00DF53C1" w:rsidRDefault="00DF53C1" w:rsidP="00DF53C1">
      <w:pPr>
        <w:pStyle w:val="1"/>
        <w:shd w:val="clear" w:color="auto" w:fill="auto"/>
        <w:spacing w:before="900" w:after="280"/>
        <w:ind w:firstLine="0"/>
        <w:jc w:val="center"/>
        <w:rPr>
          <w:b/>
          <w:bCs/>
        </w:rPr>
      </w:pPr>
      <w:r>
        <w:rPr>
          <w:b/>
          <w:bCs/>
        </w:rPr>
        <w:t xml:space="preserve"> Административный регламент предоставления</w:t>
      </w:r>
      <w:r>
        <w:rPr>
          <w:b/>
          <w:bCs/>
        </w:rPr>
        <w:br/>
        <w:t>муниципальной услуги «Отнесение земель или земельных</w:t>
      </w:r>
      <w:r>
        <w:rPr>
          <w:b/>
          <w:bCs/>
        </w:rPr>
        <w:br/>
        <w:t>участков в составе таких земель к определенной категории земель или</w:t>
      </w:r>
      <w:r>
        <w:rPr>
          <w:b/>
          <w:bCs/>
        </w:rPr>
        <w:br/>
        <w:t>перевод земель и земельных участков в составе таких земель из одной</w:t>
      </w:r>
      <w:r>
        <w:rPr>
          <w:b/>
          <w:bCs/>
        </w:rPr>
        <w:br/>
        <w:t>категории в другую» на территории муниципального района «Перемышльский рай</w:t>
      </w:r>
      <w:r w:rsidR="006735EA">
        <w:rPr>
          <w:b/>
          <w:bCs/>
        </w:rPr>
        <w:t>о</w:t>
      </w:r>
      <w:r>
        <w:rPr>
          <w:b/>
          <w:bCs/>
        </w:rPr>
        <w:t xml:space="preserve">н </w:t>
      </w:r>
    </w:p>
    <w:p w:rsidR="00240E5A" w:rsidRDefault="00DF53C1">
      <w:pPr>
        <w:pStyle w:val="40"/>
        <w:pBdr>
          <w:top w:val="single" w:sz="4" w:space="0" w:color="auto"/>
        </w:pBdr>
        <w:shd w:val="clear" w:color="auto" w:fill="auto"/>
      </w:pPr>
      <w:r>
        <w:t xml:space="preserve">(наименование органа </w:t>
      </w:r>
      <w:r w:rsidR="003243B6">
        <w:t>г</w:t>
      </w:r>
      <w:r>
        <w:t>осударственной власти, органа местного самоуправления субъекта РФ</w:t>
      </w:r>
      <w:proofErr w:type="gramStart"/>
      <w:r>
        <w:t xml:space="preserve"> )</w:t>
      </w:r>
      <w:proofErr w:type="gramEnd"/>
    </w:p>
    <w:p w:rsidR="00240E5A" w:rsidRDefault="00DF53C1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after="280"/>
        <w:ind w:firstLine="0"/>
        <w:jc w:val="center"/>
      </w:pPr>
      <w:r>
        <w:rPr>
          <w:b/>
          <w:bCs/>
        </w:rPr>
        <w:t>Общие положения</w:t>
      </w:r>
    </w:p>
    <w:p w:rsidR="00240E5A" w:rsidRDefault="00DF53C1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Предмет регулирования Административного регламента</w:t>
      </w:r>
    </w:p>
    <w:p w:rsidR="00240E5A" w:rsidRDefault="00DF53C1" w:rsidP="006735EA">
      <w:pPr>
        <w:pStyle w:val="1"/>
        <w:shd w:val="clear" w:color="auto" w:fill="auto"/>
        <w:tabs>
          <w:tab w:val="left" w:pos="2381"/>
        </w:tabs>
        <w:ind w:firstLine="720"/>
        <w:jc w:val="both"/>
        <w:rPr>
          <w:i/>
          <w:iCs/>
        </w:rPr>
      </w:pPr>
      <w:r>
        <w:t xml:space="preserve">1.1 Административный регламент предоставления </w:t>
      </w:r>
      <w:r w:rsidR="006735EA">
        <w:t xml:space="preserve">муниципальной </w:t>
      </w:r>
      <w:r>
        <w:t>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6735EA">
        <w:t xml:space="preserve"> при осуществлении полномочий </w:t>
      </w:r>
      <w:r>
        <w:t xml:space="preserve">в </w:t>
      </w:r>
      <w:r w:rsidR="006735EA">
        <w:t>Перемышльском районе</w:t>
      </w:r>
      <w:r>
        <w:rPr>
          <w:i/>
          <w:iCs/>
        </w:rPr>
        <w:t>.</w:t>
      </w:r>
    </w:p>
    <w:p w:rsidR="006735EA" w:rsidRDefault="006735EA" w:rsidP="006735EA">
      <w:pPr>
        <w:pStyle w:val="1"/>
        <w:shd w:val="clear" w:color="auto" w:fill="auto"/>
        <w:tabs>
          <w:tab w:val="left" w:pos="2381"/>
        </w:tabs>
        <w:ind w:firstLine="720"/>
        <w:jc w:val="both"/>
      </w:pPr>
    </w:p>
    <w:p w:rsidR="00240E5A" w:rsidRDefault="00DF53C1">
      <w:pPr>
        <w:pStyle w:val="11"/>
        <w:keepNext/>
        <w:keepLines/>
        <w:shd w:val="clear" w:color="auto" w:fill="auto"/>
      </w:pPr>
      <w:bookmarkStart w:id="1" w:name="bookmark0"/>
      <w:bookmarkStart w:id="2" w:name="bookmark1"/>
      <w:r>
        <w:t>Круг Заявителей</w:t>
      </w:r>
      <w:bookmarkEnd w:id="1"/>
      <w:bookmarkEnd w:id="2"/>
    </w:p>
    <w:p w:rsidR="00240E5A" w:rsidRDefault="00DF53C1">
      <w:pPr>
        <w:pStyle w:val="1"/>
        <w:numPr>
          <w:ilvl w:val="0"/>
          <w:numId w:val="2"/>
        </w:numPr>
        <w:shd w:val="clear" w:color="auto" w:fill="auto"/>
        <w:tabs>
          <w:tab w:val="left" w:pos="1303"/>
        </w:tabs>
        <w:ind w:firstLine="720"/>
        <w:jc w:val="both"/>
      </w:pPr>
      <w:r>
        <w:t>Заявителями на получение муниципальной услуги являются физические лица, в том числе зарегистрированные в качестве индивидуальных предпринимателей, юридические лица. (далее - Заявитель).</w:t>
      </w:r>
    </w:p>
    <w:p w:rsidR="00240E5A" w:rsidRDefault="00DF53C1">
      <w:pPr>
        <w:pStyle w:val="1"/>
        <w:numPr>
          <w:ilvl w:val="0"/>
          <w:numId w:val="2"/>
        </w:numPr>
        <w:shd w:val="clear" w:color="auto" w:fill="auto"/>
        <w:tabs>
          <w:tab w:val="left" w:pos="1481"/>
        </w:tabs>
        <w:spacing w:after="280"/>
        <w:ind w:firstLine="720"/>
        <w:jc w:val="both"/>
      </w:pPr>
      <w: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240E5A" w:rsidRDefault="00DF53C1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Требования к порядку информирования о предоставлении</w:t>
      </w:r>
      <w:r>
        <w:rPr>
          <w:b/>
          <w:bCs/>
        </w:rPr>
        <w:br/>
      </w:r>
      <w:r w:rsidR="006735EA">
        <w:rPr>
          <w:b/>
          <w:bCs/>
        </w:rPr>
        <w:lastRenderedPageBreak/>
        <w:t>муниципальной</w:t>
      </w:r>
      <w:r>
        <w:rPr>
          <w:b/>
          <w:bCs/>
        </w:rPr>
        <w:t xml:space="preserve"> услуги</w:t>
      </w:r>
    </w:p>
    <w:p w:rsidR="00240E5A" w:rsidRDefault="00DF53C1">
      <w:pPr>
        <w:pStyle w:val="1"/>
        <w:numPr>
          <w:ilvl w:val="0"/>
          <w:numId w:val="2"/>
        </w:numPr>
        <w:shd w:val="clear" w:color="auto" w:fill="auto"/>
        <w:tabs>
          <w:tab w:val="left" w:pos="1481"/>
        </w:tabs>
        <w:ind w:firstLine="720"/>
        <w:jc w:val="both"/>
      </w:pPr>
      <w:r>
        <w:t xml:space="preserve">Информирование о порядке предоставления </w:t>
      </w:r>
      <w:r w:rsidR="006735EA">
        <w:t>муниципальной</w:t>
      </w:r>
      <w:r>
        <w:t xml:space="preserve"> услуги осуществляется:</w:t>
      </w:r>
    </w:p>
    <w:p w:rsidR="00240E5A" w:rsidRDefault="00DF53C1">
      <w:pPr>
        <w:pStyle w:val="1"/>
        <w:numPr>
          <w:ilvl w:val="0"/>
          <w:numId w:val="3"/>
        </w:numPr>
        <w:shd w:val="clear" w:color="auto" w:fill="auto"/>
        <w:tabs>
          <w:tab w:val="left" w:pos="1107"/>
        </w:tabs>
        <w:ind w:firstLine="720"/>
        <w:jc w:val="both"/>
      </w:pPr>
      <w:r>
        <w:t xml:space="preserve">непосредственно при личном приеме заявителя в </w:t>
      </w:r>
      <w:r w:rsidR="006735EA">
        <w:t>Администрацию муниципального района «Перемышльский район»</w:t>
      </w:r>
      <w:r>
        <w:t xml:space="preserve"> (далее- Уполномоченный орган);</w:t>
      </w:r>
    </w:p>
    <w:p w:rsidR="00240E5A" w:rsidRDefault="00DF53C1">
      <w:pPr>
        <w:pStyle w:val="1"/>
        <w:numPr>
          <w:ilvl w:val="0"/>
          <w:numId w:val="3"/>
        </w:numPr>
        <w:shd w:val="clear" w:color="auto" w:fill="auto"/>
        <w:tabs>
          <w:tab w:val="left" w:pos="1116"/>
        </w:tabs>
        <w:spacing w:after="280"/>
        <w:ind w:firstLine="720"/>
        <w:jc w:val="both"/>
      </w:pPr>
      <w:r>
        <w:t>по телефону Уполномоченном органе;</w:t>
      </w:r>
    </w:p>
    <w:p w:rsidR="00240E5A" w:rsidRDefault="00DF53C1">
      <w:pPr>
        <w:pStyle w:val="1"/>
        <w:numPr>
          <w:ilvl w:val="0"/>
          <w:numId w:val="3"/>
        </w:numPr>
        <w:shd w:val="clear" w:color="auto" w:fill="auto"/>
        <w:tabs>
          <w:tab w:val="left" w:pos="1141"/>
        </w:tabs>
        <w:ind w:firstLine="740"/>
        <w:jc w:val="both"/>
      </w:pPr>
      <w:r>
        <w:t>письменно, в том числе посредством электронной почты, факсимильной связи;</w:t>
      </w:r>
    </w:p>
    <w:p w:rsidR="00240E5A" w:rsidRDefault="00DF53C1">
      <w:pPr>
        <w:pStyle w:val="1"/>
        <w:numPr>
          <w:ilvl w:val="0"/>
          <w:numId w:val="3"/>
        </w:numPr>
        <w:shd w:val="clear" w:color="auto" w:fill="auto"/>
        <w:tabs>
          <w:tab w:val="left" w:pos="1163"/>
        </w:tabs>
        <w:ind w:firstLine="740"/>
        <w:jc w:val="both"/>
      </w:pPr>
      <w:r>
        <w:t>посредством размещения в открытой и доступной форме информации: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2F6573">
        <w:rPr>
          <w:lang w:eastAsia="en-US" w:bidi="en-US"/>
        </w:rPr>
        <w:t>(</w:t>
      </w:r>
      <w:hyperlink r:id="rId10" w:history="1">
        <w:r>
          <w:rPr>
            <w:lang w:val="en-US" w:eastAsia="en-US" w:bidi="en-US"/>
          </w:rPr>
          <w:t>https</w:t>
        </w:r>
        <w:r w:rsidRPr="002F6573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2F6573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gosuslugi</w:t>
        </w:r>
        <w:proofErr w:type="spellEnd"/>
        <w:r w:rsidRPr="002F6573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2F6573">
          <w:rPr>
            <w:lang w:eastAsia="en-US" w:bidi="en-US"/>
          </w:rPr>
          <w:t>/</w:t>
        </w:r>
      </w:hyperlink>
      <w:r w:rsidRPr="002F6573">
        <w:rPr>
          <w:lang w:eastAsia="en-US" w:bidi="en-US"/>
        </w:rPr>
        <w:t xml:space="preserve">) </w:t>
      </w:r>
      <w:r>
        <w:t>(далее - ЕПГУ);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 xml:space="preserve">на официальном сайте Уполномоченного органа </w:t>
      </w:r>
      <w:r w:rsidR="00F76CFA" w:rsidRPr="00F76CFA">
        <w:t>https://peremyshl-r40.gosweb.gosuslugi.ru/</w:t>
      </w:r>
      <w:r w:rsidR="00F76CFA">
        <w:t>;</w:t>
      </w:r>
    </w:p>
    <w:p w:rsidR="00240E5A" w:rsidRDefault="00DF53C1">
      <w:pPr>
        <w:pStyle w:val="1"/>
        <w:numPr>
          <w:ilvl w:val="0"/>
          <w:numId w:val="3"/>
        </w:numPr>
        <w:shd w:val="clear" w:color="auto" w:fill="auto"/>
        <w:tabs>
          <w:tab w:val="left" w:pos="1141"/>
        </w:tabs>
        <w:ind w:firstLine="740"/>
        <w:jc w:val="both"/>
      </w:pPr>
      <w:r>
        <w:t>посредством размещения информации на информационных стендах Уполномоченного органа.</w:t>
      </w:r>
    </w:p>
    <w:p w:rsidR="00240E5A" w:rsidRDefault="00DF53C1">
      <w:pPr>
        <w:pStyle w:val="1"/>
        <w:numPr>
          <w:ilvl w:val="0"/>
          <w:numId w:val="2"/>
        </w:numPr>
        <w:shd w:val="clear" w:color="auto" w:fill="auto"/>
        <w:tabs>
          <w:tab w:val="left" w:pos="1350"/>
        </w:tabs>
        <w:ind w:firstLine="740"/>
        <w:jc w:val="both"/>
      </w:pPr>
      <w:r>
        <w:t>Информирование осуществляется по вопросам, касающимся: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>способов подачи заявления о предоставлении муниципальной услуги;</w:t>
      </w:r>
    </w:p>
    <w:p w:rsidR="00240E5A" w:rsidRDefault="000E6037">
      <w:pPr>
        <w:pStyle w:val="1"/>
        <w:shd w:val="clear" w:color="auto" w:fill="auto"/>
        <w:ind w:firstLine="740"/>
        <w:jc w:val="both"/>
      </w:pPr>
      <w:r>
        <w:t>адреса</w:t>
      </w:r>
      <w:r w:rsidR="00DF53C1">
        <w:t xml:space="preserve"> Уполномоченного органа, обращение в которы</w:t>
      </w:r>
      <w:r>
        <w:t>й</w:t>
      </w:r>
      <w:r w:rsidR="00DF53C1">
        <w:t xml:space="preserve"> необходимо для предоставления </w:t>
      </w:r>
      <w:r w:rsidR="004D0607">
        <w:t>муниципальной</w:t>
      </w:r>
      <w:r w:rsidR="00DF53C1">
        <w:t xml:space="preserve"> услуги;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>справочной информации о работе Уполномоченного органа структурных подразделений Уполномоченного органа);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</w:t>
      </w:r>
      <w:r w:rsidR="004D0607">
        <w:t>муниципальной</w:t>
      </w:r>
      <w:r>
        <w:t xml:space="preserve"> услуги;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 xml:space="preserve">порядка и сроков предоставления </w:t>
      </w:r>
      <w:r w:rsidR="004D0607">
        <w:t xml:space="preserve">муниципальной </w:t>
      </w:r>
      <w:r>
        <w:t>услуги;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 xml:space="preserve">по вопросам предоставления услуг, которые являются необходимыми и обязательными для предоставления </w:t>
      </w:r>
      <w:r w:rsidR="004D0607">
        <w:t>муниципальной</w:t>
      </w:r>
      <w:r>
        <w:t xml:space="preserve"> услуги;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240E5A" w:rsidRDefault="00DF53C1">
      <w:pPr>
        <w:pStyle w:val="1"/>
        <w:numPr>
          <w:ilvl w:val="0"/>
          <w:numId w:val="2"/>
        </w:numPr>
        <w:shd w:val="clear" w:color="auto" w:fill="auto"/>
        <w:tabs>
          <w:tab w:val="left" w:pos="1330"/>
        </w:tabs>
        <w:ind w:firstLine="740"/>
        <w:jc w:val="both"/>
      </w:pPr>
      <w:r>
        <w:t>При устном обращении Заявителя (лично или по телефону) должностное лицо Уполномоченного органа, осуществляющ</w:t>
      </w:r>
      <w:r w:rsidR="000E6037">
        <w:t>ее</w:t>
      </w:r>
      <w: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</w:t>
      </w:r>
      <w: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>изложить обращение в письменной форме;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>назначить другое время для консультаций.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6735EA">
        <w:t>муниципальной</w:t>
      </w:r>
      <w:r>
        <w:t xml:space="preserve"> услуги, и влияющее прямо или косвенно на принимаемое решение.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>Продолжительность информирования по телефону не должна превышать 10 минут.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>Информирование осуществляется в соответствии с графиком приема граждан.</w:t>
      </w:r>
    </w:p>
    <w:p w:rsidR="00240E5A" w:rsidRDefault="00DF53C1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40"/>
        <w:jc w:val="both"/>
      </w:pPr>
      <w:r>
        <w:t xml:space="preserve">По письменному обращению должностное лицо Уполномоченного органа, ответственный за предоставление </w:t>
      </w:r>
      <w:r w:rsidR="006735EA">
        <w:t>муниципальной</w:t>
      </w:r>
      <w:r>
        <w:t xml:space="preserve">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240E5A" w:rsidRDefault="00DF53C1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40"/>
        <w:jc w:val="both"/>
      </w:pPr>
      <w: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240E5A" w:rsidRDefault="00DF53C1">
      <w:pPr>
        <w:pStyle w:val="1"/>
        <w:shd w:val="clear" w:color="auto" w:fill="auto"/>
        <w:ind w:firstLine="740"/>
        <w:jc w:val="both"/>
      </w:pPr>
      <w:proofErr w:type="gramStart"/>
      <w:r>
        <w:t>Доступ к информации о с</w:t>
      </w:r>
      <w:r w:rsidR="006735EA">
        <w:t xml:space="preserve">роках и порядке предоставления </w:t>
      </w:r>
      <w:r>
        <w:t>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40E5A" w:rsidRDefault="00DF53C1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ind w:firstLine="740"/>
        <w:jc w:val="both"/>
      </w:pPr>
      <w:r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>о месте нахождения и графике работы Уполномоченного органа и их структурных подразделений, ответственных за предоставление муниципальной</w:t>
      </w:r>
      <w:r w:rsidR="009536DF">
        <w:t xml:space="preserve"> услуги</w:t>
      </w:r>
      <w:r>
        <w:t>;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240E5A" w:rsidRDefault="00DF53C1" w:rsidP="00A24C87">
      <w:pPr>
        <w:pStyle w:val="1"/>
        <w:numPr>
          <w:ilvl w:val="0"/>
          <w:numId w:val="2"/>
        </w:numPr>
        <w:shd w:val="clear" w:color="auto" w:fill="auto"/>
        <w:tabs>
          <w:tab w:val="left" w:pos="1438"/>
        </w:tabs>
        <w:ind w:firstLine="720"/>
        <w:jc w:val="both"/>
      </w:pPr>
      <w: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</w:t>
      </w:r>
      <w:r w:rsidR="00A24C87">
        <w:t>ставляются ему для ознакомления.</w:t>
      </w:r>
    </w:p>
    <w:p w:rsidR="00240E5A" w:rsidRDefault="00DF53C1">
      <w:pPr>
        <w:pStyle w:val="1"/>
        <w:numPr>
          <w:ilvl w:val="0"/>
          <w:numId w:val="2"/>
        </w:numPr>
        <w:shd w:val="clear" w:color="auto" w:fill="auto"/>
        <w:tabs>
          <w:tab w:val="left" w:pos="1586"/>
        </w:tabs>
        <w:spacing w:after="280"/>
        <w:ind w:firstLine="720"/>
        <w:jc w:val="both"/>
      </w:pPr>
      <w:r>
        <w:lastRenderedPageBreak/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240E5A" w:rsidRDefault="00DF53C1">
      <w:pPr>
        <w:pStyle w:val="1"/>
        <w:numPr>
          <w:ilvl w:val="0"/>
          <w:numId w:val="1"/>
        </w:numPr>
        <w:shd w:val="clear" w:color="auto" w:fill="auto"/>
        <w:tabs>
          <w:tab w:val="left" w:pos="1298"/>
        </w:tabs>
        <w:spacing w:after="280"/>
        <w:ind w:firstLine="840"/>
        <w:jc w:val="both"/>
      </w:pPr>
      <w:r>
        <w:rPr>
          <w:b/>
          <w:bCs/>
        </w:rPr>
        <w:t>Стандарт предоставления муниципальной услуги</w:t>
      </w:r>
    </w:p>
    <w:p w:rsidR="00240E5A" w:rsidRDefault="00DF53C1">
      <w:pPr>
        <w:pStyle w:val="1"/>
        <w:shd w:val="clear" w:color="auto" w:fill="auto"/>
        <w:spacing w:after="280"/>
        <w:ind w:left="1760" w:firstLine="0"/>
        <w:jc w:val="both"/>
      </w:pPr>
      <w:r>
        <w:rPr>
          <w:b/>
          <w:bCs/>
        </w:rPr>
        <w:t>Наименование муниципальной услуги</w:t>
      </w:r>
    </w:p>
    <w:p w:rsidR="00240E5A" w:rsidRDefault="00207B3E">
      <w:pPr>
        <w:pStyle w:val="1"/>
        <w:numPr>
          <w:ilvl w:val="0"/>
          <w:numId w:val="4"/>
        </w:numPr>
        <w:shd w:val="clear" w:color="auto" w:fill="auto"/>
        <w:tabs>
          <w:tab w:val="left" w:pos="1415"/>
        </w:tabs>
        <w:spacing w:after="280"/>
        <w:ind w:firstLine="720"/>
        <w:jc w:val="both"/>
      </w:pPr>
      <w:r>
        <w:t>Муниципальная</w:t>
      </w:r>
      <w:r w:rsidR="00DF53C1">
        <w:t xml:space="preserve"> услуга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240E5A" w:rsidRDefault="00DF53C1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Наименование органа местного</w:t>
      </w:r>
      <w:r>
        <w:rPr>
          <w:b/>
          <w:bCs/>
        </w:rPr>
        <w:br/>
        <w:t>самоуправления (организации), предоставляющего муниципальную услугу</w:t>
      </w:r>
    </w:p>
    <w:p w:rsidR="00240E5A" w:rsidRDefault="00B353AF" w:rsidP="004822ED">
      <w:pPr>
        <w:pStyle w:val="1"/>
        <w:numPr>
          <w:ilvl w:val="0"/>
          <w:numId w:val="4"/>
        </w:numPr>
        <w:shd w:val="clear" w:color="auto" w:fill="auto"/>
        <w:tabs>
          <w:tab w:val="left" w:pos="1586"/>
          <w:tab w:val="left" w:pos="4048"/>
          <w:tab w:val="left" w:pos="6597"/>
        </w:tabs>
        <w:ind w:firstLine="0"/>
        <w:jc w:val="both"/>
      </w:pPr>
      <w:r>
        <w:t>М</w:t>
      </w:r>
      <w:r w:rsidR="00DF53C1">
        <w:t>униципальная</w:t>
      </w:r>
      <w:r>
        <w:t xml:space="preserve"> </w:t>
      </w:r>
      <w:r w:rsidR="00DF53C1">
        <w:t>услуга предоставляется</w:t>
      </w:r>
      <w:r>
        <w:t xml:space="preserve"> </w:t>
      </w:r>
      <w:r w:rsidR="00DF53C1">
        <w:t xml:space="preserve">Уполномоченным органом </w:t>
      </w:r>
      <w:r>
        <w:t>–</w:t>
      </w:r>
      <w:r w:rsidR="00DF53C1">
        <w:t xml:space="preserve"> </w:t>
      </w:r>
      <w:r w:rsidRPr="00B353AF">
        <w:rPr>
          <w:iCs/>
        </w:rPr>
        <w:t>Администрация муниципального района «Перемышльский район»</w:t>
      </w:r>
      <w:r w:rsidR="00DF53C1" w:rsidRPr="00B353AF">
        <w:t>.</w:t>
      </w:r>
    </w:p>
    <w:p w:rsidR="00240E5A" w:rsidRDefault="00DF53C1">
      <w:pPr>
        <w:pStyle w:val="1"/>
        <w:numPr>
          <w:ilvl w:val="0"/>
          <w:numId w:val="4"/>
        </w:numPr>
        <w:shd w:val="clear" w:color="auto" w:fill="auto"/>
        <w:tabs>
          <w:tab w:val="left" w:pos="1415"/>
        </w:tabs>
        <w:ind w:firstLine="720"/>
        <w:jc w:val="both"/>
      </w:pPr>
      <w:r>
        <w:t>В предоставлении государственной услуги принимают участие Уполномоченные органы</w:t>
      </w:r>
      <w:proofErr w:type="gramStart"/>
      <w:r>
        <w:t xml:space="preserve"> </w:t>
      </w:r>
      <w:r w:rsidR="00A24C87">
        <w:t>,</w:t>
      </w:r>
      <w:proofErr w:type="gramEnd"/>
      <w:r>
        <w:t>взаимодействуют с: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- Федеральной налоговой службы России;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- Федеральной службы государственной регистрации</w:t>
      </w:r>
      <w:proofErr w:type="gramStart"/>
      <w:r>
        <w:t xml:space="preserve"> ,</w:t>
      </w:r>
      <w:proofErr w:type="gramEnd"/>
      <w:r>
        <w:t xml:space="preserve"> кадастра и картографии ;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- органами, уполномоченными на проведение государственной экологической экспертизы.</w:t>
      </w:r>
    </w:p>
    <w:p w:rsidR="00240E5A" w:rsidRDefault="00DF53C1">
      <w:pPr>
        <w:pStyle w:val="1"/>
        <w:numPr>
          <w:ilvl w:val="0"/>
          <w:numId w:val="4"/>
        </w:numPr>
        <w:shd w:val="clear" w:color="auto" w:fill="auto"/>
        <w:tabs>
          <w:tab w:val="left" w:pos="1415"/>
        </w:tabs>
        <w:spacing w:after="280"/>
        <w:ind w:firstLine="720"/>
        <w:jc w:val="both"/>
      </w:pPr>
      <w: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40E5A" w:rsidRDefault="00DF53C1">
      <w:pPr>
        <w:pStyle w:val="11"/>
        <w:keepNext/>
        <w:keepLines/>
        <w:shd w:val="clear" w:color="auto" w:fill="auto"/>
        <w:ind w:left="4620" w:hanging="3880"/>
        <w:jc w:val="both"/>
      </w:pPr>
      <w:bookmarkStart w:id="3" w:name="bookmark2"/>
      <w:bookmarkStart w:id="4" w:name="bookmark3"/>
      <w:r>
        <w:t>Описание результата предоставления муниципальной услуги</w:t>
      </w:r>
      <w:bookmarkEnd w:id="3"/>
      <w:bookmarkEnd w:id="4"/>
    </w:p>
    <w:p w:rsidR="00240E5A" w:rsidRDefault="00DF53C1">
      <w:pPr>
        <w:pStyle w:val="1"/>
        <w:numPr>
          <w:ilvl w:val="0"/>
          <w:numId w:val="4"/>
        </w:numPr>
        <w:shd w:val="clear" w:color="auto" w:fill="auto"/>
        <w:tabs>
          <w:tab w:val="left" w:pos="1288"/>
        </w:tabs>
        <w:ind w:firstLine="740"/>
        <w:jc w:val="both"/>
      </w:pPr>
      <w:r>
        <w:t>Результатом предоставления муниципальной услуги является:</w:t>
      </w:r>
    </w:p>
    <w:p w:rsidR="00240E5A" w:rsidRDefault="00DF53C1">
      <w:pPr>
        <w:pStyle w:val="1"/>
        <w:numPr>
          <w:ilvl w:val="0"/>
          <w:numId w:val="5"/>
        </w:numPr>
        <w:shd w:val="clear" w:color="auto" w:fill="auto"/>
        <w:tabs>
          <w:tab w:val="left" w:pos="1499"/>
        </w:tabs>
        <w:ind w:firstLine="740"/>
        <w:jc w:val="both"/>
      </w:pPr>
      <w:r>
        <w:t>В случае обращения с заявлением об отнесении земельного участка к определенной категории земель: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>-Решение уполномоченного органа об отнесении земельного участков к определенной категории земель по форме, согласно приложению № 5 к настоящему Административному регламенту;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>- Решение уполномоченного органа об отказе в предоставлении услуги по форме, согласно приложению № 7 к настоящему Административному регламенту.</w:t>
      </w:r>
    </w:p>
    <w:p w:rsidR="00240E5A" w:rsidRDefault="00DF53C1">
      <w:pPr>
        <w:pStyle w:val="1"/>
        <w:numPr>
          <w:ilvl w:val="0"/>
          <w:numId w:val="5"/>
        </w:numPr>
        <w:shd w:val="clear" w:color="auto" w:fill="auto"/>
        <w:tabs>
          <w:tab w:val="left" w:pos="1499"/>
        </w:tabs>
        <w:ind w:firstLine="740"/>
        <w:jc w:val="both"/>
      </w:pPr>
      <w:r>
        <w:t>В случае обращения с заявлением о переводе земельного участка из одной категории в другую: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>-Решение уполномоченного органа о переводе земельного участка из одной категории в другую по форме, согласно приложению № 6 к настоящему Административному регламенту;</w:t>
      </w:r>
    </w:p>
    <w:p w:rsidR="00240E5A" w:rsidRDefault="00DF53C1">
      <w:pPr>
        <w:pStyle w:val="1"/>
        <w:shd w:val="clear" w:color="auto" w:fill="auto"/>
        <w:spacing w:after="280"/>
        <w:ind w:firstLine="740"/>
        <w:jc w:val="both"/>
      </w:pPr>
      <w:r>
        <w:lastRenderedPageBreak/>
        <w:t>- Решение уполномоченного органа об отказе в предоставлении услуги по форме, согласно приложению № 7 к настоящему Административному регламенту.</w:t>
      </w:r>
    </w:p>
    <w:p w:rsidR="00240E5A" w:rsidRDefault="00DF53C1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Срок предоставления муниципальной услуги, в том</w:t>
      </w:r>
      <w:r>
        <w:rPr>
          <w:b/>
          <w:bCs/>
        </w:rPr>
        <w:br/>
        <w:t>числе с учетом необходимости обращения в организации, участвующие в</w:t>
      </w:r>
      <w:r>
        <w:rPr>
          <w:b/>
          <w:bCs/>
        </w:rPr>
        <w:br/>
        <w:t>предоставлении муниципальной услуги, срок</w:t>
      </w:r>
      <w:r>
        <w:rPr>
          <w:b/>
          <w:bCs/>
        </w:rPr>
        <w:br/>
        <w:t>приостановления предоставления муниципальной услуги,</w:t>
      </w:r>
      <w:r>
        <w:rPr>
          <w:b/>
          <w:bCs/>
        </w:rPr>
        <w:br/>
        <w:t>срок выдачи (направления) документов, являющихся результатом</w:t>
      </w:r>
      <w:r>
        <w:rPr>
          <w:b/>
          <w:bCs/>
        </w:rPr>
        <w:br/>
        <w:t>предоставления муниципальной услуги</w:t>
      </w:r>
    </w:p>
    <w:p w:rsidR="00240E5A" w:rsidRDefault="00DF53C1">
      <w:pPr>
        <w:pStyle w:val="1"/>
        <w:numPr>
          <w:ilvl w:val="1"/>
          <w:numId w:val="5"/>
        </w:numPr>
        <w:shd w:val="clear" w:color="auto" w:fill="auto"/>
        <w:tabs>
          <w:tab w:val="left" w:pos="1445"/>
        </w:tabs>
        <w:ind w:firstLine="740"/>
        <w:jc w:val="both"/>
      </w:pPr>
      <w:r>
        <w:t>Срок предоставления муниципальной услуги определяется в соответствии с Федеральным законом от 21 декабря 2004 г. № 172-ФЗ «О переводе земель или земельных участков из одной категории в другую».</w:t>
      </w:r>
    </w:p>
    <w:p w:rsidR="00240E5A" w:rsidRDefault="00DF53C1">
      <w:pPr>
        <w:pStyle w:val="1"/>
        <w:shd w:val="clear" w:color="auto" w:fill="auto"/>
        <w:spacing w:after="620"/>
        <w:ind w:firstLine="740"/>
        <w:jc w:val="both"/>
      </w:pPr>
      <w:r>
        <w:t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Федеральным законом от 21 декабря 2004 г. № 172-ФЗ «О переводе земель или земельных участков из одной категории в другую».</w:t>
      </w:r>
    </w:p>
    <w:p w:rsidR="00240E5A" w:rsidRDefault="00DF53C1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Нормативные правовые акты, регулирующие предоставление</w:t>
      </w:r>
      <w:r>
        <w:rPr>
          <w:b/>
          <w:bCs/>
        </w:rPr>
        <w:br/>
        <w:t>муниципальной услуги</w:t>
      </w:r>
    </w:p>
    <w:p w:rsidR="00240E5A" w:rsidRDefault="00DF53C1">
      <w:pPr>
        <w:pStyle w:val="1"/>
        <w:numPr>
          <w:ilvl w:val="1"/>
          <w:numId w:val="5"/>
        </w:numPr>
        <w:shd w:val="clear" w:color="auto" w:fill="auto"/>
        <w:tabs>
          <w:tab w:val="left" w:pos="1166"/>
        </w:tabs>
        <w:spacing w:after="280"/>
        <w:ind w:firstLine="60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</w:t>
      </w:r>
      <w:proofErr w:type="gramStart"/>
      <w:r>
        <w:t xml:space="preserve"> .</w:t>
      </w:r>
      <w:proofErr w:type="gramEnd"/>
    </w:p>
    <w:p w:rsidR="00240E5A" w:rsidRDefault="00DF53C1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Исчерпывающий перечень документов, необходимых в соответствии с</w:t>
      </w:r>
      <w:r>
        <w:rPr>
          <w:b/>
          <w:bCs/>
        </w:rPr>
        <w:br/>
        <w:t>нормативными правовыми актами для предоставления муниципальной услуги и услуг, которые являются необходимыми и</w:t>
      </w:r>
      <w:r>
        <w:rPr>
          <w:b/>
          <w:bCs/>
        </w:rPr>
        <w:br/>
        <w:t>обязательными для предоставления муниципальной</w:t>
      </w:r>
      <w:r>
        <w:rPr>
          <w:b/>
          <w:bCs/>
        </w:rPr>
        <w:br/>
        <w:t>услуги, подлежащих представлению заявителем, способы их получения</w:t>
      </w:r>
      <w:r>
        <w:rPr>
          <w:b/>
          <w:bCs/>
        </w:rPr>
        <w:br/>
        <w:t>заявителем, в том числе в электронной форме, порядок их представления</w:t>
      </w:r>
    </w:p>
    <w:p w:rsidR="00240E5A" w:rsidRDefault="00DF53C1">
      <w:pPr>
        <w:pStyle w:val="1"/>
        <w:numPr>
          <w:ilvl w:val="1"/>
          <w:numId w:val="5"/>
        </w:numPr>
        <w:shd w:val="clear" w:color="auto" w:fill="auto"/>
        <w:tabs>
          <w:tab w:val="left" w:pos="1415"/>
        </w:tabs>
        <w:ind w:firstLine="720"/>
        <w:jc w:val="both"/>
      </w:pPr>
      <w:r>
        <w:t xml:space="preserve">Для получения </w:t>
      </w:r>
      <w:r w:rsidR="003F74CB">
        <w:t>муниципальной</w:t>
      </w:r>
      <w:r>
        <w:t xml:space="preserve"> услуги заявитель представляет:</w:t>
      </w:r>
    </w:p>
    <w:p w:rsidR="00240E5A" w:rsidRDefault="00DF53C1">
      <w:pPr>
        <w:pStyle w:val="11"/>
        <w:keepNext/>
        <w:keepLines/>
        <w:numPr>
          <w:ilvl w:val="2"/>
          <w:numId w:val="5"/>
        </w:numPr>
        <w:shd w:val="clear" w:color="auto" w:fill="auto"/>
        <w:tabs>
          <w:tab w:val="left" w:pos="1516"/>
        </w:tabs>
        <w:spacing w:after="0"/>
        <w:ind w:firstLine="720"/>
        <w:jc w:val="both"/>
      </w:pPr>
      <w:bookmarkStart w:id="5" w:name="bookmark4"/>
      <w:bookmarkStart w:id="6" w:name="bookmark5"/>
      <w:r>
        <w:rPr>
          <w:b w:val="0"/>
          <w:bCs w:val="0"/>
        </w:rPr>
        <w:t xml:space="preserve">в случае </w:t>
      </w:r>
      <w:r>
        <w:t>обращения об отнесении земельного участка к определенной категории земель:</w:t>
      </w:r>
      <w:bookmarkEnd w:id="5"/>
      <w:bookmarkEnd w:id="6"/>
    </w:p>
    <w:p w:rsidR="00240E5A" w:rsidRDefault="00DF53C1">
      <w:pPr>
        <w:pStyle w:val="1"/>
        <w:numPr>
          <w:ilvl w:val="0"/>
          <w:numId w:val="6"/>
        </w:numPr>
        <w:shd w:val="clear" w:color="auto" w:fill="auto"/>
        <w:tabs>
          <w:tab w:val="left" w:pos="1415"/>
        </w:tabs>
        <w:ind w:firstLine="720"/>
        <w:jc w:val="both"/>
      </w:pPr>
      <w:r>
        <w:t>согласие(я) правообладателя(ей) земельного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240E5A" w:rsidRDefault="00DF53C1">
      <w:pPr>
        <w:pStyle w:val="1"/>
        <w:numPr>
          <w:ilvl w:val="0"/>
          <w:numId w:val="6"/>
        </w:numPr>
        <w:shd w:val="clear" w:color="auto" w:fill="auto"/>
        <w:tabs>
          <w:tab w:val="left" w:pos="1415"/>
        </w:tabs>
        <w:ind w:firstLine="720"/>
        <w:jc w:val="both"/>
      </w:pPr>
      <w:r>
        <w:t xml:space="preserve">правоустанавливающие или </w:t>
      </w:r>
      <w:proofErr w:type="spellStart"/>
      <w:r>
        <w:t>правоудостоверяющие</w:t>
      </w:r>
      <w:proofErr w:type="spellEnd"/>
      <w:r>
        <w:t xml:space="preserve"> документы на земельный участок;</w:t>
      </w:r>
    </w:p>
    <w:p w:rsidR="00240E5A" w:rsidRDefault="00DF53C1">
      <w:pPr>
        <w:pStyle w:val="1"/>
        <w:numPr>
          <w:ilvl w:val="0"/>
          <w:numId w:val="6"/>
        </w:numPr>
        <w:shd w:val="clear" w:color="auto" w:fill="auto"/>
        <w:tabs>
          <w:tab w:val="left" w:pos="1415"/>
        </w:tabs>
        <w:ind w:firstLine="720"/>
        <w:jc w:val="both"/>
      </w:pPr>
      <w:r>
        <w:t>проект рекультивации земель (в случаях, установленных законодательством);</w:t>
      </w:r>
    </w:p>
    <w:p w:rsidR="00240E5A" w:rsidRDefault="00DF53C1">
      <w:pPr>
        <w:pStyle w:val="1"/>
        <w:numPr>
          <w:ilvl w:val="0"/>
          <w:numId w:val="6"/>
        </w:numPr>
        <w:shd w:val="clear" w:color="auto" w:fill="auto"/>
        <w:tabs>
          <w:tab w:val="left" w:pos="1415"/>
        </w:tabs>
        <w:ind w:firstLine="720"/>
        <w:jc w:val="both"/>
      </w:pPr>
      <w:r>
        <w:t xml:space="preserve">документ, подтверждающий полномочия представителя заявителя </w:t>
      </w:r>
      <w:r>
        <w:lastRenderedPageBreak/>
        <w:t>действовать от имени заявителя;</w:t>
      </w:r>
    </w:p>
    <w:p w:rsidR="00240E5A" w:rsidRDefault="00DF53C1">
      <w:pPr>
        <w:pStyle w:val="1"/>
        <w:numPr>
          <w:ilvl w:val="0"/>
          <w:numId w:val="6"/>
        </w:numPr>
        <w:shd w:val="clear" w:color="auto" w:fill="auto"/>
        <w:tabs>
          <w:tab w:val="left" w:pos="1415"/>
        </w:tabs>
        <w:ind w:firstLine="720"/>
        <w:jc w:val="both"/>
      </w:pPr>
      <w:r>
        <w:t>Заявление о предоставлении муниципальной услуги по форме, согласно приложению № 1 к настоящему Административному регламенту.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в форме электронного документа в личном кабинете на ЕПГУ;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на бумажном носителе в виде распечатанного экземпляра электронного до</w:t>
      </w:r>
      <w:r w:rsidR="003F74CB">
        <w:t>кумента в Уполномоченном органе</w:t>
      </w:r>
      <w:r>
        <w:t>;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на бумажном н</w:t>
      </w:r>
      <w:r w:rsidR="003F74CB">
        <w:t>осителе в Уполномоченном органе</w:t>
      </w:r>
      <w:r>
        <w:t>;</w:t>
      </w:r>
    </w:p>
    <w:p w:rsidR="00240E5A" w:rsidRDefault="00DF53C1">
      <w:pPr>
        <w:pStyle w:val="11"/>
        <w:keepNext/>
        <w:keepLines/>
        <w:numPr>
          <w:ilvl w:val="2"/>
          <w:numId w:val="5"/>
        </w:numPr>
        <w:shd w:val="clear" w:color="auto" w:fill="auto"/>
        <w:tabs>
          <w:tab w:val="left" w:pos="1516"/>
        </w:tabs>
        <w:spacing w:after="0"/>
        <w:ind w:firstLine="720"/>
        <w:jc w:val="both"/>
      </w:pPr>
      <w:bookmarkStart w:id="7" w:name="bookmark6"/>
      <w:bookmarkStart w:id="8" w:name="bookmark7"/>
      <w:r>
        <w:rPr>
          <w:b w:val="0"/>
          <w:bCs w:val="0"/>
        </w:rPr>
        <w:t xml:space="preserve">в случае </w:t>
      </w:r>
      <w:r>
        <w:t>обращения о переводе земельного участка из одной категории в другую:</w:t>
      </w:r>
      <w:bookmarkEnd w:id="7"/>
      <w:bookmarkEnd w:id="8"/>
    </w:p>
    <w:p w:rsidR="00240E5A" w:rsidRDefault="00DF53C1">
      <w:pPr>
        <w:pStyle w:val="1"/>
        <w:numPr>
          <w:ilvl w:val="0"/>
          <w:numId w:val="7"/>
        </w:numPr>
        <w:shd w:val="clear" w:color="auto" w:fill="auto"/>
        <w:tabs>
          <w:tab w:val="left" w:pos="1415"/>
        </w:tabs>
        <w:ind w:firstLine="720"/>
        <w:jc w:val="both"/>
      </w:pPr>
      <w:r>
        <w:t>согласие(я) правообладателя(ей)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240E5A" w:rsidRDefault="00DF53C1">
      <w:pPr>
        <w:pStyle w:val="1"/>
        <w:numPr>
          <w:ilvl w:val="0"/>
          <w:numId w:val="7"/>
        </w:numPr>
        <w:shd w:val="clear" w:color="auto" w:fill="auto"/>
        <w:tabs>
          <w:tab w:val="left" w:pos="1379"/>
        </w:tabs>
        <w:ind w:firstLine="720"/>
        <w:jc w:val="both"/>
      </w:pPr>
      <w:r>
        <w:t xml:space="preserve">правоустанавливающие или </w:t>
      </w:r>
      <w:proofErr w:type="spellStart"/>
      <w:r>
        <w:t>правоудостоверяющие</w:t>
      </w:r>
      <w:proofErr w:type="spellEnd"/>
      <w:r>
        <w:t xml:space="preserve"> документы на земельный участок;</w:t>
      </w:r>
    </w:p>
    <w:p w:rsidR="00240E5A" w:rsidRDefault="00DF53C1">
      <w:pPr>
        <w:pStyle w:val="1"/>
        <w:numPr>
          <w:ilvl w:val="0"/>
          <w:numId w:val="7"/>
        </w:numPr>
        <w:shd w:val="clear" w:color="auto" w:fill="auto"/>
        <w:tabs>
          <w:tab w:val="left" w:pos="1379"/>
          <w:tab w:val="left" w:pos="6096"/>
          <w:tab w:val="left" w:pos="6734"/>
          <w:tab w:val="left" w:pos="8150"/>
        </w:tabs>
        <w:ind w:firstLine="720"/>
        <w:jc w:val="both"/>
      </w:pPr>
      <w:proofErr w:type="gramStart"/>
      <w:r>
        <w:t>проект рекультивации земель</w:t>
      </w:r>
      <w:r>
        <w:tab/>
        <w:t>(в</w:t>
      </w:r>
      <w:r>
        <w:tab/>
        <w:t>случаях,</w:t>
      </w:r>
      <w:r>
        <w:tab/>
        <w:t>установленных</w:t>
      </w:r>
      <w:proofErr w:type="gramEnd"/>
    </w:p>
    <w:p w:rsidR="00240E5A" w:rsidRDefault="00DF53C1">
      <w:pPr>
        <w:pStyle w:val="1"/>
        <w:shd w:val="clear" w:color="auto" w:fill="auto"/>
        <w:ind w:firstLine="0"/>
        <w:jc w:val="both"/>
      </w:pPr>
      <w:r>
        <w:t>законодательством);</w:t>
      </w:r>
    </w:p>
    <w:p w:rsidR="00240E5A" w:rsidRDefault="00DF53C1">
      <w:pPr>
        <w:pStyle w:val="1"/>
        <w:numPr>
          <w:ilvl w:val="0"/>
          <w:numId w:val="7"/>
        </w:numPr>
        <w:shd w:val="clear" w:color="auto" w:fill="auto"/>
        <w:tabs>
          <w:tab w:val="left" w:pos="1379"/>
        </w:tabs>
        <w:ind w:firstLine="720"/>
        <w:jc w:val="both"/>
      </w:pPr>
      <w:r>
        <w:t>документ, подтверждающий полномочия представителя заявителя</w:t>
      </w:r>
    </w:p>
    <w:p w:rsidR="00240E5A" w:rsidRDefault="00DF53C1">
      <w:pPr>
        <w:pStyle w:val="1"/>
        <w:shd w:val="clear" w:color="auto" w:fill="auto"/>
        <w:ind w:firstLine="0"/>
        <w:jc w:val="both"/>
      </w:pPr>
      <w:r>
        <w:t>действовать от имени заявителя;</w:t>
      </w:r>
    </w:p>
    <w:p w:rsidR="00240E5A" w:rsidRDefault="00DF53C1">
      <w:pPr>
        <w:pStyle w:val="1"/>
        <w:numPr>
          <w:ilvl w:val="0"/>
          <w:numId w:val="7"/>
        </w:numPr>
        <w:shd w:val="clear" w:color="auto" w:fill="auto"/>
        <w:tabs>
          <w:tab w:val="left" w:pos="1379"/>
        </w:tabs>
        <w:ind w:firstLine="720"/>
        <w:jc w:val="both"/>
      </w:pPr>
      <w:r>
        <w:t>заявление о предоставлении муниципальной услуги по форме, согласно приложению № 2 к настоящему Административному регламенту.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 -либо иной форме.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в форме электронного документа в личном кабинете на ЕПГУ</w:t>
      </w:r>
      <w:proofErr w:type="gramStart"/>
      <w:r>
        <w:t xml:space="preserve"> ;</w:t>
      </w:r>
      <w:proofErr w:type="gramEnd"/>
    </w:p>
    <w:p w:rsidR="00240E5A" w:rsidRDefault="00DF53C1">
      <w:pPr>
        <w:pStyle w:val="1"/>
        <w:shd w:val="clear" w:color="auto" w:fill="auto"/>
        <w:ind w:firstLine="720"/>
        <w:jc w:val="both"/>
      </w:pPr>
      <w:r>
        <w:t>на бумажном носителе в виде распечатанного экземпляра электронного до</w:t>
      </w:r>
      <w:r w:rsidR="003F74CB">
        <w:t>кумента в Уполномоченном органе</w:t>
      </w:r>
      <w:r>
        <w:t>;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 xml:space="preserve">на бумажном носителе в </w:t>
      </w:r>
      <w:r w:rsidR="003F74CB">
        <w:t>Уполномоченном органе</w:t>
      </w:r>
      <w:r>
        <w:t>;</w:t>
      </w:r>
    </w:p>
    <w:p w:rsidR="00240E5A" w:rsidRDefault="00DF53C1">
      <w:pPr>
        <w:pStyle w:val="1"/>
        <w:numPr>
          <w:ilvl w:val="2"/>
          <w:numId w:val="5"/>
        </w:numPr>
        <w:shd w:val="clear" w:color="auto" w:fill="auto"/>
        <w:tabs>
          <w:tab w:val="left" w:pos="1549"/>
        </w:tabs>
        <w:ind w:firstLine="720"/>
        <w:jc w:val="both"/>
      </w:pPr>
      <w:r>
        <w:t>Документ, удостоверяющий личность заявителя, представителя.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 xml:space="preserve">В случае если документ, подтверждающий полномочия заявителя выдано </w:t>
      </w:r>
      <w:r>
        <w:lastRenderedPageBreak/>
        <w:t>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240E5A" w:rsidRDefault="00DF53C1">
      <w:pPr>
        <w:pStyle w:val="1"/>
        <w:numPr>
          <w:ilvl w:val="1"/>
          <w:numId w:val="5"/>
        </w:numPr>
        <w:shd w:val="clear" w:color="auto" w:fill="auto"/>
        <w:tabs>
          <w:tab w:val="left" w:pos="1379"/>
        </w:tabs>
        <w:ind w:firstLine="580"/>
        <w:jc w:val="both"/>
      </w:pPr>
      <w:r>
        <w:t>Заявления и прилагаемые документы, указанные в пунктах 2.8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240E5A" w:rsidRDefault="00DF53C1" w:rsidP="0074062D">
      <w:pPr>
        <w:pStyle w:val="1"/>
        <w:shd w:val="clear" w:color="auto" w:fill="auto"/>
        <w:spacing w:after="280"/>
        <w:ind w:firstLine="880"/>
        <w:jc w:val="both"/>
      </w:pPr>
      <w:r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</w:t>
      </w:r>
      <w:r w:rsidR="0074062D">
        <w:rPr>
          <w:b/>
          <w:bCs/>
        </w:rPr>
        <w:t xml:space="preserve"> </w:t>
      </w:r>
      <w:r>
        <w:rPr>
          <w:b/>
          <w:bCs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муниципальных услуг</w:t>
      </w:r>
    </w:p>
    <w:p w:rsidR="00240E5A" w:rsidRDefault="00DF53C1">
      <w:pPr>
        <w:pStyle w:val="1"/>
        <w:numPr>
          <w:ilvl w:val="1"/>
          <w:numId w:val="5"/>
        </w:numPr>
        <w:shd w:val="clear" w:color="auto" w:fill="auto"/>
        <w:tabs>
          <w:tab w:val="left" w:pos="1412"/>
        </w:tabs>
        <w:ind w:firstLine="720"/>
        <w:jc w:val="both"/>
      </w:pPr>
      <w:r>
        <w:t xml:space="preserve">Перечень документов, необходимых в соответствии с нормативными правовыми актами для предоставления </w:t>
      </w:r>
      <w:r w:rsidR="0074062D">
        <w:t>муниципальной</w:t>
      </w:r>
      <w: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74062D">
        <w:t xml:space="preserve">, участвующих в предоставлении </w:t>
      </w:r>
      <w:r>
        <w:t>муниципальных услуг в случае обращения:</w:t>
      </w:r>
    </w:p>
    <w:p w:rsidR="00240E5A" w:rsidRDefault="00DF53C1">
      <w:pPr>
        <w:pStyle w:val="1"/>
        <w:numPr>
          <w:ilvl w:val="0"/>
          <w:numId w:val="8"/>
        </w:numPr>
        <w:shd w:val="clear" w:color="auto" w:fill="auto"/>
        <w:tabs>
          <w:tab w:val="left" w:pos="1396"/>
        </w:tabs>
        <w:ind w:firstLine="720"/>
        <w:jc w:val="both"/>
      </w:pPr>
      <w:r>
        <w:rPr>
          <w:i/>
          <w:iCs/>
        </w:rPr>
        <w:t>сведения из Единого государственного реестра юридических лиц;</w:t>
      </w:r>
    </w:p>
    <w:p w:rsidR="00240E5A" w:rsidRDefault="00DF53C1">
      <w:pPr>
        <w:pStyle w:val="1"/>
        <w:numPr>
          <w:ilvl w:val="0"/>
          <w:numId w:val="8"/>
        </w:numPr>
        <w:shd w:val="clear" w:color="auto" w:fill="auto"/>
        <w:tabs>
          <w:tab w:val="left" w:pos="1396"/>
        </w:tabs>
        <w:ind w:firstLine="720"/>
        <w:jc w:val="both"/>
      </w:pPr>
      <w:r>
        <w:rPr>
          <w:i/>
          <w:iCs/>
        </w:rPr>
        <w:t>сведения из Единого государственного реестра индивидуальных предпринимателей;</w:t>
      </w:r>
    </w:p>
    <w:p w:rsidR="00240E5A" w:rsidRDefault="00DF53C1">
      <w:pPr>
        <w:pStyle w:val="1"/>
        <w:numPr>
          <w:ilvl w:val="0"/>
          <w:numId w:val="8"/>
        </w:numPr>
        <w:shd w:val="clear" w:color="auto" w:fill="auto"/>
        <w:tabs>
          <w:tab w:val="left" w:pos="1396"/>
        </w:tabs>
        <w:ind w:firstLine="720"/>
        <w:jc w:val="both"/>
      </w:pPr>
      <w:r>
        <w:rPr>
          <w:i/>
          <w:iCs/>
        </w:rPr>
        <w:t>сведения из Единого государственного реестра недвижимости в отношении земельного участка;</w:t>
      </w:r>
    </w:p>
    <w:p w:rsidR="00240E5A" w:rsidRDefault="00DF53C1">
      <w:pPr>
        <w:pStyle w:val="1"/>
        <w:numPr>
          <w:ilvl w:val="0"/>
          <w:numId w:val="8"/>
        </w:numPr>
        <w:shd w:val="clear" w:color="auto" w:fill="auto"/>
        <w:tabs>
          <w:tab w:val="left" w:pos="1396"/>
        </w:tabs>
        <w:ind w:firstLine="720"/>
        <w:jc w:val="both"/>
      </w:pPr>
      <w:r>
        <w:rPr>
          <w:i/>
          <w:iCs/>
        </w:rPr>
        <w:t>сведения о положительном заключении государственной экологической экспертизы (неэлектронное межведомственное информационное взаимодействие).</w:t>
      </w:r>
    </w:p>
    <w:p w:rsidR="00240E5A" w:rsidRDefault="00DF53C1">
      <w:pPr>
        <w:pStyle w:val="1"/>
        <w:numPr>
          <w:ilvl w:val="1"/>
          <w:numId w:val="5"/>
        </w:numPr>
        <w:shd w:val="clear" w:color="auto" w:fill="auto"/>
        <w:tabs>
          <w:tab w:val="left" w:pos="1565"/>
        </w:tabs>
        <w:ind w:firstLine="720"/>
        <w:jc w:val="both"/>
      </w:pPr>
      <w:r>
        <w:t>При предоставлении муниципальной услуги запрещается требовать от заявителя: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40E5A" w:rsidRDefault="00DF53C1">
      <w:pPr>
        <w:pStyle w:val="1"/>
        <w:numPr>
          <w:ilvl w:val="0"/>
          <w:numId w:val="9"/>
        </w:numPr>
        <w:shd w:val="clear" w:color="auto" w:fill="auto"/>
        <w:tabs>
          <w:tab w:val="left" w:pos="1154"/>
        </w:tabs>
        <w:ind w:firstLine="72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>
        <w:rPr>
          <w:i/>
          <w:iCs/>
        </w:rPr>
        <w:t>(указать наименование субъекта Российской Федерации)</w:t>
      </w:r>
      <w:r>
        <w:t xml:space="preserve">, муниципальными правовыми актами </w:t>
      </w:r>
      <w:r>
        <w:rPr>
          <w:i/>
          <w:iCs/>
        </w:rPr>
        <w:t>(указать наименование органа государственной власти)</w:t>
      </w:r>
      <w: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240E5A" w:rsidRDefault="00DF53C1">
      <w:pPr>
        <w:pStyle w:val="1"/>
        <w:numPr>
          <w:ilvl w:val="0"/>
          <w:numId w:val="9"/>
        </w:numPr>
        <w:shd w:val="clear" w:color="auto" w:fill="auto"/>
        <w:tabs>
          <w:tab w:val="left" w:pos="1154"/>
        </w:tabs>
        <w:ind w:firstLine="72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r w:rsidR="006D762C">
        <w:t>муниципальной</w:t>
      </w:r>
      <w:r>
        <w:t xml:space="preserve"> услуги;</w:t>
      </w:r>
    </w:p>
    <w:p w:rsidR="00240E5A" w:rsidRDefault="00DF53C1">
      <w:pPr>
        <w:pStyle w:val="1"/>
        <w:shd w:val="clear" w:color="auto" w:fill="auto"/>
        <w:spacing w:after="280"/>
        <w:ind w:firstLine="740"/>
        <w:jc w:val="both"/>
      </w:pPr>
      <w: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 работника организации, предусмотренной частью 1.1 статьи 16 Федерального закона № 210-ФЗ, при первоначальном отказе в приеме документов, </w:t>
      </w:r>
      <w:r w:rsidR="006D762C">
        <w:t xml:space="preserve">необходимых для предоставления </w:t>
      </w:r>
      <w:r>
        <w:t xml:space="preserve"> муниципальной услуги, либо в предоставлении муниципальной услуги, о чем в письменном виде за подписью руководителя Уполномоченного органа, при первоначальном отказе в приеме документов, необходимых для предоставления </w:t>
      </w:r>
      <w:r w:rsidR="006D762C">
        <w:t>муниципальной</w:t>
      </w:r>
      <w: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40E5A" w:rsidRDefault="00DF53C1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Исчерпывающий перечень оснований для отказа в приеме документов,</w:t>
      </w:r>
      <w:r>
        <w:rPr>
          <w:b/>
          <w:bCs/>
        </w:rPr>
        <w:br/>
        <w:t>необходимых для предоставления муниципальной услуги</w:t>
      </w:r>
    </w:p>
    <w:p w:rsidR="00240E5A" w:rsidRDefault="00DF53C1">
      <w:pPr>
        <w:pStyle w:val="1"/>
        <w:numPr>
          <w:ilvl w:val="1"/>
          <w:numId w:val="5"/>
        </w:numPr>
        <w:shd w:val="clear" w:color="auto" w:fill="auto"/>
        <w:tabs>
          <w:tab w:val="left" w:pos="1478"/>
        </w:tabs>
        <w:ind w:firstLine="740"/>
        <w:jc w:val="both"/>
      </w:pPr>
      <w:r>
        <w:t xml:space="preserve">Основаниями для отказа в приеме к рассмотрению документов, необходимых для предоставления </w:t>
      </w:r>
      <w:r w:rsidR="006D762C">
        <w:t>муниципальной</w:t>
      </w:r>
      <w:r>
        <w:t xml:space="preserve"> услуги, являются: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>- с ходатайством обратилось ненадлежащее лицо;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>- 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>-запрос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услуги;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>-некорректное заполнение обязательных полей в форме заявления о предоставлении услуги на ЕПГУ (недостоверное, неправильное либо неполное заполнение);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>-представление неполного комплекта документов, необходимого для предоставления услуги;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>-представленные документы, необходимые для предоставления услуги, утратили силу;</w:t>
      </w:r>
    </w:p>
    <w:p w:rsidR="00240E5A" w:rsidRDefault="00DF53C1">
      <w:pPr>
        <w:pStyle w:val="1"/>
        <w:shd w:val="clear" w:color="auto" w:fill="auto"/>
        <w:spacing w:after="280"/>
        <w:ind w:firstLine="740"/>
        <w:jc w:val="both"/>
      </w:pPr>
      <w:r>
        <w:t>-представленные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-представленные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 xml:space="preserve">-представленные электронные образы документов не позволяют в полном </w:t>
      </w:r>
      <w:r>
        <w:lastRenderedPageBreak/>
        <w:t>объеме прочитать текст документа и (или) распознать реквизиты документа;</w:t>
      </w:r>
    </w:p>
    <w:p w:rsidR="00240E5A" w:rsidRDefault="00DF53C1">
      <w:pPr>
        <w:pStyle w:val="1"/>
        <w:shd w:val="clear" w:color="auto" w:fill="auto"/>
        <w:spacing w:after="800"/>
        <w:ind w:firstLine="720"/>
        <w:jc w:val="both"/>
      </w:pPr>
      <w:r>
        <w:t>-подача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240E5A" w:rsidRDefault="00DF53C1" w:rsidP="000B6DC6">
      <w:pPr>
        <w:pStyle w:val="11"/>
        <w:keepNext/>
        <w:keepLines/>
        <w:shd w:val="clear" w:color="auto" w:fill="auto"/>
        <w:ind w:left="1320" w:hanging="600"/>
      </w:pPr>
      <w:bookmarkStart w:id="9" w:name="bookmark8"/>
      <w:bookmarkStart w:id="10" w:name="bookmark9"/>
      <w:r>
        <w:t>Исчерпывающий перечень оснований для приостановления или отказа в предоставлении муниципальной услуги</w:t>
      </w:r>
      <w:bookmarkEnd w:id="9"/>
      <w:bookmarkEnd w:id="10"/>
    </w:p>
    <w:p w:rsidR="00240E5A" w:rsidRDefault="00DF53C1">
      <w:pPr>
        <w:pStyle w:val="1"/>
        <w:numPr>
          <w:ilvl w:val="1"/>
          <w:numId w:val="5"/>
        </w:numPr>
        <w:shd w:val="clear" w:color="auto" w:fill="auto"/>
        <w:tabs>
          <w:tab w:val="left" w:pos="1621"/>
        </w:tabs>
        <w:ind w:firstLine="720"/>
        <w:jc w:val="both"/>
      </w:pPr>
      <w:r>
        <w:t xml:space="preserve">Оснований для </w:t>
      </w:r>
      <w:r w:rsidR="000B6DC6">
        <w:t xml:space="preserve">приостановления предоставления </w:t>
      </w:r>
      <w:r>
        <w:t>муниципальной услуги законодательством Российской Федерации не предусмотрено.</w:t>
      </w:r>
    </w:p>
    <w:p w:rsidR="00240E5A" w:rsidRDefault="00DF53C1">
      <w:pPr>
        <w:pStyle w:val="1"/>
        <w:numPr>
          <w:ilvl w:val="1"/>
          <w:numId w:val="5"/>
        </w:numPr>
        <w:shd w:val="clear" w:color="auto" w:fill="auto"/>
        <w:tabs>
          <w:tab w:val="left" w:pos="1621"/>
        </w:tabs>
        <w:ind w:firstLine="720"/>
        <w:jc w:val="both"/>
      </w:pPr>
      <w:r>
        <w:t>Основания для отказа в предоставлении муниципальной услуги: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-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-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240E5A" w:rsidRDefault="00DF53C1">
      <w:pPr>
        <w:pStyle w:val="1"/>
        <w:numPr>
          <w:ilvl w:val="2"/>
          <w:numId w:val="5"/>
        </w:numPr>
        <w:shd w:val="clear" w:color="auto" w:fill="auto"/>
        <w:tabs>
          <w:tab w:val="left" w:pos="1656"/>
        </w:tabs>
        <w:ind w:firstLine="720"/>
        <w:jc w:val="both"/>
      </w:pPr>
      <w:r>
        <w:t>в случае обращения с заявлением о переводе земель или земельных участков в составе таких земель из одной категории в другую, дополнительно:</w:t>
      </w:r>
    </w:p>
    <w:p w:rsidR="00240E5A" w:rsidRDefault="00DF53C1">
      <w:pPr>
        <w:pStyle w:val="1"/>
        <w:shd w:val="clear" w:color="auto" w:fill="auto"/>
        <w:spacing w:after="280"/>
        <w:ind w:firstLine="720"/>
        <w:jc w:val="both"/>
      </w:pPr>
      <w:r>
        <w:t>- федеральными законами установлены ограничения или запреты на перевод земель или земельных участков в составе таких зем</w:t>
      </w:r>
      <w:r w:rsidR="000B6DC6">
        <w:t>ель из одной категории в другую</w:t>
      </w:r>
      <w:r>
        <w:t>.</w:t>
      </w:r>
    </w:p>
    <w:p w:rsidR="00240E5A" w:rsidRDefault="00DF53C1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Перечень услуг, которые являются необходимыми и обязательными для</w:t>
      </w:r>
      <w:r>
        <w:rPr>
          <w:b/>
          <w:bCs/>
        </w:rPr>
        <w:br/>
        <w:t xml:space="preserve">предоставления </w:t>
      </w:r>
      <w:r w:rsidR="000B6DC6">
        <w:rPr>
          <w:b/>
          <w:bCs/>
        </w:rPr>
        <w:t>муниципальной</w:t>
      </w:r>
      <w:r>
        <w:rPr>
          <w:b/>
          <w:bCs/>
        </w:rPr>
        <w:t xml:space="preserve"> услуги, в том числе</w:t>
      </w:r>
      <w:r>
        <w:rPr>
          <w:b/>
          <w:bCs/>
        </w:rPr>
        <w:br/>
        <w:t>сведения о документе (документах), выдаваемом (выдаваемых)</w:t>
      </w:r>
      <w:r>
        <w:rPr>
          <w:b/>
          <w:bCs/>
        </w:rPr>
        <w:br/>
        <w:t>организациями, участвующими в предоставлении муниципальной услуги</w:t>
      </w:r>
    </w:p>
    <w:p w:rsidR="00240E5A" w:rsidRDefault="00DF53C1">
      <w:pPr>
        <w:pStyle w:val="1"/>
        <w:numPr>
          <w:ilvl w:val="1"/>
          <w:numId w:val="5"/>
        </w:numPr>
        <w:shd w:val="clear" w:color="auto" w:fill="auto"/>
        <w:tabs>
          <w:tab w:val="left" w:pos="1621"/>
        </w:tabs>
        <w:spacing w:after="280"/>
        <w:ind w:firstLine="720"/>
        <w:jc w:val="both"/>
      </w:pPr>
      <w:r>
        <w:t xml:space="preserve">Услуги, необходимые и обязательные для предоставления </w:t>
      </w:r>
      <w:r w:rsidR="000B6DC6">
        <w:t>муниципальной</w:t>
      </w:r>
      <w:r>
        <w:t xml:space="preserve"> услуги, отсутствуют.</w:t>
      </w:r>
    </w:p>
    <w:p w:rsidR="00240E5A" w:rsidRDefault="00DF53C1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Порядок, размер и основания взимания государственной пошлины или</w:t>
      </w:r>
      <w:r>
        <w:rPr>
          <w:b/>
          <w:bCs/>
        </w:rPr>
        <w:br/>
        <w:t>иной оплаты, взимаемой за предоставление муниципальной</w:t>
      </w:r>
      <w:r>
        <w:rPr>
          <w:b/>
          <w:bCs/>
        </w:rPr>
        <w:br/>
        <w:t>услуги</w:t>
      </w:r>
    </w:p>
    <w:p w:rsidR="00240E5A" w:rsidRDefault="00DF53C1">
      <w:pPr>
        <w:pStyle w:val="1"/>
        <w:numPr>
          <w:ilvl w:val="1"/>
          <w:numId w:val="5"/>
        </w:numPr>
        <w:shd w:val="clear" w:color="auto" w:fill="auto"/>
        <w:tabs>
          <w:tab w:val="left" w:pos="901"/>
          <w:tab w:val="left" w:pos="3408"/>
        </w:tabs>
        <w:spacing w:after="280"/>
        <w:ind w:firstLine="720"/>
        <w:jc w:val="both"/>
      </w:pPr>
      <w:r>
        <w:t>Предоставление</w:t>
      </w:r>
      <w:r>
        <w:tab/>
        <w:t>муниципальной услуги осуществляется бесплатно.</w:t>
      </w:r>
    </w:p>
    <w:p w:rsidR="00240E5A" w:rsidRDefault="00DF53C1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Порядок, размер и основания взимания платы за предоставление услуг,</w:t>
      </w:r>
      <w:r w:rsidR="000B6DC6">
        <w:rPr>
          <w:b/>
          <w:bCs/>
        </w:rPr>
        <w:t xml:space="preserve"> </w:t>
      </w:r>
      <w:r>
        <w:rPr>
          <w:b/>
          <w:bCs/>
        </w:rPr>
        <w:t>которые являются необходимыми и обязательными для предоставления</w:t>
      </w:r>
      <w:r>
        <w:rPr>
          <w:b/>
          <w:bCs/>
        </w:rPr>
        <w:br/>
      </w:r>
      <w:r w:rsidR="000B6DC6">
        <w:rPr>
          <w:b/>
          <w:bCs/>
        </w:rPr>
        <w:t>муниципальной</w:t>
      </w:r>
      <w:r>
        <w:rPr>
          <w:b/>
          <w:bCs/>
        </w:rPr>
        <w:t xml:space="preserve"> услуги, включая информацию о методике</w:t>
      </w:r>
      <w:r>
        <w:rPr>
          <w:b/>
          <w:bCs/>
        </w:rPr>
        <w:br/>
        <w:t>расчета размера такой платы</w:t>
      </w:r>
    </w:p>
    <w:p w:rsidR="00240E5A" w:rsidRDefault="00DF53C1">
      <w:pPr>
        <w:pStyle w:val="1"/>
        <w:numPr>
          <w:ilvl w:val="1"/>
          <w:numId w:val="5"/>
        </w:numPr>
        <w:shd w:val="clear" w:color="auto" w:fill="auto"/>
        <w:tabs>
          <w:tab w:val="left" w:pos="1570"/>
        </w:tabs>
        <w:spacing w:after="280"/>
        <w:ind w:firstLine="720"/>
        <w:jc w:val="both"/>
      </w:pPr>
      <w:r>
        <w:t>Услуги, необходимые и обязательные для предоставления муниципальной услуги, отсутствуют.</w:t>
      </w:r>
    </w:p>
    <w:p w:rsidR="00240E5A" w:rsidRDefault="00DF53C1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Максимальный срок ожидания в очереди при подаче запроса о</w:t>
      </w:r>
      <w:r>
        <w:rPr>
          <w:b/>
          <w:bCs/>
        </w:rPr>
        <w:br/>
        <w:t>предоставлении муниципальной услуги и при получении</w:t>
      </w:r>
      <w:r>
        <w:rPr>
          <w:b/>
          <w:bCs/>
        </w:rPr>
        <w:br/>
      </w:r>
      <w:r>
        <w:rPr>
          <w:b/>
          <w:bCs/>
        </w:rPr>
        <w:lastRenderedPageBreak/>
        <w:t>результата предоставления муниципальной услуги</w:t>
      </w:r>
    </w:p>
    <w:p w:rsidR="00240E5A" w:rsidRDefault="00DF53C1">
      <w:pPr>
        <w:pStyle w:val="1"/>
        <w:numPr>
          <w:ilvl w:val="1"/>
          <w:numId w:val="5"/>
        </w:numPr>
        <w:shd w:val="clear" w:color="auto" w:fill="auto"/>
        <w:tabs>
          <w:tab w:val="left" w:pos="1412"/>
        </w:tabs>
        <w:spacing w:after="280"/>
        <w:ind w:firstLine="720"/>
        <w:jc w:val="both"/>
      </w:pPr>
      <w:r>
        <w:t>Максимальный срок ожидания в очереди при п</w:t>
      </w:r>
      <w:r w:rsidR="000B6DC6">
        <w:t xml:space="preserve">одаче запроса о предоставлении </w:t>
      </w:r>
      <w:r>
        <w:t>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минут.</w:t>
      </w:r>
    </w:p>
    <w:p w:rsidR="00240E5A" w:rsidRDefault="00DF53C1">
      <w:pPr>
        <w:pStyle w:val="1"/>
        <w:shd w:val="clear" w:color="auto" w:fill="auto"/>
        <w:spacing w:after="280"/>
        <w:ind w:firstLine="1200"/>
        <w:jc w:val="both"/>
      </w:pPr>
      <w:r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40E5A" w:rsidRDefault="00DF53C1">
      <w:pPr>
        <w:pStyle w:val="1"/>
        <w:numPr>
          <w:ilvl w:val="1"/>
          <w:numId w:val="5"/>
        </w:numPr>
        <w:shd w:val="clear" w:color="auto" w:fill="auto"/>
        <w:tabs>
          <w:tab w:val="left" w:pos="1570"/>
        </w:tabs>
        <w:ind w:firstLine="720"/>
        <w:jc w:val="both"/>
      </w:pPr>
      <w:r>
        <w:t>Срок регистра</w:t>
      </w:r>
      <w:r w:rsidR="001E15DA">
        <w:t xml:space="preserve">ции заявления о предоставлении </w:t>
      </w:r>
      <w:r>
        <w:t>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240E5A" w:rsidRDefault="00DF53C1">
      <w:pPr>
        <w:pStyle w:val="1"/>
        <w:shd w:val="clear" w:color="auto" w:fill="auto"/>
        <w:spacing w:after="280"/>
        <w:ind w:firstLine="720"/>
        <w:jc w:val="both"/>
      </w:pPr>
      <w:r>
        <w:t>В случае наличия оснований для отказа в приеме документов , необходимых для предоставления муниципальной услуги, указанных в пункте 2.12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</w:t>
      </w:r>
    </w:p>
    <w:p w:rsidR="00240E5A" w:rsidRDefault="00DF53C1">
      <w:pPr>
        <w:pStyle w:val="11"/>
        <w:keepNext/>
        <w:keepLines/>
        <w:shd w:val="clear" w:color="auto" w:fill="auto"/>
      </w:pPr>
      <w:bookmarkStart w:id="11" w:name="bookmark10"/>
      <w:bookmarkStart w:id="12" w:name="bookmark11"/>
      <w:r>
        <w:t>Требования к помещен</w:t>
      </w:r>
      <w:r w:rsidR="001F43F6">
        <w:t xml:space="preserve">иям, в которых предоставляется </w:t>
      </w:r>
      <w:r>
        <w:br/>
        <w:t>муниципальная услуга</w:t>
      </w:r>
      <w:bookmarkEnd w:id="11"/>
      <w:bookmarkEnd w:id="12"/>
    </w:p>
    <w:p w:rsidR="00240E5A" w:rsidRDefault="00DF53C1">
      <w:pPr>
        <w:pStyle w:val="1"/>
        <w:numPr>
          <w:ilvl w:val="1"/>
          <w:numId w:val="5"/>
        </w:numPr>
        <w:shd w:val="clear" w:color="auto" w:fill="auto"/>
        <w:tabs>
          <w:tab w:val="left" w:pos="1412"/>
        </w:tabs>
        <w:ind w:firstLine="720"/>
        <w:jc w:val="both"/>
      </w:pPr>
      <w: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</w:t>
      </w:r>
      <w:r w:rsidR="001F43F6">
        <w:t>муниципальной</w:t>
      </w:r>
      <w: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2F6573">
        <w:rPr>
          <w:lang w:eastAsia="en-US" w:bidi="en-US"/>
        </w:rPr>
        <w:t xml:space="preserve">, </w:t>
      </w:r>
      <w:r>
        <w:rPr>
          <w:lang w:val="en-US" w:eastAsia="en-US" w:bidi="en-US"/>
        </w:rPr>
        <w:t>II</w:t>
      </w:r>
      <w:r w:rsidRPr="002F6573">
        <w:rPr>
          <w:lang w:eastAsia="en-US" w:bidi="en-US"/>
        </w:rPr>
        <w:t xml:space="preserve"> </w:t>
      </w:r>
      <w:r>
        <w:t xml:space="preserve">групп, а также инвалидами </w:t>
      </w:r>
      <w:r>
        <w:rPr>
          <w:lang w:val="en-US" w:eastAsia="en-US" w:bidi="en-US"/>
        </w:rPr>
        <w:t>III</w:t>
      </w:r>
      <w:r w:rsidRPr="002F6573">
        <w:rPr>
          <w:lang w:eastAsia="en-US" w:bidi="en-US"/>
        </w:rPr>
        <w:t xml:space="preserve"> </w:t>
      </w:r>
      <w:r>
        <w:t>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1F43F6">
        <w:t>муниципальная</w:t>
      </w:r>
      <w: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lastRenderedPageBreak/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наименование;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местонахождение и юридический адрес;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режим работы;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график приема;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номера телефонов для справок.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 xml:space="preserve">Помещения, в которых предоставляется </w:t>
      </w:r>
      <w:r w:rsidR="001F43F6">
        <w:t>муниципальная</w:t>
      </w:r>
      <w:r>
        <w:t xml:space="preserve"> услуга, должны соответствовать санитарно-эпидемиологическим правилам и нормативам.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Помещения, в которых предоставляется муниципальная услуга, оснащаются: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противопожарной системой и средствами пожаротушения;</w:t>
      </w:r>
    </w:p>
    <w:p w:rsidR="00240E5A" w:rsidRDefault="00DF53C1">
      <w:pPr>
        <w:pStyle w:val="1"/>
        <w:shd w:val="clear" w:color="auto" w:fill="auto"/>
        <w:ind w:left="720" w:firstLine="0"/>
        <w:jc w:val="both"/>
      </w:pPr>
      <w:r>
        <w:t>системой оповещения о возникновении чрезвычайной ситуации; средствами оказания первой медицинской помощи;</w:t>
      </w:r>
    </w:p>
    <w:p w:rsidR="00240E5A" w:rsidRDefault="00DF53C1">
      <w:pPr>
        <w:pStyle w:val="1"/>
        <w:shd w:val="clear" w:color="auto" w:fill="auto"/>
        <w:ind w:left="720" w:firstLine="0"/>
        <w:jc w:val="both"/>
      </w:pPr>
      <w:r>
        <w:t>туалетными комнатами для посетителей.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номера кабинета и наименования отдела;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фамилии, имени и отчества (последнее - при наличии), должности ответственного лица за прием документов;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графика приема Заявителей.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При предоставлении муниципальной услуги инвалидам обеспечиваются: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м</w:t>
      </w:r>
      <w:r w:rsidR="001F43F6">
        <w:t>униципальной</w:t>
      </w:r>
      <w:r>
        <w:t xml:space="preserve"> </w:t>
      </w:r>
      <w:r>
        <w:lastRenderedPageBreak/>
        <w:t>услуге с учетом ограничений их жизнедеятельности;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</w:t>
      </w:r>
      <w:r w:rsidR="001F43F6">
        <w:t>а</w:t>
      </w:r>
      <w:r>
        <w:t>;</w:t>
      </w:r>
    </w:p>
    <w:p w:rsidR="00240E5A" w:rsidRDefault="00DF53C1">
      <w:pPr>
        <w:pStyle w:val="1"/>
        <w:shd w:val="clear" w:color="auto" w:fill="auto"/>
        <w:spacing w:after="300"/>
        <w:ind w:firstLine="720"/>
        <w:jc w:val="both"/>
      </w:pPr>
      <w: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40E5A" w:rsidRDefault="00DF53C1">
      <w:pPr>
        <w:pStyle w:val="1"/>
        <w:shd w:val="clear" w:color="auto" w:fill="auto"/>
        <w:ind w:firstLine="0"/>
        <w:jc w:val="both"/>
      </w:pPr>
      <w:r>
        <w:rPr>
          <w:b/>
          <w:bCs/>
        </w:rPr>
        <w:t xml:space="preserve">Показатели доступности и качества </w:t>
      </w:r>
      <w:r w:rsidR="001F43F6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p w:rsidR="00240E5A" w:rsidRDefault="00DF53C1">
      <w:pPr>
        <w:pStyle w:val="1"/>
        <w:numPr>
          <w:ilvl w:val="1"/>
          <w:numId w:val="5"/>
        </w:numPr>
        <w:shd w:val="clear" w:color="auto" w:fill="auto"/>
        <w:tabs>
          <w:tab w:val="left" w:pos="1444"/>
        </w:tabs>
        <w:ind w:firstLine="720"/>
        <w:jc w:val="both"/>
      </w:pPr>
      <w:r>
        <w:t>Основными показател</w:t>
      </w:r>
      <w:r w:rsidR="001F43F6">
        <w:t xml:space="preserve">ями доступности предоставления </w:t>
      </w:r>
      <w:r>
        <w:t>муниципальной услуги являются:</w:t>
      </w:r>
    </w:p>
    <w:p w:rsidR="00240E5A" w:rsidRDefault="00DF53C1">
      <w:pPr>
        <w:pStyle w:val="1"/>
        <w:numPr>
          <w:ilvl w:val="2"/>
          <w:numId w:val="5"/>
        </w:numPr>
        <w:shd w:val="clear" w:color="auto" w:fill="auto"/>
        <w:tabs>
          <w:tab w:val="left" w:pos="1660"/>
        </w:tabs>
        <w:ind w:firstLine="720"/>
        <w:jc w:val="both"/>
      </w:pPr>
      <w:r>
        <w:t>Наличие полной и понятной информации о порядке, сроках и ходе предоставления муниципальной услуги в информационно</w:t>
      </w:r>
      <w:r>
        <w:softHyphen/>
      </w:r>
      <w:r w:rsidR="00ED78B5">
        <w:t xml:space="preserve"> </w:t>
      </w:r>
      <w:r>
        <w:t>телекоммуникационных сетях общего пользования (в том числе в сети «Интернет»), средствах массовой информации.</w:t>
      </w:r>
    </w:p>
    <w:p w:rsidR="00240E5A" w:rsidRDefault="00DF53C1">
      <w:pPr>
        <w:pStyle w:val="1"/>
        <w:numPr>
          <w:ilvl w:val="2"/>
          <w:numId w:val="5"/>
        </w:numPr>
        <w:shd w:val="clear" w:color="auto" w:fill="auto"/>
        <w:tabs>
          <w:tab w:val="left" w:pos="1660"/>
        </w:tabs>
        <w:ind w:firstLine="720"/>
        <w:jc w:val="both"/>
      </w:pPr>
      <w:r>
        <w:t>Возможность получения заявителем уведомлений о предоставлении муниципальной услуги с помощью ЕПГУ.</w:t>
      </w:r>
    </w:p>
    <w:p w:rsidR="00240E5A" w:rsidRDefault="00DF53C1">
      <w:pPr>
        <w:pStyle w:val="1"/>
        <w:numPr>
          <w:ilvl w:val="2"/>
          <w:numId w:val="5"/>
        </w:numPr>
        <w:shd w:val="clear" w:color="auto" w:fill="auto"/>
        <w:tabs>
          <w:tab w:val="left" w:pos="1756"/>
        </w:tabs>
        <w:ind w:firstLine="720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40E5A" w:rsidRDefault="00DF53C1">
      <w:pPr>
        <w:pStyle w:val="1"/>
        <w:numPr>
          <w:ilvl w:val="1"/>
          <w:numId w:val="5"/>
        </w:numPr>
        <w:shd w:val="clear" w:color="auto" w:fill="auto"/>
        <w:tabs>
          <w:tab w:val="left" w:pos="1426"/>
        </w:tabs>
        <w:ind w:firstLine="720"/>
        <w:jc w:val="both"/>
      </w:pPr>
      <w:r>
        <w:t>Основными показателями качества предоставления муниципальной услуги являются:</w:t>
      </w:r>
    </w:p>
    <w:p w:rsidR="00240E5A" w:rsidRDefault="00DF53C1">
      <w:pPr>
        <w:pStyle w:val="1"/>
        <w:numPr>
          <w:ilvl w:val="2"/>
          <w:numId w:val="5"/>
        </w:numPr>
        <w:shd w:val="clear" w:color="auto" w:fill="auto"/>
        <w:tabs>
          <w:tab w:val="left" w:pos="1623"/>
        </w:tabs>
        <w:ind w:firstLine="720"/>
        <w:jc w:val="both"/>
      </w:pPr>
      <w: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240E5A" w:rsidRDefault="00DF53C1">
      <w:pPr>
        <w:pStyle w:val="1"/>
        <w:numPr>
          <w:ilvl w:val="2"/>
          <w:numId w:val="5"/>
        </w:numPr>
        <w:shd w:val="clear" w:color="auto" w:fill="auto"/>
        <w:tabs>
          <w:tab w:val="left" w:pos="1618"/>
        </w:tabs>
        <w:ind w:firstLine="720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40E5A" w:rsidRDefault="00DF53C1">
      <w:pPr>
        <w:pStyle w:val="1"/>
        <w:numPr>
          <w:ilvl w:val="2"/>
          <w:numId w:val="5"/>
        </w:numPr>
        <w:shd w:val="clear" w:color="auto" w:fill="auto"/>
        <w:tabs>
          <w:tab w:val="left" w:pos="1756"/>
        </w:tabs>
        <w:ind w:firstLine="720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40E5A" w:rsidRDefault="00DF53C1">
      <w:pPr>
        <w:pStyle w:val="1"/>
        <w:numPr>
          <w:ilvl w:val="2"/>
          <w:numId w:val="5"/>
        </w:numPr>
        <w:shd w:val="clear" w:color="auto" w:fill="auto"/>
        <w:tabs>
          <w:tab w:val="left" w:pos="1756"/>
        </w:tabs>
        <w:ind w:firstLine="720"/>
        <w:jc w:val="both"/>
      </w:pPr>
      <w:r>
        <w:t xml:space="preserve">Отсутствие нарушений установленных сроков в процессе предоставления </w:t>
      </w:r>
      <w:r w:rsidR="00ED78B5">
        <w:t>муниципальной</w:t>
      </w:r>
      <w:r>
        <w:t xml:space="preserve"> услуги.</w:t>
      </w:r>
    </w:p>
    <w:p w:rsidR="00240E5A" w:rsidRDefault="00DF53C1">
      <w:pPr>
        <w:pStyle w:val="1"/>
        <w:numPr>
          <w:ilvl w:val="2"/>
          <w:numId w:val="5"/>
        </w:numPr>
        <w:shd w:val="clear" w:color="auto" w:fill="auto"/>
        <w:tabs>
          <w:tab w:val="left" w:pos="1756"/>
        </w:tabs>
        <w:spacing w:after="280"/>
        <w:ind w:firstLine="720"/>
        <w:jc w:val="both"/>
      </w:pPr>
      <w: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240E5A" w:rsidRDefault="00ED78B5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 xml:space="preserve">Иные требования </w:t>
      </w:r>
      <w:r w:rsidR="00DF53C1">
        <w:rPr>
          <w:b/>
          <w:bCs/>
        </w:rPr>
        <w:t>предоставления муниципальной услуги по</w:t>
      </w:r>
      <w:r w:rsidR="00DF53C1">
        <w:rPr>
          <w:b/>
          <w:bCs/>
        </w:rPr>
        <w:br/>
        <w:t>экстерриториальному принципу и особенности предоставления</w:t>
      </w:r>
      <w:r w:rsidR="00DF53C1">
        <w:rPr>
          <w:b/>
          <w:bCs/>
        </w:rPr>
        <w:br/>
        <w:t>муниципальной услуги в электронной форме</w:t>
      </w:r>
    </w:p>
    <w:p w:rsidR="00240E5A" w:rsidRDefault="00DF53C1" w:rsidP="00ED78B5">
      <w:pPr>
        <w:pStyle w:val="1"/>
        <w:numPr>
          <w:ilvl w:val="1"/>
          <w:numId w:val="5"/>
        </w:numPr>
        <w:shd w:val="clear" w:color="auto" w:fill="auto"/>
        <w:tabs>
          <w:tab w:val="left" w:pos="1601"/>
        </w:tabs>
        <w:ind w:firstLine="720"/>
        <w:jc w:val="both"/>
      </w:pPr>
      <w:r>
        <w:t>Предоставление муниципальной услуги по экстерриториальному принципу осуществляется в части обеспечения возможности подачи заявлений</w:t>
      </w:r>
      <w:r w:rsidR="00ED78B5" w:rsidRPr="00ED78B5">
        <w:t xml:space="preserve"> и получения результата </w:t>
      </w:r>
      <w:r w:rsidR="00DD6267">
        <w:t>посредством ЕПГУ</w:t>
      </w:r>
      <w:r w:rsidR="00ED78B5">
        <w:t>.</w:t>
      </w:r>
    </w:p>
    <w:p w:rsidR="00240E5A" w:rsidRDefault="00DF53C1">
      <w:pPr>
        <w:pStyle w:val="1"/>
        <w:numPr>
          <w:ilvl w:val="1"/>
          <w:numId w:val="5"/>
        </w:numPr>
        <w:shd w:val="clear" w:color="auto" w:fill="auto"/>
        <w:tabs>
          <w:tab w:val="left" w:pos="1426"/>
        </w:tabs>
        <w:ind w:firstLine="720"/>
        <w:jc w:val="both"/>
      </w:pPr>
      <w:r>
        <w:t xml:space="preserve">Заявителям обеспечивается возможность представления заявления и </w:t>
      </w:r>
      <w:r>
        <w:lastRenderedPageBreak/>
        <w:t>прилагаемых документов в форме электронных документов посредством ЕПГУ.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240E5A" w:rsidRDefault="00DF53C1">
      <w:pPr>
        <w:pStyle w:val="1"/>
        <w:shd w:val="clear" w:color="auto" w:fill="auto"/>
        <w:spacing w:after="280"/>
        <w:ind w:firstLine="720"/>
        <w:jc w:val="both"/>
      </w:pPr>
      <w:r>
        <w:t xml:space="preserve">Заполненное заявление о предоставлении </w:t>
      </w:r>
      <w:r w:rsidR="00DD6267">
        <w:t>муниципальной</w:t>
      </w:r>
      <w: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DD6267">
        <w:t>муниципальной</w:t>
      </w:r>
      <w:r>
        <w:t xml:space="preserve">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порядке, предусмотренном пунктом 6.7 настоящего Административного регламента.</w:t>
      </w:r>
    </w:p>
    <w:p w:rsidR="00240E5A" w:rsidRDefault="00DF53C1">
      <w:pPr>
        <w:pStyle w:val="1"/>
        <w:numPr>
          <w:ilvl w:val="1"/>
          <w:numId w:val="5"/>
        </w:numPr>
        <w:shd w:val="clear" w:color="auto" w:fill="auto"/>
        <w:tabs>
          <w:tab w:val="left" w:pos="1328"/>
        </w:tabs>
        <w:ind w:firstLine="580"/>
        <w:jc w:val="both"/>
      </w:pPr>
      <w:r>
        <w:t xml:space="preserve">Электронные документы могут быть предоставлены в следующих форматах: </w:t>
      </w:r>
      <w:r>
        <w:rPr>
          <w:lang w:val="en-US" w:eastAsia="en-US" w:bidi="en-US"/>
        </w:rPr>
        <w:t>xml</w:t>
      </w:r>
      <w:r w:rsidRPr="002F6573">
        <w:rPr>
          <w:lang w:eastAsia="en-US" w:bidi="en-US"/>
        </w:rPr>
        <w:t xml:space="preserve">, </w:t>
      </w:r>
      <w:r>
        <w:rPr>
          <w:lang w:val="en-US" w:eastAsia="en-US" w:bidi="en-US"/>
        </w:rPr>
        <w:t>doc</w:t>
      </w:r>
      <w:r w:rsidRPr="002F657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docx</w:t>
      </w:r>
      <w:proofErr w:type="spellEnd"/>
      <w:r w:rsidRPr="002F657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2F657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</w:t>
      </w:r>
      <w:proofErr w:type="spellEnd"/>
      <w:r w:rsidRPr="002F657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2F657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ods</w:t>
      </w:r>
      <w:proofErr w:type="spellEnd"/>
      <w:r w:rsidRPr="002F657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pdf</w:t>
      </w:r>
      <w:proofErr w:type="spellEnd"/>
      <w:r w:rsidRPr="002F6573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2F6573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2F6573">
        <w:rPr>
          <w:lang w:eastAsia="en-US" w:bidi="en-US"/>
        </w:rPr>
        <w:t xml:space="preserve">, </w:t>
      </w:r>
      <w:r>
        <w:rPr>
          <w:lang w:val="en-US" w:eastAsia="en-US" w:bidi="en-US"/>
        </w:rPr>
        <w:t>zip</w:t>
      </w:r>
      <w:r w:rsidRPr="002F657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rar</w:t>
      </w:r>
      <w:proofErr w:type="spellEnd"/>
      <w:r w:rsidRPr="002F6573">
        <w:rPr>
          <w:lang w:eastAsia="en-US" w:bidi="en-US"/>
        </w:rPr>
        <w:t xml:space="preserve">, </w:t>
      </w:r>
      <w:r>
        <w:rPr>
          <w:lang w:val="en-US" w:eastAsia="en-US" w:bidi="en-US"/>
        </w:rPr>
        <w:t>sig</w:t>
      </w:r>
      <w:r w:rsidRPr="002F657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png</w:t>
      </w:r>
      <w:proofErr w:type="spellEnd"/>
      <w:r w:rsidRPr="002F6573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2F6573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2F6573">
        <w:rPr>
          <w:lang w:eastAsia="en-US" w:bidi="en-US"/>
        </w:rPr>
        <w:t>.</w:t>
      </w:r>
    </w:p>
    <w:p w:rsidR="00240E5A" w:rsidRDefault="00DF53C1">
      <w:pPr>
        <w:pStyle w:val="1"/>
        <w:shd w:val="clear" w:color="auto" w:fill="auto"/>
        <w:ind w:firstLine="580"/>
        <w:jc w:val="both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val="en-US" w:eastAsia="en-US" w:bidi="en-US"/>
        </w:rPr>
        <w:t>dpi</w:t>
      </w:r>
      <w:r w:rsidRPr="002F6573">
        <w:rPr>
          <w:lang w:eastAsia="en-US" w:bidi="en-US"/>
        </w:rPr>
        <w:t xml:space="preserve"> </w:t>
      </w:r>
      <w:r>
        <w:t>(масштаб 1:1) с использованием следующих режимов: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>- «черно-белый» (при отсутствии в документе графических изображений и (или) цветного текста);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>- «оттенки серого » (при наличии в документе графических изображений</w:t>
      </w:r>
      <w:proofErr w:type="gramStart"/>
      <w:r>
        <w:t xml:space="preserve"> ,</w:t>
      </w:r>
      <w:proofErr w:type="gramEnd"/>
      <w:r>
        <w:t xml:space="preserve"> отличных от цветного графического изображения);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 xml:space="preserve">- « цветной » или «режим полной цветопередачи » </w:t>
      </w:r>
      <w:proofErr w:type="gramStart"/>
      <w:r>
        <w:t xml:space="preserve">( </w:t>
      </w:r>
      <w:proofErr w:type="gramEnd"/>
      <w:r>
        <w:t>при наличии в документе цветных графических изображений либо цветного текста);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>- количество файлов должно соответствовать количеству документов</w:t>
      </w:r>
      <w:proofErr w:type="gramStart"/>
      <w:r>
        <w:t xml:space="preserve"> ,</w:t>
      </w:r>
      <w:proofErr w:type="gramEnd"/>
      <w:r>
        <w:t xml:space="preserve"> каждый из которых содержит текстовую и (или) графическую информацию.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>Электронные документы должны обеспечивать: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>- возможность идентифицировать документ и количество листов в документе;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>- для документов</w:t>
      </w:r>
      <w:r w:rsidR="0014066F">
        <w:t>,</w:t>
      </w:r>
      <w:r>
        <w:t xml:space="preserve"> содержа</w:t>
      </w:r>
      <w:r w:rsidR="0014066F">
        <w:t>щих структурированные по частям, главам</w:t>
      </w:r>
      <w:r>
        <w:t>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40E5A" w:rsidRDefault="00DF53C1">
      <w:pPr>
        <w:pStyle w:val="1"/>
        <w:shd w:val="clear" w:color="auto" w:fill="auto"/>
        <w:spacing w:after="280"/>
        <w:ind w:firstLine="740"/>
        <w:jc w:val="both"/>
      </w:pPr>
      <w:r>
        <w:t xml:space="preserve">Документы, подлежащие представлению в форматах </w:t>
      </w:r>
      <w:proofErr w:type="spellStart"/>
      <w:r>
        <w:rPr>
          <w:lang w:val="en-US" w:eastAsia="en-US" w:bidi="en-US"/>
        </w:rPr>
        <w:t>xls</w:t>
      </w:r>
      <w:proofErr w:type="spellEnd"/>
      <w:r w:rsidRPr="002F657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2F6573">
        <w:rPr>
          <w:lang w:eastAsia="en-US" w:bidi="en-US"/>
        </w:rPr>
        <w:t xml:space="preserve"> </w:t>
      </w:r>
      <w:r>
        <w:t xml:space="preserve">или </w:t>
      </w:r>
      <w:proofErr w:type="spellStart"/>
      <w:r>
        <w:rPr>
          <w:lang w:val="en-US" w:eastAsia="en-US" w:bidi="en-US"/>
        </w:rPr>
        <w:t>ods</w:t>
      </w:r>
      <w:proofErr w:type="spellEnd"/>
      <w:r w:rsidRPr="002F6573">
        <w:rPr>
          <w:lang w:eastAsia="en-US" w:bidi="en-US"/>
        </w:rPr>
        <w:t xml:space="preserve">, </w:t>
      </w:r>
      <w:r>
        <w:t>формируются в виде отдельного электронного документа.</w:t>
      </w:r>
    </w:p>
    <w:p w:rsidR="00240E5A" w:rsidRDefault="00DF53C1">
      <w:pPr>
        <w:pStyle w:val="1"/>
        <w:numPr>
          <w:ilvl w:val="0"/>
          <w:numId w:val="1"/>
        </w:numPr>
        <w:shd w:val="clear" w:color="auto" w:fill="auto"/>
        <w:tabs>
          <w:tab w:val="left" w:pos="1334"/>
        </w:tabs>
        <w:spacing w:after="280"/>
        <w:ind w:left="140" w:firstLine="600"/>
        <w:jc w:val="both"/>
      </w:pPr>
      <w:r>
        <w:rPr>
          <w:b/>
          <w:bCs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40E5A" w:rsidRDefault="00DF53C1">
      <w:pPr>
        <w:pStyle w:val="1"/>
        <w:shd w:val="clear" w:color="auto" w:fill="auto"/>
        <w:spacing w:after="280"/>
        <w:ind w:left="1780" w:firstLine="0"/>
        <w:jc w:val="both"/>
      </w:pPr>
      <w:r>
        <w:rPr>
          <w:b/>
          <w:bCs/>
        </w:rPr>
        <w:lastRenderedPageBreak/>
        <w:t>Исчерпывающий перечень административных процедур</w:t>
      </w:r>
    </w:p>
    <w:p w:rsidR="00240E5A" w:rsidRDefault="00DF53C1">
      <w:pPr>
        <w:pStyle w:val="1"/>
        <w:numPr>
          <w:ilvl w:val="0"/>
          <w:numId w:val="10"/>
        </w:numPr>
        <w:shd w:val="clear" w:color="auto" w:fill="auto"/>
        <w:tabs>
          <w:tab w:val="left" w:pos="1328"/>
        </w:tabs>
        <w:ind w:firstLine="7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>проверка документов и регистрация заявления;</w:t>
      </w:r>
    </w:p>
    <w:p w:rsidR="00240E5A" w:rsidRDefault="00DF53C1">
      <w:pPr>
        <w:pStyle w:val="1"/>
        <w:shd w:val="clear" w:color="auto" w:fill="auto"/>
        <w:ind w:firstLine="74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рассмотрение документов и сведений;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принятие решения;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выдача результата;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внесение результата муниципальной услуги в реестр юридически значимых записей.</w:t>
      </w:r>
    </w:p>
    <w:p w:rsidR="00240E5A" w:rsidRDefault="00DF53C1">
      <w:pPr>
        <w:pStyle w:val="1"/>
        <w:shd w:val="clear" w:color="auto" w:fill="auto"/>
        <w:spacing w:after="280"/>
        <w:ind w:firstLine="720"/>
        <w:jc w:val="both"/>
      </w:pPr>
      <w:r>
        <w:t>Описание административных процедур представлено в приложении № 3 к настоящему Административному регламенту.</w:t>
      </w:r>
    </w:p>
    <w:p w:rsidR="00240E5A" w:rsidRDefault="00DF53C1" w:rsidP="0014066F">
      <w:pPr>
        <w:pStyle w:val="1"/>
        <w:shd w:val="clear" w:color="auto" w:fill="auto"/>
        <w:spacing w:after="280"/>
        <w:ind w:left="600" w:firstLine="260"/>
        <w:jc w:val="center"/>
      </w:pPr>
      <w:r>
        <w:rPr>
          <w:b/>
          <w:bCs/>
        </w:rPr>
        <w:t>Перечень административных процедур (действий) при предоставлении муници</w:t>
      </w:r>
      <w:r w:rsidR="0014066F">
        <w:rPr>
          <w:b/>
          <w:bCs/>
        </w:rPr>
        <w:t>пальной</w:t>
      </w:r>
      <w:r>
        <w:rPr>
          <w:b/>
          <w:bCs/>
        </w:rPr>
        <w:t xml:space="preserve"> услуги услуг в электронной форме</w:t>
      </w:r>
    </w:p>
    <w:p w:rsidR="00240E5A" w:rsidRDefault="00DF53C1">
      <w:pPr>
        <w:pStyle w:val="1"/>
        <w:numPr>
          <w:ilvl w:val="0"/>
          <w:numId w:val="10"/>
        </w:numPr>
        <w:shd w:val="clear" w:color="auto" w:fill="auto"/>
        <w:tabs>
          <w:tab w:val="left" w:pos="1328"/>
        </w:tabs>
        <w:ind w:firstLine="720"/>
        <w:jc w:val="both"/>
      </w:pPr>
      <w:r>
        <w:t>При предоставлении муниципальной услуги в электронной форме заявителю обеспечиваются: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получение информации о порядке и сроках предоставления муниципальной услуги;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формирование заявления;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получение результата предоставления муниципальной услуги;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получение сведений о ходе рассмотрения заявления;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 xml:space="preserve">осуществление оценки качества предоставления </w:t>
      </w:r>
      <w:r w:rsidR="0014066F">
        <w:t>муниципальной</w:t>
      </w:r>
      <w:r>
        <w:t xml:space="preserve"> услуги;</w:t>
      </w:r>
    </w:p>
    <w:p w:rsidR="00240E5A" w:rsidRDefault="00DF53C1">
      <w:pPr>
        <w:pStyle w:val="1"/>
        <w:shd w:val="clear" w:color="auto" w:fill="auto"/>
        <w:spacing w:after="280"/>
        <w:ind w:firstLine="720"/>
        <w:jc w:val="both"/>
      </w:pPr>
      <w: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</w:t>
      </w:r>
      <w:r w:rsidR="0014066F">
        <w:t>муниципального</w:t>
      </w:r>
      <w:r>
        <w:t xml:space="preserve"> служащего.</w:t>
      </w:r>
    </w:p>
    <w:p w:rsidR="00240E5A" w:rsidRDefault="00DF53C1">
      <w:pPr>
        <w:pStyle w:val="11"/>
        <w:keepNext/>
        <w:keepLines/>
        <w:shd w:val="clear" w:color="auto" w:fill="auto"/>
      </w:pPr>
      <w:bookmarkStart w:id="13" w:name="bookmark12"/>
      <w:bookmarkStart w:id="14" w:name="bookmark13"/>
      <w:r>
        <w:t>Порядок осуществления административных процедур (действий) в</w:t>
      </w:r>
      <w:r>
        <w:br/>
        <w:t>электронной форме</w:t>
      </w:r>
      <w:bookmarkEnd w:id="13"/>
      <w:bookmarkEnd w:id="14"/>
    </w:p>
    <w:p w:rsidR="00240E5A" w:rsidRDefault="00DF53C1">
      <w:pPr>
        <w:pStyle w:val="1"/>
        <w:numPr>
          <w:ilvl w:val="0"/>
          <w:numId w:val="10"/>
        </w:numPr>
        <w:shd w:val="clear" w:color="auto" w:fill="auto"/>
        <w:tabs>
          <w:tab w:val="left" w:pos="1338"/>
        </w:tabs>
        <w:ind w:firstLine="720"/>
        <w:jc w:val="both"/>
      </w:pPr>
      <w:r>
        <w:t>Формирование заявления.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При формировании заявления заявителю обеспечивается:</w:t>
      </w:r>
    </w:p>
    <w:p w:rsidR="00240E5A" w:rsidRDefault="00DF53C1">
      <w:pPr>
        <w:pStyle w:val="1"/>
        <w:shd w:val="clear" w:color="auto" w:fill="auto"/>
        <w:tabs>
          <w:tab w:val="left" w:pos="1112"/>
        </w:tabs>
        <w:ind w:firstLine="720"/>
        <w:jc w:val="both"/>
      </w:pPr>
      <w:r>
        <w:t>а)</w:t>
      </w:r>
      <w:r>
        <w:tab/>
        <w:t xml:space="preserve">возможность копирования и сохранения заявления и иных документов, </w:t>
      </w:r>
      <w:r>
        <w:lastRenderedPageBreak/>
        <w:t>указанных в пунктах 2.8 настоящего Административного регламента, необходимых для предоставления государственной (муниципальной) услуги;</w:t>
      </w:r>
    </w:p>
    <w:p w:rsidR="00240E5A" w:rsidRDefault="00DF53C1">
      <w:pPr>
        <w:pStyle w:val="1"/>
        <w:shd w:val="clear" w:color="auto" w:fill="auto"/>
        <w:tabs>
          <w:tab w:val="left" w:pos="1133"/>
        </w:tabs>
        <w:ind w:firstLine="720"/>
        <w:jc w:val="both"/>
      </w:pPr>
      <w:r>
        <w:t>б)</w:t>
      </w:r>
      <w:r>
        <w:tab/>
        <w:t>возможность печати на бумажном носителе копии электронной формы заявления;</w:t>
      </w:r>
    </w:p>
    <w:p w:rsidR="00240E5A" w:rsidRDefault="00DF53C1">
      <w:pPr>
        <w:pStyle w:val="1"/>
        <w:shd w:val="clear" w:color="auto" w:fill="auto"/>
        <w:tabs>
          <w:tab w:val="left" w:pos="1124"/>
        </w:tabs>
        <w:ind w:firstLine="720"/>
        <w:jc w:val="both"/>
      </w:pPr>
      <w:r>
        <w:t>в)</w:t>
      </w:r>
      <w: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40E5A" w:rsidRDefault="00DF53C1">
      <w:pPr>
        <w:pStyle w:val="1"/>
        <w:shd w:val="clear" w:color="auto" w:fill="auto"/>
        <w:tabs>
          <w:tab w:val="left" w:pos="1104"/>
        </w:tabs>
        <w:ind w:firstLine="720"/>
        <w:jc w:val="both"/>
      </w:pPr>
      <w:r>
        <w:t>г)</w:t>
      </w:r>
      <w: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40E5A" w:rsidRDefault="00DF53C1">
      <w:pPr>
        <w:pStyle w:val="1"/>
        <w:shd w:val="clear" w:color="auto" w:fill="auto"/>
        <w:tabs>
          <w:tab w:val="left" w:pos="1133"/>
        </w:tabs>
        <w:ind w:firstLine="720"/>
        <w:jc w:val="both"/>
      </w:pPr>
      <w:r>
        <w:t>д)</w:t>
      </w:r>
      <w: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240E5A" w:rsidRDefault="00DF53C1">
      <w:pPr>
        <w:pStyle w:val="1"/>
        <w:shd w:val="clear" w:color="auto" w:fill="auto"/>
        <w:tabs>
          <w:tab w:val="left" w:pos="1114"/>
        </w:tabs>
        <w:ind w:firstLine="720"/>
        <w:jc w:val="both"/>
      </w:pPr>
      <w:r>
        <w:t>е)</w:t>
      </w:r>
      <w: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240E5A" w:rsidRDefault="00DF53C1">
      <w:pPr>
        <w:pStyle w:val="1"/>
        <w:numPr>
          <w:ilvl w:val="0"/>
          <w:numId w:val="10"/>
        </w:numPr>
        <w:shd w:val="clear" w:color="auto" w:fill="auto"/>
        <w:tabs>
          <w:tab w:val="left" w:pos="1316"/>
        </w:tabs>
        <w:ind w:firstLine="720"/>
        <w:jc w:val="both"/>
      </w:pPr>
      <w: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240E5A" w:rsidRDefault="00DF53C1">
      <w:pPr>
        <w:pStyle w:val="1"/>
        <w:shd w:val="clear" w:color="auto" w:fill="auto"/>
        <w:tabs>
          <w:tab w:val="left" w:pos="1114"/>
        </w:tabs>
        <w:ind w:firstLine="720"/>
        <w:jc w:val="both"/>
      </w:pPr>
      <w:r>
        <w:t>а)</w:t>
      </w:r>
      <w: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240E5A" w:rsidRDefault="00DF53C1">
      <w:pPr>
        <w:pStyle w:val="1"/>
        <w:shd w:val="clear" w:color="auto" w:fill="auto"/>
        <w:tabs>
          <w:tab w:val="left" w:pos="1133"/>
        </w:tabs>
        <w:ind w:firstLine="720"/>
        <w:jc w:val="both"/>
      </w:pPr>
      <w:r>
        <w:t>б)</w:t>
      </w:r>
      <w: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240E5A" w:rsidRDefault="00DF53C1">
      <w:pPr>
        <w:pStyle w:val="1"/>
        <w:numPr>
          <w:ilvl w:val="0"/>
          <w:numId w:val="10"/>
        </w:numPr>
        <w:shd w:val="clear" w:color="auto" w:fill="auto"/>
        <w:tabs>
          <w:tab w:val="left" w:pos="1349"/>
        </w:tabs>
        <w:ind w:firstLine="720"/>
        <w:jc w:val="both"/>
      </w:pPr>
      <w: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Ответственное должностное лицо: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проверяет наличие электронных заявлений, поступивших с ЕПГУ, с периодом не реже 2 раз в день;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рассматривает поступившие заявления и приложенные образы документов (документы);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производит действия в соответствии с пунктом 3.4 настоящего Административного регламента.</w:t>
      </w:r>
    </w:p>
    <w:p w:rsidR="00240E5A" w:rsidRDefault="00DF53C1">
      <w:pPr>
        <w:pStyle w:val="1"/>
        <w:numPr>
          <w:ilvl w:val="0"/>
          <w:numId w:val="10"/>
        </w:numPr>
        <w:shd w:val="clear" w:color="auto" w:fill="auto"/>
        <w:tabs>
          <w:tab w:val="left" w:pos="1349"/>
        </w:tabs>
        <w:ind w:firstLine="720"/>
        <w:jc w:val="both"/>
      </w:pPr>
      <w: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в виде бумажного документа, подтверждающего содержание электронного документа, который заявител</w:t>
      </w:r>
      <w:r w:rsidR="00CB210A">
        <w:t>ь получает при личном обращении</w:t>
      </w:r>
      <w:r>
        <w:t>.</w:t>
      </w:r>
    </w:p>
    <w:p w:rsidR="00240E5A" w:rsidRDefault="00DF53C1">
      <w:pPr>
        <w:pStyle w:val="1"/>
        <w:numPr>
          <w:ilvl w:val="0"/>
          <w:numId w:val="10"/>
        </w:numPr>
        <w:shd w:val="clear" w:color="auto" w:fill="auto"/>
        <w:tabs>
          <w:tab w:val="left" w:pos="1268"/>
        </w:tabs>
        <w:ind w:firstLine="720"/>
        <w:jc w:val="both"/>
      </w:pPr>
      <w:r>
        <w:t>Получение информации о ходе рассмотрения заявления и о результате предоставления муниципально</w:t>
      </w:r>
      <w:r w:rsidR="00CB210A">
        <w:t>й</w:t>
      </w:r>
      <w:r>
        <w:t xml:space="preserve"> услуги производится в личном кабинете на ЕПГУ, </w:t>
      </w:r>
      <w:r>
        <w:lastRenderedPageBreak/>
        <w:t>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</w:t>
      </w:r>
      <w:r w:rsidR="00CB210A">
        <w:t>муниципальной</w:t>
      </w:r>
      <w:r>
        <w:t xml:space="preserve"> услуги либо мотивированный отказ в приеме документов, необходимых для предоставления муниципальной услуги;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</w:t>
      </w:r>
      <w:r w:rsidR="00CB210A">
        <w:t>муниципальной</w:t>
      </w:r>
      <w:r>
        <w:t xml:space="preserve"> услуги и возможности получить результат предоставления муниципальной услуги либо мотивированный отказ в предоставлении </w:t>
      </w:r>
      <w:r w:rsidR="00CB210A">
        <w:t>муниципальной</w:t>
      </w:r>
      <w:r>
        <w:t xml:space="preserve"> услуги.</w:t>
      </w:r>
    </w:p>
    <w:p w:rsidR="00240E5A" w:rsidRDefault="00DF53C1">
      <w:pPr>
        <w:pStyle w:val="1"/>
        <w:numPr>
          <w:ilvl w:val="0"/>
          <w:numId w:val="10"/>
        </w:numPr>
        <w:shd w:val="clear" w:color="auto" w:fill="auto"/>
        <w:tabs>
          <w:tab w:val="left" w:pos="1278"/>
        </w:tabs>
        <w:ind w:firstLine="720"/>
        <w:jc w:val="both"/>
      </w:pPr>
      <w:r>
        <w:t>Оценка качества предоставления муниципальной услуги.</w:t>
      </w:r>
    </w:p>
    <w:p w:rsidR="00240E5A" w:rsidRDefault="00DF53C1">
      <w:pPr>
        <w:pStyle w:val="1"/>
        <w:shd w:val="clear" w:color="auto" w:fill="auto"/>
        <w:tabs>
          <w:tab w:val="left" w:pos="6830"/>
          <w:tab w:val="left" w:pos="8150"/>
        </w:tabs>
        <w:ind w:firstLine="720"/>
        <w:jc w:val="both"/>
      </w:pPr>
      <w:r>
        <w:t xml:space="preserve">Оценка качества предоставления </w:t>
      </w:r>
      <w:r w:rsidR="00CB210A">
        <w:t>муниципальной</w:t>
      </w:r>
      <w: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</w:t>
      </w:r>
      <w:r w:rsidR="00CB210A">
        <w:t xml:space="preserve"> </w:t>
      </w:r>
      <w:r>
        <w:t>услуг,</w:t>
      </w:r>
      <w:r>
        <w:tab/>
        <w:t>руководителей</w:t>
      </w:r>
    </w:p>
    <w:p w:rsidR="00240E5A" w:rsidRDefault="00DF53C1">
      <w:pPr>
        <w:pStyle w:val="1"/>
        <w:shd w:val="clear" w:color="auto" w:fill="auto"/>
        <w:ind w:firstLine="0"/>
        <w:jc w:val="both"/>
      </w:pPr>
      <w:r>
        <w:t>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40E5A" w:rsidRDefault="00DF53C1">
      <w:pPr>
        <w:pStyle w:val="1"/>
        <w:numPr>
          <w:ilvl w:val="0"/>
          <w:numId w:val="10"/>
        </w:numPr>
        <w:shd w:val="clear" w:color="auto" w:fill="auto"/>
        <w:tabs>
          <w:tab w:val="left" w:pos="1268"/>
        </w:tabs>
        <w:spacing w:after="620"/>
        <w:ind w:firstLine="720"/>
        <w:jc w:val="both"/>
      </w:pPr>
      <w: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</w:t>
      </w:r>
      <w:r>
        <w:lastRenderedPageBreak/>
        <w:t>услуг»</w:t>
      </w:r>
      <w:r>
        <w:rPr>
          <w:vertAlign w:val="superscript"/>
        </w:rPr>
        <w:footnoteReference w:id="1"/>
      </w:r>
      <w:r>
        <w:t>.</w:t>
      </w:r>
    </w:p>
    <w:p w:rsidR="00240E5A" w:rsidRDefault="00DF53C1">
      <w:pPr>
        <w:pStyle w:val="1"/>
        <w:shd w:val="clear" w:color="auto" w:fill="auto"/>
        <w:ind w:left="1820" w:firstLine="0"/>
        <w:jc w:val="both"/>
      </w:pPr>
      <w:r>
        <w:rPr>
          <w:b/>
          <w:bCs/>
        </w:rPr>
        <w:t>Порядок исправления допущенных опечаток и ошибок</w:t>
      </w:r>
    </w:p>
    <w:p w:rsidR="00240E5A" w:rsidRDefault="00DF53C1">
      <w:pPr>
        <w:pStyle w:val="11"/>
        <w:keepNext/>
        <w:keepLines/>
        <w:shd w:val="clear" w:color="auto" w:fill="auto"/>
      </w:pPr>
      <w:bookmarkStart w:id="15" w:name="bookmark14"/>
      <w:bookmarkStart w:id="16" w:name="bookmark15"/>
      <w:r>
        <w:t>в выданных в результате предоставления м</w:t>
      </w:r>
      <w:r w:rsidR="00DA5232">
        <w:t>униципальной</w:t>
      </w:r>
      <w:r>
        <w:br/>
        <w:t>услуги документах</w:t>
      </w:r>
      <w:bookmarkEnd w:id="15"/>
      <w:bookmarkEnd w:id="16"/>
    </w:p>
    <w:p w:rsidR="00240E5A" w:rsidRDefault="00DF53C1">
      <w:pPr>
        <w:pStyle w:val="1"/>
        <w:numPr>
          <w:ilvl w:val="0"/>
          <w:numId w:val="10"/>
        </w:numPr>
        <w:shd w:val="clear" w:color="auto" w:fill="auto"/>
        <w:tabs>
          <w:tab w:val="left" w:pos="1455"/>
        </w:tabs>
        <w:ind w:firstLine="720"/>
        <w:jc w:val="both"/>
      </w:pPr>
      <w:r>
        <w:t>В случае выявления опечаток и ошибок заявитель вправе обратиться в Уполномоченный орган.</w:t>
      </w:r>
    </w:p>
    <w:p w:rsidR="00240E5A" w:rsidRDefault="00DF53C1">
      <w:pPr>
        <w:pStyle w:val="1"/>
        <w:numPr>
          <w:ilvl w:val="0"/>
          <w:numId w:val="10"/>
        </w:numPr>
        <w:shd w:val="clear" w:color="auto" w:fill="auto"/>
        <w:tabs>
          <w:tab w:val="left" w:pos="1455"/>
        </w:tabs>
        <w:ind w:firstLine="720"/>
        <w:jc w:val="both"/>
      </w:pPr>
      <w:r>
        <w:t>Для приема обращения Заявителю необходимо предоставить с Заявление с приложением документов, указанных в пункте 2.8. настоящего Административного регламента.</w:t>
      </w:r>
    </w:p>
    <w:p w:rsidR="00240E5A" w:rsidRDefault="00DF53C1">
      <w:pPr>
        <w:pStyle w:val="1"/>
        <w:numPr>
          <w:ilvl w:val="0"/>
          <w:numId w:val="10"/>
        </w:numPr>
        <w:shd w:val="clear" w:color="auto" w:fill="auto"/>
        <w:tabs>
          <w:tab w:val="left" w:pos="1455"/>
        </w:tabs>
        <w:ind w:firstLine="720"/>
        <w:jc w:val="both"/>
      </w:pPr>
      <w:r>
        <w:t>Основания отказа в приеме заявления об исправлении опечаток и ошибок указаны в пункте 2.12 настоящего Административного регламента.</w:t>
      </w:r>
    </w:p>
    <w:p w:rsidR="00240E5A" w:rsidRDefault="00DF53C1" w:rsidP="00DA5232">
      <w:pPr>
        <w:pStyle w:val="1"/>
        <w:numPr>
          <w:ilvl w:val="0"/>
          <w:numId w:val="10"/>
        </w:numPr>
        <w:shd w:val="clear" w:color="auto" w:fill="auto"/>
        <w:tabs>
          <w:tab w:val="left" w:pos="1455"/>
          <w:tab w:val="left" w:pos="4776"/>
          <w:tab w:val="left" w:pos="7325"/>
        </w:tabs>
        <w:ind w:firstLine="720"/>
        <w:jc w:val="both"/>
      </w:pPr>
      <w:r>
        <w:t>Исправление допущенных опечаток и ошибок в выданных в результате предоставления</w:t>
      </w:r>
      <w:r w:rsidR="00DA5232">
        <w:t xml:space="preserve"> </w:t>
      </w:r>
      <w:r>
        <w:t>муниципальной</w:t>
      </w:r>
      <w:r w:rsidR="00DA5232">
        <w:t xml:space="preserve"> </w:t>
      </w:r>
      <w:r>
        <w:t>услуги документах</w:t>
      </w:r>
      <w:r w:rsidR="00DA5232">
        <w:t xml:space="preserve"> </w:t>
      </w:r>
      <w:r>
        <w:t>осуществляется в следующем порядке:</w:t>
      </w:r>
    </w:p>
    <w:p w:rsidR="00240E5A" w:rsidRDefault="00DF53C1">
      <w:pPr>
        <w:pStyle w:val="1"/>
        <w:numPr>
          <w:ilvl w:val="0"/>
          <w:numId w:val="11"/>
        </w:numPr>
        <w:shd w:val="clear" w:color="auto" w:fill="auto"/>
        <w:tabs>
          <w:tab w:val="left" w:pos="1661"/>
        </w:tabs>
        <w:ind w:firstLine="720"/>
        <w:jc w:val="both"/>
      </w:pPr>
      <w: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240E5A" w:rsidRDefault="00DF53C1">
      <w:pPr>
        <w:pStyle w:val="1"/>
        <w:numPr>
          <w:ilvl w:val="0"/>
          <w:numId w:val="11"/>
        </w:numPr>
        <w:shd w:val="clear" w:color="auto" w:fill="auto"/>
        <w:tabs>
          <w:tab w:val="left" w:pos="1661"/>
        </w:tabs>
        <w:ind w:firstLine="720"/>
        <w:jc w:val="both"/>
      </w:pPr>
      <w:r>
        <w:t xml:space="preserve">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</w:t>
      </w:r>
      <w:r w:rsidR="00DA5232">
        <w:t xml:space="preserve">предоставления </w:t>
      </w:r>
      <w:r>
        <w:t xml:space="preserve"> </w:t>
      </w:r>
      <w:r w:rsidR="00DA5232">
        <w:t>муниципальной</w:t>
      </w:r>
      <w:r>
        <w:t xml:space="preserve"> услуги.</w:t>
      </w:r>
    </w:p>
    <w:p w:rsidR="00240E5A" w:rsidRDefault="00DF53C1">
      <w:pPr>
        <w:pStyle w:val="1"/>
        <w:numPr>
          <w:ilvl w:val="0"/>
          <w:numId w:val="11"/>
        </w:numPr>
        <w:shd w:val="clear" w:color="auto" w:fill="auto"/>
        <w:tabs>
          <w:tab w:val="left" w:pos="1661"/>
        </w:tabs>
        <w:ind w:firstLine="720"/>
        <w:jc w:val="both"/>
      </w:pPr>
      <w:r>
        <w:t>Уполномоченный орган обеспечивает устранение опечаток и ошибок в документах, являющи</w:t>
      </w:r>
      <w:r w:rsidR="00DA5232">
        <w:t xml:space="preserve">хся результатом предоставления </w:t>
      </w:r>
      <w:r>
        <w:t xml:space="preserve"> муниципальной услуги.</w:t>
      </w:r>
    </w:p>
    <w:p w:rsidR="00240E5A" w:rsidRDefault="00DF53C1">
      <w:pPr>
        <w:pStyle w:val="1"/>
        <w:numPr>
          <w:ilvl w:val="0"/>
          <w:numId w:val="11"/>
        </w:numPr>
        <w:shd w:val="clear" w:color="auto" w:fill="auto"/>
        <w:tabs>
          <w:tab w:val="left" w:pos="1661"/>
        </w:tabs>
        <w:spacing w:after="620"/>
        <w:ind w:firstLine="720"/>
        <w:jc w:val="both"/>
      </w:pPr>
      <w:r>
        <w:t>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240E5A" w:rsidRDefault="00DF53C1">
      <w:pPr>
        <w:pStyle w:val="1"/>
        <w:numPr>
          <w:ilvl w:val="0"/>
          <w:numId w:val="1"/>
        </w:numPr>
        <w:shd w:val="clear" w:color="auto" w:fill="auto"/>
        <w:tabs>
          <w:tab w:val="left" w:pos="1309"/>
        </w:tabs>
        <w:spacing w:after="280"/>
        <w:ind w:firstLine="720"/>
        <w:jc w:val="both"/>
      </w:pPr>
      <w:r>
        <w:rPr>
          <w:b/>
          <w:bCs/>
        </w:rPr>
        <w:t>Формы контроля за исполнением административного регламента</w:t>
      </w:r>
    </w:p>
    <w:p w:rsidR="00240E5A" w:rsidRDefault="00DF53C1">
      <w:pPr>
        <w:pStyle w:val="1"/>
        <w:shd w:val="clear" w:color="auto" w:fill="auto"/>
        <w:spacing w:after="440"/>
        <w:ind w:firstLine="0"/>
        <w:jc w:val="center"/>
      </w:pPr>
      <w:r>
        <w:rPr>
          <w:b/>
          <w:bCs/>
        </w:rPr>
        <w:t>Порядок осуществления текущего контроля за соблюдением</w:t>
      </w:r>
      <w:r>
        <w:rPr>
          <w:b/>
          <w:bCs/>
        </w:rPr>
        <w:br/>
        <w:t>и исполнением ответственными должностными лицами положений</w:t>
      </w:r>
      <w:r>
        <w:rPr>
          <w:b/>
          <w:bCs/>
        </w:rPr>
        <w:br/>
        <w:t>регламента и иных нормативных правовых актов,</w:t>
      </w:r>
    </w:p>
    <w:p w:rsidR="00240E5A" w:rsidRDefault="00DF53C1">
      <w:pPr>
        <w:pStyle w:val="11"/>
        <w:keepNext/>
        <w:keepLines/>
        <w:shd w:val="clear" w:color="auto" w:fill="auto"/>
      </w:pPr>
      <w:bookmarkStart w:id="17" w:name="bookmark16"/>
      <w:bookmarkStart w:id="18" w:name="bookmark17"/>
      <w:r>
        <w:t>устанавливающих требования к предоставлению муниципальной услуги, а также принятием ими решений</w:t>
      </w:r>
      <w:bookmarkEnd w:id="17"/>
      <w:bookmarkEnd w:id="18"/>
    </w:p>
    <w:p w:rsidR="00240E5A" w:rsidRDefault="00DF53C1">
      <w:pPr>
        <w:pStyle w:val="1"/>
        <w:numPr>
          <w:ilvl w:val="0"/>
          <w:numId w:val="12"/>
        </w:numPr>
        <w:shd w:val="clear" w:color="auto" w:fill="auto"/>
        <w:tabs>
          <w:tab w:val="left" w:pos="1141"/>
        </w:tabs>
        <w:ind w:firstLine="560"/>
        <w:jc w:val="both"/>
      </w:pPr>
      <w: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</w:t>
      </w:r>
      <w:r>
        <w:lastRenderedPageBreak/>
        <w:t>предоставлением муниципальной услуги.</w:t>
      </w:r>
    </w:p>
    <w:p w:rsidR="00240E5A" w:rsidRDefault="00DF53C1">
      <w:pPr>
        <w:pStyle w:val="1"/>
        <w:shd w:val="clear" w:color="auto" w:fill="auto"/>
        <w:ind w:firstLine="56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240E5A" w:rsidRDefault="00DF53C1">
      <w:pPr>
        <w:pStyle w:val="1"/>
        <w:shd w:val="clear" w:color="auto" w:fill="auto"/>
        <w:ind w:firstLine="500"/>
        <w:jc w:val="both"/>
      </w:pPr>
      <w:r>
        <w:t>Текущий контроль осуществляется путем проведения проверок:</w:t>
      </w:r>
    </w:p>
    <w:p w:rsidR="00240E5A" w:rsidRDefault="00DF53C1">
      <w:pPr>
        <w:pStyle w:val="1"/>
        <w:shd w:val="clear" w:color="auto" w:fill="auto"/>
        <w:ind w:firstLine="560"/>
        <w:jc w:val="both"/>
      </w:pPr>
      <w:r>
        <w:t>решений о предоставлении (об отказе в предоставлении) муниципальной услуги;</w:t>
      </w:r>
    </w:p>
    <w:p w:rsidR="00240E5A" w:rsidRDefault="00DF53C1">
      <w:pPr>
        <w:pStyle w:val="1"/>
        <w:shd w:val="clear" w:color="auto" w:fill="auto"/>
        <w:spacing w:after="280"/>
        <w:ind w:firstLine="560"/>
        <w:jc w:val="both"/>
      </w:pPr>
      <w:r>
        <w:t>выявления и устранения нарушений прав граждан;</w:t>
      </w:r>
    </w:p>
    <w:p w:rsidR="00240E5A" w:rsidRDefault="00DF53C1">
      <w:pPr>
        <w:pStyle w:val="1"/>
        <w:shd w:val="clear" w:color="auto" w:fill="auto"/>
        <w:spacing w:after="280"/>
        <w:ind w:firstLine="56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40E5A" w:rsidRDefault="00DF53C1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Порядок и периодичность осуществления плановых и внеплановых</w:t>
      </w:r>
      <w:r>
        <w:rPr>
          <w:b/>
          <w:bCs/>
        </w:rPr>
        <w:br/>
        <w:t>проверок полноты и качества предоставления муниципальной услуги, в том числе порядок и формы контроля за полнотой</w:t>
      </w:r>
      <w:r>
        <w:rPr>
          <w:b/>
          <w:bCs/>
        </w:rPr>
        <w:br/>
        <w:t xml:space="preserve">и качеством </w:t>
      </w:r>
      <w:r w:rsidR="00DA5232">
        <w:rPr>
          <w:b/>
          <w:bCs/>
        </w:rPr>
        <w:t>предоставления государственной муниципальной</w:t>
      </w:r>
      <w:r>
        <w:rPr>
          <w:b/>
          <w:bCs/>
        </w:rPr>
        <w:t xml:space="preserve"> услуги</w:t>
      </w:r>
    </w:p>
    <w:p w:rsidR="00240E5A" w:rsidRDefault="00DF53C1">
      <w:pPr>
        <w:pStyle w:val="1"/>
        <w:numPr>
          <w:ilvl w:val="0"/>
          <w:numId w:val="12"/>
        </w:numPr>
        <w:shd w:val="clear" w:color="auto" w:fill="auto"/>
        <w:tabs>
          <w:tab w:val="left" w:pos="1141"/>
        </w:tabs>
        <w:ind w:firstLine="560"/>
        <w:jc w:val="both"/>
      </w:pPr>
      <w: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240E5A" w:rsidRDefault="00DF53C1">
      <w:pPr>
        <w:pStyle w:val="1"/>
        <w:numPr>
          <w:ilvl w:val="0"/>
          <w:numId w:val="12"/>
        </w:numPr>
        <w:shd w:val="clear" w:color="auto" w:fill="auto"/>
        <w:tabs>
          <w:tab w:val="left" w:pos="1141"/>
        </w:tabs>
        <w:ind w:firstLine="560"/>
        <w:jc w:val="both"/>
      </w:pPr>
      <w: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513E8C">
        <w:t>муниципальной</w:t>
      </w:r>
      <w:r>
        <w:t xml:space="preserve"> услуги контролю подлежат:</w:t>
      </w:r>
    </w:p>
    <w:p w:rsidR="00240E5A" w:rsidRDefault="00DF53C1">
      <w:pPr>
        <w:pStyle w:val="1"/>
        <w:shd w:val="clear" w:color="auto" w:fill="auto"/>
        <w:ind w:left="500" w:firstLine="60"/>
        <w:jc w:val="both"/>
      </w:pPr>
      <w: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240E5A" w:rsidRDefault="00DF53C1">
      <w:pPr>
        <w:pStyle w:val="1"/>
        <w:shd w:val="clear" w:color="auto" w:fill="auto"/>
        <w:ind w:firstLine="560"/>
        <w:jc w:val="both"/>
      </w:pPr>
      <w:r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240E5A" w:rsidRDefault="00DF53C1">
      <w:pPr>
        <w:pStyle w:val="1"/>
        <w:shd w:val="clear" w:color="auto" w:fill="auto"/>
        <w:ind w:firstLine="560"/>
        <w:jc w:val="both"/>
      </w:pPr>
      <w:r>
        <w:t>Основанием для проведения внеплановых проверок являются:</w:t>
      </w:r>
    </w:p>
    <w:p w:rsidR="00240E5A" w:rsidRDefault="00DF53C1">
      <w:pPr>
        <w:pStyle w:val="1"/>
        <w:shd w:val="clear" w:color="auto" w:fill="auto"/>
        <w:spacing w:after="280"/>
        <w:ind w:firstLine="560"/>
        <w:jc w:val="both"/>
      </w:pPr>
      <w: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i/>
          <w:iCs/>
        </w:rPr>
        <w:t>(указать наименование субъекта РФ в случае предоставления государственной услуги, государственной услуги с переданными полномочиями)</w:t>
      </w:r>
      <w:r>
        <w:t xml:space="preserve"> и нормативных правовых актов органов местного самоуправления </w:t>
      </w:r>
      <w:r>
        <w:rPr>
          <w:i/>
          <w:iCs/>
        </w:rPr>
        <w:t>(указать наименование муниципального образования в случае предоставления муниципальной услуги);</w:t>
      </w:r>
    </w:p>
    <w:p w:rsidR="00240E5A" w:rsidRDefault="00DF53C1">
      <w:pPr>
        <w:pStyle w:val="1"/>
        <w:shd w:val="clear" w:color="auto" w:fill="auto"/>
        <w:spacing w:after="280"/>
        <w:ind w:firstLine="560"/>
        <w:jc w:val="both"/>
      </w:pPr>
      <w: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240E5A" w:rsidRDefault="00DF53C1">
      <w:pPr>
        <w:pStyle w:val="1"/>
        <w:shd w:val="clear" w:color="auto" w:fill="auto"/>
        <w:spacing w:after="280"/>
        <w:ind w:left="1300" w:firstLine="20"/>
        <w:jc w:val="both"/>
      </w:pPr>
      <w:r>
        <w:rPr>
          <w:b/>
          <w:bCs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(муниципальной) услуги</w:t>
      </w:r>
    </w:p>
    <w:p w:rsidR="00240E5A" w:rsidRDefault="00DF53C1">
      <w:pPr>
        <w:pStyle w:val="1"/>
        <w:numPr>
          <w:ilvl w:val="0"/>
          <w:numId w:val="13"/>
        </w:numPr>
        <w:shd w:val="clear" w:color="auto" w:fill="auto"/>
        <w:tabs>
          <w:tab w:val="left" w:pos="1141"/>
        </w:tabs>
        <w:ind w:firstLine="560"/>
        <w:jc w:val="both"/>
      </w:pPr>
      <w: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>
        <w:rPr>
          <w:i/>
          <w:iCs/>
        </w:rPr>
        <w:t>(указать наименование субъекта РФ в случае предоставления государственной услуги, государственной услуги с переданными полномочиями)</w:t>
      </w:r>
      <w:r>
        <w:t xml:space="preserve"> и нормативных правовых актов органов местного самоуправления </w:t>
      </w:r>
      <w:r>
        <w:rPr>
          <w:i/>
          <w:iCs/>
        </w:rPr>
        <w:t xml:space="preserve">(указать </w:t>
      </w:r>
      <w:r>
        <w:rPr>
          <w:i/>
          <w:iCs/>
        </w:rPr>
        <w:lastRenderedPageBreak/>
        <w:t>наименование муниципального образования в случае предоставления муниципальной услуги)</w:t>
      </w:r>
      <w: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240E5A" w:rsidRDefault="00DF53C1">
      <w:pPr>
        <w:pStyle w:val="1"/>
        <w:shd w:val="clear" w:color="auto" w:fill="auto"/>
        <w:spacing w:after="280"/>
        <w:ind w:firstLine="56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240E5A" w:rsidRDefault="00DF53C1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 xml:space="preserve">Требования к порядку и формам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предоставлением</w:t>
      </w:r>
      <w:r>
        <w:rPr>
          <w:b/>
          <w:bCs/>
        </w:rPr>
        <w:br/>
        <w:t>государственной (муниципальной) услуги, в том числе со стороны граждан,</w:t>
      </w:r>
      <w:r>
        <w:rPr>
          <w:b/>
          <w:bCs/>
        </w:rPr>
        <w:br/>
        <w:t>их объединений и организаций</w:t>
      </w:r>
    </w:p>
    <w:p w:rsidR="00240E5A" w:rsidRDefault="00DF53C1">
      <w:pPr>
        <w:pStyle w:val="1"/>
        <w:numPr>
          <w:ilvl w:val="0"/>
          <w:numId w:val="13"/>
        </w:numPr>
        <w:shd w:val="clear" w:color="auto" w:fill="auto"/>
        <w:tabs>
          <w:tab w:val="left" w:pos="1141"/>
        </w:tabs>
        <w:ind w:firstLine="560"/>
        <w:jc w:val="both"/>
      </w:pPr>
      <w:r>
        <w:t>Граждане, их объединения и организации имеют право осуществлять контроль за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240E5A" w:rsidRDefault="00DF53C1">
      <w:pPr>
        <w:pStyle w:val="1"/>
        <w:shd w:val="clear" w:color="auto" w:fill="auto"/>
        <w:ind w:firstLine="560"/>
        <w:jc w:val="both"/>
      </w:pPr>
      <w:r>
        <w:t>Граждане, их объединения и организации также имеют право:</w:t>
      </w:r>
    </w:p>
    <w:p w:rsidR="00240E5A" w:rsidRDefault="00DF53C1">
      <w:pPr>
        <w:pStyle w:val="1"/>
        <w:shd w:val="clear" w:color="auto" w:fill="auto"/>
        <w:ind w:firstLine="560"/>
        <w:jc w:val="both"/>
      </w:pPr>
      <w: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240E5A" w:rsidRDefault="00DF53C1">
      <w:pPr>
        <w:pStyle w:val="1"/>
        <w:shd w:val="clear" w:color="auto" w:fill="auto"/>
        <w:ind w:firstLine="56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240E5A" w:rsidRDefault="00DF53C1">
      <w:pPr>
        <w:pStyle w:val="1"/>
        <w:numPr>
          <w:ilvl w:val="0"/>
          <w:numId w:val="13"/>
        </w:numPr>
        <w:shd w:val="clear" w:color="auto" w:fill="auto"/>
        <w:tabs>
          <w:tab w:val="left" w:pos="1141"/>
        </w:tabs>
        <w:ind w:firstLine="560"/>
        <w:jc w:val="both"/>
      </w:pPr>
      <w: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240E5A" w:rsidRDefault="00DF53C1">
      <w:pPr>
        <w:pStyle w:val="1"/>
        <w:shd w:val="clear" w:color="auto" w:fill="auto"/>
        <w:spacing w:after="280"/>
        <w:ind w:firstLine="56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40E5A" w:rsidRDefault="00DF53C1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after="280"/>
        <w:ind w:firstLine="0"/>
        <w:jc w:val="center"/>
      </w:pPr>
      <w:r>
        <w:rPr>
          <w:b/>
          <w:bCs/>
        </w:rPr>
        <w:t>Досудебный (внесудебный) порядок обжалования решений и действий</w:t>
      </w:r>
      <w:r>
        <w:rPr>
          <w:b/>
          <w:bCs/>
        </w:rPr>
        <w:br/>
        <w:t>(бездействия) органа, предоставляющего муниципальную</w:t>
      </w:r>
      <w:r>
        <w:rPr>
          <w:b/>
          <w:bCs/>
        </w:rPr>
        <w:br/>
        <w:t>услугу, а также их должностных лиц, муниципальных</w:t>
      </w:r>
      <w:r>
        <w:rPr>
          <w:b/>
          <w:bCs/>
        </w:rPr>
        <w:br/>
        <w:t>служащих</w:t>
      </w:r>
    </w:p>
    <w:p w:rsidR="00240E5A" w:rsidRDefault="00DF53C1">
      <w:pPr>
        <w:pStyle w:val="1"/>
        <w:shd w:val="clear" w:color="auto" w:fill="auto"/>
        <w:spacing w:after="320"/>
        <w:ind w:firstLine="720"/>
        <w:jc w:val="both"/>
      </w:pPr>
      <w:r>
        <w:t>5.1. Заявитель имеет право на обжалование решения и (или) действий (бездействия) Уполномоченного органа, должностных лиц Уполномоченного органа</w:t>
      </w:r>
      <w:r w:rsidR="00513E8C">
        <w:t>, муниципальных</w:t>
      </w:r>
      <w:r>
        <w:t xml:space="preserve"> служащих, </w:t>
      </w:r>
      <w:r w:rsidR="00DA2EA0">
        <w:t>при предоставлении муниципальной</w:t>
      </w:r>
      <w:r>
        <w:t xml:space="preserve"> услуги в досудебном (внесудебном) порядке (далее - жалоба).</w:t>
      </w:r>
    </w:p>
    <w:p w:rsidR="00240E5A" w:rsidRDefault="00DF53C1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Органы местного самоуправления, организации и уполномоченные на</w:t>
      </w:r>
      <w:r>
        <w:rPr>
          <w:b/>
          <w:bCs/>
        </w:rPr>
        <w:br/>
        <w:t>рассмотрение жалобы лица, которым может быть направлена жалоба</w:t>
      </w:r>
      <w:r>
        <w:rPr>
          <w:b/>
          <w:bCs/>
        </w:rPr>
        <w:br/>
        <w:t>заявителя в досудебном (внесудебном) порядке;</w:t>
      </w:r>
    </w:p>
    <w:p w:rsidR="00240E5A" w:rsidRDefault="00DF53C1">
      <w:pPr>
        <w:pStyle w:val="1"/>
        <w:numPr>
          <w:ilvl w:val="0"/>
          <w:numId w:val="14"/>
        </w:numPr>
        <w:shd w:val="clear" w:color="auto" w:fill="auto"/>
        <w:tabs>
          <w:tab w:val="left" w:pos="1249"/>
        </w:tabs>
        <w:ind w:firstLine="720"/>
        <w:jc w:val="both"/>
      </w:pPr>
      <w: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 xml:space="preserve"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</w:t>
      </w:r>
      <w:r>
        <w:lastRenderedPageBreak/>
        <w:t>Уполномоченного органа;</w:t>
      </w:r>
    </w:p>
    <w:p w:rsidR="00240E5A" w:rsidRDefault="00DF53C1" w:rsidP="00DA2EA0">
      <w:pPr>
        <w:pStyle w:val="1"/>
        <w:shd w:val="clear" w:color="auto" w:fill="auto"/>
        <w:ind w:firstLine="720"/>
        <w:jc w:val="both"/>
      </w:pPr>
      <w:r>
        <w:t>в вышестоящий орган на решение и (или) действия (бездействие) должностного лица, руководителя структурного подра</w:t>
      </w:r>
      <w:r w:rsidR="00DA2EA0">
        <w:t>зделения Уполномоченного органа.</w:t>
      </w:r>
    </w:p>
    <w:p w:rsidR="00240E5A" w:rsidRDefault="00DF53C1">
      <w:pPr>
        <w:pStyle w:val="1"/>
        <w:shd w:val="clear" w:color="auto" w:fill="auto"/>
        <w:spacing w:after="260"/>
        <w:ind w:firstLine="720"/>
        <w:jc w:val="both"/>
      </w:pPr>
      <w:r>
        <w:t>В Уполномоченном органе, определяются уполномоченные на рассмотрение жалоб должностные лица.</w:t>
      </w:r>
    </w:p>
    <w:p w:rsidR="00240E5A" w:rsidRDefault="00DF53C1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Способы информирования заявителей о порядке подачи и рассмотрения</w:t>
      </w:r>
      <w:r>
        <w:rPr>
          <w:b/>
          <w:bCs/>
        </w:rPr>
        <w:br/>
        <w:t>жалобы, в том числе с использованием Единого портала  и</w:t>
      </w:r>
      <w:r>
        <w:rPr>
          <w:b/>
          <w:bCs/>
        </w:rPr>
        <w:br/>
        <w:t>муниципальных услуг (функций)</w:t>
      </w:r>
    </w:p>
    <w:p w:rsidR="00240E5A" w:rsidRDefault="00DF53C1">
      <w:pPr>
        <w:pStyle w:val="1"/>
        <w:numPr>
          <w:ilvl w:val="0"/>
          <w:numId w:val="14"/>
        </w:numPr>
        <w:shd w:val="clear" w:color="auto" w:fill="auto"/>
        <w:tabs>
          <w:tab w:val="left" w:pos="1249"/>
        </w:tabs>
        <w:spacing w:after="260"/>
        <w:ind w:firstLine="720"/>
        <w:jc w:val="both"/>
      </w:pPr>
      <w: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40E5A" w:rsidRDefault="00DF53C1">
      <w:pPr>
        <w:pStyle w:val="1"/>
        <w:shd w:val="clear" w:color="auto" w:fill="auto"/>
        <w:spacing w:after="260"/>
        <w:ind w:firstLine="0"/>
        <w:jc w:val="center"/>
      </w:pPr>
      <w:proofErr w:type="gramStart"/>
      <w:r>
        <w:rPr>
          <w:b/>
          <w:bCs/>
        </w:rPr>
        <w:t>Перечень нормативных правовых актов, регулирующих порядок досудебного</w:t>
      </w:r>
      <w:r>
        <w:rPr>
          <w:b/>
          <w:bCs/>
        </w:rPr>
        <w:br/>
        <w:t>(внесудебного) обжалования действий (бездействия) и (или) решений,</w:t>
      </w:r>
      <w:r>
        <w:rPr>
          <w:b/>
          <w:bCs/>
        </w:rPr>
        <w:br/>
        <w:t>принятых (осуществленных) в ходе предоставления муниципальной услуги</w:t>
      </w:r>
      <w:proofErr w:type="gramEnd"/>
    </w:p>
    <w:p w:rsidR="00240E5A" w:rsidRDefault="00DF53C1">
      <w:pPr>
        <w:pStyle w:val="1"/>
        <w:numPr>
          <w:ilvl w:val="0"/>
          <w:numId w:val="14"/>
        </w:numPr>
        <w:shd w:val="clear" w:color="auto" w:fill="auto"/>
        <w:tabs>
          <w:tab w:val="left" w:pos="1279"/>
        </w:tabs>
        <w:ind w:firstLine="720"/>
        <w:jc w:val="both"/>
      </w:pPr>
      <w: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240E5A" w:rsidRDefault="00DF53C1">
      <w:pPr>
        <w:pStyle w:val="1"/>
        <w:shd w:val="clear" w:color="auto" w:fill="auto"/>
        <w:ind w:firstLine="720"/>
        <w:jc w:val="both"/>
      </w:pPr>
      <w:r>
        <w:t>Федеральным законом «Об организации предоставления государственных и муниципальных услуг»;</w:t>
      </w:r>
    </w:p>
    <w:p w:rsidR="00240E5A" w:rsidRDefault="00DF53C1">
      <w:pPr>
        <w:pStyle w:val="1"/>
        <w:shd w:val="clear" w:color="auto" w:fill="auto"/>
        <w:spacing w:after="280"/>
        <w:ind w:firstLine="720"/>
        <w:jc w:val="both"/>
      </w:pPr>
      <w: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40E5A" w:rsidRDefault="00240E5A">
      <w:pPr>
        <w:pStyle w:val="1"/>
        <w:shd w:val="clear" w:color="auto" w:fill="auto"/>
        <w:ind w:firstLine="720"/>
        <w:jc w:val="both"/>
        <w:sectPr w:rsidR="00240E5A" w:rsidSect="00F76CFA">
          <w:headerReference w:type="default" r:id="rId11"/>
          <w:headerReference w:type="first" r:id="rId12"/>
          <w:footnotePr>
            <w:numFmt w:val="upperRoman"/>
          </w:footnotePr>
          <w:pgSz w:w="11900" w:h="16840"/>
          <w:pgMar w:top="709" w:right="510" w:bottom="709" w:left="1219" w:header="0" w:footer="3" w:gutter="0"/>
          <w:pgNumType w:start="1"/>
          <w:cols w:space="720"/>
          <w:noEndnote/>
          <w:titlePg/>
          <w:docGrid w:linePitch="360"/>
        </w:sectPr>
      </w:pPr>
    </w:p>
    <w:p w:rsidR="00240E5A" w:rsidRDefault="00DF53C1">
      <w:pPr>
        <w:pStyle w:val="1"/>
        <w:shd w:val="clear" w:color="auto" w:fill="auto"/>
        <w:spacing w:after="280"/>
        <w:ind w:left="380" w:firstLine="7640"/>
      </w:pPr>
      <w:r>
        <w:lastRenderedPageBreak/>
        <w:t>Приложение № 1 к Административному регламенту по предоставлению муниципальной</w:t>
      </w:r>
      <w:r w:rsidR="00DB149F">
        <w:t xml:space="preserve"> </w:t>
      </w:r>
      <w:r>
        <w:t xml:space="preserve">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</w:t>
      </w:r>
      <w:r>
        <w:rPr>
          <w:b/>
          <w:bCs/>
        </w:rPr>
        <w:t>Форма заявления на отнесение земель или земельных участков в составе таких земель к определенной категории</w:t>
      </w:r>
    </w:p>
    <w:p w:rsidR="00240E5A" w:rsidRDefault="00DF53C1">
      <w:pPr>
        <w:pStyle w:val="1"/>
        <w:pBdr>
          <w:bottom w:val="single" w:sz="4" w:space="0" w:color="auto"/>
        </w:pBdr>
        <w:shd w:val="clear" w:color="auto" w:fill="auto"/>
        <w:spacing w:after="600"/>
        <w:ind w:left="5120" w:firstLine="0"/>
      </w:pPr>
      <w:r>
        <w:t>кому:</w:t>
      </w:r>
    </w:p>
    <w:p w:rsidR="00DB149F" w:rsidRDefault="00DF53C1">
      <w:pPr>
        <w:pStyle w:val="22"/>
        <w:shd w:val="clear" w:color="auto" w:fill="auto"/>
        <w:spacing w:after="600"/>
      </w:pPr>
      <w:r>
        <w:t>(наименование органа местного самоуправления)</w:t>
      </w:r>
    </w:p>
    <w:p w:rsidR="00240E5A" w:rsidRDefault="00DF53C1">
      <w:pPr>
        <w:pStyle w:val="22"/>
        <w:shd w:val="clear" w:color="auto" w:fill="auto"/>
        <w:spacing w:after="600"/>
        <w:rPr>
          <w:sz w:val="28"/>
          <w:szCs w:val="28"/>
        </w:rPr>
      </w:pPr>
      <w:r>
        <w:t xml:space="preserve"> </w:t>
      </w:r>
      <w:r>
        <w:rPr>
          <w:i w:val="0"/>
          <w:iCs w:val="0"/>
          <w:sz w:val="28"/>
          <w:szCs w:val="28"/>
        </w:rPr>
        <w:t>от кого:</w:t>
      </w:r>
    </w:p>
    <w:p w:rsidR="00240E5A" w:rsidRDefault="00DF53C1">
      <w:pPr>
        <w:pStyle w:val="22"/>
        <w:pBdr>
          <w:top w:val="single" w:sz="4" w:space="0" w:color="auto"/>
          <w:bottom w:val="single" w:sz="4" w:space="0" w:color="auto"/>
        </w:pBdr>
        <w:shd w:val="clear" w:color="auto" w:fill="auto"/>
        <w:spacing w:after="480"/>
      </w:pPr>
      <w:r>
        <w:t xml:space="preserve">(наименование и данные организации для юридического лица / фамилия, имя, отчество для физического лица) </w:t>
      </w:r>
      <w:r>
        <w:rPr>
          <w:u w:val="single"/>
        </w:rPr>
        <w:t>(адрес места нахождения; адрес электронной почты;)</w:t>
      </w:r>
    </w:p>
    <w:p w:rsidR="00240E5A" w:rsidRDefault="00DF53C1">
      <w:pPr>
        <w:pStyle w:val="1"/>
        <w:shd w:val="clear" w:color="auto" w:fill="auto"/>
        <w:ind w:left="380" w:firstLine="7640"/>
      </w:pPr>
      <w:r>
        <w:rPr>
          <w:b/>
          <w:bCs/>
        </w:rPr>
        <w:t>Заявление</w:t>
      </w:r>
    </w:p>
    <w:p w:rsidR="00240E5A" w:rsidRDefault="00DF53C1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об отнесении земельного участка к определенной категории земель</w:t>
      </w:r>
    </w:p>
    <w:p w:rsidR="00240E5A" w:rsidRDefault="00DF53C1">
      <w:pPr>
        <w:pStyle w:val="1"/>
        <w:shd w:val="clear" w:color="auto" w:fill="auto"/>
        <w:spacing w:after="280"/>
        <w:ind w:firstLine="720"/>
      </w:pPr>
      <w:r>
        <w:t>Прошу отнести земельный участок:</w:t>
      </w:r>
    </w:p>
    <w:p w:rsidR="00240E5A" w:rsidRDefault="00DF53C1">
      <w:pPr>
        <w:pStyle w:val="1"/>
        <w:shd w:val="clear" w:color="auto" w:fill="auto"/>
        <w:tabs>
          <w:tab w:val="left" w:leader="underscore" w:pos="9794"/>
        </w:tabs>
        <w:spacing w:after="600"/>
        <w:ind w:firstLine="0"/>
      </w:pPr>
      <w:r>
        <w:t>расположенный адресу (местоположение)</w:t>
      </w:r>
      <w:r>
        <w:tab/>
      </w:r>
    </w:p>
    <w:p w:rsidR="00240E5A" w:rsidRDefault="00DF53C1">
      <w:pPr>
        <w:pStyle w:val="1"/>
        <w:shd w:val="clear" w:color="auto" w:fill="auto"/>
        <w:tabs>
          <w:tab w:val="left" w:leader="underscore" w:pos="9509"/>
        </w:tabs>
        <w:ind w:firstLine="0"/>
      </w:pPr>
      <w:r>
        <w:t>площадью</w:t>
      </w:r>
      <w:r>
        <w:tab/>
      </w:r>
    </w:p>
    <w:p w:rsidR="00240E5A" w:rsidRDefault="00DF53C1">
      <w:pPr>
        <w:pStyle w:val="1"/>
        <w:shd w:val="clear" w:color="auto" w:fill="auto"/>
        <w:tabs>
          <w:tab w:val="left" w:leader="underscore" w:pos="9794"/>
        </w:tabs>
        <w:ind w:firstLine="0"/>
      </w:pPr>
      <w:r>
        <w:t xml:space="preserve">с кадастровым номером </w:t>
      </w:r>
      <w:r>
        <w:tab/>
      </w:r>
    </w:p>
    <w:p w:rsidR="00240E5A" w:rsidRDefault="00DF53C1">
      <w:pPr>
        <w:pStyle w:val="1"/>
        <w:shd w:val="clear" w:color="auto" w:fill="auto"/>
        <w:tabs>
          <w:tab w:val="left" w:leader="underscore" w:pos="9237"/>
        </w:tabs>
        <w:ind w:firstLine="0"/>
      </w:pPr>
      <w:r>
        <w:t xml:space="preserve">к категории земель </w:t>
      </w:r>
      <w:r>
        <w:tab/>
      </w:r>
    </w:p>
    <w:p w:rsidR="00240E5A" w:rsidRDefault="00DF53C1">
      <w:pPr>
        <w:pStyle w:val="30"/>
        <w:shd w:val="clear" w:color="auto" w:fill="auto"/>
      </w:pPr>
      <w:r>
        <w:t>(указывается категория земель, к которой предполагается отнести</w:t>
      </w:r>
    </w:p>
    <w:p w:rsidR="00240E5A" w:rsidRDefault="00DF53C1">
      <w:pPr>
        <w:pStyle w:val="30"/>
        <w:shd w:val="clear" w:color="auto" w:fill="auto"/>
        <w:spacing w:after="600"/>
      </w:pPr>
      <w:r>
        <w:t>земельный участок)</w:t>
      </w:r>
    </w:p>
    <w:p w:rsidR="00240E5A" w:rsidRDefault="00DF53C1">
      <w:pPr>
        <w:pStyle w:val="1"/>
        <w:shd w:val="clear" w:color="auto" w:fill="auto"/>
        <w:tabs>
          <w:tab w:val="left" w:leader="underscore" w:pos="9237"/>
        </w:tabs>
        <w:ind w:firstLine="0"/>
      </w:pPr>
      <w:r>
        <w:t xml:space="preserve">Земельный участок принадлежит </w:t>
      </w:r>
      <w:r>
        <w:tab/>
      </w:r>
    </w:p>
    <w:p w:rsidR="00240E5A" w:rsidRDefault="00DF53C1">
      <w:pPr>
        <w:pStyle w:val="30"/>
        <w:shd w:val="clear" w:color="auto" w:fill="auto"/>
      </w:pPr>
      <w:r>
        <w:t>(указывается правообладатель земли (земельного участка))</w:t>
      </w:r>
    </w:p>
    <w:p w:rsidR="00240E5A" w:rsidRDefault="00DF53C1">
      <w:pPr>
        <w:pStyle w:val="1"/>
        <w:shd w:val="clear" w:color="auto" w:fill="auto"/>
        <w:tabs>
          <w:tab w:val="left" w:leader="underscore" w:pos="9237"/>
        </w:tabs>
        <w:ind w:firstLine="0"/>
        <w:jc w:val="center"/>
      </w:pPr>
      <w:r>
        <w:t>на праве</w:t>
      </w:r>
      <w:r>
        <w:tab/>
      </w:r>
    </w:p>
    <w:p w:rsidR="00240E5A" w:rsidRDefault="00DF53C1">
      <w:pPr>
        <w:pStyle w:val="30"/>
        <w:shd w:val="clear" w:color="auto" w:fill="auto"/>
        <w:spacing w:after="460"/>
      </w:pPr>
      <w:r>
        <w:t>(указывается право на землю (земельный участок))</w:t>
      </w:r>
      <w:r>
        <w:br w:type="page"/>
      </w:r>
    </w:p>
    <w:p w:rsidR="00240E5A" w:rsidRDefault="00DF53C1">
      <w:pPr>
        <w:pStyle w:val="1"/>
        <w:shd w:val="clear" w:color="auto" w:fill="auto"/>
        <w:tabs>
          <w:tab w:val="left" w:leader="underscore" w:pos="9629"/>
        </w:tabs>
        <w:ind w:firstLine="0"/>
      </w:pPr>
      <w:r>
        <w:lastRenderedPageBreak/>
        <w:t xml:space="preserve">Результат услуги выдать </w:t>
      </w:r>
      <w:r>
        <w:tab/>
      </w:r>
    </w:p>
    <w:p w:rsidR="00240E5A" w:rsidRDefault="00DF53C1">
      <w:pPr>
        <w:pStyle w:val="1"/>
        <w:shd w:val="clear" w:color="auto" w:fill="auto"/>
        <w:spacing w:after="280"/>
        <w:ind w:firstLine="0"/>
      </w:pPr>
      <w:r>
        <w:t>следующим способом:</w:t>
      </w:r>
    </w:p>
    <w:p w:rsidR="00240E5A" w:rsidRDefault="00DF53C1">
      <w:pPr>
        <w:pStyle w:val="1"/>
        <w:shd w:val="clear" w:color="auto" w:fill="auto"/>
        <w:spacing w:after="180"/>
        <w:ind w:firstLine="0"/>
      </w:pPr>
      <w:r>
        <w:t>Приложения:</w:t>
      </w:r>
    </w:p>
    <w:p w:rsidR="00240E5A" w:rsidRDefault="00DF53C1">
      <w:pPr>
        <w:pStyle w:val="30"/>
        <w:pBdr>
          <w:top w:val="single" w:sz="4" w:space="0" w:color="auto"/>
        </w:pBdr>
        <w:shd w:val="clear" w:color="auto" w:fill="auto"/>
        <w:ind w:left="4400"/>
        <w:jc w:val="left"/>
      </w:pPr>
      <w:r>
        <w:rPr>
          <w:i w:val="0"/>
          <w:iCs w:val="0"/>
        </w:rPr>
        <w:t>(документы, которые представил заявитель)</w:t>
      </w:r>
    </w:p>
    <w:p w:rsidR="00240E5A" w:rsidRDefault="00DF53C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749300" distB="0" distL="0" distR="0" simplePos="0" relativeHeight="125829378" behindDoc="0" locked="0" layoutInCell="1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749300</wp:posOffset>
                </wp:positionV>
                <wp:extent cx="765175" cy="17970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7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22ED" w:rsidRDefault="004822ED">
                            <w:pPr>
                              <w:pStyle w:val="22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(должность)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93.2pt;margin-top:59pt;width:60.25pt;height:14.15pt;z-index:125829378;visibility:visible;mso-wrap-style:none;mso-wrap-distance-left:0;mso-wrap-distance-top:59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" filled="f" stroked="f">
                <v:textbox inset="0,0,0,0">
                  <w:txbxContent>
                    <w:p w:rsidR="004822ED" w:rsidRDefault="004822ED">
                      <w:pPr>
                        <w:pStyle w:val="22"/>
                        <w:shd w:val="clear" w:color="auto" w:fill="auto"/>
                        <w:spacing w:after="0"/>
                        <w:ind w:left="0"/>
                      </w:pPr>
                      <w:r>
                        <w:t>(должность)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49300" distB="0" distL="0" distR="0" simplePos="0" relativeHeight="125829380" behindDoc="0" locked="0" layoutInCell="1" allowOverlap="1">
                <wp:simplePos x="0" y="0"/>
                <wp:positionH relativeFrom="page">
                  <wp:posOffset>3545840</wp:posOffset>
                </wp:positionH>
                <wp:positionV relativeFrom="paragraph">
                  <wp:posOffset>749300</wp:posOffset>
                </wp:positionV>
                <wp:extent cx="563880" cy="17970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22ED" w:rsidRDefault="004822ED">
                            <w:pPr>
                              <w:pStyle w:val="22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 5" o:spid="_x0000_s1027" type="#_x0000_t202" style="position:absolute;margin-left:279.2pt;margin-top:59pt;width:44.4pt;height:14.15pt;z-index:125829380;visibility:visible;mso-wrap-style:none;mso-wrap-distance-left:0;mso-wrap-distance-top:59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" filled="f" stroked="f">
                <v:textbox inset="0,0,0,0">
                  <w:txbxContent>
                    <w:p w:rsidR="004822ED" w:rsidRDefault="004822ED">
                      <w:pPr>
                        <w:pStyle w:val="22"/>
                        <w:shd w:val="clear" w:color="auto" w:fill="auto"/>
                        <w:spacing w:after="0"/>
                        <w:ind w:left="0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49300" distB="0" distL="0" distR="0" simplePos="0" relativeHeight="125829382" behindDoc="0" locked="0" layoutInCell="1" allowOverlap="1">
                <wp:simplePos x="0" y="0"/>
                <wp:positionH relativeFrom="page">
                  <wp:posOffset>5417185</wp:posOffset>
                </wp:positionH>
                <wp:positionV relativeFrom="paragraph">
                  <wp:posOffset>749300</wp:posOffset>
                </wp:positionV>
                <wp:extent cx="1256030" cy="17970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22ED" w:rsidRDefault="004822ED">
                            <w:pPr>
                              <w:pStyle w:val="22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(фамилия и инициалы)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 7" o:spid="_x0000_s1028" type="#_x0000_t202" style="position:absolute;margin-left:426.55pt;margin-top:59pt;width:98.9pt;height:14.15pt;z-index:125829382;visibility:visible;mso-wrap-style:none;mso-wrap-distance-left:0;mso-wrap-distance-top:59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" filled="f" stroked="f">
                <v:textbox inset="0,0,0,0">
                  <w:txbxContent>
                    <w:p w:rsidR="004822ED" w:rsidRDefault="004822ED">
                      <w:pPr>
                        <w:pStyle w:val="22"/>
                        <w:shd w:val="clear" w:color="auto" w:fill="auto"/>
                        <w:spacing w:after="0"/>
                        <w:ind w:left="0"/>
                      </w:pPr>
                      <w:r>
                        <w:t>(фамилия и инициалы)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40E5A" w:rsidRDefault="00DF53C1">
      <w:pPr>
        <w:pStyle w:val="22"/>
        <w:shd w:val="clear" w:color="auto" w:fill="auto"/>
        <w:tabs>
          <w:tab w:val="left" w:leader="underscore" w:pos="3002"/>
        </w:tabs>
        <w:spacing w:after="0"/>
        <w:ind w:left="0" w:firstLine="660"/>
        <w:sectPr w:rsidR="00240E5A">
          <w:footnotePr>
            <w:numFmt w:val="upperRoman"/>
          </w:footnotePr>
          <w:pgSz w:w="11900" w:h="16840"/>
          <w:pgMar w:top="1110" w:right="517" w:bottom="1955" w:left="1221" w:header="0" w:footer="3" w:gutter="0"/>
          <w:cols w:space="720"/>
          <w:noEndnote/>
          <w:docGrid w:linePitch="360"/>
        </w:sectPr>
      </w:pPr>
      <w:r>
        <w:t xml:space="preserve">Дата </w:t>
      </w:r>
      <w:r>
        <w:tab/>
        <w:t xml:space="preserve"> г.</w:t>
      </w:r>
    </w:p>
    <w:p w:rsidR="00DB149F" w:rsidRDefault="00DF53C1">
      <w:pPr>
        <w:pStyle w:val="1"/>
        <w:shd w:val="clear" w:color="auto" w:fill="auto"/>
        <w:spacing w:after="600"/>
        <w:ind w:firstLine="0"/>
        <w:jc w:val="right"/>
        <w:rPr>
          <w:b/>
          <w:bCs/>
        </w:rPr>
      </w:pPr>
      <w:r>
        <w:lastRenderedPageBreak/>
        <w:t xml:space="preserve">Приложение № 2 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</w:t>
      </w:r>
      <w:r>
        <w:rPr>
          <w:b/>
          <w:bCs/>
        </w:rPr>
        <w:t xml:space="preserve">Форма заявления на перевод земель или земельных участков в составе таких земель из одной категории в другую </w:t>
      </w:r>
    </w:p>
    <w:p w:rsidR="00240E5A" w:rsidRDefault="00DB149F" w:rsidP="00DB149F">
      <w:pPr>
        <w:pStyle w:val="1"/>
        <w:shd w:val="clear" w:color="auto" w:fill="auto"/>
        <w:spacing w:after="600"/>
        <w:ind w:firstLine="0"/>
        <w:jc w:val="center"/>
      </w:pPr>
      <w:r>
        <w:t xml:space="preserve">           </w:t>
      </w:r>
      <w:r w:rsidR="00DF53C1">
        <w:t>кому:</w:t>
      </w:r>
    </w:p>
    <w:p w:rsidR="00DB149F" w:rsidRDefault="00DF53C1">
      <w:pPr>
        <w:pStyle w:val="22"/>
        <w:pBdr>
          <w:top w:val="single" w:sz="4" w:space="0" w:color="auto"/>
          <w:bottom w:val="single" w:sz="4" w:space="0" w:color="auto"/>
        </w:pBdr>
        <w:shd w:val="clear" w:color="auto" w:fill="auto"/>
        <w:spacing w:after="640"/>
      </w:pPr>
      <w:r>
        <w:t xml:space="preserve">(наименование органа местного самоуправления) </w:t>
      </w:r>
    </w:p>
    <w:p w:rsidR="00240E5A" w:rsidRDefault="00DF53C1">
      <w:pPr>
        <w:pStyle w:val="22"/>
        <w:pBdr>
          <w:top w:val="single" w:sz="4" w:space="0" w:color="auto"/>
          <w:bottom w:val="single" w:sz="4" w:space="0" w:color="auto"/>
        </w:pBdr>
        <w:shd w:val="clear" w:color="auto" w:fill="auto"/>
        <w:spacing w:after="640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>от кого:</w:t>
      </w:r>
    </w:p>
    <w:p w:rsidR="00240E5A" w:rsidRDefault="00DF53C1">
      <w:pPr>
        <w:pStyle w:val="22"/>
        <w:pBdr>
          <w:top w:val="single" w:sz="4" w:space="0" w:color="auto"/>
          <w:bottom w:val="single" w:sz="4" w:space="0" w:color="auto"/>
        </w:pBdr>
        <w:shd w:val="clear" w:color="auto" w:fill="auto"/>
        <w:spacing w:after="500"/>
      </w:pPr>
      <w:r>
        <w:t xml:space="preserve">(наименование и данные организации для юридического лица / фамилия, имя, отчество для физического лица) </w:t>
      </w:r>
      <w:r>
        <w:rPr>
          <w:u w:val="single"/>
        </w:rPr>
        <w:t>(адрес места нахождения; адрес электронной почты;)</w:t>
      </w:r>
    </w:p>
    <w:p w:rsidR="00240E5A" w:rsidRDefault="00DF53C1">
      <w:pPr>
        <w:pStyle w:val="1"/>
        <w:shd w:val="clear" w:color="auto" w:fill="auto"/>
        <w:spacing w:line="221" w:lineRule="auto"/>
        <w:ind w:firstLine="0"/>
        <w:jc w:val="center"/>
      </w:pPr>
      <w:r>
        <w:rPr>
          <w:b/>
          <w:bCs/>
        </w:rPr>
        <w:t>Ходатайство</w:t>
      </w:r>
    </w:p>
    <w:p w:rsidR="00240E5A" w:rsidRDefault="00DF53C1">
      <w:pPr>
        <w:pStyle w:val="1"/>
        <w:shd w:val="clear" w:color="auto" w:fill="auto"/>
        <w:spacing w:after="280" w:line="221" w:lineRule="auto"/>
        <w:ind w:firstLine="0"/>
        <w:jc w:val="center"/>
      </w:pPr>
      <w:r>
        <w:rPr>
          <w:b/>
          <w:bCs/>
        </w:rPr>
        <w:t>о переводе земельного участков из одной категории в другую</w:t>
      </w:r>
    </w:p>
    <w:p w:rsidR="00240E5A" w:rsidRDefault="00DF53C1">
      <w:pPr>
        <w:pStyle w:val="1"/>
        <w:shd w:val="clear" w:color="auto" w:fill="auto"/>
        <w:spacing w:after="280" w:line="221" w:lineRule="auto"/>
        <w:ind w:firstLine="720"/>
      </w:pPr>
      <w:r>
        <w:t>Прошу перевести земельный участок:</w:t>
      </w:r>
    </w:p>
    <w:p w:rsidR="00240E5A" w:rsidRDefault="00DF53C1">
      <w:pPr>
        <w:pStyle w:val="1"/>
        <w:shd w:val="clear" w:color="auto" w:fill="auto"/>
        <w:tabs>
          <w:tab w:val="left" w:leader="underscore" w:pos="9824"/>
        </w:tabs>
        <w:spacing w:after="600" w:line="221" w:lineRule="auto"/>
        <w:ind w:firstLine="0"/>
      </w:pPr>
      <w:r>
        <w:rPr>
          <w:u w:val="single"/>
        </w:rPr>
        <w:t xml:space="preserve">расположенный по адресу (местоположение) </w:t>
      </w:r>
      <w:r>
        <w:rPr>
          <w:u w:val="single"/>
        </w:rPr>
        <w:tab/>
      </w:r>
    </w:p>
    <w:p w:rsidR="00240E5A" w:rsidRDefault="00DF53C1">
      <w:pPr>
        <w:pStyle w:val="1"/>
        <w:shd w:val="clear" w:color="auto" w:fill="auto"/>
        <w:tabs>
          <w:tab w:val="left" w:leader="underscore" w:pos="9335"/>
        </w:tabs>
        <w:spacing w:after="200" w:line="221" w:lineRule="auto"/>
        <w:ind w:firstLine="0"/>
      </w:pPr>
      <w:r>
        <w:t>площадью</w:t>
      </w:r>
      <w:r>
        <w:tab/>
      </w:r>
    </w:p>
    <w:p w:rsidR="00240E5A" w:rsidRDefault="00DF53C1">
      <w:pPr>
        <w:pStyle w:val="1"/>
        <w:shd w:val="clear" w:color="auto" w:fill="auto"/>
        <w:tabs>
          <w:tab w:val="left" w:leader="underscore" w:pos="9824"/>
        </w:tabs>
        <w:spacing w:after="200" w:line="221" w:lineRule="auto"/>
        <w:ind w:firstLine="0"/>
      </w:pPr>
      <w:r>
        <w:t xml:space="preserve">с кадастровым номером </w:t>
      </w:r>
      <w:r>
        <w:tab/>
      </w:r>
    </w:p>
    <w:p w:rsidR="00240E5A" w:rsidRDefault="00DF53C1">
      <w:pPr>
        <w:pStyle w:val="1"/>
        <w:shd w:val="clear" w:color="auto" w:fill="auto"/>
        <w:tabs>
          <w:tab w:val="left" w:leader="underscore" w:pos="9335"/>
        </w:tabs>
        <w:spacing w:line="221" w:lineRule="auto"/>
        <w:ind w:firstLine="0"/>
      </w:pPr>
      <w:r>
        <w:t xml:space="preserve">из категории земель </w:t>
      </w:r>
      <w:r>
        <w:tab/>
      </w:r>
    </w:p>
    <w:p w:rsidR="00240E5A" w:rsidRDefault="00DF53C1">
      <w:pPr>
        <w:pStyle w:val="30"/>
        <w:shd w:val="clear" w:color="auto" w:fill="auto"/>
        <w:spacing w:line="257" w:lineRule="auto"/>
      </w:pPr>
      <w:r>
        <w:t>(указывается категория земель, к которой принадлежит земельный участок)</w:t>
      </w:r>
    </w:p>
    <w:p w:rsidR="00240E5A" w:rsidRDefault="00DF53C1">
      <w:pPr>
        <w:pStyle w:val="1"/>
        <w:shd w:val="clear" w:color="auto" w:fill="auto"/>
        <w:tabs>
          <w:tab w:val="left" w:leader="underscore" w:pos="9335"/>
        </w:tabs>
        <w:spacing w:line="221" w:lineRule="auto"/>
        <w:ind w:firstLine="0"/>
      </w:pPr>
      <w:r>
        <w:t xml:space="preserve">в категорию земель </w:t>
      </w:r>
      <w:r>
        <w:tab/>
      </w:r>
    </w:p>
    <w:p w:rsidR="00240E5A" w:rsidRDefault="00DF53C1">
      <w:pPr>
        <w:pStyle w:val="30"/>
        <w:shd w:val="clear" w:color="auto" w:fill="auto"/>
        <w:tabs>
          <w:tab w:val="left" w:leader="underscore" w:pos="9824"/>
        </w:tabs>
        <w:rPr>
          <w:sz w:val="28"/>
          <w:szCs w:val="28"/>
        </w:rPr>
      </w:pPr>
      <w:r>
        <w:t>(указывается категория земель, в которую планируется осуществить перевод земельного</w:t>
      </w:r>
      <w:r>
        <w:br/>
        <w:t>участка)</w:t>
      </w:r>
      <w:r>
        <w:br/>
      </w:r>
      <w:r>
        <w:rPr>
          <w:i w:val="0"/>
          <w:iCs w:val="0"/>
          <w:sz w:val="28"/>
          <w:szCs w:val="28"/>
        </w:rPr>
        <w:t xml:space="preserve">в связи </w:t>
      </w:r>
      <w:r>
        <w:rPr>
          <w:i w:val="0"/>
          <w:iCs w:val="0"/>
          <w:sz w:val="28"/>
          <w:szCs w:val="28"/>
        </w:rPr>
        <w:tab/>
      </w:r>
    </w:p>
    <w:p w:rsidR="00240E5A" w:rsidRDefault="00DF53C1">
      <w:pPr>
        <w:pStyle w:val="30"/>
        <w:shd w:val="clear" w:color="auto" w:fill="auto"/>
        <w:spacing w:line="257" w:lineRule="auto"/>
      </w:pPr>
      <w:r>
        <w:t>(указывается обоснование перевода земельного участка с указанием на положения</w:t>
      </w:r>
    </w:p>
    <w:p w:rsidR="00240E5A" w:rsidRDefault="00DF53C1">
      <w:pPr>
        <w:pStyle w:val="30"/>
        <w:shd w:val="clear" w:color="auto" w:fill="auto"/>
        <w:spacing w:after="280" w:line="257" w:lineRule="auto"/>
      </w:pPr>
      <w:r>
        <w:t>Федерального закона от 21.12.2004 № 172-ФЗ)</w:t>
      </w:r>
    </w:p>
    <w:p w:rsidR="00240E5A" w:rsidRDefault="00DF53C1">
      <w:pPr>
        <w:pStyle w:val="1"/>
        <w:shd w:val="clear" w:color="auto" w:fill="auto"/>
        <w:tabs>
          <w:tab w:val="left" w:leader="underscore" w:pos="9335"/>
        </w:tabs>
        <w:spacing w:line="221" w:lineRule="auto"/>
        <w:ind w:firstLine="0"/>
      </w:pPr>
      <w:r>
        <w:t xml:space="preserve">Земельный участок принадлежит </w:t>
      </w:r>
      <w:r>
        <w:tab/>
      </w:r>
    </w:p>
    <w:p w:rsidR="00240E5A" w:rsidRDefault="00DF53C1">
      <w:pPr>
        <w:pStyle w:val="30"/>
        <w:shd w:val="clear" w:color="auto" w:fill="auto"/>
        <w:spacing w:after="360" w:line="257" w:lineRule="auto"/>
      </w:pPr>
      <w:r>
        <w:t>(указывается правообладатель земли (земельного участка))</w:t>
      </w:r>
      <w:r>
        <w:br w:type="page"/>
      </w:r>
    </w:p>
    <w:p w:rsidR="00240E5A" w:rsidRDefault="00DF53C1">
      <w:pPr>
        <w:pStyle w:val="1"/>
        <w:shd w:val="clear" w:color="auto" w:fill="auto"/>
        <w:tabs>
          <w:tab w:val="left" w:leader="underscore" w:pos="9269"/>
        </w:tabs>
        <w:ind w:firstLine="0"/>
        <w:jc w:val="center"/>
      </w:pPr>
      <w:r>
        <w:lastRenderedPageBreak/>
        <w:t>на праве</w:t>
      </w:r>
      <w:r>
        <w:tab/>
      </w:r>
    </w:p>
    <w:p w:rsidR="00240E5A" w:rsidRDefault="00DF53C1">
      <w:pPr>
        <w:pStyle w:val="30"/>
        <w:shd w:val="clear" w:color="auto" w:fill="auto"/>
        <w:spacing w:after="640"/>
      </w:pPr>
      <w:r>
        <w:t>(указывается право на землю (земельный участок))</w:t>
      </w:r>
    </w:p>
    <w:p w:rsidR="00240E5A" w:rsidRDefault="00DF53C1">
      <w:pPr>
        <w:pStyle w:val="1"/>
        <w:shd w:val="clear" w:color="auto" w:fill="auto"/>
        <w:spacing w:after="280"/>
        <w:ind w:firstLine="0"/>
      </w:pPr>
      <w:r>
        <w:t>Результат услуги выдать следующим способом:</w:t>
      </w:r>
    </w:p>
    <w:p w:rsidR="00240E5A" w:rsidRDefault="00DF53C1">
      <w:pPr>
        <w:pStyle w:val="1"/>
        <w:shd w:val="clear" w:color="auto" w:fill="auto"/>
        <w:spacing w:after="180"/>
        <w:ind w:firstLine="0"/>
      </w:pPr>
      <w:r>
        <w:t>Приложения:</w:t>
      </w:r>
    </w:p>
    <w:p w:rsidR="00240E5A" w:rsidRDefault="00DF53C1">
      <w:pPr>
        <w:pStyle w:val="30"/>
        <w:pBdr>
          <w:top w:val="single" w:sz="4" w:space="0" w:color="auto"/>
        </w:pBdr>
        <w:shd w:val="clear" w:color="auto" w:fill="auto"/>
        <w:ind w:left="4400"/>
        <w:jc w:val="left"/>
        <w:sectPr w:rsidR="00240E5A">
          <w:footnotePr>
            <w:numFmt w:val="upperRoman"/>
          </w:footnotePr>
          <w:pgSz w:w="11900" w:h="16840"/>
          <w:pgMar w:top="1076" w:right="517" w:bottom="1225" w:left="1221" w:header="0" w:footer="3" w:gutter="0"/>
          <w:cols w:space="720"/>
          <w:noEndnote/>
          <w:docGrid w:linePitch="360"/>
        </w:sectPr>
      </w:pPr>
      <w:r>
        <w:rPr>
          <w:i w:val="0"/>
          <w:iCs w:val="0"/>
        </w:rPr>
        <w:t>(документы, которые представил заявитель)</w:t>
      </w:r>
    </w:p>
    <w:p w:rsidR="00240E5A" w:rsidRDefault="00240E5A">
      <w:pPr>
        <w:spacing w:line="240" w:lineRule="exact"/>
        <w:rPr>
          <w:sz w:val="19"/>
          <w:szCs w:val="19"/>
        </w:rPr>
      </w:pPr>
    </w:p>
    <w:p w:rsidR="00240E5A" w:rsidRDefault="00240E5A">
      <w:pPr>
        <w:spacing w:line="240" w:lineRule="exact"/>
        <w:rPr>
          <w:sz w:val="19"/>
          <w:szCs w:val="19"/>
        </w:rPr>
      </w:pPr>
    </w:p>
    <w:p w:rsidR="00240E5A" w:rsidRDefault="00240E5A">
      <w:pPr>
        <w:spacing w:line="240" w:lineRule="exact"/>
        <w:rPr>
          <w:sz w:val="19"/>
          <w:szCs w:val="19"/>
        </w:rPr>
      </w:pPr>
    </w:p>
    <w:p w:rsidR="00240E5A" w:rsidRDefault="00240E5A">
      <w:pPr>
        <w:spacing w:line="240" w:lineRule="exact"/>
        <w:rPr>
          <w:sz w:val="19"/>
          <w:szCs w:val="19"/>
        </w:rPr>
      </w:pPr>
    </w:p>
    <w:p w:rsidR="00240E5A" w:rsidRDefault="00240E5A">
      <w:pPr>
        <w:spacing w:before="19" w:after="19" w:line="240" w:lineRule="exact"/>
        <w:rPr>
          <w:sz w:val="19"/>
          <w:szCs w:val="19"/>
        </w:rPr>
      </w:pPr>
    </w:p>
    <w:p w:rsidR="00240E5A" w:rsidRDefault="00240E5A">
      <w:pPr>
        <w:spacing w:line="1" w:lineRule="exact"/>
        <w:sectPr w:rsidR="00240E5A">
          <w:footnotePr>
            <w:numFmt w:val="upperRoman"/>
          </w:footnotePr>
          <w:type w:val="continuous"/>
          <w:pgSz w:w="11900" w:h="16840"/>
          <w:pgMar w:top="778" w:right="0" w:bottom="10537" w:left="0" w:header="0" w:footer="3" w:gutter="0"/>
          <w:cols w:space="720"/>
          <w:noEndnote/>
          <w:docGrid w:linePitch="360"/>
        </w:sectPr>
      </w:pPr>
    </w:p>
    <w:p w:rsidR="00240E5A" w:rsidRDefault="00DF53C1">
      <w:pPr>
        <w:pStyle w:val="22"/>
        <w:framePr w:w="1205" w:h="283" w:wrap="none" w:vAnchor="text" w:hAnchor="page" w:x="1865" w:y="21"/>
        <w:shd w:val="clear" w:color="auto" w:fill="auto"/>
        <w:spacing w:after="0"/>
        <w:ind w:left="0"/>
      </w:pPr>
      <w:r>
        <w:t>(должность)</w:t>
      </w:r>
    </w:p>
    <w:p w:rsidR="00240E5A" w:rsidRDefault="00DF53C1">
      <w:pPr>
        <w:pStyle w:val="22"/>
        <w:framePr w:w="888" w:h="283" w:wrap="none" w:vAnchor="text" w:hAnchor="page" w:x="5585" w:y="21"/>
        <w:shd w:val="clear" w:color="auto" w:fill="auto"/>
        <w:spacing w:after="0"/>
        <w:ind w:left="0"/>
      </w:pPr>
      <w:r>
        <w:t>(подпись)</w:t>
      </w:r>
    </w:p>
    <w:p w:rsidR="00240E5A" w:rsidRDefault="00DF53C1">
      <w:pPr>
        <w:pStyle w:val="22"/>
        <w:framePr w:w="1776" w:h="283" w:wrap="none" w:vAnchor="text" w:hAnchor="page" w:x="8734" w:y="21"/>
        <w:shd w:val="clear" w:color="auto" w:fill="auto"/>
        <w:spacing w:after="0"/>
        <w:ind w:left="0"/>
        <w:jc w:val="right"/>
      </w:pPr>
      <w:proofErr w:type="spellStart"/>
      <w:r>
        <w:t>амилия</w:t>
      </w:r>
      <w:proofErr w:type="spellEnd"/>
      <w:r>
        <w:t xml:space="preserve"> и инициалы)</w:t>
      </w:r>
    </w:p>
    <w:p w:rsidR="00240E5A" w:rsidRDefault="00240E5A">
      <w:pPr>
        <w:spacing w:after="282" w:line="1" w:lineRule="exact"/>
      </w:pPr>
    </w:p>
    <w:p w:rsidR="00240E5A" w:rsidRDefault="00240E5A">
      <w:pPr>
        <w:spacing w:line="1" w:lineRule="exact"/>
        <w:sectPr w:rsidR="00240E5A">
          <w:footnotePr>
            <w:numFmt w:val="upperRoman"/>
          </w:footnotePr>
          <w:type w:val="continuous"/>
          <w:pgSz w:w="11900" w:h="16840"/>
          <w:pgMar w:top="778" w:right="517" w:bottom="10537" w:left="1221" w:header="0" w:footer="3" w:gutter="0"/>
          <w:cols w:space="720"/>
          <w:noEndnote/>
          <w:docGrid w:linePitch="360"/>
        </w:sectPr>
      </w:pPr>
    </w:p>
    <w:p w:rsidR="00240E5A" w:rsidRDefault="00DF53C1">
      <w:pPr>
        <w:pStyle w:val="22"/>
        <w:shd w:val="clear" w:color="auto" w:fill="auto"/>
        <w:spacing w:after="0"/>
        <w:ind w:left="0" w:firstLine="580"/>
        <w:sectPr w:rsidR="00240E5A">
          <w:footnotePr>
            <w:numFmt w:val="upperRoman"/>
          </w:footnotePr>
          <w:type w:val="continuous"/>
          <w:pgSz w:w="11900" w:h="16840"/>
          <w:pgMar w:top="1076" w:right="7659" w:bottom="1076" w:left="128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2692400</wp:posOffset>
                </wp:positionH>
                <wp:positionV relativeFrom="paragraph">
                  <wp:posOffset>0</wp:posOffset>
                </wp:positionV>
                <wp:extent cx="121920" cy="17081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22ED" w:rsidRDefault="004822ED">
                            <w:pPr>
                              <w:pStyle w:val="22"/>
                              <w:shd w:val="clear" w:color="auto" w:fill="auto"/>
                              <w:spacing w:after="0"/>
                              <w:ind w:left="0"/>
                              <w:jc w:val="both"/>
                            </w:pPr>
                            <w:r>
                              <w:t>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 9" o:spid="_x0000_s1029" type="#_x0000_t202" style="position:absolute;left:0;text-align:left;margin-left:212pt;margin-top:0;width:9.6pt;height:13.45pt;z-index:125829384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" filled="f" stroked="f">
                <v:textbox inset="0,0,0,0">
                  <w:txbxContent>
                    <w:p w:rsidR="004822ED" w:rsidRDefault="004822ED">
                      <w:pPr>
                        <w:pStyle w:val="22"/>
                        <w:shd w:val="clear" w:color="auto" w:fill="auto"/>
                        <w:spacing w:after="0"/>
                        <w:ind w:left="0"/>
                        <w:jc w:val="both"/>
                      </w:pPr>
                      <w:r>
                        <w:t>г.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Дата</w:t>
      </w:r>
    </w:p>
    <w:p w:rsidR="00240E5A" w:rsidRDefault="00DF53C1">
      <w:pPr>
        <w:pStyle w:val="1"/>
        <w:shd w:val="clear" w:color="auto" w:fill="auto"/>
        <w:spacing w:after="240"/>
        <w:ind w:left="1120" w:right="460" w:firstLine="0"/>
        <w:jc w:val="right"/>
      </w:pPr>
      <w:r>
        <w:lastRenderedPageBreak/>
        <w:t>Приложение № 3 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240E5A" w:rsidRDefault="00DF53C1" w:rsidP="003A6B90">
      <w:pPr>
        <w:pStyle w:val="a7"/>
        <w:shd w:val="clear" w:color="auto" w:fill="auto"/>
        <w:jc w:val="both"/>
      </w:pPr>
      <w:r>
        <w:t xml:space="preserve">Состав, последовательность и сроки выполнения административных процедур (действий) при предоставлении </w:t>
      </w:r>
      <w:r w:rsidR="003A6B90">
        <w:t>муниципальной</w:t>
      </w:r>
      <w:r>
        <w:t xml:space="preserve">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7"/>
        <w:gridCol w:w="3648"/>
        <w:gridCol w:w="1675"/>
        <w:gridCol w:w="1325"/>
        <w:gridCol w:w="2016"/>
        <w:gridCol w:w="139"/>
        <w:gridCol w:w="1819"/>
        <w:gridCol w:w="2520"/>
      </w:tblGrid>
      <w:tr w:rsidR="00240E5A">
        <w:trPr>
          <w:trHeight w:hRule="exact" w:val="2520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выполнения </w:t>
            </w:r>
            <w:proofErr w:type="spellStart"/>
            <w:r>
              <w:rPr>
                <w:sz w:val="24"/>
                <w:szCs w:val="24"/>
              </w:rPr>
              <w:t>администрати</w:t>
            </w:r>
            <w:proofErr w:type="spellEnd"/>
          </w:p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вных</w:t>
            </w:r>
            <w:proofErr w:type="spellEnd"/>
            <w:r>
              <w:rPr>
                <w:sz w:val="24"/>
                <w:szCs w:val="24"/>
              </w:rPr>
              <w:t xml:space="preserve"> действий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лицо, </w:t>
            </w:r>
            <w:proofErr w:type="spellStart"/>
            <w:r>
              <w:rPr>
                <w:sz w:val="24"/>
                <w:szCs w:val="24"/>
              </w:rPr>
              <w:t>ответстве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нное</w:t>
            </w:r>
            <w:proofErr w:type="spellEnd"/>
            <w:r>
              <w:rPr>
                <w:sz w:val="24"/>
                <w:szCs w:val="24"/>
              </w:rPr>
              <w:t xml:space="preserve"> за выполнен </w:t>
            </w:r>
            <w:proofErr w:type="spellStart"/>
            <w:r>
              <w:rPr>
                <w:sz w:val="24"/>
                <w:szCs w:val="24"/>
              </w:rPr>
              <w:t>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администр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ативного</w:t>
            </w:r>
            <w:proofErr w:type="spellEnd"/>
            <w:r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выполнения </w:t>
            </w:r>
            <w:proofErr w:type="spellStart"/>
            <w:r>
              <w:rPr>
                <w:sz w:val="24"/>
                <w:szCs w:val="24"/>
              </w:rPr>
              <w:t>административног</w:t>
            </w:r>
            <w:proofErr w:type="spellEnd"/>
            <w:r>
              <w:rPr>
                <w:sz w:val="24"/>
                <w:szCs w:val="24"/>
              </w:rPr>
              <w:t xml:space="preserve"> о действия/ используемая информационная система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</w:t>
            </w:r>
          </w:p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фиксации</w:t>
            </w:r>
          </w:p>
        </w:tc>
      </w:tr>
      <w:tr w:rsidR="00240E5A">
        <w:trPr>
          <w:trHeight w:hRule="exact" w:val="288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40E5A">
        <w:trPr>
          <w:trHeight w:hRule="exact" w:val="283"/>
          <w:jc w:val="center"/>
        </w:trPr>
        <w:tc>
          <w:tcPr>
            <w:tcW w:w="153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240E5A">
        <w:trPr>
          <w:trHeight w:hRule="exact" w:val="1944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DF53C1" w:rsidP="003A6B90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ответствен</w:t>
            </w:r>
          </w:p>
          <w:p w:rsidR="00240E5A" w:rsidRDefault="00DF53C1" w:rsidP="003A6B90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3A6B9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й орган / ГИС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240E5A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5A" w:rsidRDefault="00DF53C1" w:rsidP="003A6B90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</w:t>
            </w:r>
            <w:r w:rsidR="003A6B90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240E5A">
        <w:trPr>
          <w:trHeight w:hRule="exact" w:val="2227"/>
          <w:jc w:val="center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5A" w:rsidRDefault="00240E5A"/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5A" w:rsidRDefault="00240E5A"/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5A" w:rsidRDefault="00240E5A"/>
        </w:tc>
        <w:tc>
          <w:tcPr>
            <w:tcW w:w="19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5A" w:rsidRDefault="00240E5A"/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5A" w:rsidRDefault="00240E5A"/>
        </w:tc>
      </w:tr>
    </w:tbl>
    <w:p w:rsidR="00240E5A" w:rsidRDefault="00DF53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638"/>
        <w:gridCol w:w="1670"/>
        <w:gridCol w:w="1330"/>
        <w:gridCol w:w="2011"/>
        <w:gridCol w:w="1958"/>
        <w:gridCol w:w="2520"/>
      </w:tblGrid>
      <w:tr w:rsidR="00240E5A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40E5A">
        <w:trPr>
          <w:trHeight w:hRule="exact" w:val="277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240E5A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предусмотренный пунктом 2.8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</w:t>
            </w:r>
          </w:p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заявителю.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240E5A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240E5A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240E5A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240E5A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5A" w:rsidRDefault="00240E5A">
            <w:pPr>
              <w:rPr>
                <w:sz w:val="10"/>
                <w:szCs w:val="10"/>
              </w:rPr>
            </w:pPr>
          </w:p>
        </w:tc>
      </w:tr>
      <w:tr w:rsidR="00240E5A">
        <w:trPr>
          <w:trHeight w:hRule="exact" w:val="4157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5A" w:rsidRDefault="00240E5A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5A" w:rsidRDefault="00DF53C1" w:rsidP="003A6B90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5A" w:rsidRDefault="00240E5A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5A" w:rsidRDefault="00240E5A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5A" w:rsidRDefault="00240E5A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5A" w:rsidRDefault="00240E5A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5A" w:rsidRDefault="00240E5A">
            <w:pPr>
              <w:rPr>
                <w:sz w:val="10"/>
                <w:szCs w:val="10"/>
              </w:rPr>
            </w:pPr>
          </w:p>
        </w:tc>
      </w:tr>
    </w:tbl>
    <w:p w:rsidR="00240E5A" w:rsidRDefault="00DF53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3653"/>
        <w:gridCol w:w="1666"/>
        <w:gridCol w:w="1325"/>
        <w:gridCol w:w="2026"/>
        <w:gridCol w:w="1958"/>
        <w:gridCol w:w="2520"/>
      </w:tblGrid>
      <w:tr w:rsidR="00240E5A">
        <w:trPr>
          <w:trHeight w:hRule="exact" w:val="298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40E5A">
        <w:trPr>
          <w:trHeight w:hRule="exact" w:val="3384"/>
          <w:jc w:val="center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240E5A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оснований для отказа в приеме документов, предусмотренных пунктом 2.19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регистрац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корреспон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DF53C1" w:rsidP="005E7F35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240E5A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5A" w:rsidRDefault="00240E5A">
            <w:pPr>
              <w:rPr>
                <w:sz w:val="10"/>
                <w:szCs w:val="10"/>
              </w:rPr>
            </w:pPr>
          </w:p>
        </w:tc>
      </w:tr>
      <w:tr w:rsidR="00240E5A">
        <w:trPr>
          <w:trHeight w:hRule="exact" w:val="1210"/>
          <w:jc w:val="center"/>
        </w:trPr>
        <w:tc>
          <w:tcPr>
            <w:tcW w:w="22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E5A" w:rsidRDefault="00240E5A"/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E5A" w:rsidRDefault="00240E5A"/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 w:rsidP="003A6B90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3A6B90">
              <w:rPr>
                <w:sz w:val="24"/>
                <w:szCs w:val="24"/>
              </w:rPr>
              <w:t>муницип</w:t>
            </w:r>
            <w:proofErr w:type="spellEnd"/>
            <w:r w:rsidR="003A6B90">
              <w:rPr>
                <w:sz w:val="24"/>
                <w:szCs w:val="24"/>
              </w:rPr>
              <w:t xml:space="preserve"> </w:t>
            </w:r>
            <w:proofErr w:type="spellStart"/>
            <w:r w:rsidR="003A6B90">
              <w:rPr>
                <w:sz w:val="24"/>
                <w:szCs w:val="24"/>
              </w:rPr>
              <w:t>альной</w:t>
            </w:r>
            <w:proofErr w:type="spellEnd"/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й орган/ГИС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240E5A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240E5A">
        <w:trPr>
          <w:trHeight w:hRule="exact" w:val="2664"/>
          <w:jc w:val="center"/>
        </w:trPr>
        <w:tc>
          <w:tcPr>
            <w:tcW w:w="22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E5A" w:rsidRDefault="00240E5A"/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E5A" w:rsidRDefault="00240E5A"/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240E5A"/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E5A" w:rsidRDefault="00240E5A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наличие/</w:t>
            </w:r>
            <w:proofErr w:type="spellStart"/>
            <w:r>
              <w:rPr>
                <w:sz w:val="24"/>
                <w:szCs w:val="24"/>
              </w:rPr>
              <w:t>отсутст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вие</w:t>
            </w:r>
            <w:proofErr w:type="spellEnd"/>
            <w:r>
              <w:rPr>
                <w:sz w:val="24"/>
                <w:szCs w:val="24"/>
              </w:rPr>
              <w:t xml:space="preserve"> оснований для отказа в приеме документов, </w:t>
            </w:r>
            <w:proofErr w:type="spellStart"/>
            <w:r>
              <w:rPr>
                <w:sz w:val="24"/>
                <w:szCs w:val="24"/>
              </w:rPr>
              <w:t>предусмотренны</w:t>
            </w:r>
            <w:proofErr w:type="spellEnd"/>
            <w:r>
              <w:rPr>
                <w:sz w:val="24"/>
                <w:szCs w:val="24"/>
              </w:rPr>
              <w:t xml:space="preserve"> х пунктом 2.10 </w:t>
            </w:r>
            <w:proofErr w:type="spellStart"/>
            <w:r>
              <w:rPr>
                <w:sz w:val="24"/>
                <w:szCs w:val="24"/>
              </w:rPr>
              <w:t>Административ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5A" w:rsidRDefault="00240E5A"/>
        </w:tc>
      </w:tr>
      <w:tr w:rsidR="00240E5A">
        <w:trPr>
          <w:trHeight w:hRule="exact" w:val="307"/>
          <w:jc w:val="center"/>
        </w:trPr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240E5A">
        <w:trPr>
          <w:trHeight w:hRule="exact" w:val="2232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5A" w:rsidRDefault="00DF53C1" w:rsidP="005E7F35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ответствен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й орган/ГИС/ СМЭВ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5A" w:rsidRDefault="00DF53C1" w:rsidP="003A6B90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документов, необходимых для предоставления муниципальной услуги,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</w:t>
            </w:r>
          </w:p>
        </w:tc>
      </w:tr>
    </w:tbl>
    <w:p w:rsidR="00240E5A" w:rsidRDefault="00DF53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3686"/>
        <w:gridCol w:w="1656"/>
        <w:gridCol w:w="1373"/>
        <w:gridCol w:w="2011"/>
        <w:gridCol w:w="1958"/>
        <w:gridCol w:w="2520"/>
      </w:tblGrid>
      <w:tr w:rsidR="00240E5A">
        <w:trPr>
          <w:trHeight w:hRule="exact" w:val="29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40E5A">
        <w:trPr>
          <w:trHeight w:hRule="exact" w:val="1666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3A6B90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</w:t>
            </w:r>
            <w:r w:rsidR="00DF53C1">
              <w:rPr>
                <w:sz w:val="24"/>
                <w:szCs w:val="24"/>
              </w:rPr>
              <w:t>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240E5A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240E5A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3A6B90">
              <w:rPr>
                <w:sz w:val="24"/>
                <w:szCs w:val="24"/>
              </w:rPr>
              <w:t>муниципа</w:t>
            </w:r>
            <w:proofErr w:type="spellEnd"/>
            <w:r w:rsidR="003A6B90">
              <w:rPr>
                <w:sz w:val="24"/>
                <w:szCs w:val="24"/>
              </w:rPr>
              <w:t xml:space="preserve"> </w:t>
            </w:r>
            <w:proofErr w:type="spellStart"/>
            <w:r w:rsidR="003A6B90">
              <w:rPr>
                <w:sz w:val="24"/>
                <w:szCs w:val="24"/>
              </w:rPr>
              <w:t>льной</w:t>
            </w:r>
            <w:proofErr w:type="spellEnd"/>
          </w:p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240E5A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находящихся в распоряжении </w:t>
            </w:r>
            <w:proofErr w:type="spellStart"/>
            <w:r>
              <w:rPr>
                <w:sz w:val="24"/>
                <w:szCs w:val="24"/>
              </w:rPr>
              <w:t>государственны</w:t>
            </w:r>
            <w:proofErr w:type="spellEnd"/>
            <w:r>
              <w:rPr>
                <w:sz w:val="24"/>
                <w:szCs w:val="24"/>
              </w:rPr>
              <w:t xml:space="preserve"> х органов (организаций)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пунктами 2.10 Административного регламента, в том числе с использованием</w:t>
            </w:r>
          </w:p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</w:tr>
      <w:tr w:rsidR="00240E5A">
        <w:trPr>
          <w:trHeight w:hRule="exact" w:val="5261"/>
          <w:jc w:val="center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5A" w:rsidRDefault="00240E5A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рабочих дня со дня направления </w:t>
            </w:r>
            <w:proofErr w:type="spellStart"/>
            <w:r>
              <w:rPr>
                <w:sz w:val="24"/>
                <w:szCs w:val="24"/>
              </w:rPr>
              <w:t>межведомств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енного</w:t>
            </w:r>
            <w:proofErr w:type="spellEnd"/>
            <w:r>
              <w:rPr>
                <w:sz w:val="24"/>
                <w:szCs w:val="24"/>
              </w:rPr>
              <w:t xml:space="preserve"> запроса в орган или организацию, предоставляю </w:t>
            </w:r>
            <w:proofErr w:type="spellStart"/>
            <w:r>
              <w:rPr>
                <w:sz w:val="24"/>
                <w:szCs w:val="24"/>
              </w:rPr>
              <w:t>щие</w:t>
            </w:r>
            <w:proofErr w:type="spellEnd"/>
            <w:r>
              <w:rPr>
                <w:sz w:val="24"/>
                <w:szCs w:val="24"/>
              </w:rPr>
              <w:t xml:space="preserve"> документ и информацию, если иные сроки не предусмотрен ы законодатель </w:t>
            </w:r>
            <w:proofErr w:type="spellStart"/>
            <w:r>
              <w:rPr>
                <w:sz w:val="24"/>
                <w:szCs w:val="24"/>
              </w:rPr>
              <w:t>ством</w:t>
            </w:r>
            <w:proofErr w:type="spellEnd"/>
            <w:r>
              <w:rPr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ответствен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3A6B90">
              <w:rPr>
                <w:sz w:val="24"/>
                <w:szCs w:val="24"/>
              </w:rPr>
              <w:t>муниципа</w:t>
            </w:r>
            <w:proofErr w:type="spellEnd"/>
            <w:r w:rsidR="003A6B90">
              <w:rPr>
                <w:sz w:val="24"/>
                <w:szCs w:val="24"/>
              </w:rPr>
              <w:t xml:space="preserve"> </w:t>
            </w:r>
            <w:proofErr w:type="spellStart"/>
            <w:r w:rsidR="003A6B90">
              <w:rPr>
                <w:sz w:val="24"/>
                <w:szCs w:val="24"/>
              </w:rPr>
              <w:t>льной</w:t>
            </w:r>
            <w:proofErr w:type="spellEnd"/>
          </w:p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й орган) /ГИС/ СМЭВ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5A" w:rsidRDefault="00240E5A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</w:t>
            </w:r>
          </w:p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</w:p>
        </w:tc>
      </w:tr>
    </w:tbl>
    <w:p w:rsidR="00240E5A" w:rsidRDefault="00DF53C1">
      <w:pPr>
        <w:pStyle w:val="a7"/>
        <w:shd w:val="clear" w:color="auto" w:fill="auto"/>
        <w:ind w:left="5702"/>
      </w:pPr>
      <w:r>
        <w:rPr>
          <w:b w:val="0"/>
          <w:bCs w:val="0"/>
        </w:rPr>
        <w:t>3. Рассмотрение документов и сведений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638"/>
        <w:gridCol w:w="1670"/>
        <w:gridCol w:w="1315"/>
        <w:gridCol w:w="2026"/>
        <w:gridCol w:w="1958"/>
        <w:gridCol w:w="2520"/>
      </w:tblGrid>
      <w:tr w:rsidR="00240E5A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40E5A">
        <w:trPr>
          <w:trHeight w:hRule="exact" w:val="438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DF53C1" w:rsidP="003A6B90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пакет </w:t>
            </w:r>
            <w:proofErr w:type="spellStart"/>
            <w:r>
              <w:rPr>
                <w:sz w:val="24"/>
                <w:szCs w:val="24"/>
              </w:rPr>
              <w:t>зарегистрированны</w:t>
            </w:r>
            <w:proofErr w:type="spellEnd"/>
            <w:r>
              <w:rPr>
                <w:sz w:val="24"/>
                <w:szCs w:val="24"/>
              </w:rPr>
              <w:t xml:space="preserve"> х документов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поступивших должностному лицу, ответственному за предоставление муниципальной услуги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DF53C1" w:rsidP="003A6B90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рабочих дней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DF53C1" w:rsidP="003A6B90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3A6B90">
              <w:rPr>
                <w:sz w:val="24"/>
                <w:szCs w:val="24"/>
              </w:rPr>
              <w:t>муницип</w:t>
            </w:r>
            <w:proofErr w:type="spellEnd"/>
            <w:r w:rsidR="003A6B90">
              <w:rPr>
                <w:sz w:val="24"/>
                <w:szCs w:val="24"/>
              </w:rPr>
              <w:t xml:space="preserve"> </w:t>
            </w:r>
            <w:proofErr w:type="spellStart"/>
            <w:r w:rsidR="003A6B90">
              <w:rPr>
                <w:sz w:val="24"/>
                <w:szCs w:val="24"/>
              </w:rPr>
              <w:t>альной</w:t>
            </w:r>
            <w:proofErr w:type="spellEnd"/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й орган) / 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 отказа в предоставлении муниципальной услуги, </w:t>
            </w:r>
            <w:proofErr w:type="spellStart"/>
            <w:r>
              <w:rPr>
                <w:sz w:val="24"/>
                <w:szCs w:val="24"/>
              </w:rPr>
              <w:t>предусмотренны</w:t>
            </w:r>
            <w:proofErr w:type="spellEnd"/>
            <w:r>
              <w:rPr>
                <w:sz w:val="24"/>
                <w:szCs w:val="24"/>
              </w:rPr>
              <w:t xml:space="preserve"> е пунктом 2.13</w:t>
            </w:r>
            <w:r>
              <w:rPr>
                <w:sz w:val="24"/>
                <w:szCs w:val="24"/>
              </w:rPr>
              <w:softHyphen/>
            </w:r>
          </w:p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2.14 </w:t>
            </w:r>
            <w:proofErr w:type="spellStart"/>
            <w:r>
              <w:rPr>
                <w:sz w:val="24"/>
                <w:szCs w:val="24"/>
              </w:rPr>
              <w:t>Административ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5A" w:rsidRDefault="00DF53C1" w:rsidP="001A6FE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результата предоставления </w:t>
            </w:r>
            <w:r w:rsidR="001A6FE8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 по форме, приведенной в приложении №5, №6, №7 к Административному регламенту</w:t>
            </w:r>
          </w:p>
        </w:tc>
      </w:tr>
      <w:tr w:rsidR="00240E5A">
        <w:trPr>
          <w:trHeight w:hRule="exact" w:val="466"/>
          <w:jc w:val="center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Принятие решения</w:t>
            </w:r>
          </w:p>
        </w:tc>
      </w:tr>
      <w:tr w:rsidR="00240E5A">
        <w:trPr>
          <w:trHeight w:hRule="exact" w:val="3259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5A" w:rsidRDefault="00DF53C1" w:rsidP="001A6FE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результата предоставления </w:t>
            </w:r>
            <w:r w:rsidR="001A6FE8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 по форме согласно приложению № 5, № 6 или № 7 к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дминистративно </w:t>
            </w:r>
            <w:proofErr w:type="spellStart"/>
            <w:r>
              <w:rPr>
                <w:sz w:val="24"/>
                <w:szCs w:val="24"/>
              </w:rPr>
              <w:t>му</w:t>
            </w:r>
            <w:proofErr w:type="spellEnd"/>
            <w:r>
              <w:rPr>
                <w:sz w:val="24"/>
                <w:szCs w:val="24"/>
              </w:rPr>
              <w:t xml:space="preserve"> регламенту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5A" w:rsidRDefault="00DF53C1" w:rsidP="001A6FE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рабочих дней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5A" w:rsidRDefault="00DF53C1" w:rsidP="001A6FE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ответствен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й орган) / 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5A" w:rsidRDefault="00240E5A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5A" w:rsidRDefault="00DF53C1" w:rsidP="001A6FE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 муниципальной услуги по форме, приведенной в приложении №5, №6, №7 к Административному регламенту, подписанный</w:t>
            </w:r>
          </w:p>
        </w:tc>
      </w:tr>
    </w:tbl>
    <w:p w:rsidR="00240E5A" w:rsidRDefault="00DF53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638"/>
        <w:gridCol w:w="1670"/>
        <w:gridCol w:w="1320"/>
        <w:gridCol w:w="2021"/>
        <w:gridCol w:w="1958"/>
        <w:gridCol w:w="2520"/>
      </w:tblGrid>
      <w:tr w:rsidR="00240E5A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40E5A">
        <w:trPr>
          <w:trHeight w:hRule="exact" w:val="440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240E5A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DF53C1" w:rsidP="001A6FE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решения о предоставлении </w:t>
            </w:r>
            <w:r w:rsidR="001A6FE8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 xml:space="preserve">услуги или об отказе в предоставлении </w:t>
            </w:r>
            <w:r w:rsidR="001A6FE8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240E5A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1A6FE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F53C1">
              <w:rPr>
                <w:sz w:val="24"/>
                <w:szCs w:val="24"/>
              </w:rPr>
              <w:t>услуги;</w:t>
            </w:r>
          </w:p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 ель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</w:t>
            </w:r>
            <w:proofErr w:type="gramStart"/>
            <w:r>
              <w:rPr>
                <w:sz w:val="24"/>
                <w:szCs w:val="24"/>
              </w:rPr>
              <w:t>)и</w:t>
            </w:r>
            <w:proofErr w:type="gramEnd"/>
            <w:r>
              <w:rPr>
                <w:sz w:val="24"/>
                <w:szCs w:val="24"/>
              </w:rPr>
              <w:t xml:space="preserve">л и иное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ченное</w:t>
            </w:r>
            <w:proofErr w:type="spellEnd"/>
            <w:r>
              <w:rPr>
                <w:sz w:val="24"/>
                <w:szCs w:val="24"/>
              </w:rPr>
              <w:t xml:space="preserve"> им лицо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240E5A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240E5A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усиленной квалифицированной подписью руководителя Уполномоченного органа или иного уполномоченного им лица</w:t>
            </w:r>
          </w:p>
        </w:tc>
      </w:tr>
      <w:tr w:rsidR="00240E5A">
        <w:trPr>
          <w:trHeight w:hRule="exact" w:val="432"/>
          <w:jc w:val="center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Выдача результата</w:t>
            </w:r>
          </w:p>
        </w:tc>
      </w:tr>
      <w:tr w:rsidR="00240E5A">
        <w:trPr>
          <w:trHeight w:hRule="exact" w:val="3907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регистрация</w:t>
            </w:r>
          </w:p>
          <w:p w:rsidR="00240E5A" w:rsidRDefault="00DF53C1" w:rsidP="004E31F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результата муниципальной услуги, указанного в пункте 2.5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Административног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регламента, в форме 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DF53C1" w:rsidP="004E31F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результата предоставления муниципально</w:t>
            </w:r>
            <w:r w:rsidR="004E31FB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 w:rsidP="004E31F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окончания процедуры принятия решения (в общий срок предоставлен </w:t>
            </w:r>
            <w:proofErr w:type="spellStart"/>
            <w:r>
              <w:rPr>
                <w:sz w:val="24"/>
                <w:szCs w:val="24"/>
              </w:rPr>
              <w:t>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ной услуги не включается)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 w:rsidP="004E31F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нное</w:t>
            </w:r>
            <w:proofErr w:type="spellEnd"/>
            <w:r>
              <w:rPr>
                <w:sz w:val="24"/>
                <w:szCs w:val="24"/>
              </w:rPr>
              <w:t xml:space="preserve"> за</w:t>
            </w:r>
            <w:r w:rsidR="004E31FB">
              <w:rPr>
                <w:sz w:val="24"/>
                <w:szCs w:val="24"/>
              </w:rPr>
              <w:t xml:space="preserve"> </w:t>
            </w:r>
            <w:proofErr w:type="spellStart"/>
            <w:r w:rsidR="004E31FB">
              <w:rPr>
                <w:sz w:val="24"/>
                <w:szCs w:val="24"/>
              </w:rPr>
              <w:t>предостав</w:t>
            </w:r>
            <w:proofErr w:type="spellEnd"/>
            <w:r w:rsidR="004E31FB">
              <w:rPr>
                <w:sz w:val="24"/>
                <w:szCs w:val="24"/>
              </w:rPr>
              <w:t xml:space="preserve"> </w:t>
            </w:r>
            <w:proofErr w:type="spellStart"/>
            <w:r w:rsidR="004E31FB">
              <w:rPr>
                <w:sz w:val="24"/>
                <w:szCs w:val="24"/>
              </w:rPr>
              <w:t>ление</w:t>
            </w:r>
            <w:proofErr w:type="spellEnd"/>
            <w:r w:rsidR="004E31F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альной</w:t>
            </w:r>
            <w:proofErr w:type="spellEnd"/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й орган) / 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240E5A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5A" w:rsidRDefault="00DF53C1" w:rsidP="004E31F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proofErr w:type="spellStart"/>
            <w:r>
              <w:rPr>
                <w:sz w:val="24"/>
                <w:szCs w:val="24"/>
              </w:rPr>
              <w:t>униципальной</w:t>
            </w:r>
            <w:proofErr w:type="spellEnd"/>
            <w:r>
              <w:rPr>
                <w:sz w:val="24"/>
                <w:szCs w:val="24"/>
              </w:rPr>
              <w:t xml:space="preserve"> услуги</w:t>
            </w:r>
          </w:p>
        </w:tc>
      </w:tr>
      <w:tr w:rsidR="00240E5A">
        <w:trPr>
          <w:trHeight w:hRule="exact" w:val="1128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5A" w:rsidRDefault="00240E5A"/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</w:t>
            </w:r>
          </w:p>
          <w:p w:rsidR="00240E5A" w:rsidRDefault="00DF53C1" w:rsidP="004E31F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многофункциональный центр результата муниц</w:t>
            </w:r>
            <w:r w:rsidR="004E31FB">
              <w:rPr>
                <w:sz w:val="24"/>
                <w:szCs w:val="24"/>
              </w:rPr>
              <w:t>ипальной</w:t>
            </w:r>
            <w:r>
              <w:rPr>
                <w:sz w:val="24"/>
                <w:szCs w:val="24"/>
              </w:rPr>
              <w:t xml:space="preserve"> услуги,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сроки, </w:t>
            </w:r>
            <w:proofErr w:type="spellStart"/>
            <w:r>
              <w:rPr>
                <w:sz w:val="24"/>
                <w:szCs w:val="24"/>
              </w:rPr>
              <w:t>установленны</w:t>
            </w:r>
            <w:proofErr w:type="spellEnd"/>
            <w:r>
              <w:rPr>
                <w:sz w:val="24"/>
                <w:szCs w:val="24"/>
              </w:rPr>
              <w:t xml:space="preserve"> е соглашением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й орган) / АИС</w:t>
            </w:r>
          </w:p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Указание заявителем в Запросе способа выдачи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5A" w:rsidRDefault="00DF53C1" w:rsidP="004E31F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результата муниципальной услуги заявителю в</w:t>
            </w:r>
          </w:p>
        </w:tc>
      </w:tr>
    </w:tbl>
    <w:p w:rsidR="00240E5A" w:rsidRDefault="00DF53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638"/>
        <w:gridCol w:w="1670"/>
        <w:gridCol w:w="1310"/>
        <w:gridCol w:w="2030"/>
        <w:gridCol w:w="1958"/>
        <w:gridCol w:w="2520"/>
      </w:tblGrid>
      <w:tr w:rsidR="00240E5A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40E5A">
        <w:trPr>
          <w:trHeight w:hRule="exact" w:val="4147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240E5A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proofErr w:type="spellStart"/>
            <w:r>
              <w:rPr>
                <w:sz w:val="24"/>
                <w:szCs w:val="24"/>
              </w:rPr>
              <w:t>взаимодейств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ии</w:t>
            </w:r>
            <w:proofErr w:type="spellEnd"/>
            <w:r>
              <w:rPr>
                <w:sz w:val="24"/>
                <w:szCs w:val="24"/>
              </w:rPr>
              <w:t xml:space="preserve"> между Уполномочен </w:t>
            </w: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органом и </w:t>
            </w:r>
            <w:proofErr w:type="spellStart"/>
            <w:r>
              <w:rPr>
                <w:sz w:val="24"/>
                <w:szCs w:val="24"/>
              </w:rPr>
              <w:t>многофункци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ональным</w:t>
            </w:r>
            <w:proofErr w:type="spellEnd"/>
            <w:r>
              <w:rPr>
                <w:sz w:val="24"/>
                <w:szCs w:val="24"/>
              </w:rPr>
              <w:t xml:space="preserve"> центром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DF53C1" w:rsidP="00163FF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органа, </w:t>
            </w:r>
            <w:proofErr w:type="spellStart"/>
            <w:r>
              <w:rPr>
                <w:sz w:val="24"/>
                <w:szCs w:val="24"/>
              </w:rPr>
              <w:t>ответстве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альной</w:t>
            </w:r>
            <w:proofErr w:type="spellEnd"/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240E5A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DF53C1" w:rsidP="00163FF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результата муниципальной услуги в </w:t>
            </w:r>
            <w:proofErr w:type="spellStart"/>
            <w:r>
              <w:rPr>
                <w:sz w:val="24"/>
                <w:szCs w:val="24"/>
              </w:rPr>
              <w:t>многофункцион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альном</w:t>
            </w:r>
            <w:proofErr w:type="spellEnd"/>
            <w:r>
              <w:rPr>
                <w:sz w:val="24"/>
                <w:szCs w:val="24"/>
              </w:rPr>
              <w:t xml:space="preserve"> центре, а также подача Запроса через </w:t>
            </w:r>
            <w:proofErr w:type="spellStart"/>
            <w:r>
              <w:rPr>
                <w:sz w:val="24"/>
                <w:szCs w:val="24"/>
              </w:rPr>
              <w:t>многофункцион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альный</w:t>
            </w:r>
            <w:proofErr w:type="spellEnd"/>
            <w:r>
              <w:rPr>
                <w:sz w:val="24"/>
                <w:szCs w:val="24"/>
              </w:rPr>
              <w:t xml:space="preserve"> центр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форме бумажного документа, подтверждающего содержание электронного документа, заверенного печатью многофункционально 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центра;</w:t>
            </w:r>
          </w:p>
          <w:p w:rsidR="00240E5A" w:rsidRDefault="00DF53C1" w:rsidP="00163FF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сведений в ГИС о выдаче результата </w:t>
            </w:r>
            <w:r w:rsidR="00163FF9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</w:tr>
      <w:tr w:rsidR="00240E5A">
        <w:trPr>
          <w:trHeight w:hRule="exact" w:val="3874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240E5A" w:rsidRDefault="00240E5A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DF53C1" w:rsidP="00163FF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DF53C1" w:rsidP="00163FF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день регистрации результата предоставлен </w:t>
            </w:r>
            <w:proofErr w:type="spellStart"/>
            <w:r>
              <w:rPr>
                <w:sz w:val="24"/>
                <w:szCs w:val="24"/>
              </w:rPr>
              <w:t>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ной услуги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 w:rsidP="00163FF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альной</w:t>
            </w:r>
            <w:proofErr w:type="spellEnd"/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A" w:rsidRDefault="00240E5A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5A" w:rsidRDefault="00DF53C1" w:rsidP="00163FF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  <w:r w:rsidR="00163FF9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>услуги, направленный заявителю на личный кабинет на ЕПГУ</w:t>
            </w:r>
          </w:p>
        </w:tc>
      </w:tr>
      <w:tr w:rsidR="00240E5A">
        <w:trPr>
          <w:trHeight w:hRule="exact" w:val="288"/>
          <w:jc w:val="center"/>
        </w:trPr>
        <w:tc>
          <w:tcPr>
            <w:tcW w:w="153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Внесение результата государственной (муниципальной) услуги в реестр решений</w:t>
            </w:r>
          </w:p>
        </w:tc>
      </w:tr>
      <w:tr w:rsidR="00240E5A">
        <w:trPr>
          <w:trHeight w:hRule="exact" w:val="1397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5A" w:rsidRDefault="00DF53C1" w:rsidP="00163FF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регистрация результата муниципальной</w:t>
            </w:r>
            <w:r w:rsidR="00163F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5A" w:rsidRDefault="00DF53C1" w:rsidP="00163FF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сведений о результате предоставления муниципальной услуги, указанном в пункте 2.5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5A" w:rsidRDefault="00240E5A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E5A" w:rsidRDefault="00DF53C1" w:rsidP="0085051E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предоставления </w:t>
            </w:r>
            <w:r w:rsidR="0085051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униципальной услуги, указанный в</w:t>
            </w:r>
          </w:p>
        </w:tc>
      </w:tr>
    </w:tbl>
    <w:p w:rsidR="00240E5A" w:rsidRDefault="00DF53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638"/>
        <w:gridCol w:w="1670"/>
        <w:gridCol w:w="1310"/>
        <w:gridCol w:w="2030"/>
        <w:gridCol w:w="1958"/>
        <w:gridCol w:w="2520"/>
      </w:tblGrid>
      <w:tr w:rsidR="00240E5A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40E5A">
        <w:trPr>
          <w:trHeight w:hRule="exact" w:val="25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луги</w:t>
            </w:r>
            <w:proofErr w:type="spellEnd"/>
            <w:r>
              <w:rPr>
                <w:sz w:val="24"/>
                <w:szCs w:val="24"/>
              </w:rPr>
              <w:t xml:space="preserve">, указанного в пункте 2.5 </w:t>
            </w:r>
            <w:proofErr w:type="spellStart"/>
            <w:r>
              <w:rPr>
                <w:sz w:val="24"/>
                <w:szCs w:val="24"/>
              </w:rPr>
              <w:t>Административног</w:t>
            </w:r>
            <w:proofErr w:type="spellEnd"/>
            <w:r>
              <w:rPr>
                <w:sz w:val="24"/>
                <w:szCs w:val="24"/>
              </w:rPr>
              <w:t xml:space="preserve"> о регламента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 форме 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Административного регламента, в реестр решений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5A" w:rsidRDefault="00240E5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ответстве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85051E">
              <w:rPr>
                <w:sz w:val="24"/>
                <w:szCs w:val="24"/>
              </w:rPr>
              <w:t>муницип</w:t>
            </w:r>
            <w:proofErr w:type="spellEnd"/>
            <w:r w:rsidR="0085051E">
              <w:rPr>
                <w:sz w:val="24"/>
                <w:szCs w:val="24"/>
              </w:rPr>
              <w:t xml:space="preserve"> </w:t>
            </w:r>
            <w:proofErr w:type="spellStart"/>
            <w:r w:rsidR="0085051E">
              <w:rPr>
                <w:sz w:val="24"/>
                <w:szCs w:val="24"/>
              </w:rPr>
              <w:t>альной</w:t>
            </w:r>
            <w:proofErr w:type="spellEnd"/>
          </w:p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5A" w:rsidRDefault="00240E5A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5A" w:rsidRDefault="00240E5A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5A" w:rsidRDefault="00DF53C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пункте 2.5 Административного регламента внесен в реестр</w:t>
            </w:r>
          </w:p>
        </w:tc>
      </w:tr>
    </w:tbl>
    <w:p w:rsidR="00240E5A" w:rsidRDefault="00240E5A">
      <w:pPr>
        <w:sectPr w:rsidR="00240E5A">
          <w:headerReference w:type="default" r:id="rId13"/>
          <w:headerReference w:type="first" r:id="rId14"/>
          <w:footnotePr>
            <w:numFmt w:val="upperRoman"/>
          </w:footnotePr>
          <w:pgSz w:w="16840" w:h="11900" w:orient="landscape"/>
          <w:pgMar w:top="1124" w:right="654" w:bottom="610" w:left="817" w:header="0" w:footer="3" w:gutter="0"/>
          <w:cols w:space="720"/>
          <w:noEndnote/>
          <w:titlePg/>
          <w:docGrid w:linePitch="360"/>
        </w:sectPr>
      </w:pPr>
    </w:p>
    <w:p w:rsidR="00240E5A" w:rsidRDefault="00DF53C1">
      <w:pPr>
        <w:pStyle w:val="1"/>
        <w:shd w:val="clear" w:color="auto" w:fill="auto"/>
        <w:spacing w:after="600"/>
        <w:ind w:firstLine="0"/>
        <w:jc w:val="right"/>
      </w:pPr>
      <w:r>
        <w:lastRenderedPageBreak/>
        <w:t>Приложение № 4 к Административному регламенту по предоставлению муниципальн</w:t>
      </w:r>
      <w:r w:rsidR="006A2861">
        <w:t>ой</w:t>
      </w:r>
      <w:r>
        <w:t xml:space="preserve">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240E5A" w:rsidRDefault="00DF53C1">
      <w:pPr>
        <w:pStyle w:val="11"/>
        <w:keepNext/>
        <w:keepLines/>
        <w:shd w:val="clear" w:color="auto" w:fill="auto"/>
        <w:spacing w:after="520"/>
      </w:pPr>
      <w:bookmarkStart w:id="19" w:name="bookmark22"/>
      <w:bookmarkStart w:id="20" w:name="bookmark23"/>
      <w:r>
        <w:t>Форма решения об отказе в приеме документов, необходимых для</w:t>
      </w:r>
      <w:r>
        <w:br/>
        <w:t>предоставления услуги</w:t>
      </w:r>
      <w:bookmarkEnd w:id="19"/>
      <w:bookmarkEnd w:id="20"/>
    </w:p>
    <w:p w:rsidR="00240E5A" w:rsidRDefault="00DF53C1">
      <w:pPr>
        <w:pStyle w:val="40"/>
        <w:pBdr>
          <w:top w:val="single" w:sz="4" w:space="0" w:color="auto"/>
        </w:pBdr>
        <w:shd w:val="clear" w:color="auto" w:fill="auto"/>
        <w:spacing w:after="600"/>
        <w:ind w:left="0"/>
        <w:jc w:val="center"/>
      </w:pPr>
      <w:r>
        <w:t>(наименование органа</w:t>
      </w:r>
      <w:r w:rsidR="006A2861">
        <w:t xml:space="preserve"> </w:t>
      </w:r>
      <w:r>
        <w:t>местного самоуправления</w:t>
      </w:r>
      <w:proofErr w:type="gramStart"/>
      <w:r>
        <w:t xml:space="preserve"> ,</w:t>
      </w:r>
      <w:proofErr w:type="gramEnd"/>
      <w:r>
        <w:br/>
        <w:t>уполномоченного на отнесение земельного участка к определенной категории земель или перевод земельного участка из одной</w:t>
      </w:r>
      <w:r>
        <w:br/>
        <w:t>категории в другую )</w:t>
      </w:r>
    </w:p>
    <w:p w:rsidR="00240E5A" w:rsidRDefault="00DF53C1">
      <w:pPr>
        <w:pStyle w:val="70"/>
        <w:shd w:val="clear" w:color="auto" w:fill="auto"/>
        <w:tabs>
          <w:tab w:val="left" w:leader="underscore" w:pos="1438"/>
        </w:tabs>
        <w:spacing w:line="223" w:lineRule="auto"/>
      </w:pPr>
      <w:r>
        <w:t xml:space="preserve">от </w:t>
      </w:r>
      <w:r>
        <w:tab/>
        <w:t xml:space="preserve"> Кому:</w:t>
      </w:r>
    </w:p>
    <w:p w:rsidR="00240E5A" w:rsidRDefault="00DF53C1">
      <w:pPr>
        <w:pStyle w:val="1"/>
        <w:shd w:val="clear" w:color="auto" w:fill="auto"/>
        <w:tabs>
          <w:tab w:val="left" w:leader="underscore" w:pos="1438"/>
        </w:tabs>
        <w:spacing w:after="1040"/>
        <w:ind w:firstLine="0"/>
      </w:pPr>
      <w:r>
        <w:t>№</w:t>
      </w:r>
      <w:r>
        <w:tab/>
      </w:r>
    </w:p>
    <w:p w:rsidR="00240E5A" w:rsidRDefault="00DF53C1">
      <w:pPr>
        <w:pStyle w:val="1"/>
        <w:shd w:val="clear" w:color="auto" w:fill="auto"/>
        <w:spacing w:after="240"/>
        <w:ind w:firstLine="0"/>
        <w:jc w:val="center"/>
      </w:pPr>
      <w:r>
        <w:rPr>
          <w:b/>
          <w:bCs/>
        </w:rPr>
        <w:t>РЕШЕНИЕ</w:t>
      </w:r>
      <w:r>
        <w:rPr>
          <w:b/>
          <w:bCs/>
        </w:rPr>
        <w:br/>
        <w:t>об отказе в приеме документов, необходимых для предоставления услуги</w:t>
      </w:r>
      <w:r>
        <w:rPr>
          <w:b/>
          <w:bCs/>
        </w:rPr>
        <w:br/>
        <w:t>«Отнесение земель или земельных участков в составе таких земель к</w:t>
      </w:r>
      <w:r>
        <w:rPr>
          <w:b/>
          <w:bCs/>
        </w:rPr>
        <w:br/>
        <w:t>определенной категории земель или перевода земель или земельных</w:t>
      </w:r>
      <w:r>
        <w:rPr>
          <w:b/>
          <w:bCs/>
        </w:rPr>
        <w:br/>
        <w:t>участков в составе таких земель из одной категории в другую</w:t>
      </w:r>
      <w:r>
        <w:rPr>
          <w:b/>
          <w:bCs/>
        </w:rPr>
        <w:br/>
        <w:t>категорию»</w:t>
      </w:r>
    </w:p>
    <w:p w:rsidR="00240E5A" w:rsidRDefault="00DF53C1">
      <w:pPr>
        <w:pStyle w:val="1"/>
        <w:shd w:val="clear" w:color="auto" w:fill="auto"/>
        <w:tabs>
          <w:tab w:val="left" w:leader="underscore" w:pos="5592"/>
        </w:tabs>
        <w:ind w:firstLine="720"/>
      </w:pPr>
      <w:r>
        <w:t xml:space="preserve">Рассмотрев Ваше заявление от </w:t>
      </w:r>
      <w:r>
        <w:tab/>
        <w:t xml:space="preserve"> № __ и прилагаемые к нему</w:t>
      </w:r>
    </w:p>
    <w:p w:rsidR="00240E5A" w:rsidRDefault="00DF53C1">
      <w:pPr>
        <w:pStyle w:val="1"/>
        <w:shd w:val="clear" w:color="auto" w:fill="auto"/>
        <w:tabs>
          <w:tab w:val="left" w:leader="underscore" w:pos="5405"/>
        </w:tabs>
        <w:ind w:firstLine="0"/>
        <w:jc w:val="both"/>
      </w:pPr>
      <w:r>
        <w:t>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 (</w:t>
      </w:r>
      <w:r>
        <w:tab/>
        <w:t>) принято решение об отказе в</w:t>
      </w:r>
    </w:p>
    <w:p w:rsidR="00240E5A" w:rsidRDefault="00DF53C1">
      <w:pPr>
        <w:pStyle w:val="1"/>
        <w:shd w:val="clear" w:color="auto" w:fill="auto"/>
        <w:spacing w:after="1280"/>
        <w:ind w:firstLine="0"/>
        <w:jc w:val="both"/>
      </w:pPr>
      <w:r>
        <w:t>приеме документов, необходимых для предоставления услуги, по следующим основаниям:</w:t>
      </w:r>
    </w:p>
    <w:p w:rsidR="00240E5A" w:rsidRDefault="00DF53C1">
      <w:pPr>
        <w:pStyle w:val="1"/>
        <w:shd w:val="clear" w:color="auto" w:fill="auto"/>
        <w:ind w:firstLine="720"/>
      </w:pPr>
      <w:r>
        <w:t>Разъяснение причин отказа:</w:t>
      </w:r>
    </w:p>
    <w:p w:rsidR="00240E5A" w:rsidRDefault="00DF53C1">
      <w:pPr>
        <w:pStyle w:val="1"/>
        <w:shd w:val="clear" w:color="auto" w:fill="auto"/>
        <w:tabs>
          <w:tab w:val="left" w:leader="underscore" w:pos="2302"/>
        </w:tabs>
        <w:ind w:firstLine="900"/>
      </w:pPr>
      <w:r>
        <w:tab/>
        <w:t>9</w:t>
      </w:r>
    </w:p>
    <w:p w:rsidR="00240E5A" w:rsidRDefault="00DF53C1">
      <w:pPr>
        <w:pStyle w:val="1"/>
        <w:shd w:val="clear" w:color="auto" w:fill="auto"/>
        <w:tabs>
          <w:tab w:val="left" w:leader="underscore" w:pos="2302"/>
        </w:tabs>
        <w:ind w:firstLine="900"/>
      </w:pPr>
      <w:r>
        <w:tab/>
        <w:t>9</w:t>
      </w:r>
    </w:p>
    <w:p w:rsidR="00240E5A" w:rsidRDefault="00DF53C1">
      <w:pPr>
        <w:pStyle w:val="1"/>
        <w:pBdr>
          <w:bottom w:val="single" w:sz="4" w:space="0" w:color="auto"/>
        </w:pBdr>
        <w:shd w:val="clear" w:color="auto" w:fill="auto"/>
        <w:spacing w:after="300"/>
        <w:ind w:firstLine="720"/>
      </w:pPr>
      <w:r>
        <w:t>Дополнительная информация:</w:t>
      </w:r>
    </w:p>
    <w:p w:rsidR="00240E5A" w:rsidRDefault="00DF53C1">
      <w:pPr>
        <w:pStyle w:val="40"/>
        <w:shd w:val="clear" w:color="auto" w:fill="auto"/>
        <w:spacing w:after="300"/>
        <w:ind w:left="0"/>
        <w:jc w:val="center"/>
      </w:pPr>
      <w:r>
        <w:t>(указывается информация, необходимая для устранения причин отказа в</w:t>
      </w:r>
      <w:r>
        <w:br/>
        <w:t>приеме документов, необходимых для предоставления услуги, а также иная</w:t>
      </w:r>
      <w:r>
        <w:br/>
        <w:t>дополнительная информация при наличии)</w:t>
      </w:r>
    </w:p>
    <w:p w:rsidR="00240E5A" w:rsidRDefault="00DF53C1">
      <w:pPr>
        <w:pStyle w:val="1"/>
        <w:shd w:val="clear" w:color="auto" w:fill="auto"/>
        <w:ind w:firstLine="720"/>
      </w:pPr>
      <w:r>
        <w:lastRenderedPageBreak/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240E5A" w:rsidRDefault="00DF53C1">
      <w:pPr>
        <w:pStyle w:val="1"/>
        <w:shd w:val="clear" w:color="auto" w:fill="auto"/>
        <w:spacing w:after="960"/>
        <w:ind w:firstLine="720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40E5A" w:rsidRDefault="00DF53C1">
      <w:pPr>
        <w:pStyle w:val="30"/>
        <w:shd w:val="clear" w:color="auto" w:fill="auto"/>
        <w:tabs>
          <w:tab w:val="left" w:pos="1997"/>
        </w:tabs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1291590</wp:posOffset>
                </wp:positionH>
                <wp:positionV relativeFrom="paragraph">
                  <wp:posOffset>12700</wp:posOffset>
                </wp:positionV>
                <wp:extent cx="914400" cy="213360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22ED" w:rsidRDefault="004822ED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jc w:val="left"/>
                            </w:pPr>
                            <w:r>
                              <w:t>(должность)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 13" o:spid="_x0000_s1030" type="#_x0000_t202" style="position:absolute;left:0;text-align:left;margin-left:101.7pt;margin-top:1pt;width:1in;height:16.8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" filled="f" stroked="f">
                <v:textbox inset="0,0,0,0">
                  <w:txbxContent>
                    <w:p w:rsidR="004822ED" w:rsidRDefault="004822ED">
                      <w:pPr>
                        <w:pStyle w:val="30"/>
                        <w:pBdr>
                          <w:top w:val="single" w:sz="4" w:space="0" w:color="auto"/>
                        </w:pBdr>
                        <w:shd w:val="clear" w:color="auto" w:fill="auto"/>
                        <w:jc w:val="left"/>
                      </w:pPr>
                      <w:r>
                        <w:t>(должность)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gramStart"/>
      <w:r>
        <w:t>(подпись)</w:t>
      </w:r>
      <w:r>
        <w:tab/>
        <w:t>(фамилия, имя, отчество (последнее - при</w:t>
      </w:r>
      <w:proofErr w:type="gramEnd"/>
    </w:p>
    <w:p w:rsidR="00240E5A" w:rsidRDefault="00DF53C1">
      <w:pPr>
        <w:pStyle w:val="30"/>
        <w:shd w:val="clear" w:color="auto" w:fill="auto"/>
        <w:ind w:left="4800"/>
        <w:jc w:val="left"/>
        <w:sectPr w:rsidR="00240E5A">
          <w:headerReference w:type="default" r:id="rId15"/>
          <w:footerReference w:type="default" r:id="rId16"/>
          <w:headerReference w:type="first" r:id="rId17"/>
          <w:footerReference w:type="first" r:id="rId18"/>
          <w:footnotePr>
            <w:numFmt w:val="upperRoman"/>
          </w:footnotePr>
          <w:pgSz w:w="11900" w:h="16840"/>
          <w:pgMar w:top="1239" w:right="718" w:bottom="2132" w:left="1626" w:header="0" w:footer="3" w:gutter="0"/>
          <w:cols w:space="720"/>
          <w:noEndnote/>
          <w:titlePg/>
          <w:docGrid w:linePitch="360"/>
        </w:sectPr>
      </w:pPr>
      <w:r>
        <w:t>наличии))</w:t>
      </w:r>
    </w:p>
    <w:p w:rsidR="00240E5A" w:rsidRDefault="00DF53C1">
      <w:pPr>
        <w:pStyle w:val="1"/>
        <w:shd w:val="clear" w:color="auto" w:fill="auto"/>
        <w:spacing w:after="300"/>
        <w:ind w:firstLine="0"/>
        <w:jc w:val="right"/>
      </w:pPr>
      <w:r>
        <w:lastRenderedPageBreak/>
        <w:t>Приложение №5 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240E5A" w:rsidRDefault="00DF53C1">
      <w:pPr>
        <w:pStyle w:val="1"/>
        <w:shd w:val="clear" w:color="auto" w:fill="auto"/>
        <w:spacing w:after="840"/>
        <w:ind w:firstLine="0"/>
        <w:jc w:val="center"/>
      </w:pPr>
      <w:r>
        <w:rPr>
          <w:b/>
          <w:bCs/>
        </w:rPr>
        <w:t>Форма решения об отнесении земель или земельных участков в составе</w:t>
      </w:r>
      <w:r>
        <w:rPr>
          <w:b/>
          <w:bCs/>
        </w:rPr>
        <w:br/>
        <w:t>таких земель к определенной категории земель</w:t>
      </w:r>
    </w:p>
    <w:p w:rsidR="00240E5A" w:rsidRDefault="00DF53C1">
      <w:pPr>
        <w:pStyle w:val="40"/>
        <w:pBdr>
          <w:top w:val="single" w:sz="4" w:space="0" w:color="auto"/>
        </w:pBdr>
        <w:shd w:val="clear" w:color="auto" w:fill="auto"/>
        <w:spacing w:after="600"/>
        <w:ind w:left="0"/>
        <w:jc w:val="center"/>
      </w:pPr>
      <w:r>
        <w:t>(наименование органа  местного самоуправления,</w:t>
      </w:r>
      <w:r>
        <w:br/>
        <w:t>уполномоченного на отнесение земельного участка к определенной категории земель</w:t>
      </w:r>
      <w:proofErr w:type="gramStart"/>
      <w:r>
        <w:t xml:space="preserve"> )</w:t>
      </w:r>
      <w:proofErr w:type="gramEnd"/>
    </w:p>
    <w:p w:rsidR="00240E5A" w:rsidRDefault="00DF53C1">
      <w:pPr>
        <w:pStyle w:val="70"/>
        <w:shd w:val="clear" w:color="auto" w:fill="auto"/>
        <w:tabs>
          <w:tab w:val="left" w:leader="underscore" w:pos="1450"/>
        </w:tabs>
      </w:pPr>
      <w:r>
        <w:t xml:space="preserve">от </w:t>
      </w:r>
      <w:r>
        <w:tab/>
        <w:t xml:space="preserve"> Кому:</w:t>
      </w:r>
    </w:p>
    <w:p w:rsidR="00240E5A" w:rsidRDefault="00DF53C1">
      <w:pPr>
        <w:pStyle w:val="70"/>
        <w:shd w:val="clear" w:color="auto" w:fill="auto"/>
        <w:tabs>
          <w:tab w:val="left" w:leader="underscore" w:pos="1450"/>
          <w:tab w:val="left" w:leader="underscore" w:pos="7186"/>
        </w:tabs>
        <w:spacing w:after="640"/>
      </w:pPr>
      <w:r>
        <w:t xml:space="preserve">№ </w:t>
      </w:r>
      <w:r>
        <w:tab/>
        <w:t xml:space="preserve"> </w:t>
      </w:r>
      <w:r>
        <w:tab/>
      </w:r>
    </w:p>
    <w:p w:rsidR="00240E5A" w:rsidRDefault="00DF53C1">
      <w:pPr>
        <w:pStyle w:val="30"/>
        <w:shd w:val="clear" w:color="auto" w:fill="auto"/>
      </w:pPr>
      <w:r>
        <w:rPr>
          <w:b/>
          <w:bCs/>
          <w:i w:val="0"/>
          <w:iCs w:val="0"/>
        </w:rPr>
        <w:t>РЕШЕНИЕ</w:t>
      </w:r>
    </w:p>
    <w:p w:rsidR="00240E5A" w:rsidRDefault="00DF53C1">
      <w:pPr>
        <w:pStyle w:val="30"/>
        <w:shd w:val="clear" w:color="auto" w:fill="auto"/>
        <w:spacing w:after="480"/>
      </w:pPr>
      <w:r>
        <w:rPr>
          <w:b/>
          <w:bCs/>
          <w:i w:val="0"/>
          <w:iCs w:val="0"/>
        </w:rPr>
        <w:t>об отнесении земельного участка к определенной категории земель</w:t>
      </w:r>
    </w:p>
    <w:p w:rsidR="00240E5A" w:rsidRDefault="00DF53C1">
      <w:pPr>
        <w:pStyle w:val="30"/>
        <w:shd w:val="clear" w:color="auto" w:fill="auto"/>
        <w:tabs>
          <w:tab w:val="left" w:leader="underscore" w:pos="4845"/>
          <w:tab w:val="left" w:leader="underscore" w:pos="6878"/>
        </w:tabs>
        <w:ind w:firstLine="580"/>
        <w:jc w:val="both"/>
      </w:pPr>
      <w:r>
        <w:rPr>
          <w:i w:val="0"/>
          <w:iCs w:val="0"/>
        </w:rPr>
        <w:t xml:space="preserve">Рассмотрев Ваше заявление от </w:t>
      </w:r>
      <w:r>
        <w:rPr>
          <w:i w:val="0"/>
          <w:iCs w:val="0"/>
        </w:rPr>
        <w:tab/>
        <w:t xml:space="preserve"> № </w:t>
      </w:r>
      <w:r>
        <w:rPr>
          <w:i w:val="0"/>
          <w:iCs w:val="0"/>
        </w:rPr>
        <w:tab/>
        <w:t xml:space="preserve"> и прилагаемые к нему</w:t>
      </w:r>
    </w:p>
    <w:p w:rsidR="00240E5A" w:rsidRDefault="00DF53C1">
      <w:pPr>
        <w:pStyle w:val="30"/>
        <w:shd w:val="clear" w:color="auto" w:fill="auto"/>
        <w:tabs>
          <w:tab w:val="left" w:pos="4406"/>
          <w:tab w:val="left" w:pos="5990"/>
        </w:tabs>
        <w:spacing w:after="360"/>
        <w:jc w:val="both"/>
      </w:pPr>
      <w:r>
        <w:rPr>
          <w:i w:val="0"/>
          <w:iCs w:val="0"/>
        </w:rPr>
        <w:t>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</w:t>
      </w:r>
      <w:r>
        <w:rPr>
          <w:i w:val="0"/>
          <w:iCs w:val="0"/>
        </w:rPr>
        <w:tab/>
        <w:t>другую»,</w:t>
      </w:r>
      <w:r>
        <w:rPr>
          <w:i w:val="0"/>
          <w:iCs w:val="0"/>
        </w:rPr>
        <w:tab/>
        <w:t>уполномоченным органом</w:t>
      </w:r>
    </w:p>
    <w:p w:rsidR="00240E5A" w:rsidRDefault="00DF53C1">
      <w:pPr>
        <w:pStyle w:val="22"/>
        <w:shd w:val="clear" w:color="auto" w:fill="auto"/>
        <w:tabs>
          <w:tab w:val="left" w:leader="underscore" w:pos="8808"/>
        </w:tabs>
        <w:spacing w:after="0" w:line="302" w:lineRule="auto"/>
        <w:ind w:left="0"/>
        <w:jc w:val="center"/>
        <w:rPr>
          <w:sz w:val="24"/>
          <w:szCs w:val="24"/>
        </w:rPr>
      </w:pPr>
      <w:r>
        <w:t xml:space="preserve">(наименование </w:t>
      </w:r>
      <w:proofErr w:type="gramStart"/>
      <w:r>
        <w:t>органа</w:t>
      </w:r>
      <w:proofErr w:type="gramEnd"/>
      <w:r>
        <w:t xml:space="preserve"> а местного</w:t>
      </w:r>
      <w:r>
        <w:br/>
        <w:t>самоуправления, уполномоченного перевод земельного участка из одной категории в другую)</w:t>
      </w:r>
      <w:r>
        <w:br/>
      </w:r>
      <w:r>
        <w:rPr>
          <w:i w:val="0"/>
          <w:iCs w:val="0"/>
          <w:sz w:val="24"/>
          <w:szCs w:val="24"/>
        </w:rPr>
        <w:t>принято решение об отнесении земельного участка с кадастровым номером _:</w:t>
      </w:r>
      <w:r>
        <w:rPr>
          <w:i w:val="0"/>
          <w:iCs w:val="0"/>
          <w:sz w:val="24"/>
          <w:szCs w:val="24"/>
        </w:rPr>
        <w:tab/>
        <w:t>:___,</w:t>
      </w:r>
    </w:p>
    <w:p w:rsidR="00240E5A" w:rsidRDefault="00DF53C1">
      <w:pPr>
        <w:pStyle w:val="30"/>
        <w:shd w:val="clear" w:color="auto" w:fill="auto"/>
        <w:tabs>
          <w:tab w:val="left" w:pos="2938"/>
          <w:tab w:val="left" w:pos="4022"/>
          <w:tab w:val="left" w:pos="4978"/>
          <w:tab w:val="left" w:pos="8554"/>
        </w:tabs>
        <w:jc w:val="left"/>
      </w:pPr>
      <w:r>
        <w:rPr>
          <w:i w:val="0"/>
          <w:iCs w:val="0"/>
        </w:rPr>
        <w:t>площадью ___</w:t>
      </w:r>
      <w:r>
        <w:rPr>
          <w:i w:val="0"/>
          <w:iCs w:val="0"/>
        </w:rPr>
        <w:tab/>
        <w:t>кв.</w:t>
      </w:r>
      <w:r>
        <w:rPr>
          <w:i w:val="0"/>
          <w:iCs w:val="0"/>
        </w:rPr>
        <w:tab/>
        <w:t>м,</w:t>
      </w:r>
      <w:r>
        <w:rPr>
          <w:i w:val="0"/>
          <w:iCs w:val="0"/>
        </w:rPr>
        <w:tab/>
        <w:t>расположенному по</w:t>
      </w:r>
      <w:r>
        <w:rPr>
          <w:i w:val="0"/>
          <w:iCs w:val="0"/>
        </w:rPr>
        <w:tab/>
        <w:t>адресу:</w:t>
      </w:r>
    </w:p>
    <w:p w:rsidR="00240E5A" w:rsidRDefault="00DF53C1">
      <w:pPr>
        <w:pStyle w:val="30"/>
        <w:shd w:val="clear" w:color="auto" w:fill="auto"/>
        <w:tabs>
          <w:tab w:val="left" w:leader="underscore" w:pos="4978"/>
        </w:tabs>
        <w:spacing w:after="480"/>
        <w:jc w:val="left"/>
      </w:pPr>
      <w:r>
        <w:rPr>
          <w:i w:val="0"/>
          <w:iCs w:val="0"/>
        </w:rPr>
        <w:tab/>
        <w:t>, к категории земель «».</w:t>
      </w:r>
    </w:p>
    <w:p w:rsidR="00240E5A" w:rsidRDefault="00DF53C1">
      <w:pPr>
        <w:pStyle w:val="30"/>
        <w:pBdr>
          <w:bottom w:val="single" w:sz="4" w:space="0" w:color="auto"/>
        </w:pBdr>
        <w:shd w:val="clear" w:color="auto" w:fill="auto"/>
        <w:ind w:firstLine="5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6137275</wp:posOffset>
                </wp:positionH>
                <wp:positionV relativeFrom="paragraph">
                  <wp:posOffset>12700</wp:posOffset>
                </wp:positionV>
                <wp:extent cx="908050" cy="213360"/>
                <wp:effectExtent l="0" t="0" r="0" b="0"/>
                <wp:wrapSquare wrapText="lef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22ED" w:rsidRDefault="004822ED">
                            <w:pPr>
                              <w:pStyle w:val="3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информация: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 21" o:spid="_x0000_s1031" type="#_x0000_t202" style="position:absolute;left:0;text-align:left;margin-left:483.25pt;margin-top:1pt;width:71.5pt;height:16.8pt;z-index:1258293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" filled="f" stroked="f">
                <v:textbox inset="0,0,0,0">
                  <w:txbxContent>
                    <w:p w:rsidR="004822ED" w:rsidRDefault="004822ED">
                      <w:pPr>
                        <w:pStyle w:val="30"/>
                        <w:shd w:val="clear" w:color="auto" w:fill="auto"/>
                        <w:jc w:val="left"/>
                      </w:pPr>
                      <w:r>
                        <w:rPr>
                          <w:i w:val="0"/>
                          <w:iCs w:val="0"/>
                        </w:rPr>
                        <w:t>информация: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 w:val="0"/>
          <w:iCs w:val="0"/>
        </w:rPr>
        <w:t>Дополнительная</w:t>
      </w:r>
    </w:p>
    <w:p w:rsidR="00240E5A" w:rsidRDefault="00DF53C1">
      <w:pPr>
        <w:spacing w:line="1" w:lineRule="exact"/>
        <w:sectPr w:rsidR="00240E5A">
          <w:footnotePr>
            <w:numFmt w:val="upperRoman"/>
          </w:footnotePr>
          <w:pgSz w:w="11900" w:h="16840"/>
          <w:pgMar w:top="1239" w:right="801" w:bottom="2041" w:left="164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62000" distB="0" distL="0" distR="0" simplePos="0" relativeHeight="125829390" behindDoc="0" locked="0" layoutInCell="1" allowOverlap="1">
                <wp:simplePos x="0" y="0"/>
                <wp:positionH relativeFrom="page">
                  <wp:posOffset>1455420</wp:posOffset>
                </wp:positionH>
                <wp:positionV relativeFrom="paragraph">
                  <wp:posOffset>762000</wp:posOffset>
                </wp:positionV>
                <wp:extent cx="765175" cy="17970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7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22ED" w:rsidRDefault="004822ED">
                            <w:pPr>
                              <w:pStyle w:val="22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(должность)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 23" o:spid="_x0000_s1032" type="#_x0000_t202" style="position:absolute;margin-left:114.6pt;margin-top:60pt;width:60.25pt;height:14.15pt;z-index:125829390;visibility:visible;mso-wrap-style:none;mso-wrap-distance-left:0;mso-wrap-distance-top:60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" filled="f" stroked="f">
                <v:textbox inset="0,0,0,0">
                  <w:txbxContent>
                    <w:p w:rsidR="004822ED" w:rsidRDefault="004822ED">
                      <w:pPr>
                        <w:pStyle w:val="22"/>
                        <w:shd w:val="clear" w:color="auto" w:fill="auto"/>
                        <w:spacing w:after="0"/>
                        <w:ind w:left="0"/>
                      </w:pPr>
                      <w:r>
                        <w:t>(должность)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62000" distB="0" distL="0" distR="0" simplePos="0" relativeHeight="125829392" behindDoc="0" locked="0" layoutInCell="1" allowOverlap="1">
                <wp:simplePos x="0" y="0"/>
                <wp:positionH relativeFrom="page">
                  <wp:posOffset>3814445</wp:posOffset>
                </wp:positionH>
                <wp:positionV relativeFrom="paragraph">
                  <wp:posOffset>762000</wp:posOffset>
                </wp:positionV>
                <wp:extent cx="567055" cy="17970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22ED" w:rsidRDefault="004822ED">
                            <w:pPr>
                              <w:pStyle w:val="22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 25" o:spid="_x0000_s1033" type="#_x0000_t202" style="position:absolute;margin-left:300.35pt;margin-top:60pt;width:44.65pt;height:14.15pt;z-index:125829392;visibility:visible;mso-wrap-style:none;mso-wrap-distance-left:0;mso-wrap-distance-top:60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" filled="f" stroked="f">
                <v:textbox inset="0,0,0,0">
                  <w:txbxContent>
                    <w:p w:rsidR="004822ED" w:rsidRDefault="004822ED">
                      <w:pPr>
                        <w:pStyle w:val="22"/>
                        <w:shd w:val="clear" w:color="auto" w:fill="auto"/>
                        <w:spacing w:after="0"/>
                        <w:ind w:left="0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62000" distB="0" distL="0" distR="0" simplePos="0" relativeHeight="125829394" behindDoc="0" locked="0" layoutInCell="1" allowOverlap="1">
                <wp:simplePos x="0" y="0"/>
                <wp:positionH relativeFrom="page">
                  <wp:posOffset>4683125</wp:posOffset>
                </wp:positionH>
                <wp:positionV relativeFrom="paragraph">
                  <wp:posOffset>762000</wp:posOffset>
                </wp:positionV>
                <wp:extent cx="1256030" cy="17970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22ED" w:rsidRDefault="004822ED">
                            <w:pPr>
                              <w:pStyle w:val="22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(фамилия и инициалы)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 27" o:spid="_x0000_s1034" type="#_x0000_t202" style="position:absolute;margin-left:368.75pt;margin-top:60pt;width:98.9pt;height:14.15pt;z-index:125829394;visibility:visible;mso-wrap-style:none;mso-wrap-distance-left:0;mso-wrap-distance-top:60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" filled="f" stroked="f">
                <v:textbox inset="0,0,0,0">
                  <w:txbxContent>
                    <w:p w:rsidR="004822ED" w:rsidRDefault="004822ED">
                      <w:pPr>
                        <w:pStyle w:val="22"/>
                        <w:shd w:val="clear" w:color="auto" w:fill="auto"/>
                        <w:spacing w:after="0"/>
                        <w:ind w:left="0"/>
                      </w:pPr>
                      <w:r>
                        <w:t>(фамилия и инициалы)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40E5A" w:rsidRDefault="00DF53C1">
      <w:pPr>
        <w:pStyle w:val="22"/>
        <w:shd w:val="clear" w:color="auto" w:fill="auto"/>
        <w:spacing w:after="0"/>
        <w:ind w:left="0"/>
        <w:sectPr w:rsidR="00240E5A">
          <w:footnotePr>
            <w:numFmt w:val="upperRoman"/>
          </w:footnotePr>
          <w:type w:val="continuous"/>
          <w:pgSz w:w="11900" w:h="16840"/>
          <w:pgMar w:top="1239" w:right="801" w:bottom="1239" w:left="164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96" behindDoc="0" locked="0" layoutInCell="1" allowOverlap="1">
            <wp:simplePos x="0" y="0"/>
            <wp:positionH relativeFrom="page">
              <wp:posOffset>2564765</wp:posOffset>
            </wp:positionH>
            <wp:positionV relativeFrom="paragraph">
              <wp:posOffset>50800</wp:posOffset>
            </wp:positionV>
            <wp:extent cx="103505" cy="91440"/>
            <wp:effectExtent l="0" t="0" r="0" b="0"/>
            <wp:wrapSquare wrapText="left"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103505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Дата</w:t>
      </w:r>
    </w:p>
    <w:p w:rsidR="00240E5A" w:rsidRDefault="00DF53C1">
      <w:pPr>
        <w:pStyle w:val="1"/>
        <w:shd w:val="clear" w:color="auto" w:fill="auto"/>
        <w:spacing w:after="300"/>
        <w:ind w:firstLine="0"/>
        <w:jc w:val="right"/>
      </w:pPr>
      <w:r>
        <w:lastRenderedPageBreak/>
        <w:t>Приложение №6 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240E5A" w:rsidRDefault="00DF53C1">
      <w:pPr>
        <w:pStyle w:val="11"/>
        <w:keepNext/>
        <w:keepLines/>
        <w:shd w:val="clear" w:color="auto" w:fill="auto"/>
        <w:spacing w:after="1200"/>
      </w:pPr>
      <w:bookmarkStart w:id="21" w:name="bookmark24"/>
      <w:bookmarkStart w:id="22" w:name="bookmark25"/>
      <w:r>
        <w:t>Форма решения о переводе земель или земельных участков в составе</w:t>
      </w:r>
      <w:r>
        <w:br/>
        <w:t>таких земель из одной категории в другую</w:t>
      </w:r>
      <w:bookmarkEnd w:id="21"/>
      <w:bookmarkEnd w:id="22"/>
    </w:p>
    <w:p w:rsidR="00240E5A" w:rsidRDefault="00DF53C1">
      <w:pPr>
        <w:pStyle w:val="40"/>
        <w:pBdr>
          <w:top w:val="single" w:sz="4" w:space="0" w:color="auto"/>
        </w:pBdr>
        <w:shd w:val="clear" w:color="auto" w:fill="auto"/>
        <w:spacing w:after="600"/>
        <w:ind w:left="0"/>
        <w:jc w:val="center"/>
      </w:pPr>
      <w:r>
        <w:t>(наименование органа государственной власти субъекта Российской Федерации или органа местного самоуправления,</w:t>
      </w:r>
      <w:r>
        <w:br/>
        <w:t>уполномоченного перевод земельного участка из одной категории в другую</w:t>
      </w:r>
      <w:proofErr w:type="gramStart"/>
      <w:r>
        <w:t xml:space="preserve"> )</w:t>
      </w:r>
      <w:proofErr w:type="gramEnd"/>
    </w:p>
    <w:p w:rsidR="00240E5A" w:rsidRDefault="00DF53C1">
      <w:pPr>
        <w:pStyle w:val="70"/>
        <w:shd w:val="clear" w:color="auto" w:fill="auto"/>
        <w:tabs>
          <w:tab w:val="left" w:leader="underscore" w:pos="1450"/>
        </w:tabs>
      </w:pPr>
      <w:r>
        <w:t xml:space="preserve">от </w:t>
      </w:r>
      <w:r>
        <w:tab/>
        <w:t xml:space="preserve"> Кому:</w:t>
      </w:r>
    </w:p>
    <w:p w:rsidR="00240E5A" w:rsidRDefault="00DF53C1">
      <w:pPr>
        <w:pStyle w:val="70"/>
        <w:shd w:val="clear" w:color="auto" w:fill="auto"/>
        <w:tabs>
          <w:tab w:val="left" w:leader="underscore" w:pos="1450"/>
          <w:tab w:val="left" w:leader="underscore" w:pos="7186"/>
        </w:tabs>
        <w:spacing w:after="640"/>
      </w:pPr>
      <w:r>
        <w:t xml:space="preserve">№ </w:t>
      </w:r>
      <w:r>
        <w:tab/>
        <w:t xml:space="preserve"> </w:t>
      </w:r>
      <w:r>
        <w:tab/>
      </w:r>
    </w:p>
    <w:p w:rsidR="00240E5A" w:rsidRDefault="00DF53C1">
      <w:pPr>
        <w:pStyle w:val="30"/>
        <w:shd w:val="clear" w:color="auto" w:fill="auto"/>
      </w:pPr>
      <w:r>
        <w:rPr>
          <w:b/>
          <w:bCs/>
          <w:i w:val="0"/>
          <w:iCs w:val="0"/>
        </w:rPr>
        <w:t>РЕШЕНИЕ</w:t>
      </w:r>
    </w:p>
    <w:p w:rsidR="00240E5A" w:rsidRDefault="00DF53C1">
      <w:pPr>
        <w:pStyle w:val="30"/>
        <w:shd w:val="clear" w:color="auto" w:fill="auto"/>
        <w:spacing w:after="480"/>
      </w:pPr>
      <w:r>
        <w:rPr>
          <w:b/>
          <w:bCs/>
          <w:i w:val="0"/>
          <w:iCs w:val="0"/>
        </w:rPr>
        <w:t>о переводе земельного участка из одной категории в другую</w:t>
      </w:r>
    </w:p>
    <w:p w:rsidR="00240E5A" w:rsidRDefault="00DF53C1">
      <w:pPr>
        <w:pStyle w:val="30"/>
        <w:shd w:val="clear" w:color="auto" w:fill="auto"/>
        <w:tabs>
          <w:tab w:val="left" w:leader="underscore" w:pos="4845"/>
          <w:tab w:val="left" w:leader="underscore" w:pos="6878"/>
        </w:tabs>
        <w:ind w:firstLine="580"/>
        <w:jc w:val="both"/>
      </w:pPr>
      <w:r>
        <w:rPr>
          <w:i w:val="0"/>
          <w:iCs w:val="0"/>
        </w:rPr>
        <w:t xml:space="preserve">Рассмотрев Ваше заявление от </w:t>
      </w:r>
      <w:r>
        <w:rPr>
          <w:i w:val="0"/>
          <w:iCs w:val="0"/>
        </w:rPr>
        <w:tab/>
        <w:t xml:space="preserve"> № </w:t>
      </w:r>
      <w:r>
        <w:rPr>
          <w:i w:val="0"/>
          <w:iCs w:val="0"/>
        </w:rPr>
        <w:tab/>
        <w:t xml:space="preserve"> и прилагаемые к нему</w:t>
      </w:r>
    </w:p>
    <w:p w:rsidR="00240E5A" w:rsidRDefault="00DF53C1">
      <w:pPr>
        <w:pStyle w:val="30"/>
        <w:shd w:val="clear" w:color="auto" w:fill="auto"/>
        <w:tabs>
          <w:tab w:val="left" w:pos="4406"/>
          <w:tab w:val="left" w:pos="5990"/>
        </w:tabs>
        <w:spacing w:after="360"/>
        <w:jc w:val="both"/>
      </w:pPr>
      <w:r>
        <w:rPr>
          <w:i w:val="0"/>
          <w:iCs w:val="0"/>
        </w:rPr>
        <w:t>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</w:t>
      </w:r>
      <w:r>
        <w:rPr>
          <w:i w:val="0"/>
          <w:iCs w:val="0"/>
        </w:rPr>
        <w:tab/>
        <w:t>другую»,</w:t>
      </w:r>
      <w:r>
        <w:rPr>
          <w:i w:val="0"/>
          <w:iCs w:val="0"/>
        </w:rPr>
        <w:tab/>
        <w:t>уполномоченным органом</w:t>
      </w:r>
    </w:p>
    <w:p w:rsidR="00240E5A" w:rsidRDefault="00DF53C1">
      <w:pPr>
        <w:pStyle w:val="22"/>
        <w:shd w:val="clear" w:color="auto" w:fill="auto"/>
        <w:tabs>
          <w:tab w:val="left" w:leader="underscore" w:pos="8777"/>
        </w:tabs>
        <w:spacing w:after="0" w:line="302" w:lineRule="auto"/>
        <w:ind w:left="0"/>
        <w:jc w:val="center"/>
        <w:rPr>
          <w:sz w:val="24"/>
          <w:szCs w:val="24"/>
        </w:rPr>
      </w:pPr>
      <w:r>
        <w:t>(наименование органа государственной власти субъекта Российской Федерации или органа местного</w:t>
      </w:r>
      <w:r>
        <w:br/>
        <w:t>самоуправления, уполномоченного перевод земельного участка из одной категории в другую)</w:t>
      </w:r>
      <w:r>
        <w:br/>
      </w:r>
      <w:r>
        <w:rPr>
          <w:i w:val="0"/>
          <w:iCs w:val="0"/>
          <w:sz w:val="24"/>
          <w:szCs w:val="24"/>
        </w:rPr>
        <w:t>принято решение о переводе земельного участка с кадастровым номером</w:t>
      </w:r>
      <w:proofErr w:type="gramStart"/>
      <w:r>
        <w:rPr>
          <w:i w:val="0"/>
          <w:iCs w:val="0"/>
          <w:sz w:val="24"/>
          <w:szCs w:val="24"/>
        </w:rPr>
        <w:t xml:space="preserve"> _:</w:t>
      </w:r>
      <w:r>
        <w:rPr>
          <w:i w:val="0"/>
          <w:iCs w:val="0"/>
          <w:sz w:val="24"/>
          <w:szCs w:val="24"/>
        </w:rPr>
        <w:tab/>
        <w:t>:___,</w:t>
      </w:r>
      <w:proofErr w:type="gramEnd"/>
    </w:p>
    <w:p w:rsidR="00240E5A" w:rsidRDefault="00DF53C1">
      <w:pPr>
        <w:pStyle w:val="30"/>
        <w:shd w:val="clear" w:color="auto" w:fill="auto"/>
        <w:tabs>
          <w:tab w:val="left" w:pos="2938"/>
          <w:tab w:val="left" w:pos="4022"/>
          <w:tab w:val="left" w:pos="4978"/>
          <w:tab w:val="left" w:pos="8554"/>
        </w:tabs>
        <w:jc w:val="both"/>
      </w:pPr>
      <w:r>
        <w:rPr>
          <w:i w:val="0"/>
          <w:iCs w:val="0"/>
        </w:rPr>
        <w:t>площадью ___</w:t>
      </w:r>
      <w:r>
        <w:rPr>
          <w:i w:val="0"/>
          <w:iCs w:val="0"/>
        </w:rPr>
        <w:tab/>
        <w:t>кв.</w:t>
      </w:r>
      <w:r>
        <w:rPr>
          <w:i w:val="0"/>
          <w:iCs w:val="0"/>
        </w:rPr>
        <w:tab/>
        <w:t>м,</w:t>
      </w:r>
      <w:r>
        <w:rPr>
          <w:i w:val="0"/>
          <w:iCs w:val="0"/>
        </w:rPr>
        <w:tab/>
        <w:t>расположенному по</w:t>
      </w:r>
      <w:r>
        <w:rPr>
          <w:i w:val="0"/>
          <w:iCs w:val="0"/>
        </w:rPr>
        <w:tab/>
        <w:t>адресу:</w:t>
      </w:r>
    </w:p>
    <w:p w:rsidR="00240E5A" w:rsidRDefault="00DF53C1">
      <w:pPr>
        <w:pStyle w:val="30"/>
        <w:shd w:val="clear" w:color="auto" w:fill="auto"/>
        <w:tabs>
          <w:tab w:val="left" w:leader="underscore" w:pos="6336"/>
          <w:tab w:val="left" w:leader="underscore" w:pos="8777"/>
          <w:tab w:val="left" w:pos="8778"/>
          <w:tab w:val="left" w:leader="underscore" w:pos="9058"/>
        </w:tabs>
        <w:spacing w:after="740"/>
        <w:jc w:val="both"/>
      </w:pPr>
      <w:r>
        <w:rPr>
          <w:i w:val="0"/>
          <w:iCs w:val="0"/>
        </w:rPr>
        <w:tab/>
        <w:t>, из категории земель «</w:t>
      </w:r>
      <w:r>
        <w:rPr>
          <w:i w:val="0"/>
          <w:iCs w:val="0"/>
        </w:rPr>
        <w:tab/>
        <w:t>» в категорию земель «</w:t>
      </w:r>
      <w:r>
        <w:rPr>
          <w:i w:val="0"/>
          <w:iCs w:val="0"/>
        </w:rPr>
        <w:tab/>
        <w:t>», для</w:t>
      </w:r>
      <w:r>
        <w:rPr>
          <w:i w:val="0"/>
          <w:iCs w:val="0"/>
        </w:rPr>
        <w:tab/>
        <w:t>цели:</w:t>
      </w:r>
    </w:p>
    <w:p w:rsidR="00240E5A" w:rsidRDefault="00DF53C1">
      <w:pPr>
        <w:pStyle w:val="30"/>
        <w:shd w:val="clear" w:color="auto" w:fill="auto"/>
        <w:tabs>
          <w:tab w:val="left" w:leader="underscore" w:pos="9364"/>
        </w:tabs>
        <w:ind w:firstLine="580"/>
        <w:jc w:val="both"/>
      </w:pPr>
      <w:r>
        <w:rPr>
          <w:i w:val="0"/>
          <w:iCs w:val="0"/>
        </w:rPr>
        <w:t xml:space="preserve">Дополнительная информация: </w:t>
      </w:r>
      <w:r>
        <w:rPr>
          <w:i w:val="0"/>
          <w:iCs w:val="0"/>
        </w:rPr>
        <w:tab/>
      </w:r>
    </w:p>
    <w:p w:rsidR="00240E5A" w:rsidRDefault="00DF53C1">
      <w:pPr>
        <w:spacing w:line="1" w:lineRule="exact"/>
        <w:sectPr w:rsidR="00240E5A">
          <w:footnotePr>
            <w:numFmt w:val="upperRoman"/>
          </w:footnotePr>
          <w:pgSz w:w="11900" w:h="16840"/>
          <w:pgMar w:top="1239" w:right="801" w:bottom="1719" w:left="164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584200" distB="0" distL="0" distR="0" simplePos="0" relativeHeight="125829397" behindDoc="0" locked="0" layoutInCell="1" allowOverlap="1">
                <wp:simplePos x="0" y="0"/>
                <wp:positionH relativeFrom="page">
                  <wp:posOffset>1455420</wp:posOffset>
                </wp:positionH>
                <wp:positionV relativeFrom="paragraph">
                  <wp:posOffset>584200</wp:posOffset>
                </wp:positionV>
                <wp:extent cx="765175" cy="179705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7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22ED" w:rsidRDefault="004822ED">
                            <w:pPr>
                              <w:pStyle w:val="22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(должность)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 31" o:spid="_x0000_s1035" type="#_x0000_t202" style="position:absolute;margin-left:114.6pt;margin-top:46pt;width:60.25pt;height:14.15pt;z-index:125829397;visibility:visible;mso-wrap-style:none;mso-wrap-distance-left:0;mso-wrap-distance-top:4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" filled="f" stroked="f">
                <v:textbox inset="0,0,0,0">
                  <w:txbxContent>
                    <w:p w:rsidR="004822ED" w:rsidRDefault="004822ED">
                      <w:pPr>
                        <w:pStyle w:val="22"/>
                        <w:shd w:val="clear" w:color="auto" w:fill="auto"/>
                        <w:spacing w:after="0"/>
                        <w:ind w:left="0"/>
                      </w:pPr>
                      <w:r>
                        <w:t>(должность)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84200" distB="0" distL="0" distR="0" simplePos="0" relativeHeight="125829399" behindDoc="0" locked="0" layoutInCell="1" allowOverlap="1">
                <wp:simplePos x="0" y="0"/>
                <wp:positionH relativeFrom="page">
                  <wp:posOffset>3814445</wp:posOffset>
                </wp:positionH>
                <wp:positionV relativeFrom="paragraph">
                  <wp:posOffset>584200</wp:posOffset>
                </wp:positionV>
                <wp:extent cx="567055" cy="179705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22ED" w:rsidRDefault="004822ED">
                            <w:pPr>
                              <w:pStyle w:val="22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 33" o:spid="_x0000_s1036" type="#_x0000_t202" style="position:absolute;margin-left:300.35pt;margin-top:46pt;width:44.65pt;height:14.15pt;z-index:125829399;visibility:visible;mso-wrap-style:none;mso-wrap-distance-left:0;mso-wrap-distance-top:4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" filled="f" stroked="f">
                <v:textbox inset="0,0,0,0">
                  <w:txbxContent>
                    <w:p w:rsidR="004822ED" w:rsidRDefault="004822ED">
                      <w:pPr>
                        <w:pStyle w:val="22"/>
                        <w:shd w:val="clear" w:color="auto" w:fill="auto"/>
                        <w:spacing w:after="0"/>
                        <w:ind w:left="0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84200" distB="0" distL="0" distR="0" simplePos="0" relativeHeight="125829401" behindDoc="0" locked="0" layoutInCell="1" allowOverlap="1">
                <wp:simplePos x="0" y="0"/>
                <wp:positionH relativeFrom="page">
                  <wp:posOffset>4683125</wp:posOffset>
                </wp:positionH>
                <wp:positionV relativeFrom="paragraph">
                  <wp:posOffset>584200</wp:posOffset>
                </wp:positionV>
                <wp:extent cx="1256030" cy="179705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22ED" w:rsidRDefault="004822ED">
                            <w:pPr>
                              <w:pStyle w:val="22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(фамилия и инициалы)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 35" o:spid="_x0000_s1037" type="#_x0000_t202" style="position:absolute;margin-left:368.75pt;margin-top:46pt;width:98.9pt;height:14.15pt;z-index:125829401;visibility:visible;mso-wrap-style:none;mso-wrap-distance-left:0;mso-wrap-distance-top:4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" filled="f" stroked="f">
                <v:textbox inset="0,0,0,0">
                  <w:txbxContent>
                    <w:p w:rsidR="004822ED" w:rsidRDefault="004822ED">
                      <w:pPr>
                        <w:pStyle w:val="22"/>
                        <w:shd w:val="clear" w:color="auto" w:fill="auto"/>
                        <w:spacing w:after="0"/>
                        <w:ind w:left="0"/>
                      </w:pPr>
                      <w:r>
                        <w:t>(фамилия и инициалы)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40E5A" w:rsidRDefault="00DF53C1">
      <w:pPr>
        <w:pStyle w:val="22"/>
        <w:shd w:val="clear" w:color="auto" w:fill="auto"/>
        <w:spacing w:after="0"/>
        <w:ind w:left="0"/>
        <w:sectPr w:rsidR="00240E5A">
          <w:footnotePr>
            <w:numFmt w:val="upperRoman"/>
          </w:footnotePr>
          <w:type w:val="continuous"/>
          <w:pgSz w:w="11900" w:h="16840"/>
          <w:pgMar w:top="1239" w:right="801" w:bottom="1239" w:left="1649" w:header="0" w:footer="3" w:gutter="0"/>
          <w:cols w:space="720"/>
          <w:noEndnote/>
          <w:docGrid w:linePitch="360"/>
        </w:sectPr>
      </w:pPr>
      <w:r>
        <w:lastRenderedPageBreak/>
        <w:t>Дата</w:t>
      </w:r>
    </w:p>
    <w:p w:rsidR="00240E5A" w:rsidRDefault="00DF53C1" w:rsidP="006A2861">
      <w:pPr>
        <w:pStyle w:val="1"/>
        <w:shd w:val="clear" w:color="auto" w:fill="auto"/>
        <w:spacing w:after="300"/>
        <w:ind w:firstLine="0"/>
        <w:jc w:val="center"/>
      </w:pPr>
      <w:r>
        <w:lastRenderedPageBreak/>
        <w:t>Приложение №7 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240E5A" w:rsidRDefault="00DF53C1">
      <w:pPr>
        <w:pStyle w:val="11"/>
        <w:keepNext/>
        <w:keepLines/>
        <w:shd w:val="clear" w:color="auto" w:fill="auto"/>
        <w:spacing w:after="840"/>
      </w:pPr>
      <w:bookmarkStart w:id="23" w:name="bookmark26"/>
      <w:bookmarkStart w:id="24" w:name="bookmark27"/>
      <w:r>
        <w:t>Форма решения об отказе в предоставлении услуги</w:t>
      </w:r>
      <w:bookmarkEnd w:id="23"/>
      <w:bookmarkEnd w:id="24"/>
    </w:p>
    <w:p w:rsidR="00240E5A" w:rsidRDefault="00DF53C1">
      <w:pPr>
        <w:pStyle w:val="40"/>
        <w:pBdr>
          <w:top w:val="single" w:sz="4" w:space="0" w:color="auto"/>
        </w:pBdr>
        <w:shd w:val="clear" w:color="auto" w:fill="auto"/>
        <w:spacing w:after="580"/>
        <w:ind w:left="0"/>
        <w:jc w:val="center"/>
      </w:pPr>
      <w:r>
        <w:t>(наименование органа местного самоуправления,</w:t>
      </w:r>
      <w:r>
        <w:br/>
        <w:t>уполномоченного на отнесение земельного участка к определенной категории земель или перевод земельного участка из одной</w:t>
      </w:r>
      <w:r>
        <w:br/>
        <w:t>категории в другую</w:t>
      </w:r>
      <w:proofErr w:type="gramStart"/>
      <w:r>
        <w:t xml:space="preserve"> )</w:t>
      </w:r>
      <w:proofErr w:type="gramEnd"/>
    </w:p>
    <w:p w:rsidR="00240E5A" w:rsidRDefault="00DF53C1">
      <w:pPr>
        <w:pStyle w:val="70"/>
        <w:shd w:val="clear" w:color="auto" w:fill="auto"/>
        <w:tabs>
          <w:tab w:val="left" w:leader="underscore" w:pos="145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3" behindDoc="0" locked="0" layoutInCell="1" allowOverlap="1">
                <wp:simplePos x="0" y="0"/>
                <wp:positionH relativeFrom="page">
                  <wp:posOffset>5234940</wp:posOffset>
                </wp:positionH>
                <wp:positionV relativeFrom="paragraph">
                  <wp:posOffset>12700</wp:posOffset>
                </wp:positionV>
                <wp:extent cx="499745" cy="250190"/>
                <wp:effectExtent l="0" t="0" r="0" b="0"/>
                <wp:wrapSquare wrapText="left"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250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22ED" w:rsidRDefault="004822ED">
                            <w:pPr>
                              <w:pStyle w:val="7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jc w:val="right"/>
                            </w:pPr>
                            <w:r>
                              <w:t>Кому: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 37" o:spid="_x0000_s1038" type="#_x0000_t202" style="position:absolute;margin-left:412.2pt;margin-top:1pt;width:39.35pt;height:19.7pt;z-index:12582940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" filled="f" stroked="f">
                <v:textbox inset="0,0,0,0">
                  <w:txbxContent>
                    <w:p w:rsidR="004822ED" w:rsidRDefault="004822ED">
                      <w:pPr>
                        <w:pStyle w:val="70"/>
                        <w:pBdr>
                          <w:bottom w:val="single" w:sz="4" w:space="0" w:color="auto"/>
                        </w:pBdr>
                        <w:shd w:val="clear" w:color="auto" w:fill="auto"/>
                        <w:jc w:val="right"/>
                      </w:pPr>
                      <w:r>
                        <w:t>Кому: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от </w:t>
      </w:r>
      <w:r>
        <w:tab/>
      </w:r>
    </w:p>
    <w:p w:rsidR="00240E5A" w:rsidRDefault="00DF53C1">
      <w:pPr>
        <w:pStyle w:val="70"/>
        <w:shd w:val="clear" w:color="auto" w:fill="auto"/>
        <w:tabs>
          <w:tab w:val="left" w:leader="underscore" w:pos="1450"/>
        </w:tabs>
        <w:spacing w:after="1340" w:line="230" w:lineRule="auto"/>
      </w:pPr>
      <w:r>
        <w:t xml:space="preserve">№ </w:t>
      </w:r>
      <w:r>
        <w:tab/>
      </w:r>
    </w:p>
    <w:p w:rsidR="00240E5A" w:rsidRDefault="00DF53C1">
      <w:pPr>
        <w:pStyle w:val="30"/>
        <w:shd w:val="clear" w:color="auto" w:fill="auto"/>
        <w:spacing w:after="300" w:line="254" w:lineRule="auto"/>
      </w:pPr>
      <w:r>
        <w:rPr>
          <w:b/>
          <w:bCs/>
          <w:i w:val="0"/>
          <w:iCs w:val="0"/>
        </w:rPr>
        <w:t>РЕШЕНИЕ</w:t>
      </w:r>
      <w:r>
        <w:rPr>
          <w:b/>
          <w:bCs/>
          <w:i w:val="0"/>
          <w:iCs w:val="0"/>
        </w:rPr>
        <w:br/>
        <w:t>об отказе в предоставлении услуги</w:t>
      </w:r>
    </w:p>
    <w:p w:rsidR="00240E5A" w:rsidRDefault="00DF53C1">
      <w:pPr>
        <w:pStyle w:val="30"/>
        <w:shd w:val="clear" w:color="auto" w:fill="auto"/>
        <w:tabs>
          <w:tab w:val="left" w:pos="7843"/>
          <w:tab w:val="left" w:leader="underscore" w:pos="9336"/>
        </w:tabs>
        <w:spacing w:after="240" w:line="276" w:lineRule="auto"/>
        <w:jc w:val="both"/>
      </w:pPr>
      <w:r>
        <w:rPr>
          <w:i w:val="0"/>
          <w:iCs w:val="0"/>
          <w:u w:val="single"/>
        </w:rPr>
        <w:t>от</w:t>
      </w:r>
      <w:r>
        <w:rPr>
          <w:i w:val="0"/>
          <w:iCs w:val="0"/>
          <w:u w:val="single"/>
        </w:rPr>
        <w:tab/>
        <w:t>№</w:t>
      </w:r>
      <w:r>
        <w:rPr>
          <w:i w:val="0"/>
          <w:iCs w:val="0"/>
        </w:rPr>
        <w:tab/>
      </w:r>
    </w:p>
    <w:p w:rsidR="00240E5A" w:rsidRDefault="00DF53C1">
      <w:pPr>
        <w:pStyle w:val="30"/>
        <w:shd w:val="clear" w:color="auto" w:fill="auto"/>
        <w:tabs>
          <w:tab w:val="left" w:leader="underscore" w:pos="5078"/>
          <w:tab w:val="left" w:leader="underscore" w:pos="7085"/>
        </w:tabs>
        <w:spacing w:line="276" w:lineRule="auto"/>
        <w:ind w:firstLine="720"/>
        <w:jc w:val="both"/>
      </w:pPr>
      <w:r>
        <w:rPr>
          <w:i w:val="0"/>
          <w:iCs w:val="0"/>
        </w:rPr>
        <w:t>Рассмотрев Ваше заявление от</w:t>
      </w:r>
      <w:r>
        <w:rPr>
          <w:i w:val="0"/>
          <w:iCs w:val="0"/>
        </w:rPr>
        <w:tab/>
        <w:t>№</w:t>
      </w:r>
      <w:r>
        <w:rPr>
          <w:i w:val="0"/>
          <w:iCs w:val="0"/>
        </w:rPr>
        <w:tab/>
        <w:t>и прилагаемые к нему</w:t>
      </w:r>
    </w:p>
    <w:p w:rsidR="00240E5A" w:rsidRDefault="00DF53C1">
      <w:pPr>
        <w:pStyle w:val="30"/>
        <w:shd w:val="clear" w:color="auto" w:fill="auto"/>
        <w:tabs>
          <w:tab w:val="left" w:leader="underscore" w:pos="4397"/>
        </w:tabs>
        <w:spacing w:line="276" w:lineRule="auto"/>
        <w:jc w:val="both"/>
      </w:pPr>
      <w:r>
        <w:rPr>
          <w:i w:val="0"/>
          <w:iCs w:val="0"/>
        </w:rPr>
        <w:t>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 (</w:t>
      </w:r>
      <w:r>
        <w:rPr>
          <w:i w:val="0"/>
          <w:iCs w:val="0"/>
        </w:rPr>
        <w:tab/>
        <w:t>), принято решение об отказе в предоставлении</w:t>
      </w:r>
    </w:p>
    <w:p w:rsidR="00240E5A" w:rsidRDefault="00DF53C1">
      <w:pPr>
        <w:pStyle w:val="30"/>
        <w:shd w:val="clear" w:color="auto" w:fill="auto"/>
        <w:spacing w:line="276" w:lineRule="auto"/>
        <w:jc w:val="both"/>
      </w:pPr>
      <w:r>
        <w:rPr>
          <w:i w:val="0"/>
          <w:iCs w:val="0"/>
        </w:rPr>
        <w:t>услуги,</w:t>
      </w:r>
    </w:p>
    <w:p w:rsidR="00240E5A" w:rsidRDefault="00DF53C1">
      <w:pPr>
        <w:pStyle w:val="22"/>
        <w:shd w:val="clear" w:color="auto" w:fill="auto"/>
        <w:spacing w:after="300"/>
        <w:ind w:left="0"/>
      </w:pPr>
      <w:r>
        <w:t>(наименование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</w:t>
      </w:r>
      <w:proofErr w:type="gramStart"/>
      <w:r>
        <w:t xml:space="preserve"> )</w:t>
      </w:r>
      <w:proofErr w:type="gramEnd"/>
    </w:p>
    <w:p w:rsidR="00240E5A" w:rsidRDefault="00DF53C1">
      <w:pPr>
        <w:pStyle w:val="30"/>
        <w:shd w:val="clear" w:color="auto" w:fill="auto"/>
        <w:spacing w:after="360" w:line="276" w:lineRule="auto"/>
        <w:jc w:val="left"/>
      </w:pPr>
      <w:r>
        <w:rPr>
          <w:i w:val="0"/>
          <w:iCs w:val="0"/>
        </w:rPr>
        <w:t>по следующим основаниям:</w:t>
      </w:r>
    </w:p>
    <w:p w:rsidR="00240E5A" w:rsidRDefault="00DF53C1">
      <w:pPr>
        <w:pStyle w:val="30"/>
        <w:shd w:val="clear" w:color="auto" w:fill="auto"/>
        <w:tabs>
          <w:tab w:val="left" w:leader="underscore" w:pos="2302"/>
        </w:tabs>
        <w:spacing w:after="580" w:line="276" w:lineRule="auto"/>
        <w:ind w:firstLine="900"/>
        <w:jc w:val="left"/>
      </w:pPr>
      <w:r>
        <w:rPr>
          <w:i w:val="0"/>
          <w:iCs w:val="0"/>
        </w:rPr>
        <w:tab/>
        <w:t>9</w:t>
      </w:r>
    </w:p>
    <w:p w:rsidR="00240E5A" w:rsidRDefault="00DF53C1">
      <w:pPr>
        <w:pStyle w:val="30"/>
        <w:shd w:val="clear" w:color="auto" w:fill="auto"/>
        <w:spacing w:after="320" w:line="276" w:lineRule="auto"/>
        <w:jc w:val="left"/>
      </w:pPr>
      <w:r>
        <w:rPr>
          <w:i w:val="0"/>
          <w:iCs w:val="0"/>
        </w:rPr>
        <w:t>Разъяснение причин отказа:</w:t>
      </w:r>
      <w:r>
        <w:br w:type="page"/>
      </w:r>
    </w:p>
    <w:p w:rsidR="00240E5A" w:rsidRDefault="00DF53C1">
      <w:pPr>
        <w:pStyle w:val="1"/>
        <w:shd w:val="clear" w:color="auto" w:fill="auto"/>
        <w:tabs>
          <w:tab w:val="left" w:leader="underscore" w:pos="9206"/>
        </w:tabs>
        <w:spacing w:after="620"/>
        <w:ind w:firstLine="0"/>
      </w:pPr>
      <w:r>
        <w:rPr>
          <w:u w:val="single"/>
        </w:rPr>
        <w:lastRenderedPageBreak/>
        <w:t xml:space="preserve">Дополнительно информируем: </w:t>
      </w:r>
      <w:r>
        <w:rPr>
          <w:u w:val="single"/>
        </w:rPr>
        <w:tab/>
      </w:r>
    </w:p>
    <w:p w:rsidR="00240E5A" w:rsidRDefault="00DF53C1">
      <w:pPr>
        <w:pStyle w:val="40"/>
        <w:shd w:val="clear" w:color="auto" w:fill="auto"/>
        <w:spacing w:after="0"/>
        <w:ind w:left="0"/>
        <w:jc w:val="center"/>
      </w:pPr>
      <w:r>
        <w:t>(указывается информация, необходимая для устранения причин отказа в</w:t>
      </w:r>
    </w:p>
    <w:p w:rsidR="00240E5A" w:rsidRDefault="00DF53C1">
      <w:pPr>
        <w:pStyle w:val="40"/>
        <w:shd w:val="clear" w:color="auto" w:fill="auto"/>
        <w:spacing w:after="0"/>
        <w:ind w:left="0"/>
        <w:jc w:val="center"/>
      </w:pPr>
      <w:r>
        <w:t>приеме документов, необходимых для предоставления услуги, а также иная</w:t>
      </w:r>
      <w:r>
        <w:br/>
        <w:t>дополнительная информация при наличии)</w:t>
      </w:r>
    </w:p>
    <w:p w:rsidR="00240E5A" w:rsidRDefault="00DF53C1">
      <w:pPr>
        <w:pStyle w:val="30"/>
        <w:shd w:val="clear" w:color="auto" w:fill="auto"/>
        <w:spacing w:line="221" w:lineRule="auto"/>
        <w:ind w:firstLine="720"/>
        <w:jc w:val="left"/>
      </w:pPr>
      <w:r>
        <w:rPr>
          <w:i w:val="0"/>
          <w:iCs w:val="0"/>
        </w:rPr>
        <w:t>Вы вправе повторно обратиться с запросом о предоставлении услуги после устранения указанных нарушений.</w:t>
      </w:r>
    </w:p>
    <w:p w:rsidR="00240E5A" w:rsidRDefault="00DF53C1">
      <w:pPr>
        <w:pStyle w:val="30"/>
        <w:shd w:val="clear" w:color="auto" w:fill="auto"/>
        <w:tabs>
          <w:tab w:val="left" w:pos="1987"/>
          <w:tab w:val="left" w:pos="3230"/>
        </w:tabs>
        <w:spacing w:line="276" w:lineRule="auto"/>
        <w:ind w:firstLine="720"/>
        <w:jc w:val="left"/>
      </w:pPr>
      <w:r>
        <w:rPr>
          <w:i w:val="0"/>
          <w:iCs w:val="0"/>
        </w:rPr>
        <w:t>Данный отказ может быть обжалован в досудебном порядке путем направления жалобы в</w:t>
      </w:r>
      <w:r>
        <w:rPr>
          <w:i w:val="0"/>
          <w:iCs w:val="0"/>
        </w:rPr>
        <w:tab/>
        <w:t>орган,</w:t>
      </w:r>
      <w:r w:rsidR="006A2861">
        <w:rPr>
          <w:i w:val="0"/>
          <w:iCs w:val="0"/>
        </w:rPr>
        <w:t xml:space="preserve"> </w:t>
      </w:r>
      <w:r>
        <w:rPr>
          <w:i w:val="0"/>
          <w:iCs w:val="0"/>
        </w:rPr>
        <w:t>уполномоченный на предоставление услуги</w:t>
      </w:r>
    </w:p>
    <w:p w:rsidR="00240E5A" w:rsidRDefault="00DF53C1">
      <w:pPr>
        <w:pStyle w:val="30"/>
        <w:shd w:val="clear" w:color="auto" w:fill="auto"/>
        <w:tabs>
          <w:tab w:val="left" w:leader="underscore" w:pos="4637"/>
        </w:tabs>
        <w:spacing w:line="276" w:lineRule="auto"/>
        <w:jc w:val="left"/>
      </w:pPr>
      <w:r>
        <w:rPr>
          <w:i w:val="0"/>
          <w:iCs w:val="0"/>
        </w:rPr>
        <w:t>(</w:t>
      </w:r>
      <w:r>
        <w:rPr>
          <w:i w:val="0"/>
          <w:iCs w:val="0"/>
        </w:rPr>
        <w:tab/>
        <w:t>),</w:t>
      </w:r>
    </w:p>
    <w:p w:rsidR="00240E5A" w:rsidRDefault="00DF53C1" w:rsidP="006A2861">
      <w:pPr>
        <w:pStyle w:val="22"/>
        <w:shd w:val="clear" w:color="auto" w:fill="auto"/>
        <w:spacing w:after="0"/>
        <w:ind w:left="0" w:right="460"/>
        <w:jc w:val="right"/>
      </w:pPr>
      <w:r>
        <w:t>(наименование органа местного самоуправления,</w:t>
      </w:r>
      <w:r>
        <w:br/>
        <w:t>уполномоченного на отнесение земельного участка к определенной</w:t>
      </w:r>
      <w:r>
        <w:br/>
        <w:t>категории земель или перевод земельного участка из одной</w:t>
      </w:r>
      <w:r>
        <w:br/>
        <w:t>категории в другую)</w:t>
      </w:r>
    </w:p>
    <w:p w:rsidR="00240E5A" w:rsidRDefault="00DF53C1">
      <w:pPr>
        <w:pStyle w:val="30"/>
        <w:shd w:val="clear" w:color="auto" w:fill="auto"/>
        <w:spacing w:line="228" w:lineRule="auto"/>
        <w:ind w:firstLine="720"/>
        <w:jc w:val="left"/>
        <w:sectPr w:rsidR="00240E5A">
          <w:footnotePr>
            <w:numFmt w:val="upperRoman"/>
          </w:footnotePr>
          <w:pgSz w:w="11900" w:h="16840"/>
          <w:pgMar w:top="1796" w:right="805" w:bottom="1959" w:left="1649" w:header="0" w:footer="3" w:gutter="0"/>
          <w:cols w:space="720"/>
          <w:noEndnote/>
          <w:docGrid w:linePitch="360"/>
        </w:sectPr>
      </w:pPr>
      <w:r>
        <w:rPr>
          <w:i w:val="0"/>
          <w:iCs w:val="0"/>
        </w:rPr>
        <w:t>а также в судебном порядке.</w:t>
      </w:r>
    </w:p>
    <w:p w:rsidR="00240E5A" w:rsidRDefault="00240E5A">
      <w:pPr>
        <w:spacing w:line="240" w:lineRule="exact"/>
        <w:rPr>
          <w:sz w:val="19"/>
          <w:szCs w:val="19"/>
        </w:rPr>
      </w:pPr>
    </w:p>
    <w:p w:rsidR="00240E5A" w:rsidRDefault="00240E5A">
      <w:pPr>
        <w:spacing w:line="240" w:lineRule="exact"/>
        <w:rPr>
          <w:sz w:val="19"/>
          <w:szCs w:val="19"/>
        </w:rPr>
      </w:pPr>
    </w:p>
    <w:p w:rsidR="00240E5A" w:rsidRDefault="00240E5A">
      <w:pPr>
        <w:spacing w:before="49" w:after="49" w:line="240" w:lineRule="exact"/>
        <w:rPr>
          <w:sz w:val="19"/>
          <w:szCs w:val="19"/>
        </w:rPr>
      </w:pPr>
    </w:p>
    <w:p w:rsidR="00240E5A" w:rsidRDefault="00240E5A">
      <w:pPr>
        <w:spacing w:line="1" w:lineRule="exact"/>
        <w:sectPr w:rsidR="00240E5A">
          <w:footnotePr>
            <w:numFmt w:val="upperRoman"/>
          </w:footnotePr>
          <w:type w:val="continuous"/>
          <w:pgSz w:w="11900" w:h="16840"/>
          <w:pgMar w:top="1061" w:right="0" w:bottom="1061" w:left="0" w:header="0" w:footer="3" w:gutter="0"/>
          <w:cols w:space="720"/>
          <w:noEndnote/>
          <w:docGrid w:linePitch="360"/>
        </w:sectPr>
      </w:pPr>
    </w:p>
    <w:p w:rsidR="00240E5A" w:rsidRDefault="00DF53C1">
      <w:pPr>
        <w:pStyle w:val="22"/>
        <w:framePr w:w="2592" w:h="662" w:wrap="none" w:vAnchor="text" w:hAnchor="page" w:x="1654" w:y="21"/>
        <w:shd w:val="clear" w:color="auto" w:fill="auto"/>
        <w:spacing w:after="100"/>
        <w:ind w:left="0" w:firstLine="660"/>
      </w:pPr>
      <w:r>
        <w:t>(должность)</w:t>
      </w:r>
    </w:p>
    <w:p w:rsidR="00240E5A" w:rsidRDefault="00DF53C1">
      <w:pPr>
        <w:pStyle w:val="22"/>
        <w:framePr w:w="2592" w:h="662" w:wrap="none" w:vAnchor="text" w:hAnchor="page" w:x="1654" w:y="21"/>
        <w:shd w:val="clear" w:color="auto" w:fill="auto"/>
        <w:tabs>
          <w:tab w:val="left" w:leader="underscore" w:pos="2285"/>
        </w:tabs>
        <w:spacing w:after="0"/>
        <w:ind w:left="0"/>
      </w:pPr>
      <w:r>
        <w:t xml:space="preserve">Дата </w:t>
      </w:r>
      <w:r>
        <w:tab/>
        <w:t xml:space="preserve"> г.</w:t>
      </w:r>
    </w:p>
    <w:p w:rsidR="00240E5A" w:rsidRDefault="00DF53C1">
      <w:pPr>
        <w:pStyle w:val="22"/>
        <w:framePr w:w="893" w:h="288" w:wrap="none" w:vAnchor="text" w:hAnchor="page" w:x="6013" w:y="21"/>
        <w:shd w:val="clear" w:color="auto" w:fill="auto"/>
        <w:spacing w:after="0"/>
        <w:ind w:left="0"/>
      </w:pPr>
      <w:r>
        <w:t>(подпись)</w:t>
      </w:r>
    </w:p>
    <w:p w:rsidR="00240E5A" w:rsidRDefault="00DF53C1">
      <w:pPr>
        <w:pStyle w:val="22"/>
        <w:framePr w:w="1978" w:h="288" w:wrap="none" w:vAnchor="text" w:hAnchor="page" w:x="7381" w:y="21"/>
        <w:shd w:val="clear" w:color="auto" w:fill="auto"/>
        <w:spacing w:after="0"/>
        <w:ind w:left="0"/>
      </w:pPr>
      <w:r>
        <w:t>(фамилия и инициалы)</w:t>
      </w:r>
    </w:p>
    <w:p w:rsidR="00240E5A" w:rsidRDefault="00240E5A">
      <w:pPr>
        <w:spacing w:after="661" w:line="1" w:lineRule="exact"/>
      </w:pPr>
    </w:p>
    <w:p w:rsidR="00240E5A" w:rsidRDefault="00240E5A">
      <w:pPr>
        <w:spacing w:line="1" w:lineRule="exact"/>
      </w:pPr>
    </w:p>
    <w:sectPr w:rsidR="00240E5A">
      <w:footnotePr>
        <w:numFmt w:val="upperRoman"/>
      </w:footnotePr>
      <w:type w:val="continuous"/>
      <w:pgSz w:w="11900" w:h="16840"/>
      <w:pgMar w:top="1061" w:right="815" w:bottom="1061" w:left="16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5C" w:rsidRDefault="0009115C">
      <w:r>
        <w:separator/>
      </w:r>
    </w:p>
  </w:endnote>
  <w:endnote w:type="continuationSeparator" w:id="0">
    <w:p w:rsidR="0009115C" w:rsidRDefault="0009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Default="004822ED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Default="004822E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1649730</wp:posOffset>
              </wp:positionH>
              <wp:positionV relativeFrom="page">
                <wp:posOffset>9485630</wp:posOffset>
              </wp:positionV>
              <wp:extent cx="929640" cy="5778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9640" cy="57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822ED" w:rsidRDefault="004822ED">
                          <w:pPr>
                            <w:pStyle w:val="ab"/>
                            <w:shd w:val="clear" w:color="auto" w:fill="auto"/>
                            <w:tabs>
                              <w:tab w:val="right" w:pos="1464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ab/>
                            <w:t>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43" type="#_x0000_t202" style="position:absolute;margin-left:129.9pt;margin-top:746.9pt;width:73.2pt;height:4.55pt;z-index:-44040178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" filled="f" stroked="f">
              <v:textbox style="mso-fit-shape-to-text:t" inset="0,0,0,0">
                <w:txbxContent>
                  <w:p w:rsidR="004822ED" w:rsidRDefault="004822ED">
                    <w:pPr>
                      <w:pStyle w:val="ab"/>
                      <w:shd w:val="clear" w:color="auto" w:fill="auto"/>
                      <w:tabs>
                        <w:tab w:val="right" w:pos="1464"/>
                      </w:tabs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ab/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5C" w:rsidRDefault="0009115C">
      <w:r>
        <w:separator/>
      </w:r>
    </w:p>
  </w:footnote>
  <w:footnote w:type="continuationSeparator" w:id="0">
    <w:p w:rsidR="0009115C" w:rsidRDefault="0009115C">
      <w:r>
        <w:continuationSeparator/>
      </w:r>
    </w:p>
  </w:footnote>
  <w:footnote w:id="1">
    <w:p w:rsidR="004822ED" w:rsidRDefault="004822ED">
      <w:pPr>
        <w:pStyle w:val="a4"/>
        <w:shd w:val="clear" w:color="auto" w:fill="auto"/>
      </w:pPr>
      <w:r>
        <w:rPr>
          <w:vertAlign w:val="superscript"/>
        </w:rPr>
        <w:footnoteRef/>
      </w:r>
      <w:r>
        <w:t xml:space="preserve"> В случае</w:t>
      </w:r>
      <w:proofErr w:type="gramStart"/>
      <w:r>
        <w:t xml:space="preserve"> ,</w:t>
      </w:r>
      <w:proofErr w:type="gramEnd"/>
      <w:r>
        <w:t xml:space="preserve"> если Уполномоченный орган подключен к указанной системе.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Default="004822E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3928745</wp:posOffset>
              </wp:positionH>
              <wp:positionV relativeFrom="page">
                <wp:posOffset>285750</wp:posOffset>
              </wp:positionV>
              <wp:extent cx="152400" cy="1435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822ED" w:rsidRDefault="004822ED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E3655" w:rsidRPr="00AE3655">
                            <w:rPr>
                              <w:noProof/>
                              <w:sz w:val="24"/>
                              <w:szCs w:val="24"/>
                            </w:rPr>
                            <w:t>21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9" type="#_x0000_t202" style="position:absolute;margin-left:309.35pt;margin-top:22.5pt;width:12pt;height:11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" filled="f" stroked="f">
              <v:textbox style="mso-fit-shape-to-text:t" inset="0,0,0,0">
                <w:txbxContent>
                  <w:p w:rsidR="004822ED" w:rsidRDefault="004822ED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E3655" w:rsidRPr="00AE3655">
                      <w:rPr>
                        <w:noProof/>
                        <w:sz w:val="24"/>
                        <w:szCs w:val="24"/>
                      </w:rPr>
                      <w:t>21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Default="004822ED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Default="004822E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5270500</wp:posOffset>
              </wp:positionH>
              <wp:positionV relativeFrom="page">
                <wp:posOffset>283845</wp:posOffset>
              </wp:positionV>
              <wp:extent cx="152400" cy="14351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822ED" w:rsidRDefault="004822ED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E3655" w:rsidRPr="00AE3655">
                            <w:rPr>
                              <w:noProof/>
                              <w:sz w:val="24"/>
                              <w:szCs w:val="24"/>
                            </w:rPr>
                            <w:t>34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40" type="#_x0000_t202" style="position:absolute;margin-left:415pt;margin-top:22.35pt;width:12pt;height:11.3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" filled="f" stroked="f">
              <v:textbox style="mso-fit-shape-to-text:t" inset="0,0,0,0">
                <w:txbxContent>
                  <w:p w:rsidR="004822ED" w:rsidRDefault="004822ED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E3655" w:rsidRPr="00AE3655">
                      <w:rPr>
                        <w:noProof/>
                        <w:sz w:val="24"/>
                        <w:szCs w:val="24"/>
                      </w:rPr>
                      <w:t>34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Default="004822ED"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Default="004822E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3955415</wp:posOffset>
              </wp:positionH>
              <wp:positionV relativeFrom="page">
                <wp:posOffset>466725</wp:posOffset>
              </wp:positionV>
              <wp:extent cx="152400" cy="14351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822ED" w:rsidRDefault="004822ED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E3655">
                            <w:rPr>
                              <w:noProof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41" type="#_x0000_t202" style="position:absolute;margin-left:311.45pt;margin-top:36.75pt;width:12pt;height:11.3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" filled="f" stroked="f">
              <v:textbox style="mso-fit-shape-to-text:t" inset="0,0,0,0">
                <w:txbxContent>
                  <w:p w:rsidR="004822ED" w:rsidRDefault="004822ED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E3655">
                      <w:rPr>
                        <w:noProof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Default="004822E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3990340</wp:posOffset>
              </wp:positionH>
              <wp:positionV relativeFrom="page">
                <wp:posOffset>466725</wp:posOffset>
              </wp:positionV>
              <wp:extent cx="152400" cy="14351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822ED" w:rsidRDefault="004822ED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E3655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42" type="#_x0000_t202" style="position:absolute;margin-left:314.2pt;margin-top:36.75pt;width:12pt;height:11.3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" filled="f" stroked="f">
              <v:textbox style="mso-fit-shape-to-text:t" inset="0,0,0,0">
                <w:txbxContent>
                  <w:p w:rsidR="004822ED" w:rsidRDefault="004822ED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E3655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1AA5"/>
    <w:multiLevelType w:val="multilevel"/>
    <w:tmpl w:val="B9E2867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63DE3"/>
    <w:multiLevelType w:val="multilevel"/>
    <w:tmpl w:val="F40C12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CC7CD9"/>
    <w:multiLevelType w:val="multilevel"/>
    <w:tmpl w:val="C6CC0402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D61977"/>
    <w:multiLevelType w:val="multilevel"/>
    <w:tmpl w:val="657E0D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9E0211"/>
    <w:multiLevelType w:val="multilevel"/>
    <w:tmpl w:val="F0BCE6B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B1E15"/>
    <w:multiLevelType w:val="multilevel"/>
    <w:tmpl w:val="6A2444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03193A"/>
    <w:multiLevelType w:val="multilevel"/>
    <w:tmpl w:val="018C94C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4C3A1B"/>
    <w:multiLevelType w:val="multilevel"/>
    <w:tmpl w:val="A4526118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461D6E"/>
    <w:multiLevelType w:val="multilevel"/>
    <w:tmpl w:val="6676482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A855F4"/>
    <w:multiLevelType w:val="multilevel"/>
    <w:tmpl w:val="983A54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232F75"/>
    <w:multiLevelType w:val="hybridMultilevel"/>
    <w:tmpl w:val="B868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7125B"/>
    <w:multiLevelType w:val="multilevel"/>
    <w:tmpl w:val="CE90F81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20761E"/>
    <w:multiLevelType w:val="multilevel"/>
    <w:tmpl w:val="3FD65F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222E4E"/>
    <w:multiLevelType w:val="multilevel"/>
    <w:tmpl w:val="2C2A97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7D20C9"/>
    <w:multiLevelType w:val="multilevel"/>
    <w:tmpl w:val="09C2C8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C400DB"/>
    <w:multiLevelType w:val="multilevel"/>
    <w:tmpl w:val="10E69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2"/>
  </w:num>
  <w:num w:numId="5">
    <w:abstractNumId w:val="4"/>
  </w:num>
  <w:num w:numId="6">
    <w:abstractNumId w:val="13"/>
  </w:num>
  <w:num w:numId="7">
    <w:abstractNumId w:val="15"/>
  </w:num>
  <w:num w:numId="8">
    <w:abstractNumId w:val="9"/>
  </w:num>
  <w:num w:numId="9">
    <w:abstractNumId w:val="14"/>
  </w:num>
  <w:num w:numId="10">
    <w:abstractNumId w:val="1"/>
  </w:num>
  <w:num w:numId="11">
    <w:abstractNumId w:val="2"/>
  </w:num>
  <w:num w:numId="12">
    <w:abstractNumId w:val="5"/>
  </w:num>
  <w:num w:numId="13">
    <w:abstractNumId w:val="7"/>
  </w:num>
  <w:num w:numId="14">
    <w:abstractNumId w:val="8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5A"/>
    <w:rsid w:val="0009115C"/>
    <w:rsid w:val="000B6DC6"/>
    <w:rsid w:val="000E6037"/>
    <w:rsid w:val="0014066F"/>
    <w:rsid w:val="00163FF9"/>
    <w:rsid w:val="001A6FE8"/>
    <w:rsid w:val="001E15DA"/>
    <w:rsid w:val="001F43F6"/>
    <w:rsid w:val="00207B3E"/>
    <w:rsid w:val="00240E5A"/>
    <w:rsid w:val="002F6573"/>
    <w:rsid w:val="003243B6"/>
    <w:rsid w:val="00344D76"/>
    <w:rsid w:val="003A6B90"/>
    <w:rsid w:val="003B7D3F"/>
    <w:rsid w:val="003F74CB"/>
    <w:rsid w:val="003F7544"/>
    <w:rsid w:val="00443347"/>
    <w:rsid w:val="004822ED"/>
    <w:rsid w:val="004D0607"/>
    <w:rsid w:val="004E1C30"/>
    <w:rsid w:val="004E31FB"/>
    <w:rsid w:val="00513E8C"/>
    <w:rsid w:val="00520039"/>
    <w:rsid w:val="005E7F35"/>
    <w:rsid w:val="00613CD4"/>
    <w:rsid w:val="006735EA"/>
    <w:rsid w:val="006A2861"/>
    <w:rsid w:val="006D762C"/>
    <w:rsid w:val="00704307"/>
    <w:rsid w:val="0074062D"/>
    <w:rsid w:val="007A4BBD"/>
    <w:rsid w:val="0082030F"/>
    <w:rsid w:val="0085051E"/>
    <w:rsid w:val="008D64EF"/>
    <w:rsid w:val="00940792"/>
    <w:rsid w:val="009536DF"/>
    <w:rsid w:val="00A24C87"/>
    <w:rsid w:val="00A77A41"/>
    <w:rsid w:val="00AE3655"/>
    <w:rsid w:val="00B353AF"/>
    <w:rsid w:val="00CB210A"/>
    <w:rsid w:val="00CF2B80"/>
    <w:rsid w:val="00DA2EA0"/>
    <w:rsid w:val="00DA5232"/>
    <w:rsid w:val="00DB149F"/>
    <w:rsid w:val="00DD6267"/>
    <w:rsid w:val="00DF53C1"/>
    <w:rsid w:val="00ED78B5"/>
    <w:rsid w:val="00F76CFA"/>
    <w:rsid w:val="00F85EC4"/>
    <w:rsid w:val="00FA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80"/>
      <w:ind w:left="218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60"/>
      <w:ind w:left="51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</w:pPr>
    <w:rPr>
      <w:rFonts w:ascii="Calibri" w:eastAsia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F85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80"/>
      <w:ind w:left="218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60"/>
      <w:ind w:left="51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</w:pPr>
    <w:rPr>
      <w:rFonts w:ascii="Calibri" w:eastAsia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F8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https://www.gosuslugi.ru/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47EED-0B52-4E29-803C-EE772B79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10263</Words>
  <Characters>58505</Characters>
  <Application>Microsoft Office Word</Application>
  <DocSecurity>0</DocSecurity>
  <Lines>487</Lines>
  <Paragraphs>137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Настоящее Постановление вступает в силу после его обнародования.</vt:lpstr>
      <vt:lpstr>Контроль за исполнением настоящего Постановления возложить на заместителя Главы </vt:lpstr>
      <vt:lpstr>Круг Заявителей</vt:lpstr>
      <vt:lpstr>Описание результата предоставления муниципальной услуги</vt:lpstr>
      <vt:lpstr>в случае обращения об отнесении земельного участка к определенной категории земе</vt:lpstr>
      <vt:lpstr>в случае обращения о переводе земельного участка из одной категории в другую:</vt:lpstr>
      <vt:lpstr>Исчерпывающий перечень оснований для приостановления или отказа в предоставлении</vt:lpstr>
      <vt:lpstr>Требования к помещениям, в которых предоставляется  муниципальная услуга</vt:lpstr>
      <vt:lpstr>Порядок осуществления административных процедур (действий) в электронной форме</vt:lpstr>
      <vt:lpstr>в выданных в результате предоставления муниципальной услуги документах</vt:lpstr>
      <vt:lpstr>устанавливающих требования к предоставлению муниципальной услуги, а также принят</vt:lpstr>
      <vt:lpstr>Форма решения об отказе в приеме документов, необходимых для предоставления услу</vt:lpstr>
      <vt:lpstr>Форма решения о переводе земель или земельных участков в составе таких земель из</vt:lpstr>
      <vt:lpstr>Форма решения об отказе в предоставлении услуги</vt:lpstr>
    </vt:vector>
  </TitlesOfParts>
  <Company>Microsoft</Company>
  <LinksUpToDate>false</LinksUpToDate>
  <CharactersWithSpaces>68631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ARM-4</dc:creator>
  <cp:lastModifiedBy>Админ</cp:lastModifiedBy>
  <cp:revision>16</cp:revision>
  <dcterms:created xsi:type="dcterms:W3CDTF">2022-12-08T05:31:00Z</dcterms:created>
  <dcterms:modified xsi:type="dcterms:W3CDTF">2022-12-13T07:36:00Z</dcterms:modified>
</cp:coreProperties>
</file>