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42" w:rsidRDefault="00B77542" w:rsidP="00451A82">
      <w:pPr>
        <w:pStyle w:val="ConsPlusNormal0"/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B77542" w:rsidRDefault="00B77542" w:rsidP="00097A33">
      <w:pPr>
        <w:pStyle w:val="ConsPlusNormal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3C10" w:rsidRPr="00CE6C0B" w:rsidRDefault="00943C10" w:rsidP="00097A33">
      <w:pPr>
        <w:pStyle w:val="ConsPlusNormal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6C0B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943C10" w:rsidRDefault="00943C10" w:rsidP="008A056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(исполнительно – распорядительный орган)</w:t>
      </w:r>
    </w:p>
    <w:p w:rsidR="00943C10" w:rsidRDefault="00943C10" w:rsidP="008A056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«Село</w:t>
      </w:r>
      <w:r w:rsidR="00A76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8BD">
        <w:rPr>
          <w:rFonts w:ascii="Times New Roman" w:hAnsi="Times New Roman" w:cs="Times New Roman"/>
          <w:sz w:val="28"/>
          <w:szCs w:val="28"/>
        </w:rPr>
        <w:t>Гремячево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43C10" w:rsidRDefault="00943C10" w:rsidP="008A056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943C10" w:rsidRPr="00D973AC" w:rsidRDefault="00943C10" w:rsidP="008A0563">
      <w:pPr>
        <w:pStyle w:val="ConsPlusNormal0"/>
        <w:jc w:val="center"/>
        <w:rPr>
          <w:rFonts w:ascii="Times New Roman" w:hAnsi="Times New Roman" w:cs="Times New Roman"/>
          <w:sz w:val="32"/>
          <w:szCs w:val="32"/>
        </w:rPr>
      </w:pPr>
      <w:r w:rsidRPr="00D973A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943C10" w:rsidRPr="00D973AC" w:rsidRDefault="00A768BD" w:rsidP="008A056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D973AC">
        <w:rPr>
          <w:rFonts w:ascii="Times New Roman" w:hAnsi="Times New Roman" w:cs="Times New Roman"/>
          <w:sz w:val="28"/>
          <w:szCs w:val="28"/>
        </w:rPr>
        <w:t xml:space="preserve">с.  </w:t>
      </w:r>
      <w:proofErr w:type="spellStart"/>
      <w:r w:rsidRPr="00D973AC">
        <w:rPr>
          <w:rFonts w:ascii="Times New Roman" w:hAnsi="Times New Roman" w:cs="Times New Roman"/>
          <w:sz w:val="28"/>
          <w:szCs w:val="28"/>
        </w:rPr>
        <w:t>Грем</w:t>
      </w:r>
      <w:r w:rsidR="00AB283F">
        <w:rPr>
          <w:rFonts w:ascii="Times New Roman" w:hAnsi="Times New Roman" w:cs="Times New Roman"/>
          <w:sz w:val="28"/>
          <w:szCs w:val="28"/>
        </w:rPr>
        <w:t>я</w:t>
      </w:r>
      <w:r w:rsidRPr="00D973AC">
        <w:rPr>
          <w:rFonts w:ascii="Times New Roman" w:hAnsi="Times New Roman" w:cs="Times New Roman"/>
          <w:sz w:val="28"/>
          <w:szCs w:val="28"/>
        </w:rPr>
        <w:t>чево</w:t>
      </w:r>
      <w:proofErr w:type="spellEnd"/>
    </w:p>
    <w:p w:rsidR="00943C10" w:rsidRPr="00097A33" w:rsidRDefault="00A70AF5" w:rsidP="00097A33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FF6062">
        <w:rPr>
          <w:rFonts w:ascii="Times New Roman" w:hAnsi="Times New Roman" w:cs="Times New Roman"/>
          <w:sz w:val="24"/>
          <w:szCs w:val="24"/>
        </w:rPr>
        <w:t xml:space="preserve"> 12  мая</w:t>
      </w:r>
      <w:r w:rsidR="0031790F">
        <w:rPr>
          <w:rFonts w:ascii="Times New Roman" w:hAnsi="Times New Roman" w:cs="Times New Roman"/>
          <w:sz w:val="24"/>
          <w:szCs w:val="24"/>
        </w:rPr>
        <w:t xml:space="preserve"> 2025</w:t>
      </w:r>
      <w:r w:rsidR="00451A82">
        <w:rPr>
          <w:rFonts w:ascii="Times New Roman" w:hAnsi="Times New Roman" w:cs="Times New Roman"/>
          <w:sz w:val="24"/>
          <w:szCs w:val="24"/>
        </w:rPr>
        <w:t xml:space="preserve"> года</w:t>
      </w:r>
      <w:r w:rsidR="00943C10" w:rsidRPr="00097A3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973A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F606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C10" w:rsidRDefault="00943C10" w:rsidP="00CB0D93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202D" w:rsidRDefault="00943C10" w:rsidP="00CB0D93">
      <w:pPr>
        <w:pStyle w:val="ConsPlusNormal0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05202D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 в муниципальную программу</w:t>
      </w:r>
    </w:p>
    <w:p w:rsidR="00943C10" w:rsidRPr="008317FB" w:rsidRDefault="0005202D" w:rsidP="00CB0D93">
      <w:pPr>
        <w:pStyle w:val="ConsPlusNormal0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17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43C10" w:rsidRPr="008317FB">
        <w:rPr>
          <w:rFonts w:ascii="Times New Roman" w:hAnsi="Times New Roman" w:cs="Times New Roman"/>
          <w:b/>
          <w:sz w:val="26"/>
          <w:szCs w:val="26"/>
        </w:rPr>
        <w:t>«Комплексно</w:t>
      </w:r>
      <w:r w:rsidR="00F7685F">
        <w:rPr>
          <w:rFonts w:ascii="Times New Roman" w:hAnsi="Times New Roman" w:cs="Times New Roman"/>
          <w:b/>
          <w:sz w:val="26"/>
          <w:szCs w:val="26"/>
        </w:rPr>
        <w:t>е</w:t>
      </w:r>
      <w:r w:rsidR="00943C10" w:rsidRPr="008317FB">
        <w:rPr>
          <w:rFonts w:ascii="Times New Roman" w:hAnsi="Times New Roman" w:cs="Times New Roman"/>
          <w:b/>
          <w:sz w:val="26"/>
          <w:szCs w:val="26"/>
        </w:rPr>
        <w:t xml:space="preserve"> развити</w:t>
      </w:r>
      <w:r w:rsidR="00F7685F">
        <w:rPr>
          <w:rFonts w:ascii="Times New Roman" w:hAnsi="Times New Roman" w:cs="Times New Roman"/>
          <w:b/>
          <w:sz w:val="26"/>
          <w:szCs w:val="26"/>
        </w:rPr>
        <w:t>е</w:t>
      </w:r>
      <w:r w:rsidR="00943C10" w:rsidRPr="008317FB">
        <w:rPr>
          <w:rFonts w:ascii="Times New Roman" w:hAnsi="Times New Roman" w:cs="Times New Roman"/>
          <w:b/>
          <w:sz w:val="26"/>
          <w:szCs w:val="26"/>
        </w:rPr>
        <w:t xml:space="preserve"> систем </w:t>
      </w:r>
      <w:proofErr w:type="gramStart"/>
      <w:r w:rsidR="0052051C">
        <w:rPr>
          <w:rFonts w:ascii="Times New Roman" w:hAnsi="Times New Roman" w:cs="Times New Roman"/>
          <w:b/>
          <w:sz w:val="26"/>
          <w:szCs w:val="26"/>
        </w:rPr>
        <w:t>коммунальной</w:t>
      </w:r>
      <w:proofErr w:type="gramEnd"/>
    </w:p>
    <w:p w:rsidR="00D867F3" w:rsidRDefault="00943C10" w:rsidP="00CB0D93">
      <w:pPr>
        <w:pStyle w:val="ConsPlusNormal0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17FB">
        <w:rPr>
          <w:rFonts w:ascii="Times New Roman" w:hAnsi="Times New Roman" w:cs="Times New Roman"/>
          <w:b/>
          <w:sz w:val="26"/>
          <w:szCs w:val="26"/>
        </w:rPr>
        <w:t>инфраструктуры сельско</w:t>
      </w:r>
      <w:r w:rsidR="00D867F3">
        <w:rPr>
          <w:rFonts w:ascii="Times New Roman" w:hAnsi="Times New Roman" w:cs="Times New Roman"/>
          <w:b/>
          <w:sz w:val="26"/>
          <w:szCs w:val="26"/>
        </w:rPr>
        <w:t>го</w:t>
      </w:r>
      <w:r w:rsidRPr="008317FB">
        <w:rPr>
          <w:rFonts w:ascii="Times New Roman" w:hAnsi="Times New Roman" w:cs="Times New Roman"/>
          <w:b/>
          <w:sz w:val="26"/>
          <w:szCs w:val="26"/>
        </w:rPr>
        <w:t xml:space="preserve"> поселени</w:t>
      </w:r>
      <w:r w:rsidR="00D867F3">
        <w:rPr>
          <w:rFonts w:ascii="Times New Roman" w:hAnsi="Times New Roman" w:cs="Times New Roman"/>
          <w:b/>
          <w:sz w:val="26"/>
          <w:szCs w:val="26"/>
        </w:rPr>
        <w:t>я</w:t>
      </w:r>
    </w:p>
    <w:p w:rsidR="00943C10" w:rsidRDefault="00B749D5" w:rsidP="00CB0D93">
      <w:pPr>
        <w:pStyle w:val="ConsPlusNormal0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«Село</w:t>
      </w:r>
      <w:r w:rsidR="00A768B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768BD">
        <w:rPr>
          <w:rFonts w:ascii="Times New Roman" w:hAnsi="Times New Roman" w:cs="Times New Roman"/>
          <w:b/>
          <w:sz w:val="26"/>
          <w:szCs w:val="26"/>
        </w:rPr>
        <w:t>Гремячево</w:t>
      </w:r>
      <w:proofErr w:type="spellEnd"/>
      <w:r w:rsidR="00A768BD">
        <w:rPr>
          <w:rFonts w:ascii="Times New Roman" w:hAnsi="Times New Roman" w:cs="Times New Roman"/>
          <w:b/>
          <w:sz w:val="26"/>
          <w:szCs w:val="26"/>
        </w:rPr>
        <w:t>»</w:t>
      </w:r>
      <w:r w:rsidR="0005202D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gramStart"/>
      <w:r w:rsidR="0005202D">
        <w:rPr>
          <w:rFonts w:ascii="Times New Roman" w:hAnsi="Times New Roman" w:cs="Times New Roman"/>
          <w:b/>
          <w:sz w:val="26"/>
          <w:szCs w:val="26"/>
        </w:rPr>
        <w:t>утвержденную</w:t>
      </w:r>
      <w:proofErr w:type="gramEnd"/>
      <w:r w:rsidR="0005202D">
        <w:rPr>
          <w:rFonts w:ascii="Times New Roman" w:hAnsi="Times New Roman" w:cs="Times New Roman"/>
          <w:b/>
          <w:sz w:val="26"/>
          <w:szCs w:val="26"/>
        </w:rPr>
        <w:t xml:space="preserve"> постановлением</w:t>
      </w:r>
    </w:p>
    <w:p w:rsidR="0005202D" w:rsidRDefault="0005202D" w:rsidP="00CB0D93">
      <w:pPr>
        <w:pStyle w:val="ConsPlusNormal0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администрации сельско</w:t>
      </w:r>
      <w:r w:rsidR="0052051C">
        <w:rPr>
          <w:rFonts w:ascii="Times New Roman" w:hAnsi="Times New Roman" w:cs="Times New Roman"/>
          <w:b/>
          <w:sz w:val="26"/>
          <w:szCs w:val="26"/>
        </w:rPr>
        <w:t>го поселения от 29.01.2020г. №08</w:t>
      </w:r>
    </w:p>
    <w:p w:rsidR="0031790F" w:rsidRDefault="0031790F" w:rsidP="00CB0D93">
      <w:pPr>
        <w:pStyle w:val="ConsPlusNormal0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 редакция от 29 июня 202</w:t>
      </w:r>
      <w:r w:rsidR="002915D2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г. №31</w:t>
      </w:r>
      <w:r w:rsidR="002915D2">
        <w:rPr>
          <w:rFonts w:ascii="Times New Roman" w:hAnsi="Times New Roman" w:cs="Times New Roman"/>
          <w:b/>
          <w:sz w:val="26"/>
          <w:szCs w:val="26"/>
        </w:rPr>
        <w:t>)</w:t>
      </w:r>
    </w:p>
    <w:p w:rsidR="00943C10" w:rsidRPr="008317FB" w:rsidRDefault="00943C10" w:rsidP="00CB0D93">
      <w:pPr>
        <w:pStyle w:val="ConsPlusNormal0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27B1" w:rsidRPr="00B749D5" w:rsidRDefault="00CE27B1" w:rsidP="00B749D5">
      <w:pPr>
        <w:jc w:val="both"/>
        <w:rPr>
          <w:spacing w:val="-3"/>
          <w:sz w:val="26"/>
          <w:szCs w:val="26"/>
        </w:rPr>
      </w:pPr>
      <w:r w:rsidRPr="00B749D5">
        <w:rPr>
          <w:sz w:val="26"/>
          <w:szCs w:val="26"/>
        </w:rPr>
        <w:t xml:space="preserve">    </w:t>
      </w:r>
      <w:r w:rsidR="00AA68DC" w:rsidRPr="00B749D5">
        <w:rPr>
          <w:sz w:val="26"/>
          <w:szCs w:val="26"/>
        </w:rPr>
        <w:t xml:space="preserve">  </w:t>
      </w:r>
      <w:r w:rsidRPr="00B749D5">
        <w:rPr>
          <w:sz w:val="26"/>
          <w:szCs w:val="26"/>
        </w:rPr>
        <w:t>В соответствии</w:t>
      </w:r>
      <w:r w:rsidR="00B749D5" w:rsidRPr="00B749D5">
        <w:rPr>
          <w:sz w:val="26"/>
          <w:szCs w:val="26"/>
        </w:rPr>
        <w:t xml:space="preserve"> с Федеральным законом от 06.10.2003 № 131-ФЗ «Об общих принципах организации местного самоуправления в Российской </w:t>
      </w:r>
      <w:r w:rsidR="00B749D5" w:rsidRPr="00B749D5">
        <w:rPr>
          <w:spacing w:val="17"/>
          <w:sz w:val="26"/>
          <w:szCs w:val="26"/>
        </w:rPr>
        <w:t xml:space="preserve">Федерации», ст. </w:t>
      </w:r>
      <w:r w:rsidR="0052051C">
        <w:rPr>
          <w:spacing w:val="17"/>
          <w:sz w:val="26"/>
          <w:szCs w:val="26"/>
        </w:rPr>
        <w:t xml:space="preserve">8,26 </w:t>
      </w:r>
      <w:r w:rsidR="00B749D5" w:rsidRPr="00B749D5">
        <w:rPr>
          <w:sz w:val="26"/>
          <w:szCs w:val="26"/>
        </w:rPr>
        <w:t>Градостроительног</w:t>
      </w:r>
      <w:r w:rsidR="0052051C">
        <w:rPr>
          <w:sz w:val="26"/>
          <w:szCs w:val="26"/>
        </w:rPr>
        <w:t xml:space="preserve">о кодекса Российской Федерации, </w:t>
      </w:r>
      <w:r w:rsidR="0052051C" w:rsidRPr="0052051C">
        <w:rPr>
          <w:sz w:val="26"/>
          <w:szCs w:val="26"/>
        </w:rPr>
        <w:t>Постановление П</w:t>
      </w:r>
      <w:r w:rsidR="0052051C">
        <w:rPr>
          <w:sz w:val="26"/>
          <w:szCs w:val="26"/>
        </w:rPr>
        <w:t>равительства РФ от 14.06.2013 №502 «</w:t>
      </w:r>
      <w:r w:rsidR="0052051C" w:rsidRPr="0052051C">
        <w:rPr>
          <w:sz w:val="26"/>
          <w:szCs w:val="26"/>
        </w:rPr>
        <w:t>Об утверждении требований к программам комплексного развития систем коммунальной инфраструкту</w:t>
      </w:r>
      <w:r w:rsidR="0052051C">
        <w:rPr>
          <w:sz w:val="26"/>
          <w:szCs w:val="26"/>
        </w:rPr>
        <w:t>ры поселений, городских округов»</w:t>
      </w:r>
      <w:r w:rsidRPr="00B749D5">
        <w:rPr>
          <w:sz w:val="26"/>
          <w:szCs w:val="26"/>
        </w:rPr>
        <w:t xml:space="preserve">, Уставом сельского поселения «Село  </w:t>
      </w:r>
      <w:proofErr w:type="spellStart"/>
      <w:r w:rsidRPr="00B749D5">
        <w:rPr>
          <w:sz w:val="26"/>
          <w:szCs w:val="26"/>
        </w:rPr>
        <w:t>Гремя</w:t>
      </w:r>
      <w:r w:rsidR="00AA68DC" w:rsidRPr="00B749D5">
        <w:rPr>
          <w:sz w:val="26"/>
          <w:szCs w:val="26"/>
        </w:rPr>
        <w:t>чево</w:t>
      </w:r>
      <w:proofErr w:type="spellEnd"/>
      <w:r w:rsidR="00AA68DC" w:rsidRPr="00B749D5">
        <w:rPr>
          <w:sz w:val="26"/>
          <w:szCs w:val="26"/>
        </w:rPr>
        <w:t>»,</w:t>
      </w:r>
      <w:r w:rsidR="00B749D5" w:rsidRPr="00B749D5">
        <w:rPr>
          <w:sz w:val="26"/>
          <w:szCs w:val="26"/>
        </w:rPr>
        <w:t xml:space="preserve"> администрация сельского поселения</w:t>
      </w:r>
      <w:r w:rsidRPr="00B749D5">
        <w:rPr>
          <w:spacing w:val="17"/>
          <w:sz w:val="26"/>
          <w:szCs w:val="26"/>
        </w:rPr>
        <w:t xml:space="preserve"> </w:t>
      </w:r>
      <w:r w:rsidRPr="00B749D5">
        <w:rPr>
          <w:spacing w:val="6"/>
          <w:sz w:val="26"/>
          <w:szCs w:val="26"/>
        </w:rPr>
        <w:t xml:space="preserve"> </w:t>
      </w:r>
    </w:p>
    <w:p w:rsidR="00CE27B1" w:rsidRPr="00DA5E17" w:rsidRDefault="00CE27B1" w:rsidP="00CE27B1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CE27B1" w:rsidRPr="00DA5E17" w:rsidRDefault="00CE27B1" w:rsidP="00CE27B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A5E17">
        <w:rPr>
          <w:sz w:val="28"/>
          <w:szCs w:val="28"/>
        </w:rPr>
        <w:t>ПОСТАНОВЛЯЕТ:</w:t>
      </w:r>
    </w:p>
    <w:p w:rsidR="00CE27B1" w:rsidRPr="00167E7C" w:rsidRDefault="00CE27B1" w:rsidP="00CE27B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915D2" w:rsidRPr="002915D2" w:rsidRDefault="002915D2" w:rsidP="002915D2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  <w:r w:rsidRPr="002915D2">
        <w:rPr>
          <w:rFonts w:ascii="Times New Roman" w:hAnsi="Times New Roman" w:cs="Times New Roman"/>
          <w:sz w:val="28"/>
          <w:szCs w:val="28"/>
        </w:rPr>
        <w:t xml:space="preserve">1. Внести в муниципальную программу «Комплексное развитие систем транспортной инфраструктуры сельского поселения «Село </w:t>
      </w:r>
      <w:proofErr w:type="spellStart"/>
      <w:r w:rsidRPr="002915D2">
        <w:rPr>
          <w:rFonts w:ascii="Times New Roman" w:hAnsi="Times New Roman" w:cs="Times New Roman"/>
          <w:sz w:val="28"/>
          <w:szCs w:val="28"/>
        </w:rPr>
        <w:t>Гремячево</w:t>
      </w:r>
      <w:proofErr w:type="spellEnd"/>
      <w:r w:rsidRPr="002915D2"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администрации сельского поселения « Село </w:t>
      </w:r>
      <w:proofErr w:type="spellStart"/>
      <w:r w:rsidRPr="002915D2">
        <w:rPr>
          <w:rFonts w:ascii="Times New Roman" w:hAnsi="Times New Roman" w:cs="Times New Roman"/>
          <w:sz w:val="28"/>
          <w:szCs w:val="28"/>
        </w:rPr>
        <w:t>Гремячевое</w:t>
      </w:r>
      <w:proofErr w:type="spellEnd"/>
      <w:r w:rsidRPr="002915D2">
        <w:rPr>
          <w:rFonts w:ascii="Times New Roman" w:hAnsi="Times New Roman" w:cs="Times New Roman"/>
          <w:sz w:val="28"/>
          <w:szCs w:val="28"/>
        </w:rPr>
        <w:t xml:space="preserve">» от 29.01.2020 года №04 </w:t>
      </w:r>
      <w:proofErr w:type="gramStart"/>
      <w:r w:rsidRPr="002915D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915D2">
        <w:rPr>
          <w:rFonts w:ascii="Times New Roman" w:hAnsi="Times New Roman" w:cs="Times New Roman"/>
          <w:sz w:val="28"/>
          <w:szCs w:val="28"/>
        </w:rPr>
        <w:t>редакция« 29» июня 2022г.                                                                   № 31)следующие изменения:</w:t>
      </w:r>
    </w:p>
    <w:p w:rsidR="002915D2" w:rsidRPr="002915D2" w:rsidRDefault="002915D2" w:rsidP="002915D2">
      <w:pPr>
        <w:pStyle w:val="ConsPlusNormal0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915D2">
        <w:rPr>
          <w:rFonts w:ascii="Times New Roman" w:hAnsi="Times New Roman" w:cs="Times New Roman"/>
          <w:sz w:val="28"/>
          <w:szCs w:val="28"/>
        </w:rPr>
        <w:t>1.1. Изложить паспорт муниципальной программы,  объем финансовых ресурсов, необходимых для реализации муниципальной  программы</w:t>
      </w:r>
    </w:p>
    <w:p w:rsidR="002915D2" w:rsidRPr="002915D2" w:rsidRDefault="002915D2" w:rsidP="002915D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915D2">
        <w:rPr>
          <w:rFonts w:ascii="Times New Roman" w:hAnsi="Times New Roman" w:cs="Times New Roman"/>
          <w:sz w:val="28"/>
          <w:szCs w:val="28"/>
        </w:rPr>
        <w:t>в новой редакции (прилагается).</w:t>
      </w:r>
    </w:p>
    <w:p w:rsidR="002915D2" w:rsidRPr="002915D2" w:rsidRDefault="002915D2" w:rsidP="002915D2">
      <w:pPr>
        <w:suppressAutoHyphens/>
        <w:autoSpaceDE w:val="0"/>
        <w:rPr>
          <w:rFonts w:eastAsia="Arial"/>
          <w:sz w:val="28"/>
          <w:szCs w:val="28"/>
          <w:lang w:eastAsia="ar-SA"/>
        </w:rPr>
      </w:pPr>
      <w:r w:rsidRPr="002915D2">
        <w:rPr>
          <w:rFonts w:eastAsia="Arial"/>
          <w:sz w:val="28"/>
          <w:szCs w:val="28"/>
          <w:lang w:eastAsia="ar-SA"/>
        </w:rPr>
        <w:t xml:space="preserve">2.   </w:t>
      </w:r>
      <w:proofErr w:type="gramStart"/>
      <w:r w:rsidRPr="002915D2">
        <w:rPr>
          <w:rFonts w:eastAsia="Arial"/>
          <w:sz w:val="28"/>
          <w:szCs w:val="28"/>
          <w:lang w:eastAsia="ar-SA"/>
        </w:rPr>
        <w:t>Контроль за</w:t>
      </w:r>
      <w:proofErr w:type="gramEnd"/>
      <w:r w:rsidRPr="002915D2">
        <w:rPr>
          <w:rFonts w:eastAsia="Arial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2915D2" w:rsidRPr="002915D2" w:rsidRDefault="002915D2" w:rsidP="002915D2">
      <w:pPr>
        <w:suppressAutoHyphens/>
        <w:autoSpaceDE w:val="0"/>
        <w:rPr>
          <w:rFonts w:eastAsia="Arial"/>
          <w:sz w:val="28"/>
          <w:szCs w:val="28"/>
          <w:lang w:eastAsia="ar-SA"/>
        </w:rPr>
      </w:pPr>
      <w:r w:rsidRPr="002915D2">
        <w:rPr>
          <w:bCs/>
          <w:color w:val="000000"/>
          <w:spacing w:val="2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943C10" w:rsidRPr="00B749D5" w:rsidRDefault="00943C10" w:rsidP="008A0563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943C10" w:rsidRPr="00B749D5" w:rsidRDefault="00943C10" w:rsidP="00C218A6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43C10" w:rsidRPr="00AB283F" w:rsidRDefault="00943C10" w:rsidP="00C218A6">
      <w:pPr>
        <w:pStyle w:val="ConsPlusNormal0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43C10" w:rsidRPr="00F7685F" w:rsidRDefault="00943C10" w:rsidP="003C075F">
      <w:pPr>
        <w:pStyle w:val="ConsPlusNormal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85F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943C10" w:rsidRPr="00F7685F" w:rsidRDefault="00943C10" w:rsidP="003C075F">
      <w:pPr>
        <w:pStyle w:val="ConsPlusNormal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85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</w:t>
      </w:r>
      <w:r w:rsidR="00D973AC" w:rsidRPr="00F7685F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A768BD" w:rsidRPr="00F768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7F7" w:rsidRPr="00F7685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768BD" w:rsidRPr="00F7685F">
        <w:rPr>
          <w:rFonts w:ascii="Times New Roman" w:hAnsi="Times New Roman" w:cs="Times New Roman"/>
          <w:b/>
          <w:sz w:val="28"/>
          <w:szCs w:val="28"/>
        </w:rPr>
        <w:t>Т.А. Левицкая</w:t>
      </w:r>
    </w:p>
    <w:p w:rsidR="00943C10" w:rsidRPr="00AB283F" w:rsidRDefault="00943C10" w:rsidP="008A0563">
      <w:pPr>
        <w:pStyle w:val="ConsPlusNormal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283F" w:rsidRPr="00AB283F" w:rsidRDefault="00AB283F" w:rsidP="008A0563">
      <w:pPr>
        <w:pStyle w:val="ConsPlusNormal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283F" w:rsidRDefault="00AB283F" w:rsidP="008A056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AB283F" w:rsidRDefault="00AB283F" w:rsidP="008A056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451A82" w:rsidRDefault="00B77542" w:rsidP="00B77542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0" w:name="P38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D63392" w:rsidRDefault="00D63392" w:rsidP="00451A8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E27B1" w:rsidRPr="009A6136" w:rsidRDefault="00CE27B1" w:rsidP="00451A8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A6136">
        <w:rPr>
          <w:sz w:val="22"/>
          <w:szCs w:val="22"/>
        </w:rPr>
        <w:t xml:space="preserve">Приложение  </w:t>
      </w:r>
    </w:p>
    <w:p w:rsidR="00CE27B1" w:rsidRPr="009A6136" w:rsidRDefault="00CE27B1" w:rsidP="00CE27B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A6136">
        <w:rPr>
          <w:sz w:val="22"/>
          <w:szCs w:val="22"/>
        </w:rPr>
        <w:t xml:space="preserve"> к постановлению</w:t>
      </w:r>
      <w:r w:rsidR="00D973AC">
        <w:rPr>
          <w:sz w:val="22"/>
          <w:szCs w:val="22"/>
        </w:rPr>
        <w:t xml:space="preserve"> администрации </w:t>
      </w:r>
      <w:proofErr w:type="gramStart"/>
      <w:r w:rsidR="00A70AF5">
        <w:rPr>
          <w:sz w:val="22"/>
          <w:szCs w:val="22"/>
        </w:rPr>
        <w:t>от</w:t>
      </w:r>
      <w:proofErr w:type="gramEnd"/>
      <w:r w:rsidR="00AA68DC">
        <w:rPr>
          <w:sz w:val="22"/>
          <w:szCs w:val="22"/>
        </w:rPr>
        <w:t xml:space="preserve"> </w:t>
      </w:r>
    </w:p>
    <w:p w:rsidR="005F71BB" w:rsidRPr="005F71BB" w:rsidRDefault="005F71BB" w:rsidP="005F71BB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5F71BB">
        <w:rPr>
          <w:bCs/>
          <w:sz w:val="22"/>
          <w:szCs w:val="22"/>
        </w:rPr>
        <w:t>О внесении изменений в муниципальную программу</w:t>
      </w:r>
    </w:p>
    <w:p w:rsidR="005F71BB" w:rsidRPr="005F71BB" w:rsidRDefault="00F7685F" w:rsidP="005F71BB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«Комплексное развитие</w:t>
      </w:r>
      <w:r w:rsidR="005F71BB" w:rsidRPr="005F71BB">
        <w:rPr>
          <w:bCs/>
          <w:sz w:val="22"/>
          <w:szCs w:val="22"/>
        </w:rPr>
        <w:t xml:space="preserve"> систем </w:t>
      </w:r>
      <w:proofErr w:type="gramStart"/>
      <w:r w:rsidR="0052051C">
        <w:rPr>
          <w:bCs/>
          <w:sz w:val="22"/>
          <w:szCs w:val="22"/>
        </w:rPr>
        <w:t>коммунальной</w:t>
      </w:r>
      <w:proofErr w:type="gramEnd"/>
    </w:p>
    <w:p w:rsidR="005F71BB" w:rsidRPr="005F71BB" w:rsidRDefault="005F71BB" w:rsidP="005F71BB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5F71BB">
        <w:rPr>
          <w:bCs/>
          <w:sz w:val="22"/>
          <w:szCs w:val="22"/>
        </w:rPr>
        <w:t>инфраструктуры сельского поселения</w:t>
      </w:r>
    </w:p>
    <w:p w:rsidR="005F71BB" w:rsidRPr="005F71BB" w:rsidRDefault="005F71BB" w:rsidP="005F71BB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5F71BB">
        <w:rPr>
          <w:bCs/>
          <w:sz w:val="22"/>
          <w:szCs w:val="22"/>
        </w:rPr>
        <w:t xml:space="preserve">«Село </w:t>
      </w:r>
      <w:proofErr w:type="spellStart"/>
      <w:r w:rsidRPr="005F71BB">
        <w:rPr>
          <w:bCs/>
          <w:sz w:val="22"/>
          <w:szCs w:val="22"/>
        </w:rPr>
        <w:t>Гремячево</w:t>
      </w:r>
      <w:proofErr w:type="spellEnd"/>
      <w:r w:rsidRPr="005F71BB">
        <w:rPr>
          <w:bCs/>
          <w:sz w:val="22"/>
          <w:szCs w:val="22"/>
        </w:rPr>
        <w:t xml:space="preserve">», </w:t>
      </w:r>
      <w:proofErr w:type="gramStart"/>
      <w:r w:rsidRPr="005F71BB">
        <w:rPr>
          <w:bCs/>
          <w:sz w:val="22"/>
          <w:szCs w:val="22"/>
        </w:rPr>
        <w:t>утвержденную</w:t>
      </w:r>
      <w:proofErr w:type="gramEnd"/>
      <w:r w:rsidRPr="005F71BB">
        <w:rPr>
          <w:bCs/>
          <w:sz w:val="22"/>
          <w:szCs w:val="22"/>
        </w:rPr>
        <w:t xml:space="preserve"> постановлением</w:t>
      </w:r>
    </w:p>
    <w:p w:rsidR="00CE27B1" w:rsidRDefault="005F71BB" w:rsidP="005F71BB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5F71BB">
        <w:rPr>
          <w:bCs/>
          <w:sz w:val="22"/>
          <w:szCs w:val="22"/>
        </w:rPr>
        <w:t>администрации сельско</w:t>
      </w:r>
      <w:r w:rsidR="0052051C">
        <w:rPr>
          <w:bCs/>
          <w:sz w:val="22"/>
          <w:szCs w:val="22"/>
        </w:rPr>
        <w:t>го поселения от 29.01.2020г. №08</w:t>
      </w:r>
    </w:p>
    <w:p w:rsidR="002915D2" w:rsidRPr="002915D2" w:rsidRDefault="002915D2" w:rsidP="002915D2">
      <w:pPr>
        <w:pStyle w:val="ConsPlusNormal0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2915D2">
        <w:rPr>
          <w:rFonts w:ascii="Times New Roman" w:hAnsi="Times New Roman" w:cs="Times New Roman"/>
          <w:sz w:val="26"/>
          <w:szCs w:val="26"/>
        </w:rPr>
        <w:t>( редакция от 29 июня 2022г. №31)</w:t>
      </w:r>
    </w:p>
    <w:p w:rsidR="002915D2" w:rsidRPr="002915D2" w:rsidRDefault="00FF6062" w:rsidP="002915D2">
      <w:pPr>
        <w:pStyle w:val="ConsPlusNormal0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12.05.2025№21</w:t>
      </w:r>
    </w:p>
    <w:p w:rsidR="00C355DB" w:rsidRDefault="00C355DB" w:rsidP="005F71BB">
      <w:pPr>
        <w:widowControl w:val="0"/>
        <w:autoSpaceDE w:val="0"/>
        <w:autoSpaceDN w:val="0"/>
        <w:adjustRightInd w:val="0"/>
        <w:jc w:val="right"/>
      </w:pPr>
      <w:r>
        <w:rPr>
          <w:bCs/>
          <w:sz w:val="22"/>
          <w:szCs w:val="22"/>
        </w:rPr>
        <w:t xml:space="preserve"> </w:t>
      </w:r>
    </w:p>
    <w:p w:rsidR="00CE27B1" w:rsidRDefault="00CE27B1" w:rsidP="00CE27B1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E27B1" w:rsidRPr="00AA68DC" w:rsidRDefault="009F4C11" w:rsidP="00AA68DC">
      <w:pPr>
        <w:jc w:val="center"/>
        <w:rPr>
          <w:b/>
          <w:sz w:val="28"/>
          <w:szCs w:val="28"/>
        </w:rPr>
      </w:pPr>
      <w:bookmarkStart w:id="1" w:name="Par38"/>
      <w:bookmarkEnd w:id="1"/>
      <w:r>
        <w:rPr>
          <w:b/>
          <w:sz w:val="28"/>
          <w:szCs w:val="28"/>
        </w:rPr>
        <w:t>1.</w:t>
      </w:r>
      <w:r w:rsidR="00CE27B1" w:rsidRPr="00AA68DC">
        <w:rPr>
          <w:b/>
          <w:sz w:val="28"/>
          <w:szCs w:val="28"/>
        </w:rPr>
        <w:t>ПАСПОРТ</w:t>
      </w:r>
    </w:p>
    <w:p w:rsidR="00AB283F" w:rsidRDefault="00AB283F" w:rsidP="00AA68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«</w:t>
      </w:r>
      <w:r w:rsidR="00F7685F">
        <w:rPr>
          <w:b/>
          <w:sz w:val="28"/>
          <w:szCs w:val="28"/>
        </w:rPr>
        <w:t>Комплексное развитие</w:t>
      </w:r>
      <w:r w:rsidR="00CE27B1" w:rsidRPr="00AA68DC">
        <w:rPr>
          <w:b/>
          <w:sz w:val="28"/>
          <w:szCs w:val="28"/>
        </w:rPr>
        <w:t xml:space="preserve"> систем </w:t>
      </w:r>
      <w:r w:rsidR="0052051C">
        <w:rPr>
          <w:b/>
          <w:sz w:val="28"/>
          <w:szCs w:val="28"/>
        </w:rPr>
        <w:t>коммунальной</w:t>
      </w:r>
      <w:r w:rsidR="00CE27B1" w:rsidRPr="00AA68DC">
        <w:rPr>
          <w:b/>
          <w:sz w:val="28"/>
          <w:szCs w:val="28"/>
        </w:rPr>
        <w:t xml:space="preserve"> инфраструктуры сельско</w:t>
      </w:r>
      <w:r>
        <w:rPr>
          <w:b/>
          <w:sz w:val="28"/>
          <w:szCs w:val="28"/>
        </w:rPr>
        <w:t>го поселения</w:t>
      </w:r>
      <w:r w:rsidR="00AA68DC" w:rsidRPr="00AA68DC">
        <w:rPr>
          <w:b/>
          <w:sz w:val="28"/>
          <w:szCs w:val="28"/>
        </w:rPr>
        <w:t xml:space="preserve"> </w:t>
      </w:r>
    </w:p>
    <w:p w:rsidR="00AA68DC" w:rsidRPr="00AA68DC" w:rsidRDefault="00AA68DC" w:rsidP="00AA68DC">
      <w:pPr>
        <w:jc w:val="center"/>
        <w:rPr>
          <w:b/>
          <w:sz w:val="28"/>
          <w:szCs w:val="28"/>
        </w:rPr>
      </w:pPr>
      <w:r w:rsidRPr="00AA68DC">
        <w:rPr>
          <w:b/>
          <w:sz w:val="28"/>
          <w:szCs w:val="28"/>
        </w:rPr>
        <w:t>«</w:t>
      </w:r>
      <w:r w:rsidR="00AB283F" w:rsidRPr="00AA68DC">
        <w:rPr>
          <w:b/>
          <w:sz w:val="28"/>
          <w:szCs w:val="28"/>
        </w:rPr>
        <w:t xml:space="preserve">Село </w:t>
      </w:r>
      <w:proofErr w:type="spellStart"/>
      <w:r w:rsidR="00AB283F" w:rsidRPr="00AA68DC">
        <w:rPr>
          <w:b/>
          <w:sz w:val="28"/>
          <w:szCs w:val="28"/>
        </w:rPr>
        <w:t>Гремячево</w:t>
      </w:r>
      <w:proofErr w:type="spellEnd"/>
      <w:r w:rsidR="00CE27B1" w:rsidRPr="00AA68DC">
        <w:rPr>
          <w:b/>
          <w:sz w:val="28"/>
          <w:szCs w:val="28"/>
        </w:rPr>
        <w:t>»</w:t>
      </w:r>
      <w:r w:rsidR="00AB283F">
        <w:rPr>
          <w:b/>
          <w:sz w:val="28"/>
          <w:szCs w:val="28"/>
        </w:rPr>
        <w:t>»</w:t>
      </w:r>
      <w:r w:rsidR="00CE27B1" w:rsidRPr="00AA68DC">
        <w:rPr>
          <w:b/>
          <w:sz w:val="28"/>
          <w:szCs w:val="28"/>
        </w:rPr>
        <w:t xml:space="preserve"> </w:t>
      </w:r>
      <w:r w:rsidRPr="00AA68DC">
        <w:rPr>
          <w:b/>
          <w:sz w:val="28"/>
          <w:szCs w:val="28"/>
        </w:rPr>
        <w:t xml:space="preserve"> </w:t>
      </w:r>
    </w:p>
    <w:p w:rsidR="00CE27B1" w:rsidRDefault="00CE27B1" w:rsidP="00AB283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978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28"/>
        <w:gridCol w:w="5454"/>
      </w:tblGrid>
      <w:tr w:rsidR="0052051C" w:rsidRPr="00C55E36" w:rsidTr="00D96C98">
        <w:tc>
          <w:tcPr>
            <w:tcW w:w="4328" w:type="dxa"/>
          </w:tcPr>
          <w:p w:rsidR="0052051C" w:rsidRPr="00541138" w:rsidRDefault="0052051C" w:rsidP="005205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454" w:type="dxa"/>
          </w:tcPr>
          <w:p w:rsidR="0052051C" w:rsidRDefault="0052051C" w:rsidP="005205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2051C" w:rsidRPr="00541138" w:rsidRDefault="0052051C" w:rsidP="005205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(исполнительно-распорядительный орган)</w:t>
            </w: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«Село </w:t>
            </w:r>
            <w:proofErr w:type="spellStart"/>
            <w:r w:rsidRPr="00541138">
              <w:rPr>
                <w:rFonts w:ascii="Times New Roman" w:hAnsi="Times New Roman" w:cs="Times New Roman"/>
                <w:sz w:val="26"/>
                <w:szCs w:val="26"/>
              </w:rPr>
              <w:t>Гремячево</w:t>
            </w:r>
            <w:proofErr w:type="spellEnd"/>
            <w:r w:rsidRPr="0054113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52051C" w:rsidRPr="00C55E36" w:rsidTr="00D96C98">
        <w:tc>
          <w:tcPr>
            <w:tcW w:w="4328" w:type="dxa"/>
          </w:tcPr>
          <w:p w:rsidR="0052051C" w:rsidRPr="00541138" w:rsidRDefault="0052051C" w:rsidP="005205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Соисполнители программы</w:t>
            </w:r>
          </w:p>
        </w:tc>
        <w:tc>
          <w:tcPr>
            <w:tcW w:w="5454" w:type="dxa"/>
          </w:tcPr>
          <w:p w:rsidR="0052051C" w:rsidRDefault="0052051C" w:rsidP="005205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2051C" w:rsidRDefault="0052051C" w:rsidP="0052051C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(исполнительно-распорядительный орган)</w:t>
            </w:r>
          </w:p>
          <w:p w:rsidR="0052051C" w:rsidRPr="00541138" w:rsidRDefault="0052051C" w:rsidP="0052051C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«Село </w:t>
            </w:r>
            <w:proofErr w:type="spellStart"/>
            <w:r w:rsidRPr="00541138">
              <w:rPr>
                <w:rFonts w:ascii="Times New Roman" w:hAnsi="Times New Roman" w:cs="Times New Roman"/>
                <w:sz w:val="26"/>
                <w:szCs w:val="26"/>
              </w:rPr>
              <w:t>Гремячево</w:t>
            </w:r>
            <w:proofErr w:type="spellEnd"/>
            <w:r w:rsidRPr="0054113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77FF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</w:p>
        </w:tc>
      </w:tr>
      <w:tr w:rsidR="0052051C" w:rsidRPr="00C55E36" w:rsidTr="00D96C98">
        <w:trPr>
          <w:trHeight w:val="2826"/>
        </w:trPr>
        <w:tc>
          <w:tcPr>
            <w:tcW w:w="4328" w:type="dxa"/>
          </w:tcPr>
          <w:p w:rsidR="0052051C" w:rsidRPr="00541138" w:rsidRDefault="00277FFD" w:rsidP="00277FF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52051C" w:rsidRPr="00541138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5454" w:type="dxa"/>
          </w:tcPr>
          <w:p w:rsidR="0052051C" w:rsidRPr="00541138" w:rsidRDefault="0052051C" w:rsidP="00277FFD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эффективности, устойчивости и надежности функционирования жилищно-коммунальных систем жизнеобеспечения населения, привлечение внебюджетных источников финансирования в жилищно-коммунальный комплекс, повышение качества предоставления жилищно-коммунальных услуг с одновременным снижением нерациональных затрат, адресная социальная защита населения при оплате жилищно-коммунальных услуг, улучшение экологической ситуации.</w:t>
            </w:r>
          </w:p>
        </w:tc>
      </w:tr>
      <w:tr w:rsidR="0052051C" w:rsidRPr="00C55E36" w:rsidTr="00D96C98">
        <w:tc>
          <w:tcPr>
            <w:tcW w:w="4328" w:type="dxa"/>
          </w:tcPr>
          <w:p w:rsidR="0052051C" w:rsidRPr="00541138" w:rsidRDefault="00277FFD" w:rsidP="00277FF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52051C" w:rsidRPr="00541138">
              <w:rPr>
                <w:rFonts w:ascii="Times New Roman" w:hAnsi="Times New Roman" w:cs="Times New Roman"/>
                <w:sz w:val="26"/>
                <w:szCs w:val="26"/>
              </w:rPr>
              <w:t xml:space="preserve"> Задачи муниципальной программы</w:t>
            </w:r>
          </w:p>
        </w:tc>
        <w:tc>
          <w:tcPr>
            <w:tcW w:w="5454" w:type="dxa"/>
          </w:tcPr>
          <w:p w:rsidR="0052051C" w:rsidRPr="00541138" w:rsidRDefault="0052051C" w:rsidP="00A127E4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>Снижение потерь при эксплуатации систем коммунальной инфраструктуры; определение оптимальных масштабов строительства и координации развития различных систем коммунальной инфраструктуры; выявление и оформление в собственность поселения бесхозяйных объектов коммунальной инфраструктуры.</w:t>
            </w:r>
          </w:p>
        </w:tc>
      </w:tr>
      <w:tr w:rsidR="0052051C" w:rsidRPr="00C55E36" w:rsidTr="00D96C98">
        <w:tc>
          <w:tcPr>
            <w:tcW w:w="4328" w:type="dxa"/>
          </w:tcPr>
          <w:p w:rsidR="0052051C" w:rsidRPr="00541138" w:rsidRDefault="00277FFD" w:rsidP="00277FF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5.Целевые показатели </w:t>
            </w:r>
            <w:r w:rsidR="0052051C" w:rsidRPr="00541138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5454" w:type="dxa"/>
          </w:tcPr>
          <w:p w:rsidR="00277FFD" w:rsidRPr="00174AC6" w:rsidRDefault="00277FFD" w:rsidP="00277FFD">
            <w:pPr>
              <w:jc w:val="both"/>
              <w:rPr>
                <w:sz w:val="26"/>
                <w:szCs w:val="26"/>
              </w:rPr>
            </w:pPr>
            <w:r w:rsidRPr="00174AC6">
              <w:rPr>
                <w:sz w:val="26"/>
                <w:szCs w:val="26"/>
              </w:rPr>
              <w:t>- перспективная обеспеченность и потребность застройки поселения;</w:t>
            </w:r>
          </w:p>
          <w:p w:rsidR="00277FFD" w:rsidRPr="00174AC6" w:rsidRDefault="00277FFD" w:rsidP="00277FFD">
            <w:pPr>
              <w:jc w:val="both"/>
              <w:rPr>
                <w:sz w:val="26"/>
                <w:szCs w:val="26"/>
              </w:rPr>
            </w:pPr>
            <w:r w:rsidRPr="00174AC6">
              <w:rPr>
                <w:sz w:val="26"/>
                <w:szCs w:val="26"/>
              </w:rPr>
              <w:t xml:space="preserve">-обеспечение надежности, </w:t>
            </w:r>
            <w:proofErr w:type="spellStart"/>
            <w:r w:rsidRPr="00174AC6">
              <w:rPr>
                <w:sz w:val="26"/>
                <w:szCs w:val="26"/>
              </w:rPr>
              <w:t>энергоэффективности</w:t>
            </w:r>
            <w:proofErr w:type="spellEnd"/>
            <w:r w:rsidRPr="00174AC6">
              <w:rPr>
                <w:sz w:val="26"/>
                <w:szCs w:val="26"/>
              </w:rPr>
              <w:t xml:space="preserve"> и развития системы коммунальной инфраструктуры, объектов, используемых для утилизации, обезвреживания </w:t>
            </w:r>
            <w:r w:rsidRPr="00174AC6">
              <w:rPr>
                <w:sz w:val="26"/>
                <w:szCs w:val="26"/>
              </w:rPr>
              <w:lastRenderedPageBreak/>
              <w:t>и захоронения твердых бытовых отходов;</w:t>
            </w:r>
          </w:p>
          <w:p w:rsidR="00277FFD" w:rsidRPr="00174AC6" w:rsidRDefault="00277FFD" w:rsidP="00277FFD">
            <w:pPr>
              <w:jc w:val="both"/>
              <w:rPr>
                <w:sz w:val="26"/>
                <w:szCs w:val="26"/>
              </w:rPr>
            </w:pPr>
            <w:r w:rsidRPr="00174AC6">
              <w:rPr>
                <w:sz w:val="26"/>
                <w:szCs w:val="26"/>
              </w:rPr>
              <w:t>- удовлетворенность населения жилищно-коммунальными услугами;</w:t>
            </w:r>
          </w:p>
          <w:p w:rsidR="0052051C" w:rsidRPr="00541138" w:rsidRDefault="00277FFD" w:rsidP="00277FFD">
            <w:pPr>
              <w:jc w:val="both"/>
            </w:pPr>
            <w:r w:rsidRPr="00174AC6">
              <w:rPr>
                <w:sz w:val="26"/>
                <w:szCs w:val="26"/>
              </w:rPr>
              <w:t>- обеспечение качества коммунальных ресурсов.</w:t>
            </w:r>
          </w:p>
        </w:tc>
      </w:tr>
      <w:tr w:rsidR="0052051C" w:rsidRPr="00C55E36" w:rsidTr="00D96C98">
        <w:tc>
          <w:tcPr>
            <w:tcW w:w="4328" w:type="dxa"/>
          </w:tcPr>
          <w:p w:rsidR="0052051C" w:rsidRPr="00541138" w:rsidRDefault="00277FFD" w:rsidP="00277FF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="0052051C" w:rsidRPr="00541138">
              <w:rPr>
                <w:rFonts w:ascii="Times New Roman" w:hAnsi="Times New Roman" w:cs="Times New Roman"/>
                <w:sz w:val="26"/>
                <w:szCs w:val="26"/>
              </w:rPr>
              <w:t>. Сроки и этапы реализации муниципальной программы</w:t>
            </w:r>
          </w:p>
        </w:tc>
        <w:tc>
          <w:tcPr>
            <w:tcW w:w="5454" w:type="dxa"/>
          </w:tcPr>
          <w:p w:rsidR="0052051C" w:rsidRPr="00541138" w:rsidRDefault="00277FFD" w:rsidP="00277FF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2020-2038</w:t>
            </w:r>
          </w:p>
        </w:tc>
      </w:tr>
      <w:tr w:rsidR="0052051C" w:rsidRPr="00C55E36" w:rsidTr="00D96C98">
        <w:tc>
          <w:tcPr>
            <w:tcW w:w="4328" w:type="dxa"/>
          </w:tcPr>
          <w:p w:rsidR="0052051C" w:rsidRPr="00541138" w:rsidRDefault="00277FFD" w:rsidP="00277FF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="0052051C" w:rsidRPr="00541138">
              <w:rPr>
                <w:rFonts w:ascii="Times New Roman" w:hAnsi="Times New Roman" w:cs="Times New Roman"/>
                <w:sz w:val="26"/>
                <w:szCs w:val="26"/>
              </w:rPr>
              <w:t xml:space="preserve">Объемы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требуемых капитальных вложений</w:t>
            </w:r>
          </w:p>
        </w:tc>
        <w:tc>
          <w:tcPr>
            <w:tcW w:w="5454" w:type="dxa"/>
          </w:tcPr>
          <w:p w:rsidR="0098014F" w:rsidRPr="00091D4E" w:rsidRDefault="0098014F" w:rsidP="00091D4E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1D4E">
              <w:rPr>
                <w:rFonts w:ascii="Times New Roman" w:hAnsi="Times New Roman" w:cs="Times New Roman"/>
                <w:sz w:val="24"/>
                <w:szCs w:val="24"/>
              </w:rPr>
              <w:t>2020г.-273,4,2021г.-304,5</w:t>
            </w:r>
            <w:r w:rsidR="00091D4E" w:rsidRPr="00091D4E">
              <w:rPr>
                <w:rFonts w:ascii="Times New Roman" w:hAnsi="Times New Roman" w:cs="Times New Roman"/>
                <w:sz w:val="24"/>
                <w:szCs w:val="24"/>
              </w:rPr>
              <w:t xml:space="preserve">,2022г. </w:t>
            </w:r>
            <w:r w:rsidRPr="00091D4E">
              <w:rPr>
                <w:rFonts w:ascii="Times New Roman" w:hAnsi="Times New Roman" w:cs="Times New Roman"/>
                <w:sz w:val="24"/>
                <w:szCs w:val="24"/>
              </w:rPr>
              <w:t>127.9,,2023г.-220,0,2024г.-10,0,2025г.-33,2 г. 2026-33,2</w:t>
            </w:r>
            <w:r w:rsidR="00091D4E" w:rsidRPr="00091D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91D4E">
              <w:rPr>
                <w:rFonts w:ascii="Times New Roman" w:hAnsi="Times New Roman" w:cs="Times New Roman"/>
                <w:sz w:val="24"/>
                <w:szCs w:val="24"/>
              </w:rPr>
              <w:t>2027-33,2</w:t>
            </w:r>
            <w:r w:rsidR="00091D4E" w:rsidRPr="00091D4E">
              <w:rPr>
                <w:rFonts w:ascii="Times New Roman" w:hAnsi="Times New Roman" w:cs="Times New Roman"/>
                <w:sz w:val="24"/>
                <w:szCs w:val="24"/>
              </w:rPr>
              <w:t>. Объем по всем  годам-</w:t>
            </w:r>
            <w:r w:rsidR="00EE197D" w:rsidRPr="00091D4E">
              <w:rPr>
                <w:rFonts w:ascii="Times New Roman" w:hAnsi="Times New Roman" w:cs="Times New Roman"/>
                <w:sz w:val="24"/>
                <w:szCs w:val="24"/>
              </w:rPr>
              <w:t>1035,2</w:t>
            </w:r>
            <w:r w:rsidR="00EE197D" w:rsidRPr="00091D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 w:rsidRPr="00091D4E">
              <w:rPr>
                <w:rFonts w:ascii="Times New Roman" w:hAnsi="Times New Roman" w:cs="Times New Roman"/>
                <w:sz w:val="24"/>
                <w:szCs w:val="24"/>
              </w:rPr>
              <w:t>тыс. руб.)</w:t>
            </w:r>
          </w:p>
          <w:p w:rsidR="0052051C" w:rsidRPr="00541138" w:rsidRDefault="0052051C" w:rsidP="00277FF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финансовых средств, направляемых на реализацию муниципальной программы из бюджета </w:t>
            </w:r>
            <w:r w:rsidR="00277FFD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7FFD" w:rsidRPr="00541138">
              <w:rPr>
                <w:rFonts w:ascii="Times New Roman" w:hAnsi="Times New Roman" w:cs="Times New Roman"/>
                <w:sz w:val="26"/>
                <w:szCs w:val="26"/>
              </w:rPr>
              <w:t>«Село</w:t>
            </w:r>
            <w:r w:rsidR="00277F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77FFD">
              <w:rPr>
                <w:rFonts w:ascii="Times New Roman" w:hAnsi="Times New Roman" w:cs="Times New Roman"/>
                <w:sz w:val="26"/>
                <w:szCs w:val="26"/>
              </w:rPr>
              <w:t>Гремячево</w:t>
            </w:r>
            <w:proofErr w:type="spellEnd"/>
            <w:r w:rsidR="00277FFD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>ежегодно уточняются после принятия решения Сельской Думы о бюджете муниципального образования на очередной финансовый год и плановый период</w:t>
            </w:r>
          </w:p>
        </w:tc>
      </w:tr>
      <w:tr w:rsidR="0052051C" w:rsidRPr="00C55E36" w:rsidTr="00D96C98">
        <w:trPr>
          <w:trHeight w:val="889"/>
        </w:trPr>
        <w:tc>
          <w:tcPr>
            <w:tcW w:w="4328" w:type="dxa"/>
          </w:tcPr>
          <w:p w:rsidR="0052051C" w:rsidRPr="00541138" w:rsidRDefault="00A127E4" w:rsidP="00174A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Ожидаемые р</w:t>
            </w:r>
            <w:r w:rsidR="0052051C" w:rsidRPr="00541138">
              <w:rPr>
                <w:rFonts w:ascii="Times New Roman" w:hAnsi="Times New Roman" w:cs="Times New Roman"/>
                <w:sz w:val="26"/>
                <w:szCs w:val="26"/>
              </w:rPr>
              <w:t>езультат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       реализации программы:</w:t>
            </w:r>
          </w:p>
        </w:tc>
        <w:tc>
          <w:tcPr>
            <w:tcW w:w="5454" w:type="dxa"/>
          </w:tcPr>
          <w:p w:rsidR="0052051C" w:rsidRPr="00541138" w:rsidRDefault="0052051C" w:rsidP="00174AC6">
            <w:pPr>
              <w:pStyle w:val="ConsPlusNonformat"/>
              <w:widowControl/>
              <w:spacing w:after="24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>Ожидаемыми результатами Программы являются улучшение экологической ситуации в сельском поселении за счёт:</w:t>
            </w:r>
          </w:p>
          <w:p w:rsidR="0052051C" w:rsidRPr="00541138" w:rsidRDefault="0052051C" w:rsidP="00174AC6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1138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541138">
              <w:rPr>
                <w:rFonts w:ascii="Times New Roman" w:hAnsi="Times New Roman" w:cs="Times New Roman"/>
                <w:b/>
                <w:sz w:val="26"/>
                <w:szCs w:val="26"/>
              </w:rPr>
              <w:t>Технологические результаты:</w:t>
            </w:r>
          </w:p>
          <w:p w:rsidR="0052051C" w:rsidRPr="00541138" w:rsidRDefault="0052051C" w:rsidP="00174AC6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num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устойчивости системы коммунальной </w:t>
            </w:r>
            <w:r w:rsidR="00A127E4" w:rsidRPr="00541138">
              <w:rPr>
                <w:rFonts w:ascii="Times New Roman" w:hAnsi="Times New Roman" w:cs="Times New Roman"/>
                <w:sz w:val="26"/>
                <w:szCs w:val="26"/>
              </w:rPr>
              <w:t>инфраструктуры;</w:t>
            </w:r>
          </w:p>
          <w:p w:rsidR="0052051C" w:rsidRPr="00541138" w:rsidRDefault="0052051C" w:rsidP="00174AC6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num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>внедрение энергосберегающих технологий;</w:t>
            </w:r>
          </w:p>
          <w:p w:rsidR="0052051C" w:rsidRPr="00541138" w:rsidRDefault="0052051C" w:rsidP="00174AC6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num" w:pos="0"/>
              </w:tabs>
              <w:spacing w:after="240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>снижение потерь коммунальных ресурсов.</w:t>
            </w:r>
          </w:p>
          <w:p w:rsidR="0052051C" w:rsidRPr="00541138" w:rsidRDefault="0052051C" w:rsidP="00174AC6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138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541138">
              <w:rPr>
                <w:rFonts w:ascii="Times New Roman" w:hAnsi="Times New Roman" w:cs="Times New Roman"/>
                <w:b/>
                <w:sz w:val="26"/>
                <w:szCs w:val="26"/>
              </w:rPr>
              <w:t>Социальные результаты:</w:t>
            </w:r>
          </w:p>
          <w:p w:rsidR="0052051C" w:rsidRPr="00541138" w:rsidRDefault="0052051C" w:rsidP="00174AC6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num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>рациональное использование природных ресурсов;</w:t>
            </w:r>
          </w:p>
          <w:p w:rsidR="0052051C" w:rsidRPr="00541138" w:rsidRDefault="0052051C" w:rsidP="00174AC6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num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>повышение надежности и качества предоставления коммунальных услуг;</w:t>
            </w:r>
          </w:p>
          <w:p w:rsidR="0052051C" w:rsidRPr="00541138" w:rsidRDefault="0052051C" w:rsidP="00174AC6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num" w:pos="0"/>
              </w:tabs>
              <w:spacing w:after="240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>снижение себестоимости коммунальных услуг.</w:t>
            </w:r>
          </w:p>
          <w:p w:rsidR="0052051C" w:rsidRPr="00541138" w:rsidRDefault="0052051C" w:rsidP="00174AC6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138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541138">
              <w:rPr>
                <w:rFonts w:ascii="Times New Roman" w:hAnsi="Times New Roman" w:cs="Times New Roman"/>
                <w:b/>
                <w:sz w:val="26"/>
                <w:szCs w:val="26"/>
              </w:rPr>
              <w:t>Экономические результаты</w:t>
            </w: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2051C" w:rsidRPr="00541138" w:rsidRDefault="0052051C" w:rsidP="00174AC6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num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>плановое развитие коммунальной инфраструктуры в соответствии с документами территориального планирования развития района;</w:t>
            </w:r>
          </w:p>
          <w:p w:rsidR="0052051C" w:rsidRPr="00174AC6" w:rsidRDefault="0052051C" w:rsidP="00174AC6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num" w:pos="0"/>
              </w:tabs>
              <w:spacing w:after="240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инвестиционной привлекательности организаций коммунального </w:t>
            </w:r>
            <w:r w:rsidR="00174AC6">
              <w:rPr>
                <w:rFonts w:ascii="Times New Roman" w:hAnsi="Times New Roman" w:cs="Times New Roman"/>
                <w:sz w:val="26"/>
                <w:szCs w:val="26"/>
              </w:rPr>
              <w:t>комплекса.</w:t>
            </w:r>
            <w:r w:rsidR="00174AC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52051C" w:rsidRPr="00AA68DC" w:rsidRDefault="0052051C" w:rsidP="00174AC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6D48A1" w:rsidRPr="006D48A1" w:rsidRDefault="006D48A1" w:rsidP="006D48A1">
      <w:pPr>
        <w:shd w:val="clear" w:color="auto" w:fill="FFFFFF"/>
        <w:ind w:firstLine="567"/>
        <w:rPr>
          <w:color w:val="000000"/>
          <w:sz w:val="26"/>
          <w:szCs w:val="26"/>
        </w:rPr>
      </w:pPr>
    </w:p>
    <w:p w:rsidR="00F7685F" w:rsidRDefault="00F7685F" w:rsidP="006D48A1">
      <w:pPr>
        <w:ind w:firstLine="567"/>
        <w:jc w:val="center"/>
        <w:rPr>
          <w:b/>
          <w:sz w:val="26"/>
          <w:szCs w:val="26"/>
        </w:rPr>
      </w:pPr>
    </w:p>
    <w:p w:rsidR="00F7685F" w:rsidRDefault="00F7685F" w:rsidP="006D48A1">
      <w:pPr>
        <w:ind w:firstLine="567"/>
        <w:jc w:val="center"/>
        <w:rPr>
          <w:b/>
          <w:sz w:val="26"/>
          <w:szCs w:val="26"/>
        </w:rPr>
      </w:pPr>
    </w:p>
    <w:p w:rsidR="0005730F" w:rsidRDefault="0005730F" w:rsidP="006D48A1">
      <w:pPr>
        <w:ind w:firstLine="567"/>
        <w:jc w:val="center"/>
        <w:rPr>
          <w:b/>
          <w:sz w:val="26"/>
          <w:szCs w:val="26"/>
        </w:rPr>
      </w:pPr>
    </w:p>
    <w:p w:rsidR="007B6C55" w:rsidRDefault="006D48A1" w:rsidP="006D48A1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4.П</w:t>
      </w:r>
      <w:r w:rsidRPr="006D48A1">
        <w:rPr>
          <w:b/>
          <w:sz w:val="26"/>
          <w:szCs w:val="26"/>
        </w:rPr>
        <w:t xml:space="preserve">еречень мероприятий и целевых показателей </w:t>
      </w:r>
    </w:p>
    <w:p w:rsidR="006D48A1" w:rsidRPr="006D48A1" w:rsidRDefault="006D48A1" w:rsidP="006D48A1">
      <w:pPr>
        <w:ind w:firstLine="567"/>
        <w:jc w:val="center"/>
        <w:rPr>
          <w:b/>
          <w:sz w:val="26"/>
          <w:szCs w:val="26"/>
        </w:rPr>
      </w:pPr>
    </w:p>
    <w:p w:rsidR="00821B60" w:rsidRPr="00F513D9" w:rsidRDefault="00821B60" w:rsidP="00821B60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B7B26">
        <w:rPr>
          <w:rFonts w:ascii="Times New Roman" w:hAnsi="Times New Roman" w:cs="Times New Roman"/>
          <w:b/>
          <w:sz w:val="24"/>
          <w:szCs w:val="24"/>
        </w:rPr>
        <w:t>ПЕРЕЧЕНЬ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B26">
        <w:rPr>
          <w:rFonts w:ascii="Times New Roman" w:hAnsi="Times New Roman" w:cs="Times New Roman"/>
          <w:b/>
          <w:sz w:val="24"/>
          <w:szCs w:val="24"/>
        </w:rPr>
        <w:t>МЕРОПРИЯТИЙ МУНИЦИПАЛЬНОЙ ПРОГРАММЫ</w:t>
      </w:r>
    </w:p>
    <w:p w:rsidR="00821B60" w:rsidRPr="00BB7B26" w:rsidRDefault="00821B60" w:rsidP="00821B60">
      <w:pPr>
        <w:pStyle w:val="ConsPlusTitle0"/>
        <w:jc w:val="center"/>
      </w:pPr>
      <w:r w:rsidRPr="00BB7B26">
        <w:t xml:space="preserve">«КОМПЛЕКСНОГО РАЗВИТИЯ СИСТЕМ </w:t>
      </w:r>
      <w:proofErr w:type="gramStart"/>
      <w:r w:rsidRPr="00BB7B26">
        <w:t>КОММУНАЛЬНОЙ</w:t>
      </w:r>
      <w:proofErr w:type="gramEnd"/>
    </w:p>
    <w:p w:rsidR="00821B60" w:rsidRPr="0005264E" w:rsidRDefault="00821B60" w:rsidP="00821B60">
      <w:pPr>
        <w:pStyle w:val="ConsPlusTitle0"/>
        <w:jc w:val="center"/>
      </w:pPr>
      <w:r w:rsidRPr="00BB7B26">
        <w:t xml:space="preserve">ИНФРАСТРУКТУРЫ </w:t>
      </w:r>
    </w:p>
    <w:p w:rsidR="00821B60" w:rsidRDefault="00821B60" w:rsidP="00821B60">
      <w:pPr>
        <w:pStyle w:val="ConsPlusTitle0"/>
        <w:jc w:val="center"/>
      </w:pPr>
      <w:r>
        <w:t>СЕЛЬСКОГО</w:t>
      </w:r>
      <w:r w:rsidRPr="0005264E">
        <w:t xml:space="preserve"> ПОСЕЛЕ</w:t>
      </w:r>
      <w:r>
        <w:t>НИЯ «СЕЛО ГРЕМЯЧЕВО</w:t>
      </w:r>
      <w:r w:rsidRPr="0005264E">
        <w:t>»</w:t>
      </w:r>
    </w:p>
    <w:p w:rsidR="00821B60" w:rsidRPr="00EC4874" w:rsidRDefault="00821B60" w:rsidP="00821B60">
      <w:r w:rsidRPr="00EC4874">
        <w:t>Таблица</w:t>
      </w:r>
      <w:proofErr w:type="gramStart"/>
      <w:r w:rsidRPr="00EC4874">
        <w:t>1</w:t>
      </w:r>
      <w:proofErr w:type="gramEnd"/>
    </w:p>
    <w:tbl>
      <w:tblPr>
        <w:tblpPr w:leftFromText="180" w:rightFromText="180" w:vertAnchor="text" w:horzAnchor="margin" w:tblpX="-786" w:tblpY="167"/>
        <w:tblW w:w="10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"/>
        <w:gridCol w:w="1246"/>
        <w:gridCol w:w="883"/>
        <w:gridCol w:w="977"/>
        <w:gridCol w:w="1151"/>
        <w:gridCol w:w="898"/>
        <w:gridCol w:w="661"/>
        <w:gridCol w:w="709"/>
        <w:gridCol w:w="709"/>
        <w:gridCol w:w="709"/>
        <w:gridCol w:w="708"/>
        <w:gridCol w:w="709"/>
        <w:gridCol w:w="709"/>
      </w:tblGrid>
      <w:tr w:rsidR="00821B60" w:rsidRPr="00EC4874" w:rsidTr="004D1CFE">
        <w:trPr>
          <w:trHeight w:val="459"/>
        </w:trPr>
        <w:tc>
          <w:tcPr>
            <w:tcW w:w="875" w:type="dxa"/>
            <w:vMerge w:val="restart"/>
            <w:shd w:val="clear" w:color="auto" w:fill="auto"/>
          </w:tcPr>
          <w:p w:rsidR="00821B60" w:rsidRPr="00EC4874" w:rsidRDefault="00821B60" w:rsidP="004D1CFE">
            <w:r w:rsidRPr="00EC4874">
              <w:t>№</w:t>
            </w:r>
          </w:p>
          <w:p w:rsidR="00821B60" w:rsidRPr="00EC4874" w:rsidRDefault="00821B60" w:rsidP="004D1CFE">
            <w:proofErr w:type="spellStart"/>
            <w:proofErr w:type="gramStart"/>
            <w:r w:rsidRPr="00EC4874">
              <w:t>п</w:t>
            </w:r>
            <w:proofErr w:type="spellEnd"/>
            <w:proofErr w:type="gramEnd"/>
            <w:r w:rsidRPr="00EC4874">
              <w:t>/</w:t>
            </w:r>
            <w:proofErr w:type="spellStart"/>
            <w:r w:rsidRPr="00EC4874">
              <w:t>п</w:t>
            </w:r>
            <w:proofErr w:type="spellEnd"/>
          </w:p>
        </w:tc>
        <w:tc>
          <w:tcPr>
            <w:tcW w:w="1246" w:type="dxa"/>
            <w:vMerge w:val="restart"/>
            <w:shd w:val="clear" w:color="auto" w:fill="auto"/>
          </w:tcPr>
          <w:p w:rsidR="00821B60" w:rsidRPr="00EC4874" w:rsidRDefault="00821B60" w:rsidP="004D1CFE">
            <w:r w:rsidRPr="00EC4874">
              <w:t xml:space="preserve">Наименование </w:t>
            </w:r>
          </w:p>
          <w:p w:rsidR="00821B60" w:rsidRPr="00EC4874" w:rsidRDefault="00821B60" w:rsidP="004D1CFE">
            <w:r w:rsidRPr="00EC4874">
              <w:t>мероприятия</w:t>
            </w:r>
          </w:p>
        </w:tc>
        <w:tc>
          <w:tcPr>
            <w:tcW w:w="883" w:type="dxa"/>
            <w:vMerge w:val="restart"/>
            <w:shd w:val="clear" w:color="auto" w:fill="auto"/>
          </w:tcPr>
          <w:p w:rsidR="00821B60" w:rsidRPr="00EC4874" w:rsidRDefault="00821B60" w:rsidP="004D1CFE">
            <w:r w:rsidRPr="00EC4874">
              <w:t>Сроки</w:t>
            </w:r>
          </w:p>
          <w:p w:rsidR="00821B60" w:rsidRPr="00EC4874" w:rsidRDefault="00821B60" w:rsidP="004D1CFE">
            <w:proofErr w:type="spellStart"/>
            <w:r w:rsidRPr="00EC4874">
              <w:t>реализа</w:t>
            </w:r>
            <w:proofErr w:type="spellEnd"/>
            <w:r w:rsidRPr="00EC4874">
              <w:t>-</w:t>
            </w:r>
          </w:p>
          <w:p w:rsidR="00821B60" w:rsidRPr="00EC4874" w:rsidRDefault="00821B60" w:rsidP="004D1CFE">
            <w:proofErr w:type="spellStart"/>
            <w:r w:rsidRPr="00EC4874">
              <w:t>ции</w:t>
            </w:r>
            <w:proofErr w:type="spellEnd"/>
          </w:p>
        </w:tc>
        <w:tc>
          <w:tcPr>
            <w:tcW w:w="977" w:type="dxa"/>
            <w:vMerge w:val="restart"/>
            <w:shd w:val="clear" w:color="auto" w:fill="auto"/>
          </w:tcPr>
          <w:p w:rsidR="00821B60" w:rsidRPr="00EC4874" w:rsidRDefault="00821B60" w:rsidP="004D1CFE">
            <w:r w:rsidRPr="00EC4874">
              <w:t>Участник</w:t>
            </w:r>
          </w:p>
          <w:p w:rsidR="00821B60" w:rsidRPr="00EC4874" w:rsidRDefault="00821B60" w:rsidP="004D1CFE">
            <w:r w:rsidRPr="00EC4874">
              <w:t>программы</w:t>
            </w:r>
          </w:p>
        </w:tc>
        <w:tc>
          <w:tcPr>
            <w:tcW w:w="1151" w:type="dxa"/>
            <w:vMerge w:val="restart"/>
            <w:shd w:val="clear" w:color="auto" w:fill="auto"/>
          </w:tcPr>
          <w:p w:rsidR="00821B60" w:rsidRPr="00EC4874" w:rsidRDefault="00821B60" w:rsidP="004D1CFE">
            <w:r w:rsidRPr="00EC4874">
              <w:t>Источники</w:t>
            </w:r>
          </w:p>
          <w:p w:rsidR="00821B60" w:rsidRPr="00EC4874" w:rsidRDefault="00821B60" w:rsidP="004D1CFE">
            <w:proofErr w:type="spellStart"/>
            <w:r w:rsidRPr="00EC4874">
              <w:t>финасирова</w:t>
            </w:r>
            <w:proofErr w:type="spellEnd"/>
          </w:p>
          <w:p w:rsidR="00821B60" w:rsidRPr="00EC4874" w:rsidRDefault="00821B60" w:rsidP="004D1CFE">
            <w:proofErr w:type="spellStart"/>
            <w:r w:rsidRPr="00EC4874">
              <w:t>ния</w:t>
            </w:r>
            <w:proofErr w:type="spellEnd"/>
          </w:p>
        </w:tc>
        <w:tc>
          <w:tcPr>
            <w:tcW w:w="898" w:type="dxa"/>
            <w:vMerge w:val="restart"/>
            <w:shd w:val="clear" w:color="auto" w:fill="auto"/>
          </w:tcPr>
          <w:p w:rsidR="00821B60" w:rsidRPr="00EC4874" w:rsidRDefault="00821B60" w:rsidP="004D1CFE">
            <w:r w:rsidRPr="00EC4874">
              <w:t>Сумма</w:t>
            </w:r>
          </w:p>
          <w:p w:rsidR="00821B60" w:rsidRPr="00EC4874" w:rsidRDefault="00821B60" w:rsidP="004D1CFE">
            <w:r w:rsidRPr="00EC4874">
              <w:t>расходов,</w:t>
            </w:r>
          </w:p>
          <w:p w:rsidR="00821B60" w:rsidRPr="00EC4874" w:rsidRDefault="00821B60" w:rsidP="004D1CFE">
            <w:r w:rsidRPr="00EC4874">
              <w:t>всего*</w:t>
            </w:r>
          </w:p>
          <w:p w:rsidR="00821B60" w:rsidRPr="00EC4874" w:rsidRDefault="00821B60" w:rsidP="004D1CFE">
            <w:r w:rsidRPr="00EC4874">
              <w:t xml:space="preserve">(тыс. </w:t>
            </w:r>
            <w:proofErr w:type="spellStart"/>
            <w:r w:rsidRPr="00EC4874">
              <w:t>руб</w:t>
            </w:r>
            <w:proofErr w:type="spellEnd"/>
            <w:r w:rsidRPr="00EC4874">
              <w:t>).</w:t>
            </w:r>
          </w:p>
        </w:tc>
        <w:tc>
          <w:tcPr>
            <w:tcW w:w="4914" w:type="dxa"/>
            <w:gridSpan w:val="7"/>
            <w:shd w:val="clear" w:color="auto" w:fill="auto"/>
          </w:tcPr>
          <w:p w:rsidR="00821B60" w:rsidRPr="00EC4874" w:rsidRDefault="00821B60" w:rsidP="004D1CFE">
            <w:r w:rsidRPr="00EC4874">
              <w:t>в том числе по годам реализации программы</w:t>
            </w:r>
          </w:p>
          <w:p w:rsidR="00821B60" w:rsidRPr="00EC4874" w:rsidRDefault="00821B60" w:rsidP="004D1CFE"/>
        </w:tc>
      </w:tr>
      <w:tr w:rsidR="00EC4874" w:rsidRPr="00EC4874" w:rsidTr="004D1CFE">
        <w:trPr>
          <w:cantSplit/>
          <w:trHeight w:val="1239"/>
        </w:trPr>
        <w:tc>
          <w:tcPr>
            <w:tcW w:w="875" w:type="dxa"/>
            <w:vMerge/>
            <w:shd w:val="clear" w:color="auto" w:fill="auto"/>
          </w:tcPr>
          <w:p w:rsidR="00821B60" w:rsidRPr="00EC4874" w:rsidRDefault="00821B60" w:rsidP="004D1CFE"/>
        </w:tc>
        <w:tc>
          <w:tcPr>
            <w:tcW w:w="1246" w:type="dxa"/>
            <w:vMerge/>
            <w:shd w:val="clear" w:color="auto" w:fill="auto"/>
          </w:tcPr>
          <w:p w:rsidR="00821B60" w:rsidRPr="00EC4874" w:rsidRDefault="00821B60" w:rsidP="004D1CFE"/>
        </w:tc>
        <w:tc>
          <w:tcPr>
            <w:tcW w:w="883" w:type="dxa"/>
            <w:vMerge/>
            <w:shd w:val="clear" w:color="auto" w:fill="auto"/>
          </w:tcPr>
          <w:p w:rsidR="00821B60" w:rsidRPr="00EC4874" w:rsidRDefault="00821B60" w:rsidP="004D1CFE"/>
        </w:tc>
        <w:tc>
          <w:tcPr>
            <w:tcW w:w="977" w:type="dxa"/>
            <w:vMerge/>
            <w:shd w:val="clear" w:color="auto" w:fill="auto"/>
          </w:tcPr>
          <w:p w:rsidR="00821B60" w:rsidRPr="00EC4874" w:rsidRDefault="00821B60" w:rsidP="004D1CFE"/>
        </w:tc>
        <w:tc>
          <w:tcPr>
            <w:tcW w:w="1151" w:type="dxa"/>
            <w:vMerge/>
            <w:shd w:val="clear" w:color="auto" w:fill="auto"/>
          </w:tcPr>
          <w:p w:rsidR="00821B60" w:rsidRPr="00EC4874" w:rsidRDefault="00821B60" w:rsidP="004D1CFE"/>
        </w:tc>
        <w:tc>
          <w:tcPr>
            <w:tcW w:w="898" w:type="dxa"/>
            <w:vMerge/>
            <w:shd w:val="clear" w:color="auto" w:fill="auto"/>
          </w:tcPr>
          <w:p w:rsidR="00821B60" w:rsidRPr="00EC4874" w:rsidRDefault="00821B60" w:rsidP="004D1CFE"/>
        </w:tc>
        <w:tc>
          <w:tcPr>
            <w:tcW w:w="661" w:type="dxa"/>
            <w:shd w:val="clear" w:color="auto" w:fill="auto"/>
            <w:textDirection w:val="btLr"/>
          </w:tcPr>
          <w:p w:rsidR="00821B60" w:rsidRPr="00EC4874" w:rsidRDefault="00821B60" w:rsidP="004D1CFE">
            <w:pPr>
              <w:ind w:left="113" w:right="113"/>
            </w:pPr>
            <w:r w:rsidRPr="00EC4874">
              <w:t>2020 год</w:t>
            </w:r>
          </w:p>
          <w:p w:rsidR="00821B60" w:rsidRPr="00EC4874" w:rsidRDefault="00821B60" w:rsidP="004D1CFE">
            <w:pPr>
              <w:ind w:left="113" w:right="113"/>
            </w:pPr>
          </w:p>
          <w:p w:rsidR="00821B60" w:rsidRPr="00EC4874" w:rsidRDefault="00821B60" w:rsidP="004D1CFE">
            <w:pPr>
              <w:ind w:left="113" w:right="113"/>
            </w:pPr>
          </w:p>
          <w:p w:rsidR="00821B60" w:rsidRPr="00EC4874" w:rsidRDefault="00821B60" w:rsidP="004D1CFE">
            <w:pPr>
              <w:ind w:left="113" w:right="113"/>
            </w:pPr>
            <w:r w:rsidRPr="00EC4874">
              <w:t>2020 год</w:t>
            </w:r>
          </w:p>
          <w:p w:rsidR="00821B60" w:rsidRPr="00EC4874" w:rsidRDefault="00821B60" w:rsidP="004D1CFE">
            <w:pPr>
              <w:ind w:left="113" w:right="113"/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821B60" w:rsidRPr="00EC4874" w:rsidRDefault="00821B60" w:rsidP="004D1CFE">
            <w:pPr>
              <w:ind w:left="113" w:right="113"/>
            </w:pPr>
            <w:r w:rsidRPr="00EC4874">
              <w:t>2021 год</w:t>
            </w:r>
          </w:p>
          <w:p w:rsidR="00821B60" w:rsidRPr="00EC4874" w:rsidRDefault="00821B60" w:rsidP="004D1CFE">
            <w:pPr>
              <w:ind w:left="113" w:right="113"/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821B60" w:rsidRPr="00EC4874" w:rsidRDefault="00821B60" w:rsidP="004D1CFE">
            <w:pPr>
              <w:ind w:left="113" w:right="113"/>
            </w:pPr>
            <w:r w:rsidRPr="00EC4874">
              <w:t>2022 год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821B60" w:rsidRPr="00EC4874" w:rsidRDefault="00821B60" w:rsidP="004D1CFE">
            <w:pPr>
              <w:ind w:left="113" w:right="113"/>
            </w:pPr>
            <w:r w:rsidRPr="00EC4874">
              <w:t>2023 год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821B60" w:rsidRPr="00EC4874" w:rsidRDefault="00821B60" w:rsidP="004D1CFE">
            <w:pPr>
              <w:ind w:left="113" w:right="113"/>
            </w:pPr>
            <w:r w:rsidRPr="00EC4874">
              <w:t>2024 год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821B60" w:rsidRPr="00EC4874" w:rsidRDefault="00821B60" w:rsidP="004D1CFE">
            <w:pPr>
              <w:ind w:left="113" w:right="113"/>
            </w:pPr>
            <w:r w:rsidRPr="00EC4874">
              <w:t>2025 год</w:t>
            </w:r>
          </w:p>
        </w:tc>
        <w:tc>
          <w:tcPr>
            <w:tcW w:w="709" w:type="dxa"/>
            <w:textDirection w:val="btLr"/>
          </w:tcPr>
          <w:p w:rsidR="00821B60" w:rsidRPr="00EC4874" w:rsidRDefault="00821B60" w:rsidP="004D1CFE">
            <w:pPr>
              <w:ind w:left="113" w:right="113"/>
            </w:pPr>
            <w:r w:rsidRPr="00EC4874">
              <w:t>2026-2038</w:t>
            </w:r>
          </w:p>
        </w:tc>
      </w:tr>
      <w:tr w:rsidR="00821B60" w:rsidRPr="00EC4874" w:rsidTr="004D1CFE">
        <w:trPr>
          <w:cantSplit/>
          <w:trHeight w:val="1350"/>
        </w:trPr>
        <w:tc>
          <w:tcPr>
            <w:tcW w:w="875" w:type="dxa"/>
            <w:shd w:val="clear" w:color="auto" w:fill="auto"/>
          </w:tcPr>
          <w:p w:rsidR="00821B60" w:rsidRPr="00EC4874" w:rsidRDefault="00821B60" w:rsidP="004D1CFE">
            <w:r w:rsidRPr="00EC4874">
              <w:t>1</w:t>
            </w:r>
          </w:p>
        </w:tc>
        <w:tc>
          <w:tcPr>
            <w:tcW w:w="1246" w:type="dxa"/>
            <w:shd w:val="clear" w:color="auto" w:fill="auto"/>
          </w:tcPr>
          <w:p w:rsidR="00BC2706" w:rsidRPr="00BC2706" w:rsidRDefault="00BC2706" w:rsidP="00BC2706">
            <w:pPr>
              <w:pStyle w:val="ConsPlusTitle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706"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КОМПЛЕКСНОГО РАЗВИТИЯ СИСТЕМ </w:t>
            </w:r>
            <w:proofErr w:type="gramStart"/>
            <w:r w:rsidRPr="00BC2706">
              <w:rPr>
                <w:rFonts w:ascii="Times New Roman" w:hAnsi="Times New Roman" w:cs="Times New Roman"/>
                <w:sz w:val="16"/>
                <w:szCs w:val="16"/>
              </w:rPr>
              <w:t>КОММУНАЛЬНОЙ</w:t>
            </w:r>
            <w:proofErr w:type="gramEnd"/>
          </w:p>
          <w:p w:rsidR="00BC2706" w:rsidRPr="00BC2706" w:rsidRDefault="00BC2706" w:rsidP="00BC2706">
            <w:pPr>
              <w:pStyle w:val="ConsPlusTitle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706">
              <w:rPr>
                <w:rFonts w:ascii="Times New Roman" w:hAnsi="Times New Roman" w:cs="Times New Roman"/>
                <w:sz w:val="16"/>
                <w:szCs w:val="16"/>
              </w:rPr>
              <w:t xml:space="preserve">ИНФРАСТРУКТУРЫ </w:t>
            </w:r>
          </w:p>
          <w:p w:rsidR="00821B60" w:rsidRPr="00EC4874" w:rsidRDefault="00821B60" w:rsidP="004D1CFE"/>
        </w:tc>
        <w:tc>
          <w:tcPr>
            <w:tcW w:w="883" w:type="dxa"/>
            <w:shd w:val="clear" w:color="auto" w:fill="auto"/>
          </w:tcPr>
          <w:p w:rsidR="00821B60" w:rsidRPr="00EC4874" w:rsidRDefault="00FB0EF4" w:rsidP="004D1CFE">
            <w:r w:rsidRPr="00EC4874">
              <w:t>2020-2038</w:t>
            </w:r>
          </w:p>
        </w:tc>
        <w:tc>
          <w:tcPr>
            <w:tcW w:w="977" w:type="dxa"/>
            <w:shd w:val="clear" w:color="auto" w:fill="auto"/>
          </w:tcPr>
          <w:p w:rsidR="00821B60" w:rsidRPr="00EC4874" w:rsidRDefault="00821B60" w:rsidP="004D1CFE">
            <w:proofErr w:type="spellStart"/>
            <w:r w:rsidRPr="00EC4874">
              <w:t>Адм</w:t>
            </w:r>
            <w:proofErr w:type="spellEnd"/>
            <w:r w:rsidRPr="00EC4874">
              <w:t>. СП</w:t>
            </w:r>
          </w:p>
        </w:tc>
        <w:tc>
          <w:tcPr>
            <w:tcW w:w="1151" w:type="dxa"/>
            <w:shd w:val="clear" w:color="auto" w:fill="auto"/>
          </w:tcPr>
          <w:p w:rsidR="00821B60" w:rsidRPr="00EC4874" w:rsidRDefault="00821B60" w:rsidP="004D1CFE">
            <w:r w:rsidRPr="00EC4874">
              <w:t>Бюджет СП</w:t>
            </w:r>
          </w:p>
        </w:tc>
        <w:tc>
          <w:tcPr>
            <w:tcW w:w="898" w:type="dxa"/>
            <w:shd w:val="clear" w:color="auto" w:fill="auto"/>
          </w:tcPr>
          <w:p w:rsidR="00821B60" w:rsidRPr="00EC4874" w:rsidRDefault="00821B60" w:rsidP="00BC2706">
            <w:pPr>
              <w:jc w:val="center"/>
            </w:pPr>
          </w:p>
          <w:p w:rsidR="00821B60" w:rsidRPr="00EC4874" w:rsidRDefault="00821B60" w:rsidP="00BC2706">
            <w:pPr>
              <w:jc w:val="center"/>
            </w:pPr>
          </w:p>
          <w:p w:rsidR="00821B60" w:rsidRPr="00AD237C" w:rsidRDefault="008E290B" w:rsidP="00BC2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1035,2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821B60" w:rsidRPr="00D63392" w:rsidRDefault="00FB0EF4" w:rsidP="00BC2706">
            <w:pPr>
              <w:rPr>
                <w:sz w:val="18"/>
                <w:szCs w:val="18"/>
              </w:rPr>
            </w:pPr>
            <w:r w:rsidRPr="00D63392">
              <w:rPr>
                <w:sz w:val="18"/>
                <w:szCs w:val="18"/>
              </w:rPr>
              <w:t>273,4</w:t>
            </w:r>
          </w:p>
        </w:tc>
        <w:tc>
          <w:tcPr>
            <w:tcW w:w="709" w:type="dxa"/>
            <w:shd w:val="clear" w:color="auto" w:fill="auto"/>
          </w:tcPr>
          <w:p w:rsidR="00821B60" w:rsidRPr="00D63392" w:rsidRDefault="00821B60" w:rsidP="00BC2706">
            <w:pPr>
              <w:jc w:val="center"/>
              <w:rPr>
                <w:sz w:val="20"/>
                <w:szCs w:val="20"/>
              </w:rPr>
            </w:pPr>
          </w:p>
          <w:p w:rsidR="00821B60" w:rsidRPr="00D63392" w:rsidRDefault="00821B60" w:rsidP="00BC2706">
            <w:pPr>
              <w:jc w:val="center"/>
              <w:rPr>
                <w:sz w:val="20"/>
                <w:szCs w:val="20"/>
              </w:rPr>
            </w:pPr>
          </w:p>
          <w:p w:rsidR="00821B60" w:rsidRPr="00D63392" w:rsidRDefault="00FB0EF4" w:rsidP="00BC2706">
            <w:pPr>
              <w:jc w:val="center"/>
              <w:rPr>
                <w:sz w:val="20"/>
                <w:szCs w:val="20"/>
              </w:rPr>
            </w:pPr>
            <w:r w:rsidRPr="00D63392">
              <w:rPr>
                <w:sz w:val="20"/>
                <w:szCs w:val="20"/>
              </w:rPr>
              <w:t>304,3</w:t>
            </w:r>
          </w:p>
        </w:tc>
        <w:tc>
          <w:tcPr>
            <w:tcW w:w="709" w:type="dxa"/>
            <w:shd w:val="clear" w:color="auto" w:fill="auto"/>
          </w:tcPr>
          <w:p w:rsidR="00821B60" w:rsidRPr="00D63392" w:rsidRDefault="00821B60" w:rsidP="00BC2706">
            <w:pPr>
              <w:jc w:val="center"/>
              <w:rPr>
                <w:sz w:val="20"/>
                <w:szCs w:val="20"/>
              </w:rPr>
            </w:pPr>
          </w:p>
          <w:p w:rsidR="00821B60" w:rsidRPr="00D63392" w:rsidRDefault="00821B60" w:rsidP="00BC2706">
            <w:pPr>
              <w:jc w:val="center"/>
              <w:rPr>
                <w:sz w:val="20"/>
                <w:szCs w:val="20"/>
              </w:rPr>
            </w:pPr>
          </w:p>
          <w:p w:rsidR="00821B60" w:rsidRPr="00D63392" w:rsidRDefault="0005730F" w:rsidP="00BC2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127.9</w:t>
            </w:r>
          </w:p>
        </w:tc>
        <w:tc>
          <w:tcPr>
            <w:tcW w:w="709" w:type="dxa"/>
            <w:shd w:val="clear" w:color="auto" w:fill="auto"/>
          </w:tcPr>
          <w:p w:rsidR="00821B60" w:rsidRPr="00D63392" w:rsidRDefault="00821B60" w:rsidP="00BC2706">
            <w:pPr>
              <w:jc w:val="center"/>
              <w:rPr>
                <w:sz w:val="20"/>
                <w:szCs w:val="20"/>
              </w:rPr>
            </w:pPr>
          </w:p>
          <w:p w:rsidR="00821B60" w:rsidRPr="00D63392" w:rsidRDefault="00821B60" w:rsidP="00BC2706">
            <w:pPr>
              <w:jc w:val="center"/>
              <w:rPr>
                <w:sz w:val="20"/>
                <w:szCs w:val="20"/>
              </w:rPr>
            </w:pPr>
          </w:p>
          <w:p w:rsidR="00821B60" w:rsidRPr="00D63392" w:rsidRDefault="00BC2706" w:rsidP="00BC2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  <w:r w:rsidR="00FB0EF4" w:rsidRPr="00D63392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821B60" w:rsidRPr="00D63392" w:rsidRDefault="00821B60" w:rsidP="00BC2706">
            <w:pPr>
              <w:jc w:val="center"/>
              <w:rPr>
                <w:sz w:val="20"/>
                <w:szCs w:val="20"/>
              </w:rPr>
            </w:pPr>
          </w:p>
          <w:p w:rsidR="00821B60" w:rsidRPr="00D63392" w:rsidRDefault="00821B60" w:rsidP="00BC2706">
            <w:pPr>
              <w:jc w:val="center"/>
              <w:rPr>
                <w:sz w:val="20"/>
                <w:szCs w:val="20"/>
              </w:rPr>
            </w:pPr>
          </w:p>
          <w:p w:rsidR="00821B60" w:rsidRPr="00D63392" w:rsidRDefault="00BC2706" w:rsidP="00BC2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  <w:r w:rsidR="00B360C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21B60" w:rsidRPr="00D63392" w:rsidRDefault="00821B60" w:rsidP="00BC2706">
            <w:pPr>
              <w:jc w:val="center"/>
              <w:rPr>
                <w:sz w:val="20"/>
                <w:szCs w:val="20"/>
              </w:rPr>
            </w:pPr>
          </w:p>
          <w:p w:rsidR="00BC2706" w:rsidRDefault="00BC2706" w:rsidP="00BC2706">
            <w:pPr>
              <w:jc w:val="center"/>
              <w:rPr>
                <w:sz w:val="20"/>
                <w:szCs w:val="20"/>
              </w:rPr>
            </w:pPr>
          </w:p>
          <w:p w:rsidR="00821B60" w:rsidRPr="00D63392" w:rsidRDefault="008E290B" w:rsidP="00BC2706">
            <w:pPr>
              <w:jc w:val="center"/>
              <w:rPr>
                <w:sz w:val="20"/>
                <w:szCs w:val="20"/>
              </w:rPr>
            </w:pPr>
            <w:r w:rsidRPr="008E290B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,</w:t>
            </w:r>
            <w:r w:rsidRPr="008E290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B0EF4" w:rsidRPr="00D63392" w:rsidRDefault="00FB0EF4" w:rsidP="00BC2706">
            <w:pPr>
              <w:jc w:val="center"/>
              <w:rPr>
                <w:sz w:val="20"/>
                <w:szCs w:val="20"/>
              </w:rPr>
            </w:pPr>
          </w:p>
          <w:p w:rsidR="00FB0EF4" w:rsidRPr="00D63392" w:rsidRDefault="00FB0EF4" w:rsidP="00BC2706">
            <w:pPr>
              <w:jc w:val="center"/>
              <w:rPr>
                <w:sz w:val="20"/>
                <w:szCs w:val="20"/>
              </w:rPr>
            </w:pPr>
          </w:p>
          <w:p w:rsidR="00821B60" w:rsidRPr="00D63392" w:rsidRDefault="008E290B" w:rsidP="00BC2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66,4</w:t>
            </w:r>
          </w:p>
        </w:tc>
      </w:tr>
      <w:tr w:rsidR="004D1CFE" w:rsidRPr="00EC4874" w:rsidTr="004D1CFE">
        <w:trPr>
          <w:cantSplit/>
          <w:trHeight w:val="359"/>
        </w:trPr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</w:tcPr>
          <w:p w:rsidR="004D1CFE" w:rsidRPr="00EC4874" w:rsidRDefault="004D1CFE" w:rsidP="004D1CFE">
            <w:r>
              <w:t>2.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</w:tcPr>
          <w:p w:rsidR="004D1CFE" w:rsidRPr="00EC4874" w:rsidRDefault="004D1CFE" w:rsidP="004D1CFE"/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</w:tcPr>
          <w:p w:rsidR="004D1CFE" w:rsidRPr="00EC4874" w:rsidRDefault="004D1CFE" w:rsidP="004D1CFE"/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</w:tcPr>
          <w:p w:rsidR="004D1CFE" w:rsidRPr="00EC4874" w:rsidRDefault="004D1CFE" w:rsidP="004D1CFE"/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</w:tcPr>
          <w:p w:rsidR="004D1CFE" w:rsidRPr="00EC4874" w:rsidRDefault="004D1CFE" w:rsidP="004D1CFE"/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:rsidR="004D1CFE" w:rsidRPr="00EC4874" w:rsidRDefault="004D1CFE" w:rsidP="004D1CFE"/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1CFE" w:rsidRPr="00D63392" w:rsidRDefault="004D1CFE" w:rsidP="004D1CF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D1CFE" w:rsidRPr="00D63392" w:rsidRDefault="004D1CFE" w:rsidP="004D1CF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D1CFE" w:rsidRPr="00D63392" w:rsidRDefault="004D1CFE" w:rsidP="004D1CF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D1CFE" w:rsidRPr="00D63392" w:rsidRDefault="004D1CFE" w:rsidP="004D1CF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D1CFE" w:rsidRPr="00D63392" w:rsidRDefault="004D1CFE" w:rsidP="004D1CF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D1CFE" w:rsidRPr="00D63392" w:rsidRDefault="004D1CFE" w:rsidP="004D1CF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1CFE" w:rsidRPr="00D63392" w:rsidRDefault="004D1CFE" w:rsidP="004D1CFE">
            <w:pPr>
              <w:rPr>
                <w:sz w:val="20"/>
                <w:szCs w:val="20"/>
              </w:rPr>
            </w:pPr>
          </w:p>
        </w:tc>
      </w:tr>
      <w:tr w:rsidR="004D1CFE" w:rsidTr="004D1CF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709" w:type="dxa"/>
          <w:trHeight w:val="100"/>
        </w:trPr>
        <w:tc>
          <w:tcPr>
            <w:tcW w:w="10235" w:type="dxa"/>
            <w:gridSpan w:val="12"/>
          </w:tcPr>
          <w:p w:rsidR="004D1CFE" w:rsidRDefault="004D1CFE" w:rsidP="004D1CFE"/>
        </w:tc>
      </w:tr>
    </w:tbl>
    <w:p w:rsidR="00821B60" w:rsidRPr="00934AFD" w:rsidRDefault="00821B60" w:rsidP="008E290B">
      <w:pPr>
        <w:pStyle w:val="af1"/>
        <w:ind w:firstLine="0"/>
        <w:rPr>
          <w:bCs/>
          <w:sz w:val="26"/>
          <w:szCs w:val="26"/>
        </w:rPr>
      </w:pPr>
      <w:r w:rsidRPr="00934AFD">
        <w:rPr>
          <w:bCs/>
          <w:sz w:val="26"/>
          <w:szCs w:val="26"/>
        </w:rPr>
        <w:t>ПРИМЕЧАНИЕ: * Объемы финансирования Программы и мероприятия по годам подлежат уточнению при формировании бюджета муниципального образования на соответствующий финансовый год и плановый период.</w:t>
      </w:r>
    </w:p>
    <w:p w:rsidR="00821B60" w:rsidRDefault="00821B60" w:rsidP="00821B60">
      <w:pPr>
        <w:pStyle w:val="af1"/>
        <w:ind w:left="-993" w:firstLine="709"/>
        <w:jc w:val="center"/>
        <w:rPr>
          <w:b/>
          <w:szCs w:val="28"/>
        </w:rPr>
      </w:pPr>
    </w:p>
    <w:p w:rsidR="00821B60" w:rsidRPr="00EC4874" w:rsidRDefault="00821B60" w:rsidP="00821B60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4874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821B60" w:rsidRPr="00EC4874" w:rsidRDefault="00821B60" w:rsidP="00821B60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4874">
        <w:rPr>
          <w:rFonts w:ascii="Times New Roman" w:hAnsi="Times New Roman" w:cs="Times New Roman"/>
          <w:b/>
          <w:sz w:val="26"/>
          <w:szCs w:val="26"/>
        </w:rPr>
        <w:t>ОБ ИНДИКАТОРАХ МУНИЦИПАЛЬНОЙ ПРОГРАММЫ</w:t>
      </w:r>
    </w:p>
    <w:p w:rsidR="00821B60" w:rsidRPr="00386C18" w:rsidRDefault="00821B60" w:rsidP="00821B6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874">
        <w:rPr>
          <w:rFonts w:ascii="Times New Roman" w:hAnsi="Times New Roman" w:cs="Times New Roman"/>
          <w:b/>
          <w:sz w:val="26"/>
          <w:szCs w:val="26"/>
        </w:rPr>
        <w:t>И ИХ ЗНАЧЕНИЯ</w:t>
      </w:r>
    </w:p>
    <w:p w:rsidR="00821B60" w:rsidRPr="00EC4874" w:rsidRDefault="00FB0EF4" w:rsidP="00821B60">
      <w:pPr>
        <w:pStyle w:val="ConsPlusNormal0"/>
        <w:ind w:firstLine="0"/>
        <w:jc w:val="both"/>
        <w:rPr>
          <w:sz w:val="24"/>
          <w:szCs w:val="24"/>
        </w:rPr>
      </w:pPr>
      <w:r w:rsidRPr="00EC4874">
        <w:rPr>
          <w:rFonts w:ascii="Times New Roman" w:hAnsi="Times New Roman" w:cs="Times New Roman"/>
          <w:sz w:val="24"/>
          <w:szCs w:val="24"/>
        </w:rPr>
        <w:t>Таблица</w:t>
      </w:r>
      <w:r w:rsidR="00EC4874">
        <w:rPr>
          <w:rFonts w:ascii="Times New Roman" w:hAnsi="Times New Roman" w:cs="Times New Roman"/>
          <w:sz w:val="24"/>
          <w:szCs w:val="24"/>
        </w:rPr>
        <w:t xml:space="preserve"> </w:t>
      </w:r>
      <w:r w:rsidRPr="00EC4874">
        <w:rPr>
          <w:rFonts w:ascii="Times New Roman" w:hAnsi="Times New Roman" w:cs="Times New Roman"/>
          <w:sz w:val="24"/>
          <w:szCs w:val="24"/>
        </w:rPr>
        <w:t>2</w:t>
      </w:r>
    </w:p>
    <w:p w:rsidR="00FB0EF4" w:rsidRPr="00C55E36" w:rsidRDefault="00FB0EF4" w:rsidP="00821B60">
      <w:pPr>
        <w:pStyle w:val="ConsPlusNormal0"/>
        <w:ind w:firstLine="0"/>
        <w:jc w:val="both"/>
        <w:rPr>
          <w:sz w:val="28"/>
          <w:szCs w:val="28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35"/>
        <w:gridCol w:w="709"/>
        <w:gridCol w:w="1418"/>
        <w:gridCol w:w="1200"/>
        <w:gridCol w:w="469"/>
        <w:gridCol w:w="32"/>
        <w:gridCol w:w="437"/>
        <w:gridCol w:w="130"/>
        <w:gridCol w:w="339"/>
        <w:gridCol w:w="228"/>
        <w:gridCol w:w="241"/>
        <w:gridCol w:w="326"/>
        <w:gridCol w:w="143"/>
        <w:gridCol w:w="424"/>
        <w:gridCol w:w="45"/>
        <w:gridCol w:w="596"/>
        <w:gridCol w:w="709"/>
      </w:tblGrid>
      <w:tr w:rsidR="00821B60" w:rsidRPr="00C55E36" w:rsidTr="00FB0EF4">
        <w:tc>
          <w:tcPr>
            <w:tcW w:w="567" w:type="dxa"/>
            <w:vMerge w:val="restart"/>
          </w:tcPr>
          <w:p w:rsidR="00821B60" w:rsidRPr="00ED5960" w:rsidRDefault="00821B60" w:rsidP="00821B60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5" w:type="dxa"/>
            <w:vMerge w:val="restart"/>
          </w:tcPr>
          <w:p w:rsidR="00821B60" w:rsidRPr="00ED5960" w:rsidRDefault="00821B60" w:rsidP="00B97C25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709" w:type="dxa"/>
            <w:vMerge w:val="restart"/>
          </w:tcPr>
          <w:p w:rsidR="00821B60" w:rsidRPr="00ED5960" w:rsidRDefault="00821B60" w:rsidP="00B97C2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37" w:type="dxa"/>
            <w:gridSpan w:val="15"/>
          </w:tcPr>
          <w:p w:rsidR="00821B60" w:rsidRPr="00ED5960" w:rsidRDefault="00821B60" w:rsidP="00B97C2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</w:tr>
      <w:tr w:rsidR="00821B60" w:rsidRPr="00C55E36" w:rsidTr="00FB0EF4">
        <w:tc>
          <w:tcPr>
            <w:tcW w:w="567" w:type="dxa"/>
            <w:vMerge/>
          </w:tcPr>
          <w:p w:rsidR="00821B60" w:rsidRPr="00ED5960" w:rsidRDefault="00821B60" w:rsidP="00B97C25"/>
        </w:tc>
        <w:tc>
          <w:tcPr>
            <w:tcW w:w="2335" w:type="dxa"/>
            <w:vMerge/>
          </w:tcPr>
          <w:p w:rsidR="00821B60" w:rsidRPr="00ED5960" w:rsidRDefault="00821B60" w:rsidP="00B97C25"/>
        </w:tc>
        <w:tc>
          <w:tcPr>
            <w:tcW w:w="709" w:type="dxa"/>
            <w:vMerge/>
          </w:tcPr>
          <w:p w:rsidR="00821B60" w:rsidRPr="00ED5960" w:rsidRDefault="00821B60" w:rsidP="00B97C25"/>
        </w:tc>
        <w:tc>
          <w:tcPr>
            <w:tcW w:w="1418" w:type="dxa"/>
            <w:vMerge w:val="restart"/>
          </w:tcPr>
          <w:p w:rsidR="00821B60" w:rsidRPr="00ED5960" w:rsidRDefault="00821B60" w:rsidP="00B97C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Год, предшествующий году разработки муниципальной программы</w:t>
            </w:r>
          </w:p>
        </w:tc>
        <w:tc>
          <w:tcPr>
            <w:tcW w:w="1200" w:type="dxa"/>
            <w:vMerge w:val="restart"/>
          </w:tcPr>
          <w:p w:rsidR="00821B60" w:rsidRDefault="00821B60" w:rsidP="00B97C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Год разработки муниципальной программы</w:t>
            </w:r>
          </w:p>
          <w:p w:rsidR="00821B60" w:rsidRPr="00ED5960" w:rsidRDefault="00821B60" w:rsidP="00B97C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4119" w:type="dxa"/>
            <w:gridSpan w:val="13"/>
          </w:tcPr>
          <w:p w:rsidR="00821B60" w:rsidRPr="00ED5960" w:rsidRDefault="00821B60" w:rsidP="00B97C2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821B60" w:rsidRPr="00C55E36" w:rsidTr="00FB0EF4">
        <w:tc>
          <w:tcPr>
            <w:tcW w:w="567" w:type="dxa"/>
            <w:vMerge/>
          </w:tcPr>
          <w:p w:rsidR="00821B60" w:rsidRPr="00ED5960" w:rsidRDefault="00821B60" w:rsidP="00B97C25">
            <w:pPr>
              <w:rPr>
                <w:szCs w:val="28"/>
              </w:rPr>
            </w:pPr>
          </w:p>
        </w:tc>
        <w:tc>
          <w:tcPr>
            <w:tcW w:w="2335" w:type="dxa"/>
            <w:vMerge/>
          </w:tcPr>
          <w:p w:rsidR="00821B60" w:rsidRPr="00ED5960" w:rsidRDefault="00821B60" w:rsidP="00B97C25">
            <w:pPr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821B60" w:rsidRPr="00ED5960" w:rsidRDefault="00821B60" w:rsidP="00B97C25">
            <w:pPr>
              <w:rPr>
                <w:szCs w:val="28"/>
              </w:rPr>
            </w:pPr>
          </w:p>
        </w:tc>
        <w:tc>
          <w:tcPr>
            <w:tcW w:w="1418" w:type="dxa"/>
            <w:vMerge/>
          </w:tcPr>
          <w:p w:rsidR="00821B60" w:rsidRPr="00ED5960" w:rsidRDefault="00821B60" w:rsidP="00B97C25">
            <w:pPr>
              <w:rPr>
                <w:szCs w:val="28"/>
              </w:rPr>
            </w:pPr>
          </w:p>
        </w:tc>
        <w:tc>
          <w:tcPr>
            <w:tcW w:w="1200" w:type="dxa"/>
            <w:vMerge/>
          </w:tcPr>
          <w:p w:rsidR="00821B60" w:rsidRPr="00ED5960" w:rsidRDefault="00821B60" w:rsidP="00B97C25">
            <w:pPr>
              <w:rPr>
                <w:szCs w:val="28"/>
              </w:rPr>
            </w:pPr>
          </w:p>
        </w:tc>
        <w:tc>
          <w:tcPr>
            <w:tcW w:w="501" w:type="dxa"/>
            <w:gridSpan w:val="2"/>
          </w:tcPr>
          <w:p w:rsidR="00821B60" w:rsidRPr="00ED5960" w:rsidRDefault="00821B60" w:rsidP="00B97C2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11-й год</w:t>
            </w:r>
          </w:p>
        </w:tc>
        <w:tc>
          <w:tcPr>
            <w:tcW w:w="567" w:type="dxa"/>
            <w:gridSpan w:val="2"/>
          </w:tcPr>
          <w:p w:rsidR="00821B60" w:rsidRPr="00ED5960" w:rsidRDefault="00821B60" w:rsidP="00B97C2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22-й год</w:t>
            </w:r>
          </w:p>
        </w:tc>
        <w:tc>
          <w:tcPr>
            <w:tcW w:w="567" w:type="dxa"/>
            <w:gridSpan w:val="2"/>
          </w:tcPr>
          <w:p w:rsidR="00821B60" w:rsidRPr="00ED5960" w:rsidRDefault="00821B60" w:rsidP="00B97C2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33-й год</w:t>
            </w:r>
          </w:p>
        </w:tc>
        <w:tc>
          <w:tcPr>
            <w:tcW w:w="567" w:type="dxa"/>
            <w:gridSpan w:val="2"/>
          </w:tcPr>
          <w:p w:rsidR="00821B60" w:rsidRPr="00ED5960" w:rsidRDefault="00821B60" w:rsidP="00B97C2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44-й год</w:t>
            </w:r>
          </w:p>
        </w:tc>
        <w:tc>
          <w:tcPr>
            <w:tcW w:w="567" w:type="dxa"/>
            <w:gridSpan w:val="2"/>
          </w:tcPr>
          <w:p w:rsidR="00821B60" w:rsidRPr="00ED5960" w:rsidRDefault="00821B60" w:rsidP="00B97C2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55-й год</w:t>
            </w:r>
          </w:p>
        </w:tc>
        <w:tc>
          <w:tcPr>
            <w:tcW w:w="641" w:type="dxa"/>
            <w:gridSpan w:val="2"/>
          </w:tcPr>
          <w:p w:rsidR="00821B60" w:rsidRDefault="00821B60" w:rsidP="00821B60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B60" w:rsidRPr="00ED5960" w:rsidRDefault="00821B60" w:rsidP="00821B60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6-й</w:t>
            </w: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21B60" w:rsidRPr="00ED5960" w:rsidRDefault="00821B60" w:rsidP="00B97C2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1B60" w:rsidRDefault="00821B60"/>
          <w:p w:rsidR="00821B60" w:rsidRPr="00ED5960" w:rsidRDefault="00821B60" w:rsidP="00821B60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2026-2038</w:t>
            </w:r>
          </w:p>
        </w:tc>
      </w:tr>
      <w:tr w:rsidR="00821B60" w:rsidRPr="00C55E36" w:rsidTr="00821B60">
        <w:tc>
          <w:tcPr>
            <w:tcW w:w="9639" w:type="dxa"/>
            <w:gridSpan w:val="17"/>
          </w:tcPr>
          <w:p w:rsidR="00821B60" w:rsidRPr="00ED5960" w:rsidRDefault="00821B60" w:rsidP="00B97C2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709" w:type="dxa"/>
          </w:tcPr>
          <w:p w:rsidR="00821B60" w:rsidRPr="00ED5960" w:rsidRDefault="00821B60" w:rsidP="00821B6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B60" w:rsidRPr="00C55E36" w:rsidTr="00D63392">
        <w:trPr>
          <w:trHeight w:val="1189"/>
        </w:trPr>
        <w:tc>
          <w:tcPr>
            <w:tcW w:w="567" w:type="dxa"/>
          </w:tcPr>
          <w:p w:rsidR="00821B60" w:rsidRPr="00891558" w:rsidRDefault="00821B60" w:rsidP="00B97C25">
            <w:pPr>
              <w:autoSpaceDE w:val="0"/>
              <w:autoSpaceDN w:val="0"/>
              <w:adjustRightInd w:val="0"/>
              <w:jc w:val="both"/>
            </w:pPr>
            <w:r w:rsidRPr="00891558">
              <w:t>1</w:t>
            </w:r>
          </w:p>
        </w:tc>
        <w:tc>
          <w:tcPr>
            <w:tcW w:w="2335" w:type="dxa"/>
          </w:tcPr>
          <w:p w:rsidR="00821B60" w:rsidRDefault="00821B60" w:rsidP="00B97C25">
            <w:pPr>
              <w:pStyle w:val="ConsPlusNonformat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Строительство, объектов коммунальной инфраструктуры</w:t>
            </w:r>
          </w:p>
          <w:p w:rsidR="00821B60" w:rsidRDefault="00821B60" w:rsidP="00B97C25">
            <w:pPr>
              <w:pStyle w:val="ConsPlusNonformat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</w:t>
            </w:r>
          </w:p>
          <w:p w:rsidR="00821B60" w:rsidRPr="00891558" w:rsidRDefault="00821B60" w:rsidP="00B97C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821B60" w:rsidRPr="00891558" w:rsidRDefault="00821B60" w:rsidP="00B97C25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>
              <w:lastRenderedPageBreak/>
              <w:t>шт</w:t>
            </w:r>
            <w:proofErr w:type="spellEnd"/>
            <w:proofErr w:type="gramEnd"/>
          </w:p>
        </w:tc>
        <w:tc>
          <w:tcPr>
            <w:tcW w:w="1418" w:type="dxa"/>
          </w:tcPr>
          <w:p w:rsidR="00821B60" w:rsidRPr="00652BF7" w:rsidRDefault="00821B60" w:rsidP="00B97C25">
            <w:pPr>
              <w:pStyle w:val="ConsPlusNormal0"/>
            </w:pPr>
            <w:r w:rsidRPr="00652BF7">
              <w:t>0</w:t>
            </w:r>
          </w:p>
        </w:tc>
        <w:tc>
          <w:tcPr>
            <w:tcW w:w="1200" w:type="dxa"/>
          </w:tcPr>
          <w:p w:rsidR="00821B60" w:rsidRPr="00652BF7" w:rsidRDefault="00FB0EF4" w:rsidP="00B97C25">
            <w:pPr>
              <w:pStyle w:val="ConsPlusNormal0"/>
              <w:ind w:firstLine="0"/>
            </w:pPr>
            <w:r>
              <w:t>1</w:t>
            </w:r>
          </w:p>
        </w:tc>
        <w:tc>
          <w:tcPr>
            <w:tcW w:w="469" w:type="dxa"/>
          </w:tcPr>
          <w:p w:rsidR="00821B60" w:rsidRDefault="00EC4874" w:rsidP="00B97C25">
            <w:r>
              <w:t>3</w:t>
            </w:r>
          </w:p>
        </w:tc>
        <w:tc>
          <w:tcPr>
            <w:tcW w:w="469" w:type="dxa"/>
            <w:gridSpan w:val="2"/>
          </w:tcPr>
          <w:p w:rsidR="00821B60" w:rsidRDefault="00EC4874" w:rsidP="00B97C25">
            <w:r>
              <w:t>4</w:t>
            </w:r>
          </w:p>
        </w:tc>
        <w:tc>
          <w:tcPr>
            <w:tcW w:w="469" w:type="dxa"/>
            <w:gridSpan w:val="2"/>
          </w:tcPr>
          <w:p w:rsidR="00821B60" w:rsidRDefault="00D63392" w:rsidP="00B97C25">
            <w:r>
              <w:t>0</w:t>
            </w:r>
          </w:p>
        </w:tc>
        <w:tc>
          <w:tcPr>
            <w:tcW w:w="469" w:type="dxa"/>
            <w:gridSpan w:val="2"/>
          </w:tcPr>
          <w:p w:rsidR="00821B60" w:rsidRDefault="00821B60" w:rsidP="00B97C25">
            <w:r>
              <w:t>1</w:t>
            </w:r>
          </w:p>
        </w:tc>
        <w:tc>
          <w:tcPr>
            <w:tcW w:w="469" w:type="dxa"/>
            <w:gridSpan w:val="2"/>
          </w:tcPr>
          <w:p w:rsidR="00821B60" w:rsidRDefault="00821B60" w:rsidP="00B97C25">
            <w:r w:rsidRPr="00FE6AC2">
              <w:t>0</w:t>
            </w:r>
          </w:p>
        </w:tc>
        <w:tc>
          <w:tcPr>
            <w:tcW w:w="469" w:type="dxa"/>
            <w:gridSpan w:val="2"/>
          </w:tcPr>
          <w:p w:rsidR="00821B60" w:rsidRDefault="002915D2" w:rsidP="00B97C25">
            <w:r>
              <w:t>1</w:t>
            </w:r>
          </w:p>
        </w:tc>
        <w:tc>
          <w:tcPr>
            <w:tcW w:w="596" w:type="dxa"/>
          </w:tcPr>
          <w:p w:rsidR="00821B60" w:rsidRDefault="00821B60" w:rsidP="00B97C25">
            <w:r w:rsidRPr="00FE6AC2">
              <w:t>0</w:t>
            </w:r>
          </w:p>
        </w:tc>
        <w:tc>
          <w:tcPr>
            <w:tcW w:w="709" w:type="dxa"/>
          </w:tcPr>
          <w:p w:rsidR="00821B60" w:rsidRDefault="00D34E1B" w:rsidP="00821B60">
            <w:r>
              <w:t>3</w:t>
            </w:r>
          </w:p>
        </w:tc>
      </w:tr>
      <w:tr w:rsidR="00821B60" w:rsidRPr="00C55E36" w:rsidTr="00D63392">
        <w:trPr>
          <w:trHeight w:val="1320"/>
        </w:trPr>
        <w:tc>
          <w:tcPr>
            <w:tcW w:w="567" w:type="dxa"/>
          </w:tcPr>
          <w:p w:rsidR="00821B60" w:rsidRPr="00891558" w:rsidRDefault="00821B60" w:rsidP="00B97C2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2.</w:t>
            </w:r>
          </w:p>
        </w:tc>
        <w:tc>
          <w:tcPr>
            <w:tcW w:w="2335" w:type="dxa"/>
          </w:tcPr>
          <w:p w:rsidR="00821B60" w:rsidRPr="00891558" w:rsidRDefault="00821B60" w:rsidP="00B97C25">
            <w:pPr>
              <w:pStyle w:val="ConsPlusNonformat"/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объектов коммунальной инфраструктуры</w:t>
            </w:r>
          </w:p>
        </w:tc>
        <w:tc>
          <w:tcPr>
            <w:tcW w:w="709" w:type="dxa"/>
          </w:tcPr>
          <w:p w:rsidR="00821B60" w:rsidRPr="00891558" w:rsidRDefault="00821B60" w:rsidP="00B97C25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18" w:type="dxa"/>
          </w:tcPr>
          <w:p w:rsidR="00821B60" w:rsidRPr="00652BF7" w:rsidRDefault="00821B60" w:rsidP="00B97C25">
            <w:pPr>
              <w:pStyle w:val="ConsPlusNormal0"/>
            </w:pPr>
            <w:r>
              <w:t>1</w:t>
            </w:r>
          </w:p>
        </w:tc>
        <w:tc>
          <w:tcPr>
            <w:tcW w:w="1200" w:type="dxa"/>
          </w:tcPr>
          <w:p w:rsidR="00821B60" w:rsidRPr="00652BF7" w:rsidRDefault="00821B60" w:rsidP="00B97C25">
            <w:pPr>
              <w:pStyle w:val="ConsPlusNormal0"/>
            </w:pPr>
            <w:r>
              <w:t>7</w:t>
            </w:r>
          </w:p>
        </w:tc>
        <w:tc>
          <w:tcPr>
            <w:tcW w:w="469" w:type="dxa"/>
          </w:tcPr>
          <w:p w:rsidR="00821B60" w:rsidRPr="00891558" w:rsidRDefault="00FB0EF4" w:rsidP="00B97C25">
            <w:r>
              <w:t>10</w:t>
            </w:r>
          </w:p>
        </w:tc>
        <w:tc>
          <w:tcPr>
            <w:tcW w:w="469" w:type="dxa"/>
            <w:gridSpan w:val="2"/>
          </w:tcPr>
          <w:p w:rsidR="00821B60" w:rsidRPr="00891558" w:rsidRDefault="00FB0EF4" w:rsidP="00B97C25">
            <w:r>
              <w:t>14</w:t>
            </w:r>
          </w:p>
        </w:tc>
        <w:tc>
          <w:tcPr>
            <w:tcW w:w="469" w:type="dxa"/>
            <w:gridSpan w:val="2"/>
          </w:tcPr>
          <w:p w:rsidR="00821B60" w:rsidRPr="00891558" w:rsidRDefault="00FB0EF4" w:rsidP="00B97C25">
            <w:r>
              <w:t>1</w:t>
            </w:r>
            <w:r w:rsidR="00D63392">
              <w:t>4</w:t>
            </w:r>
          </w:p>
        </w:tc>
        <w:tc>
          <w:tcPr>
            <w:tcW w:w="469" w:type="dxa"/>
            <w:gridSpan w:val="2"/>
          </w:tcPr>
          <w:p w:rsidR="00821B60" w:rsidRPr="00891558" w:rsidRDefault="00FB0EF4" w:rsidP="00B97C25">
            <w:r>
              <w:t>1</w:t>
            </w:r>
            <w:r w:rsidR="00D63392">
              <w:t>5</w:t>
            </w:r>
          </w:p>
        </w:tc>
        <w:tc>
          <w:tcPr>
            <w:tcW w:w="469" w:type="dxa"/>
            <w:gridSpan w:val="2"/>
          </w:tcPr>
          <w:p w:rsidR="00821B60" w:rsidRDefault="00FB0EF4" w:rsidP="00B97C25">
            <w:r>
              <w:t>1</w:t>
            </w:r>
            <w:r w:rsidR="00D63392">
              <w:t>6</w:t>
            </w:r>
          </w:p>
        </w:tc>
        <w:tc>
          <w:tcPr>
            <w:tcW w:w="469" w:type="dxa"/>
            <w:gridSpan w:val="2"/>
          </w:tcPr>
          <w:p w:rsidR="00821B60" w:rsidRDefault="00FB0EF4" w:rsidP="00B97C25">
            <w:r>
              <w:t>1</w:t>
            </w:r>
            <w:r w:rsidR="00D63392">
              <w:t>6</w:t>
            </w:r>
          </w:p>
        </w:tc>
        <w:tc>
          <w:tcPr>
            <w:tcW w:w="596" w:type="dxa"/>
          </w:tcPr>
          <w:p w:rsidR="00821B60" w:rsidRDefault="00FB0EF4" w:rsidP="00B97C25">
            <w:r>
              <w:t>1</w:t>
            </w:r>
            <w:r w:rsidR="00D63392">
              <w:t>6</w:t>
            </w:r>
          </w:p>
        </w:tc>
        <w:tc>
          <w:tcPr>
            <w:tcW w:w="709" w:type="dxa"/>
          </w:tcPr>
          <w:p w:rsidR="00821B60" w:rsidRDefault="00D34E1B" w:rsidP="00821B60">
            <w:r>
              <w:t>20</w:t>
            </w:r>
          </w:p>
        </w:tc>
      </w:tr>
      <w:tr w:rsidR="00D63392" w:rsidRPr="00C55E36" w:rsidTr="00D63392">
        <w:trPr>
          <w:trHeight w:val="390"/>
        </w:trPr>
        <w:tc>
          <w:tcPr>
            <w:tcW w:w="567" w:type="dxa"/>
          </w:tcPr>
          <w:p w:rsidR="00D63392" w:rsidRDefault="00523289" w:rsidP="00B97C25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="00D63392">
              <w:t>.</w:t>
            </w:r>
          </w:p>
        </w:tc>
        <w:tc>
          <w:tcPr>
            <w:tcW w:w="2335" w:type="dxa"/>
          </w:tcPr>
          <w:p w:rsidR="00D63392" w:rsidRDefault="00D63392" w:rsidP="00B97C25">
            <w:pPr>
              <w:autoSpaceDE w:val="0"/>
              <w:autoSpaceDN w:val="0"/>
              <w:adjustRightInd w:val="0"/>
              <w:jc w:val="both"/>
            </w:pPr>
            <w:r>
              <w:t>Закупка  контейнеров</w:t>
            </w:r>
          </w:p>
        </w:tc>
        <w:tc>
          <w:tcPr>
            <w:tcW w:w="709" w:type="dxa"/>
          </w:tcPr>
          <w:p w:rsidR="00D63392" w:rsidRDefault="00D63392" w:rsidP="00B97C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D63392" w:rsidRDefault="00D63392" w:rsidP="00B97C25">
            <w:pPr>
              <w:pStyle w:val="ConsPlusNormal0"/>
            </w:pPr>
          </w:p>
        </w:tc>
        <w:tc>
          <w:tcPr>
            <w:tcW w:w="1200" w:type="dxa"/>
          </w:tcPr>
          <w:p w:rsidR="00D63392" w:rsidRDefault="00D63392" w:rsidP="00B97C25">
            <w:pPr>
              <w:pStyle w:val="ConsPlusNormal0"/>
            </w:pPr>
          </w:p>
        </w:tc>
        <w:tc>
          <w:tcPr>
            <w:tcW w:w="469" w:type="dxa"/>
          </w:tcPr>
          <w:p w:rsidR="00D63392" w:rsidRDefault="0041485D" w:rsidP="00B97C25">
            <w:r>
              <w:t>0</w:t>
            </w:r>
          </w:p>
        </w:tc>
        <w:tc>
          <w:tcPr>
            <w:tcW w:w="469" w:type="dxa"/>
            <w:gridSpan w:val="2"/>
          </w:tcPr>
          <w:p w:rsidR="00D63392" w:rsidRDefault="00D63392" w:rsidP="00B97C25">
            <w:r>
              <w:t>0</w:t>
            </w:r>
          </w:p>
        </w:tc>
        <w:tc>
          <w:tcPr>
            <w:tcW w:w="469" w:type="dxa"/>
            <w:gridSpan w:val="2"/>
          </w:tcPr>
          <w:p w:rsidR="00D63392" w:rsidRDefault="00D63392" w:rsidP="00B97C25">
            <w:r>
              <w:t>13</w:t>
            </w:r>
          </w:p>
        </w:tc>
        <w:tc>
          <w:tcPr>
            <w:tcW w:w="469" w:type="dxa"/>
            <w:gridSpan w:val="2"/>
          </w:tcPr>
          <w:p w:rsidR="00D63392" w:rsidRDefault="00CE71F4" w:rsidP="00B97C25">
            <w:r>
              <w:t>10</w:t>
            </w:r>
          </w:p>
        </w:tc>
        <w:tc>
          <w:tcPr>
            <w:tcW w:w="469" w:type="dxa"/>
            <w:gridSpan w:val="2"/>
          </w:tcPr>
          <w:p w:rsidR="00D63392" w:rsidRDefault="00D63392" w:rsidP="00B97C25">
            <w:r>
              <w:t>0</w:t>
            </w:r>
          </w:p>
        </w:tc>
        <w:tc>
          <w:tcPr>
            <w:tcW w:w="469" w:type="dxa"/>
            <w:gridSpan w:val="2"/>
          </w:tcPr>
          <w:p w:rsidR="00D63392" w:rsidRDefault="00D63392" w:rsidP="00B97C25">
            <w:r>
              <w:t>0</w:t>
            </w:r>
          </w:p>
        </w:tc>
        <w:tc>
          <w:tcPr>
            <w:tcW w:w="596" w:type="dxa"/>
          </w:tcPr>
          <w:p w:rsidR="00D63392" w:rsidRDefault="00D63392" w:rsidP="00B97C25">
            <w:r>
              <w:t>0</w:t>
            </w:r>
          </w:p>
        </w:tc>
        <w:tc>
          <w:tcPr>
            <w:tcW w:w="709" w:type="dxa"/>
          </w:tcPr>
          <w:p w:rsidR="00D63392" w:rsidRDefault="00D63392" w:rsidP="00821B60">
            <w:r>
              <w:t>0</w:t>
            </w:r>
          </w:p>
        </w:tc>
      </w:tr>
    </w:tbl>
    <w:p w:rsidR="00821B60" w:rsidRDefault="00821B60" w:rsidP="00821B60">
      <w:pPr>
        <w:pStyle w:val="ConsPlusNormal0"/>
        <w:spacing w:before="22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34AFD">
        <w:rPr>
          <w:rFonts w:ascii="Times New Roman" w:hAnsi="Times New Roman" w:cs="Times New Roman"/>
          <w:sz w:val="26"/>
          <w:szCs w:val="26"/>
        </w:rPr>
        <w:t>&lt;*&gt; При включении новых индикаторов (показателей) над их значениями за год, в котором они включаются, ставится сноска</w:t>
      </w:r>
      <w:r w:rsidR="00EC4874">
        <w:rPr>
          <w:rFonts w:ascii="Times New Roman" w:hAnsi="Times New Roman" w:cs="Times New Roman"/>
          <w:sz w:val="26"/>
          <w:szCs w:val="26"/>
        </w:rPr>
        <w:t xml:space="preserve"> </w:t>
      </w:r>
      <w:r w:rsidRPr="00934AFD">
        <w:rPr>
          <w:rFonts w:ascii="Times New Roman" w:hAnsi="Times New Roman" w:cs="Times New Roman"/>
          <w:sz w:val="26"/>
          <w:szCs w:val="26"/>
        </w:rPr>
        <w:t>&lt;*&gt;</w:t>
      </w:r>
    </w:p>
    <w:p w:rsidR="00EC4874" w:rsidRDefault="00EC4874" w:rsidP="00821B60">
      <w:pPr>
        <w:pStyle w:val="ConsPlusNormal0"/>
        <w:spacing w:before="22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C4874" w:rsidRPr="008E290B" w:rsidRDefault="00821B60" w:rsidP="00EC4874">
      <w:pPr>
        <w:pStyle w:val="ConsPlusNormal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90B">
        <w:rPr>
          <w:rFonts w:ascii="Times New Roman" w:hAnsi="Times New Roman" w:cs="Times New Roman"/>
          <w:b/>
          <w:sz w:val="24"/>
          <w:szCs w:val="24"/>
        </w:rPr>
        <w:t>5.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</w:t>
      </w:r>
      <w:r w:rsidR="00EC4874" w:rsidRPr="008E290B">
        <w:rPr>
          <w:rFonts w:ascii="Times New Roman" w:hAnsi="Times New Roman" w:cs="Times New Roman"/>
          <w:b/>
          <w:sz w:val="24"/>
          <w:szCs w:val="24"/>
        </w:rPr>
        <w:t>тий, предусмотренных программой</w:t>
      </w:r>
    </w:p>
    <w:p w:rsidR="00EC4874" w:rsidRDefault="00EC4874" w:rsidP="00EC4874">
      <w:pPr>
        <w:pStyle w:val="ConsPlusNormal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174F" w:rsidRPr="008E290B" w:rsidRDefault="00EC4874" w:rsidP="00EC487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8E290B">
        <w:rPr>
          <w:rFonts w:ascii="Times New Roman" w:hAnsi="Times New Roman" w:cs="Times New Roman"/>
          <w:sz w:val="24"/>
          <w:szCs w:val="24"/>
        </w:rPr>
        <w:t>Реализация пр</w:t>
      </w:r>
      <w:r w:rsidR="00AA174F" w:rsidRPr="008E290B">
        <w:rPr>
          <w:rFonts w:ascii="Times New Roman" w:hAnsi="Times New Roman" w:cs="Times New Roman"/>
          <w:sz w:val="24"/>
          <w:szCs w:val="24"/>
        </w:rPr>
        <w:t xml:space="preserve">ограммы осуществляется администрацией </w:t>
      </w:r>
      <w:r w:rsidRPr="008E290B">
        <w:rPr>
          <w:rFonts w:ascii="Times New Roman" w:hAnsi="Times New Roman" w:cs="Times New Roman"/>
          <w:sz w:val="24"/>
          <w:szCs w:val="24"/>
        </w:rPr>
        <w:t xml:space="preserve">СП «Село </w:t>
      </w:r>
      <w:proofErr w:type="spellStart"/>
      <w:r w:rsidRPr="008E290B">
        <w:rPr>
          <w:rFonts w:ascii="Times New Roman" w:hAnsi="Times New Roman" w:cs="Times New Roman"/>
          <w:sz w:val="24"/>
          <w:szCs w:val="24"/>
        </w:rPr>
        <w:t>Гремячево</w:t>
      </w:r>
      <w:proofErr w:type="spellEnd"/>
      <w:r w:rsidRPr="008E290B">
        <w:rPr>
          <w:rFonts w:ascii="Times New Roman" w:hAnsi="Times New Roman" w:cs="Times New Roman"/>
          <w:sz w:val="24"/>
          <w:szCs w:val="24"/>
        </w:rPr>
        <w:t>». Для решения задач п</w:t>
      </w:r>
      <w:r w:rsidR="00AA174F" w:rsidRPr="008E290B">
        <w:rPr>
          <w:rFonts w:ascii="Times New Roman" w:hAnsi="Times New Roman" w:cs="Times New Roman"/>
          <w:sz w:val="24"/>
          <w:szCs w:val="24"/>
        </w:rPr>
        <w:t xml:space="preserve">рограммы предполагается использовать средства </w:t>
      </w:r>
      <w:r w:rsidRPr="008E290B">
        <w:rPr>
          <w:rFonts w:ascii="Times New Roman" w:hAnsi="Times New Roman" w:cs="Times New Roman"/>
          <w:sz w:val="24"/>
          <w:szCs w:val="24"/>
        </w:rPr>
        <w:t>местного бюджета, средства районного бюджета.</w:t>
      </w:r>
    </w:p>
    <w:p w:rsidR="00821B60" w:rsidRPr="008E290B" w:rsidRDefault="00AA174F" w:rsidP="00AA174F">
      <w:pPr>
        <w:pStyle w:val="ConsPlusNormal0"/>
        <w:jc w:val="both"/>
        <w:rPr>
          <w:rFonts w:ascii="Times New Roman" w:hAnsi="Times New Roman" w:cs="Times New Roman"/>
        </w:rPr>
      </w:pPr>
      <w:r w:rsidRPr="008E290B">
        <w:rPr>
          <w:rFonts w:ascii="Times New Roman" w:hAnsi="Times New Roman" w:cs="Times New Roman"/>
          <w:sz w:val="24"/>
          <w:szCs w:val="24"/>
        </w:rPr>
        <w:t>Пересмотр тарифов на ЖКУ производится в соответствии с действующим законодательством</w:t>
      </w:r>
      <w:r w:rsidRPr="008E290B">
        <w:rPr>
          <w:rFonts w:ascii="Times New Roman" w:hAnsi="Times New Roman" w:cs="Times New Roman"/>
        </w:rPr>
        <w:t>.</w:t>
      </w:r>
    </w:p>
    <w:p w:rsidR="00AA174F" w:rsidRDefault="00AA174F" w:rsidP="00AA174F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AA174F" w:rsidRPr="008E290B" w:rsidRDefault="00AA174F" w:rsidP="00CE71F4">
      <w:pPr>
        <w:pStyle w:val="af1"/>
        <w:ind w:firstLine="0"/>
        <w:rPr>
          <w:b/>
          <w:sz w:val="22"/>
          <w:szCs w:val="22"/>
        </w:rPr>
      </w:pPr>
      <w:r w:rsidRPr="008E290B">
        <w:rPr>
          <w:b/>
          <w:sz w:val="22"/>
          <w:szCs w:val="22"/>
        </w:rPr>
        <w:t>ОБЪЕМ ФИНАНСОВЫХ РЕСУРСОВ, НЕОБХОДИМЫХ ДЛЯ РЕАЛИЗАЦИИ МУНИЦИПАЛЬНОЙ ПРОГРАММЫ*</w:t>
      </w:r>
    </w:p>
    <w:p w:rsidR="00AA174F" w:rsidRDefault="00AA174F" w:rsidP="00AA174F">
      <w:pPr>
        <w:pStyle w:val="af1"/>
        <w:ind w:firstLine="0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506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"/>
        <w:gridCol w:w="1543"/>
        <w:gridCol w:w="1178"/>
        <w:gridCol w:w="1276"/>
        <w:gridCol w:w="992"/>
        <w:gridCol w:w="992"/>
        <w:gridCol w:w="1276"/>
        <w:gridCol w:w="1134"/>
        <w:gridCol w:w="1144"/>
      </w:tblGrid>
      <w:tr w:rsidR="00AA174F" w:rsidRPr="005A2883" w:rsidTr="00F400F3">
        <w:trPr>
          <w:trHeight w:val="212"/>
        </w:trPr>
        <w:tc>
          <w:tcPr>
            <w:tcW w:w="251" w:type="dxa"/>
            <w:vMerge w:val="restart"/>
            <w:shd w:val="clear" w:color="auto" w:fill="auto"/>
          </w:tcPr>
          <w:p w:rsidR="00AA174F" w:rsidRPr="005A2883" w:rsidRDefault="00AA174F" w:rsidP="00AA174F">
            <w:pPr>
              <w:pStyle w:val="af1"/>
              <w:ind w:firstLine="0"/>
              <w:jc w:val="center"/>
              <w:rPr>
                <w:bCs/>
                <w:sz w:val="20"/>
              </w:rPr>
            </w:pPr>
            <w:r w:rsidRPr="005A2883">
              <w:rPr>
                <w:bCs/>
                <w:sz w:val="20"/>
              </w:rPr>
              <w:t>№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bCs/>
                <w:sz w:val="24"/>
                <w:szCs w:val="24"/>
              </w:rPr>
              <w:t>Наименование</w:t>
            </w:r>
          </w:p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bCs/>
                <w:sz w:val="24"/>
                <w:szCs w:val="24"/>
              </w:rPr>
              <w:t>показателей</w:t>
            </w:r>
          </w:p>
        </w:tc>
        <w:tc>
          <w:tcPr>
            <w:tcW w:w="7992" w:type="dxa"/>
            <w:gridSpan w:val="7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bCs/>
                <w:sz w:val="24"/>
                <w:szCs w:val="24"/>
              </w:rPr>
              <w:t>Значения по годам реализации</w:t>
            </w:r>
          </w:p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AA174F" w:rsidRPr="005A2883" w:rsidTr="00AA174F">
        <w:trPr>
          <w:trHeight w:val="744"/>
        </w:trPr>
        <w:tc>
          <w:tcPr>
            <w:tcW w:w="251" w:type="dxa"/>
            <w:vMerge/>
            <w:shd w:val="clear" w:color="auto" w:fill="auto"/>
          </w:tcPr>
          <w:p w:rsidR="00AA174F" w:rsidRPr="005A2883" w:rsidRDefault="00AA174F" w:rsidP="00AA174F">
            <w:pPr>
              <w:pStyle w:val="af1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bCs/>
                <w:sz w:val="24"/>
                <w:szCs w:val="24"/>
              </w:rPr>
              <w:t>2020 год</w:t>
            </w:r>
          </w:p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AA174F" w:rsidRPr="00934AFD" w:rsidRDefault="00AA174F" w:rsidP="00AA174F">
            <w:pPr>
              <w:pStyle w:val="af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bCs/>
                <w:sz w:val="24"/>
                <w:szCs w:val="24"/>
              </w:rPr>
              <w:t>2021 год</w:t>
            </w:r>
          </w:p>
          <w:p w:rsidR="00AA174F" w:rsidRPr="00934AFD" w:rsidRDefault="00AA174F" w:rsidP="00AA174F">
            <w:pPr>
              <w:pStyle w:val="af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bCs/>
                <w:sz w:val="24"/>
                <w:szCs w:val="24"/>
              </w:rPr>
              <w:t>2022 год</w:t>
            </w:r>
          </w:p>
          <w:p w:rsidR="00AA174F" w:rsidRPr="00934AFD" w:rsidRDefault="00AA174F" w:rsidP="00AA174F">
            <w:pPr>
              <w:pStyle w:val="af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bCs/>
                <w:sz w:val="24"/>
                <w:szCs w:val="24"/>
              </w:rPr>
              <w:t>2023 год</w:t>
            </w:r>
          </w:p>
          <w:p w:rsidR="00AA174F" w:rsidRPr="00934AFD" w:rsidRDefault="00AA174F" w:rsidP="00AA174F">
            <w:pPr>
              <w:pStyle w:val="af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bCs/>
                <w:sz w:val="24"/>
                <w:szCs w:val="24"/>
              </w:rPr>
              <w:t>2024 год</w:t>
            </w:r>
          </w:p>
          <w:p w:rsidR="00AA174F" w:rsidRPr="00934AFD" w:rsidRDefault="00AA174F" w:rsidP="00AA174F">
            <w:pPr>
              <w:pStyle w:val="af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bCs/>
                <w:sz w:val="24"/>
                <w:szCs w:val="24"/>
              </w:rPr>
              <w:t>2025 год</w:t>
            </w:r>
          </w:p>
          <w:p w:rsidR="00AA174F" w:rsidRPr="00934AFD" w:rsidRDefault="00AA174F" w:rsidP="00AA174F">
            <w:pPr>
              <w:pStyle w:val="af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4" w:type="dxa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2026-2038 год</w:t>
            </w:r>
          </w:p>
        </w:tc>
      </w:tr>
      <w:tr w:rsidR="00AA174F" w:rsidRPr="005A2883" w:rsidTr="00AA174F">
        <w:trPr>
          <w:trHeight w:val="186"/>
        </w:trPr>
        <w:tc>
          <w:tcPr>
            <w:tcW w:w="8642" w:type="dxa"/>
            <w:gridSpan w:val="8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/>
                <w:sz w:val="24"/>
                <w:szCs w:val="24"/>
              </w:rPr>
            </w:pPr>
            <w:r w:rsidRPr="00934AFD">
              <w:rPr>
                <w:b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1144" w:type="dxa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A174F" w:rsidRPr="005A2883" w:rsidTr="00AA174F">
        <w:trPr>
          <w:trHeight w:val="758"/>
        </w:trPr>
        <w:tc>
          <w:tcPr>
            <w:tcW w:w="251" w:type="dxa"/>
            <w:shd w:val="clear" w:color="auto" w:fill="auto"/>
          </w:tcPr>
          <w:p w:rsidR="00AA174F" w:rsidRPr="005A2883" w:rsidRDefault="00AA174F" w:rsidP="00AA174F">
            <w:pPr>
              <w:pStyle w:val="af1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bCs/>
                <w:sz w:val="24"/>
                <w:szCs w:val="24"/>
              </w:rPr>
              <w:t>Суммарное значение</w:t>
            </w:r>
          </w:p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bCs/>
                <w:sz w:val="24"/>
                <w:szCs w:val="24"/>
              </w:rPr>
              <w:t>финансовых ресурсов,</w:t>
            </w:r>
          </w:p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178" w:type="dxa"/>
            <w:shd w:val="clear" w:color="auto" w:fill="auto"/>
          </w:tcPr>
          <w:p w:rsidR="00AA174F" w:rsidRPr="00934AFD" w:rsidRDefault="00EC4874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273,47</w:t>
            </w:r>
          </w:p>
        </w:tc>
        <w:tc>
          <w:tcPr>
            <w:tcW w:w="1276" w:type="dxa"/>
            <w:shd w:val="clear" w:color="auto" w:fill="auto"/>
          </w:tcPr>
          <w:p w:rsidR="00AA174F" w:rsidRPr="00934AFD" w:rsidRDefault="00EC4874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304,3</w:t>
            </w:r>
          </w:p>
        </w:tc>
        <w:tc>
          <w:tcPr>
            <w:tcW w:w="992" w:type="dxa"/>
            <w:shd w:val="clear" w:color="auto" w:fill="auto"/>
          </w:tcPr>
          <w:p w:rsidR="00AA174F" w:rsidRPr="00934AFD" w:rsidRDefault="0005730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127,9</w:t>
            </w:r>
            <w:r w:rsidR="00EC4874">
              <w:rPr>
                <w:bCs/>
                <w:sz w:val="24"/>
                <w:szCs w:val="24"/>
              </w:rPr>
              <w:t>,</w:t>
            </w:r>
          </w:p>
        </w:tc>
        <w:tc>
          <w:tcPr>
            <w:tcW w:w="992" w:type="dxa"/>
            <w:shd w:val="clear" w:color="auto" w:fill="auto"/>
          </w:tcPr>
          <w:p w:rsidR="00AA174F" w:rsidRPr="00934AFD" w:rsidRDefault="00EC4874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A70AF5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A174F" w:rsidRPr="00934AFD" w:rsidRDefault="00AD237C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AA174F" w:rsidRPr="00934AF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A174F" w:rsidRPr="00934AFD" w:rsidRDefault="002915D2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33.2</w:t>
            </w:r>
          </w:p>
        </w:tc>
        <w:tc>
          <w:tcPr>
            <w:tcW w:w="1144" w:type="dxa"/>
          </w:tcPr>
          <w:p w:rsidR="00AA174F" w:rsidRPr="00934AFD" w:rsidRDefault="008E290B" w:rsidP="008E290B">
            <w:pPr>
              <w:pStyle w:val="af1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66.4</w:t>
            </w:r>
          </w:p>
        </w:tc>
      </w:tr>
      <w:tr w:rsidR="00AA174F" w:rsidRPr="005A2883" w:rsidTr="00AA174F">
        <w:trPr>
          <w:trHeight w:val="197"/>
        </w:trPr>
        <w:tc>
          <w:tcPr>
            <w:tcW w:w="251" w:type="dxa"/>
            <w:shd w:val="clear" w:color="auto" w:fill="auto"/>
          </w:tcPr>
          <w:p w:rsidR="00AA174F" w:rsidRPr="005A2883" w:rsidRDefault="00AA174F" w:rsidP="00AA174F">
            <w:pPr>
              <w:pStyle w:val="af1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178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4" w:type="dxa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AA174F" w:rsidRPr="005A2883" w:rsidTr="00AA174F">
        <w:trPr>
          <w:trHeight w:val="373"/>
        </w:trPr>
        <w:tc>
          <w:tcPr>
            <w:tcW w:w="251" w:type="dxa"/>
            <w:shd w:val="clear" w:color="auto" w:fill="auto"/>
          </w:tcPr>
          <w:p w:rsidR="00AA174F" w:rsidRPr="005A2883" w:rsidRDefault="00AA174F" w:rsidP="00AA174F">
            <w:pPr>
              <w:pStyle w:val="af1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bCs/>
                <w:sz w:val="24"/>
                <w:szCs w:val="24"/>
              </w:rPr>
              <w:t>- средства бюджета СП</w:t>
            </w:r>
          </w:p>
        </w:tc>
        <w:tc>
          <w:tcPr>
            <w:tcW w:w="1178" w:type="dxa"/>
            <w:shd w:val="clear" w:color="auto" w:fill="auto"/>
          </w:tcPr>
          <w:p w:rsidR="00AA174F" w:rsidRPr="00934AFD" w:rsidRDefault="00EC4874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273,47</w:t>
            </w:r>
          </w:p>
        </w:tc>
        <w:tc>
          <w:tcPr>
            <w:tcW w:w="1276" w:type="dxa"/>
            <w:shd w:val="clear" w:color="auto" w:fill="auto"/>
          </w:tcPr>
          <w:p w:rsidR="00AA174F" w:rsidRPr="00934AFD" w:rsidRDefault="00EC4874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304,3</w:t>
            </w:r>
          </w:p>
        </w:tc>
        <w:tc>
          <w:tcPr>
            <w:tcW w:w="992" w:type="dxa"/>
            <w:shd w:val="clear" w:color="auto" w:fill="auto"/>
          </w:tcPr>
          <w:p w:rsidR="00AA174F" w:rsidRPr="00934AFD" w:rsidRDefault="0005730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127,9</w:t>
            </w:r>
          </w:p>
        </w:tc>
        <w:tc>
          <w:tcPr>
            <w:tcW w:w="992" w:type="dxa"/>
            <w:shd w:val="clear" w:color="auto" w:fill="auto"/>
          </w:tcPr>
          <w:p w:rsidR="00AA174F" w:rsidRPr="00934AFD" w:rsidRDefault="00A70AF5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EC4874"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:rsidR="00AA174F" w:rsidRPr="00934AFD" w:rsidRDefault="00AD237C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EC4874" w:rsidRPr="00934AF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A174F" w:rsidRPr="00934AFD" w:rsidRDefault="008E290B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33,2</w:t>
            </w:r>
          </w:p>
        </w:tc>
        <w:tc>
          <w:tcPr>
            <w:tcW w:w="1144" w:type="dxa"/>
          </w:tcPr>
          <w:p w:rsidR="00AA174F" w:rsidRPr="00934AFD" w:rsidRDefault="008E290B" w:rsidP="008E290B">
            <w:pPr>
              <w:pStyle w:val="af1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66.4</w:t>
            </w:r>
          </w:p>
        </w:tc>
      </w:tr>
      <w:tr w:rsidR="00AA174F" w:rsidRPr="005A2883" w:rsidTr="00AA174F">
        <w:trPr>
          <w:trHeight w:val="249"/>
        </w:trPr>
        <w:tc>
          <w:tcPr>
            <w:tcW w:w="251" w:type="dxa"/>
            <w:shd w:val="clear" w:color="auto" w:fill="auto"/>
          </w:tcPr>
          <w:p w:rsidR="00AA174F" w:rsidRPr="005A2883" w:rsidRDefault="00AA174F" w:rsidP="00AA174F">
            <w:pPr>
              <w:pStyle w:val="af1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bCs/>
                <w:sz w:val="24"/>
                <w:szCs w:val="24"/>
              </w:rPr>
              <w:t>- иные источники</w:t>
            </w:r>
          </w:p>
        </w:tc>
        <w:tc>
          <w:tcPr>
            <w:tcW w:w="1178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4" w:type="dxa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AA174F" w:rsidRPr="005A2883" w:rsidTr="00AA174F">
        <w:trPr>
          <w:trHeight w:val="280"/>
        </w:trPr>
        <w:tc>
          <w:tcPr>
            <w:tcW w:w="251" w:type="dxa"/>
            <w:shd w:val="clear" w:color="auto" w:fill="auto"/>
          </w:tcPr>
          <w:p w:rsidR="00AA174F" w:rsidRPr="005A2883" w:rsidRDefault="00AA174F" w:rsidP="00AA174F">
            <w:pPr>
              <w:pStyle w:val="af1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AA174F" w:rsidRPr="00934AFD" w:rsidRDefault="00AA174F" w:rsidP="00AA174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34AFD">
              <w:t>Наименование</w:t>
            </w:r>
          </w:p>
          <w:p w:rsidR="00AA174F" w:rsidRPr="00934AFD" w:rsidRDefault="00AA174F" w:rsidP="00AA174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34AFD">
              <w:t>ответственного</w:t>
            </w:r>
          </w:p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sz w:val="24"/>
                <w:szCs w:val="24"/>
              </w:rPr>
              <w:lastRenderedPageBreak/>
              <w:t>исполнителя</w:t>
            </w:r>
          </w:p>
        </w:tc>
        <w:tc>
          <w:tcPr>
            <w:tcW w:w="1178" w:type="dxa"/>
            <w:shd w:val="clear" w:color="auto" w:fill="auto"/>
          </w:tcPr>
          <w:p w:rsidR="00AA174F" w:rsidRPr="00934AFD" w:rsidRDefault="00AA174F" w:rsidP="00AA174F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</w:pPr>
            <w:proofErr w:type="spellStart"/>
            <w:r w:rsidRPr="00934AFD">
              <w:lastRenderedPageBreak/>
              <w:t>админист</w:t>
            </w:r>
            <w:proofErr w:type="spellEnd"/>
            <w:r w:rsidRPr="00934AFD">
              <w:t>-</w:t>
            </w:r>
          </w:p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sz w:val="24"/>
                <w:szCs w:val="24"/>
              </w:rPr>
              <w:t>рация СП</w:t>
            </w:r>
          </w:p>
        </w:tc>
        <w:tc>
          <w:tcPr>
            <w:tcW w:w="1276" w:type="dxa"/>
            <w:shd w:val="clear" w:color="auto" w:fill="auto"/>
          </w:tcPr>
          <w:p w:rsidR="00AA174F" w:rsidRPr="00934AFD" w:rsidRDefault="00AA174F" w:rsidP="00AA174F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</w:pPr>
            <w:proofErr w:type="spellStart"/>
            <w:r w:rsidRPr="00934AFD">
              <w:t>админист</w:t>
            </w:r>
            <w:proofErr w:type="spellEnd"/>
            <w:r w:rsidRPr="00934AFD">
              <w:t>-</w:t>
            </w:r>
          </w:p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sz w:val="24"/>
                <w:szCs w:val="24"/>
              </w:rPr>
              <w:t>рация СП</w:t>
            </w:r>
          </w:p>
        </w:tc>
        <w:tc>
          <w:tcPr>
            <w:tcW w:w="992" w:type="dxa"/>
            <w:shd w:val="clear" w:color="auto" w:fill="auto"/>
          </w:tcPr>
          <w:p w:rsidR="00AA174F" w:rsidRPr="00934AFD" w:rsidRDefault="00AA174F" w:rsidP="00AA174F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</w:pPr>
            <w:proofErr w:type="spellStart"/>
            <w:r w:rsidRPr="00934AFD">
              <w:t>админист</w:t>
            </w:r>
            <w:proofErr w:type="spellEnd"/>
            <w:r w:rsidRPr="00934AFD">
              <w:t>-</w:t>
            </w:r>
          </w:p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sz w:val="24"/>
                <w:szCs w:val="24"/>
              </w:rPr>
              <w:t>рация СП</w:t>
            </w:r>
          </w:p>
        </w:tc>
        <w:tc>
          <w:tcPr>
            <w:tcW w:w="992" w:type="dxa"/>
            <w:shd w:val="clear" w:color="auto" w:fill="auto"/>
          </w:tcPr>
          <w:p w:rsidR="00AA174F" w:rsidRPr="00934AFD" w:rsidRDefault="00AA174F" w:rsidP="00AA174F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</w:pPr>
            <w:proofErr w:type="spellStart"/>
            <w:r w:rsidRPr="00934AFD">
              <w:t>админист</w:t>
            </w:r>
            <w:proofErr w:type="spellEnd"/>
            <w:r w:rsidRPr="00934AFD">
              <w:t>-</w:t>
            </w:r>
          </w:p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sz w:val="24"/>
                <w:szCs w:val="24"/>
              </w:rPr>
              <w:t>рация СП</w:t>
            </w:r>
          </w:p>
        </w:tc>
        <w:tc>
          <w:tcPr>
            <w:tcW w:w="1276" w:type="dxa"/>
            <w:shd w:val="clear" w:color="auto" w:fill="auto"/>
          </w:tcPr>
          <w:p w:rsidR="00AA174F" w:rsidRPr="00934AFD" w:rsidRDefault="00AA174F" w:rsidP="00AA174F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</w:pPr>
            <w:proofErr w:type="spellStart"/>
            <w:r w:rsidRPr="00934AFD">
              <w:t>админист</w:t>
            </w:r>
            <w:proofErr w:type="spellEnd"/>
            <w:r w:rsidRPr="00934AFD">
              <w:t>-</w:t>
            </w:r>
          </w:p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sz w:val="24"/>
                <w:szCs w:val="24"/>
              </w:rPr>
              <w:t>рация СП</w:t>
            </w:r>
          </w:p>
        </w:tc>
        <w:tc>
          <w:tcPr>
            <w:tcW w:w="1134" w:type="dxa"/>
            <w:shd w:val="clear" w:color="auto" w:fill="auto"/>
          </w:tcPr>
          <w:p w:rsidR="00AA174F" w:rsidRPr="00934AFD" w:rsidRDefault="00AA174F" w:rsidP="00AA174F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</w:pPr>
            <w:proofErr w:type="spellStart"/>
            <w:r w:rsidRPr="00934AFD">
              <w:t>админист</w:t>
            </w:r>
            <w:proofErr w:type="spellEnd"/>
            <w:r w:rsidRPr="00934AFD">
              <w:t>-</w:t>
            </w:r>
          </w:p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sz w:val="24"/>
                <w:szCs w:val="24"/>
              </w:rPr>
              <w:t>рация СП</w:t>
            </w:r>
          </w:p>
        </w:tc>
        <w:tc>
          <w:tcPr>
            <w:tcW w:w="1144" w:type="dxa"/>
          </w:tcPr>
          <w:p w:rsidR="00AA174F" w:rsidRPr="00934AFD" w:rsidRDefault="00AA174F" w:rsidP="00AA174F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</w:pPr>
            <w:proofErr w:type="spellStart"/>
            <w:r w:rsidRPr="00934AFD">
              <w:t>админист</w:t>
            </w:r>
            <w:proofErr w:type="spellEnd"/>
            <w:r w:rsidRPr="00934AFD">
              <w:t>-</w:t>
            </w:r>
          </w:p>
          <w:p w:rsidR="00AA174F" w:rsidRPr="00934AFD" w:rsidRDefault="00AA174F" w:rsidP="00AA174F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</w:pPr>
            <w:r w:rsidRPr="00934AFD">
              <w:t>рация СП</w:t>
            </w:r>
          </w:p>
        </w:tc>
      </w:tr>
    </w:tbl>
    <w:p w:rsidR="00AA174F" w:rsidRDefault="00AA174F" w:rsidP="00AA174F">
      <w:pPr>
        <w:pStyle w:val="af1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Таблица3</w:t>
      </w:r>
    </w:p>
    <w:p w:rsidR="00AA174F" w:rsidRDefault="00AA174F" w:rsidP="00AA174F">
      <w:pPr>
        <w:pStyle w:val="af1"/>
        <w:ind w:firstLine="567"/>
        <w:jc w:val="center"/>
        <w:rPr>
          <w:b/>
          <w:sz w:val="24"/>
          <w:szCs w:val="24"/>
        </w:rPr>
      </w:pPr>
    </w:p>
    <w:p w:rsidR="00AA174F" w:rsidRPr="00934AFD" w:rsidRDefault="00AA174F" w:rsidP="00AA174F">
      <w:pPr>
        <w:autoSpaceDE w:val="0"/>
        <w:autoSpaceDN w:val="0"/>
        <w:adjustRightInd w:val="0"/>
        <w:ind w:left="-142" w:firstLine="142"/>
        <w:jc w:val="both"/>
        <w:rPr>
          <w:sz w:val="26"/>
          <w:szCs w:val="26"/>
        </w:rPr>
      </w:pPr>
      <w:r w:rsidRPr="00934AFD">
        <w:rPr>
          <w:sz w:val="26"/>
          <w:szCs w:val="26"/>
        </w:rPr>
        <w:t>ПРИМЕЧАНИЕ: * Объемы финансирования Программы по мероприятиям и годам подлежат уточнению при формировании бюджета муниципального образования на соответствующий финансовый год и плановый период.</w:t>
      </w:r>
    </w:p>
    <w:p w:rsidR="007B6C55" w:rsidRPr="00AA174F" w:rsidRDefault="007B6C55" w:rsidP="00EC4874">
      <w:pPr>
        <w:rPr>
          <w:b/>
          <w:sz w:val="26"/>
          <w:szCs w:val="26"/>
        </w:rPr>
      </w:pPr>
    </w:p>
    <w:p w:rsidR="00174AC6" w:rsidRPr="00B026B5" w:rsidRDefault="00174AC6" w:rsidP="0041485D">
      <w:pPr>
        <w:jc w:val="both"/>
        <w:rPr>
          <w:sz w:val="26"/>
          <w:szCs w:val="26"/>
        </w:rPr>
      </w:pPr>
      <w:bookmarkStart w:id="2" w:name="_GoBack"/>
      <w:bookmarkEnd w:id="2"/>
    </w:p>
    <w:sectPr w:rsidR="00174AC6" w:rsidRPr="00B026B5" w:rsidSect="00B749D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714" w:rsidRDefault="00A11714" w:rsidP="00491F9F">
      <w:r>
        <w:separator/>
      </w:r>
    </w:p>
  </w:endnote>
  <w:endnote w:type="continuationSeparator" w:id="0">
    <w:p w:rsidR="00A11714" w:rsidRDefault="00A11714" w:rsidP="00491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714" w:rsidRDefault="00A11714" w:rsidP="00491F9F">
      <w:r>
        <w:separator/>
      </w:r>
    </w:p>
  </w:footnote>
  <w:footnote w:type="continuationSeparator" w:id="0">
    <w:p w:rsidR="00A11714" w:rsidRDefault="00A11714" w:rsidP="00491F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687077D"/>
    <w:multiLevelType w:val="hybridMultilevel"/>
    <w:tmpl w:val="CCA20C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7B85DD7"/>
    <w:multiLevelType w:val="hybridMultilevel"/>
    <w:tmpl w:val="66540B18"/>
    <w:lvl w:ilvl="0" w:tplc="17CAF4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D1642B1"/>
    <w:multiLevelType w:val="hybridMultilevel"/>
    <w:tmpl w:val="8690E0F6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E5972C6"/>
    <w:multiLevelType w:val="hybridMultilevel"/>
    <w:tmpl w:val="503EC1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6622718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C806F0B"/>
    <w:multiLevelType w:val="multilevel"/>
    <w:tmpl w:val="DA80F0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b/>
      </w:rPr>
    </w:lvl>
  </w:abstractNum>
  <w:abstractNum w:abstractNumId="6">
    <w:nsid w:val="67683C64"/>
    <w:multiLevelType w:val="hybridMultilevel"/>
    <w:tmpl w:val="55F2A92C"/>
    <w:lvl w:ilvl="0" w:tplc="AB66E50C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0E5FA5"/>
    <w:multiLevelType w:val="multilevel"/>
    <w:tmpl w:val="F1F029C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8">
    <w:nsid w:val="77C645DD"/>
    <w:multiLevelType w:val="hybridMultilevel"/>
    <w:tmpl w:val="DB40B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E67"/>
    <w:rsid w:val="0003626B"/>
    <w:rsid w:val="00040FF0"/>
    <w:rsid w:val="00044E76"/>
    <w:rsid w:val="0005202D"/>
    <w:rsid w:val="0005623E"/>
    <w:rsid w:val="0005730F"/>
    <w:rsid w:val="000855D0"/>
    <w:rsid w:val="00086699"/>
    <w:rsid w:val="00091D4E"/>
    <w:rsid w:val="00097A33"/>
    <w:rsid w:val="000A1A4E"/>
    <w:rsid w:val="000A3890"/>
    <w:rsid w:val="000F0417"/>
    <w:rsid w:val="00103B7B"/>
    <w:rsid w:val="0010723D"/>
    <w:rsid w:val="00116A57"/>
    <w:rsid w:val="00140058"/>
    <w:rsid w:val="0014774E"/>
    <w:rsid w:val="001506B5"/>
    <w:rsid w:val="00174AC6"/>
    <w:rsid w:val="00183A12"/>
    <w:rsid w:val="001A2BB7"/>
    <w:rsid w:val="001C3A4B"/>
    <w:rsid w:val="001E773B"/>
    <w:rsid w:val="002118F7"/>
    <w:rsid w:val="00227747"/>
    <w:rsid w:val="00234F17"/>
    <w:rsid w:val="00277FFD"/>
    <w:rsid w:val="002867F7"/>
    <w:rsid w:val="002915D2"/>
    <w:rsid w:val="002977C1"/>
    <w:rsid w:val="002A69BF"/>
    <w:rsid w:val="002B20BB"/>
    <w:rsid w:val="002B25CA"/>
    <w:rsid w:val="002C7BF6"/>
    <w:rsid w:val="002D1975"/>
    <w:rsid w:val="002D5AEE"/>
    <w:rsid w:val="002D6AE9"/>
    <w:rsid w:val="00313C34"/>
    <w:rsid w:val="00315769"/>
    <w:rsid w:val="0031790F"/>
    <w:rsid w:val="00337F95"/>
    <w:rsid w:val="00341DAD"/>
    <w:rsid w:val="003461FB"/>
    <w:rsid w:val="003605D8"/>
    <w:rsid w:val="00367087"/>
    <w:rsid w:val="00375811"/>
    <w:rsid w:val="00376E2B"/>
    <w:rsid w:val="003A1EEA"/>
    <w:rsid w:val="003C075F"/>
    <w:rsid w:val="003C7D0B"/>
    <w:rsid w:val="003D097A"/>
    <w:rsid w:val="0041485D"/>
    <w:rsid w:val="00451A82"/>
    <w:rsid w:val="00475F0B"/>
    <w:rsid w:val="00477BB6"/>
    <w:rsid w:val="00491F9F"/>
    <w:rsid w:val="004B4CF4"/>
    <w:rsid w:val="004C3A79"/>
    <w:rsid w:val="004D1CFE"/>
    <w:rsid w:val="00515136"/>
    <w:rsid w:val="0052051C"/>
    <w:rsid w:val="00523289"/>
    <w:rsid w:val="00523F93"/>
    <w:rsid w:val="00560227"/>
    <w:rsid w:val="00562D14"/>
    <w:rsid w:val="00565A76"/>
    <w:rsid w:val="0059161D"/>
    <w:rsid w:val="005A3349"/>
    <w:rsid w:val="005C789E"/>
    <w:rsid w:val="005E4117"/>
    <w:rsid w:val="005F71BB"/>
    <w:rsid w:val="00605CCF"/>
    <w:rsid w:val="006120A4"/>
    <w:rsid w:val="0061383C"/>
    <w:rsid w:val="00615354"/>
    <w:rsid w:val="00662C56"/>
    <w:rsid w:val="00667E22"/>
    <w:rsid w:val="00674158"/>
    <w:rsid w:val="00677067"/>
    <w:rsid w:val="006A358F"/>
    <w:rsid w:val="006B7270"/>
    <w:rsid w:val="006D31BB"/>
    <w:rsid w:val="006D48A1"/>
    <w:rsid w:val="00717DE8"/>
    <w:rsid w:val="00744AAB"/>
    <w:rsid w:val="007B6C55"/>
    <w:rsid w:val="007B7769"/>
    <w:rsid w:val="007C091E"/>
    <w:rsid w:val="007C0EF6"/>
    <w:rsid w:val="007C7EBE"/>
    <w:rsid w:val="007D7301"/>
    <w:rsid w:val="007E1D92"/>
    <w:rsid w:val="00821B60"/>
    <w:rsid w:val="00827879"/>
    <w:rsid w:val="008317FB"/>
    <w:rsid w:val="00836425"/>
    <w:rsid w:val="00841D16"/>
    <w:rsid w:val="00871466"/>
    <w:rsid w:val="008A0563"/>
    <w:rsid w:val="008A615E"/>
    <w:rsid w:val="008E27C2"/>
    <w:rsid w:val="008E290B"/>
    <w:rsid w:val="008F7345"/>
    <w:rsid w:val="00917F37"/>
    <w:rsid w:val="00925B1C"/>
    <w:rsid w:val="0092723B"/>
    <w:rsid w:val="00943C10"/>
    <w:rsid w:val="00952C52"/>
    <w:rsid w:val="00957555"/>
    <w:rsid w:val="0098014F"/>
    <w:rsid w:val="009916CA"/>
    <w:rsid w:val="009D4861"/>
    <w:rsid w:val="009F4C11"/>
    <w:rsid w:val="00A11714"/>
    <w:rsid w:val="00A127E4"/>
    <w:rsid w:val="00A13471"/>
    <w:rsid w:val="00A15272"/>
    <w:rsid w:val="00A424ED"/>
    <w:rsid w:val="00A70AF5"/>
    <w:rsid w:val="00A768BD"/>
    <w:rsid w:val="00A823FE"/>
    <w:rsid w:val="00AA174F"/>
    <w:rsid w:val="00AA47F7"/>
    <w:rsid w:val="00AA68DC"/>
    <w:rsid w:val="00AB283F"/>
    <w:rsid w:val="00AB3910"/>
    <w:rsid w:val="00AC2968"/>
    <w:rsid w:val="00AD237C"/>
    <w:rsid w:val="00AD7C6C"/>
    <w:rsid w:val="00AE45E5"/>
    <w:rsid w:val="00AE5D8D"/>
    <w:rsid w:val="00B026B5"/>
    <w:rsid w:val="00B20B1C"/>
    <w:rsid w:val="00B23A7F"/>
    <w:rsid w:val="00B360C4"/>
    <w:rsid w:val="00B6322A"/>
    <w:rsid w:val="00B749D5"/>
    <w:rsid w:val="00B77439"/>
    <w:rsid w:val="00B77542"/>
    <w:rsid w:val="00B86D74"/>
    <w:rsid w:val="00B933FD"/>
    <w:rsid w:val="00B9748A"/>
    <w:rsid w:val="00BA76C2"/>
    <w:rsid w:val="00BC2706"/>
    <w:rsid w:val="00BC467F"/>
    <w:rsid w:val="00BD457B"/>
    <w:rsid w:val="00BF0207"/>
    <w:rsid w:val="00C01685"/>
    <w:rsid w:val="00C10C1C"/>
    <w:rsid w:val="00C21034"/>
    <w:rsid w:val="00C218A6"/>
    <w:rsid w:val="00C33D7D"/>
    <w:rsid w:val="00C355DB"/>
    <w:rsid w:val="00C37BE6"/>
    <w:rsid w:val="00C61268"/>
    <w:rsid w:val="00C64E75"/>
    <w:rsid w:val="00C822F6"/>
    <w:rsid w:val="00CB0D93"/>
    <w:rsid w:val="00CC3EA7"/>
    <w:rsid w:val="00CD02F6"/>
    <w:rsid w:val="00CD43A7"/>
    <w:rsid w:val="00CE27B1"/>
    <w:rsid w:val="00CE6C0B"/>
    <w:rsid w:val="00CE71F4"/>
    <w:rsid w:val="00D00DCE"/>
    <w:rsid w:val="00D100A9"/>
    <w:rsid w:val="00D327CE"/>
    <w:rsid w:val="00D34E1B"/>
    <w:rsid w:val="00D40E3C"/>
    <w:rsid w:val="00D43139"/>
    <w:rsid w:val="00D63392"/>
    <w:rsid w:val="00D7680B"/>
    <w:rsid w:val="00D867F3"/>
    <w:rsid w:val="00D96C98"/>
    <w:rsid w:val="00D973AC"/>
    <w:rsid w:val="00DB6FF0"/>
    <w:rsid w:val="00DD0104"/>
    <w:rsid w:val="00E12645"/>
    <w:rsid w:val="00E24D7D"/>
    <w:rsid w:val="00E25E8D"/>
    <w:rsid w:val="00E40C69"/>
    <w:rsid w:val="00E7032E"/>
    <w:rsid w:val="00E97A10"/>
    <w:rsid w:val="00EA3756"/>
    <w:rsid w:val="00EB5AE3"/>
    <w:rsid w:val="00EB697A"/>
    <w:rsid w:val="00EC131A"/>
    <w:rsid w:val="00EC1920"/>
    <w:rsid w:val="00EC4874"/>
    <w:rsid w:val="00EE197D"/>
    <w:rsid w:val="00EE38ED"/>
    <w:rsid w:val="00F00A31"/>
    <w:rsid w:val="00F12CF8"/>
    <w:rsid w:val="00F36B1D"/>
    <w:rsid w:val="00F40C9E"/>
    <w:rsid w:val="00F7685F"/>
    <w:rsid w:val="00F86E67"/>
    <w:rsid w:val="00F915D8"/>
    <w:rsid w:val="00FA238F"/>
    <w:rsid w:val="00FA7CAE"/>
    <w:rsid w:val="00FB0EF4"/>
    <w:rsid w:val="00FB10FD"/>
    <w:rsid w:val="00FC2834"/>
    <w:rsid w:val="00FC30FD"/>
    <w:rsid w:val="00FD621B"/>
    <w:rsid w:val="00FF6062"/>
    <w:rsid w:val="00FF6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38E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0"/>
    <w:next w:val="a0"/>
    <w:link w:val="20"/>
    <w:unhideWhenUsed/>
    <w:qFormat/>
    <w:locked/>
    <w:rsid w:val="00277F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semiHidden/>
    <w:rsid w:val="00EE38ED"/>
    <w:rPr>
      <w:rFonts w:ascii="Times New Roman" w:hAnsi="Times New Roman" w:cs="Times New Roman"/>
      <w:color w:val="000000"/>
      <w:u w:val="single"/>
    </w:rPr>
  </w:style>
  <w:style w:type="paragraph" w:styleId="a5">
    <w:name w:val="Normal (Web)"/>
    <w:basedOn w:val="a0"/>
    <w:uiPriority w:val="99"/>
    <w:semiHidden/>
    <w:rsid w:val="00EE38ED"/>
    <w:pPr>
      <w:spacing w:before="100" w:beforeAutospacing="1" w:after="100" w:afterAutospacing="1"/>
    </w:pPr>
  </w:style>
  <w:style w:type="paragraph" w:styleId="a6">
    <w:name w:val="footer"/>
    <w:basedOn w:val="a0"/>
    <w:link w:val="a7"/>
    <w:uiPriority w:val="99"/>
    <w:rsid w:val="00EE38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EE38E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0"/>
    <w:uiPriority w:val="34"/>
    <w:qFormat/>
    <w:rsid w:val="00EE38ED"/>
    <w:pPr>
      <w:ind w:left="720"/>
      <w:contextualSpacing/>
    </w:pPr>
  </w:style>
  <w:style w:type="paragraph" w:customStyle="1" w:styleId="ConsPlusNonformat">
    <w:name w:val="ConsPlusNonformat"/>
    <w:uiPriority w:val="99"/>
    <w:rsid w:val="00EE38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">
    <w:name w:val="ConsPlusNormal Знак"/>
    <w:link w:val="ConsPlusNormal0"/>
    <w:locked/>
    <w:rsid w:val="00EE38ED"/>
    <w:rPr>
      <w:rFonts w:ascii="Arial" w:hAnsi="Arial"/>
      <w:lang w:val="ru-RU" w:eastAsia="ru-RU"/>
    </w:rPr>
  </w:style>
  <w:style w:type="paragraph" w:customStyle="1" w:styleId="ConsPlusNormal0">
    <w:name w:val="ConsPlusNormal"/>
    <w:link w:val="ConsPlusNormal"/>
    <w:rsid w:val="00EE38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Title">
    <w:name w:val="ConsPlusTitle Знак"/>
    <w:link w:val="ConsPlusTitle0"/>
    <w:uiPriority w:val="99"/>
    <w:locked/>
    <w:rsid w:val="00EE38ED"/>
    <w:rPr>
      <w:rFonts w:ascii="Arial" w:hAnsi="Arial"/>
      <w:b/>
      <w:sz w:val="22"/>
      <w:lang w:val="ru-RU" w:eastAsia="en-US"/>
    </w:rPr>
  </w:style>
  <w:style w:type="paragraph" w:customStyle="1" w:styleId="ConsPlusTitle0">
    <w:name w:val="ConsPlusTitle"/>
    <w:link w:val="ConsPlusTitle"/>
    <w:uiPriority w:val="99"/>
    <w:rsid w:val="00EE38E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paragraph" w:customStyle="1" w:styleId="21">
    <w:name w:val="Основной текст с отступом 21"/>
    <w:basedOn w:val="a0"/>
    <w:uiPriority w:val="99"/>
    <w:rsid w:val="00EE38ED"/>
    <w:pPr>
      <w:suppressAutoHyphens/>
      <w:spacing w:after="120" w:line="480" w:lineRule="auto"/>
      <w:ind w:left="283"/>
    </w:pPr>
    <w:rPr>
      <w:rFonts w:ascii="Calibri" w:eastAsia="Calibri" w:hAnsi="Calibri"/>
      <w:kern w:val="2"/>
      <w:lang w:eastAsia="ar-SA"/>
    </w:rPr>
  </w:style>
  <w:style w:type="character" w:customStyle="1" w:styleId="apple-converted-space">
    <w:name w:val="apple-converted-space"/>
    <w:rsid w:val="00EE38ED"/>
    <w:rPr>
      <w:rFonts w:cs="Times New Roman"/>
    </w:rPr>
  </w:style>
  <w:style w:type="table" w:styleId="a9">
    <w:name w:val="Table Grid"/>
    <w:basedOn w:val="a2"/>
    <w:uiPriority w:val="59"/>
    <w:rsid w:val="00EE3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EE38ED"/>
    <w:rPr>
      <w:rFonts w:cs="Times New Roman"/>
      <w:b/>
      <w:bCs/>
    </w:rPr>
  </w:style>
  <w:style w:type="paragraph" w:styleId="ab">
    <w:name w:val="header"/>
    <w:basedOn w:val="a0"/>
    <w:link w:val="ac"/>
    <w:uiPriority w:val="99"/>
    <w:unhideWhenUsed/>
    <w:rsid w:val="00491F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91F9F"/>
    <w:rPr>
      <w:rFonts w:ascii="Times New Roman" w:eastAsia="Times New Roman" w:hAnsi="Times New Roman"/>
      <w:sz w:val="24"/>
      <w:szCs w:val="24"/>
    </w:rPr>
  </w:style>
  <w:style w:type="paragraph" w:styleId="ad">
    <w:name w:val="No Spacing"/>
    <w:uiPriority w:val="1"/>
    <w:qFormat/>
    <w:rsid w:val="00CE27B1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Title"/>
    <w:basedOn w:val="a0"/>
    <w:next w:val="a0"/>
    <w:link w:val="af"/>
    <w:qFormat/>
    <w:locked/>
    <w:rsid w:val="00AA68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">
    <w:name w:val="Название Знак"/>
    <w:basedOn w:val="a1"/>
    <w:link w:val="ae"/>
    <w:rsid w:val="00AA68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Заголовок 2 Знак"/>
    <w:basedOn w:val="a1"/>
    <w:link w:val="2"/>
    <w:rsid w:val="00277F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">
    <w:name w:val="footnote text"/>
    <w:basedOn w:val="a0"/>
    <w:link w:val="af0"/>
    <w:autoRedefine/>
    <w:rsid w:val="00A127E4"/>
    <w:pPr>
      <w:numPr>
        <w:numId w:val="6"/>
      </w:numPr>
      <w:jc w:val="both"/>
    </w:pPr>
  </w:style>
  <w:style w:type="character" w:customStyle="1" w:styleId="af0">
    <w:name w:val="Текст сноски Знак"/>
    <w:basedOn w:val="a1"/>
    <w:link w:val="a"/>
    <w:rsid w:val="00A127E4"/>
    <w:rPr>
      <w:rFonts w:ascii="Times New Roman" w:eastAsia="Times New Roman" w:hAnsi="Times New Roman"/>
      <w:sz w:val="24"/>
      <w:szCs w:val="24"/>
    </w:rPr>
  </w:style>
  <w:style w:type="paragraph" w:styleId="af1">
    <w:name w:val="Body Text Indent"/>
    <w:basedOn w:val="a0"/>
    <w:link w:val="af2"/>
    <w:rsid w:val="00821B60"/>
    <w:pPr>
      <w:ind w:firstLine="720"/>
      <w:jc w:val="both"/>
    </w:pPr>
    <w:rPr>
      <w:sz w:val="28"/>
      <w:szCs w:val="20"/>
    </w:rPr>
  </w:style>
  <w:style w:type="character" w:customStyle="1" w:styleId="af2">
    <w:name w:val="Основной текст с отступом Знак"/>
    <w:basedOn w:val="a1"/>
    <w:link w:val="af1"/>
    <w:rsid w:val="00821B6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82525-E2D2-466E-9EF2-B0053FDAC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865</Words>
  <Characters>7798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User0</cp:lastModifiedBy>
  <cp:revision>10</cp:revision>
  <cp:lastPrinted>2025-05-20T12:49:00Z</cp:lastPrinted>
  <dcterms:created xsi:type="dcterms:W3CDTF">2024-02-07T12:24:00Z</dcterms:created>
  <dcterms:modified xsi:type="dcterms:W3CDTF">2025-05-20T12:53:00Z</dcterms:modified>
</cp:coreProperties>
</file>