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FE" w:rsidRDefault="00B412FE" w:rsidP="00544E8C">
      <w:pPr>
        <w:spacing w:after="160"/>
        <w:contextualSpacing/>
        <w:rPr>
          <w:b/>
          <w:sz w:val="36"/>
          <w:szCs w:val="36"/>
          <w:lang w:eastAsia="en-US"/>
        </w:rPr>
      </w:pPr>
    </w:p>
    <w:p w:rsidR="00B412FE" w:rsidRDefault="00B412FE" w:rsidP="00B412F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</w:p>
    <w:p w:rsidR="00B412FE" w:rsidRDefault="00B412FE" w:rsidP="00B412F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B412FE" w:rsidRDefault="00B412FE" w:rsidP="00B412F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B412FE" w:rsidRPr="00544E8C" w:rsidRDefault="00B412FE" w:rsidP="00544E8C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сельское поселение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</w:t>
      </w:r>
    </w:p>
    <w:p w:rsidR="00B412FE" w:rsidRDefault="00B412FE" w:rsidP="00B412F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B412FE" w:rsidRDefault="00B412FE" w:rsidP="00B412F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B412FE" w:rsidRDefault="00B412FE" w:rsidP="00B412F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д.Григоровское</w:t>
      </w:r>
    </w:p>
    <w:p w:rsidR="00B412FE" w:rsidRDefault="00B412FE" w:rsidP="00B412FE">
      <w:pPr>
        <w:spacing w:after="160"/>
        <w:contextualSpacing/>
        <w:rPr>
          <w:sz w:val="28"/>
          <w:szCs w:val="28"/>
          <w:lang w:eastAsia="en-US"/>
        </w:rPr>
      </w:pPr>
    </w:p>
    <w:p w:rsidR="00B412FE" w:rsidRDefault="00B412FE" w:rsidP="00B412F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7A4AC4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                            № </w:t>
      </w:r>
      <w:r w:rsidR="00544E8C">
        <w:rPr>
          <w:sz w:val="28"/>
          <w:szCs w:val="28"/>
          <w:lang w:eastAsia="en-US"/>
        </w:rPr>
        <w:t>35</w:t>
      </w:r>
    </w:p>
    <w:p w:rsidR="00B412FE" w:rsidRDefault="00B412FE" w:rsidP="00B412FE">
      <w:pPr>
        <w:spacing w:after="160"/>
        <w:contextualSpacing/>
        <w:rPr>
          <w:b/>
          <w:sz w:val="28"/>
          <w:szCs w:val="28"/>
          <w:lang w:eastAsia="en-US"/>
        </w:rPr>
      </w:pPr>
    </w:p>
    <w:p w:rsidR="00B412FE" w:rsidRDefault="00B412FE" w:rsidP="00B412F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изменения в постановление</w:t>
      </w:r>
    </w:p>
    <w:p w:rsidR="00B412FE" w:rsidRDefault="00B412FE" w:rsidP="00B412F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администрации сельского поселения</w:t>
      </w:r>
    </w:p>
    <w:p w:rsidR="00B412FE" w:rsidRDefault="00B412FE" w:rsidP="00B412F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«Деревня </w:t>
      </w:r>
      <w:proofErr w:type="spellStart"/>
      <w:r>
        <w:rPr>
          <w:b/>
          <w:sz w:val="28"/>
          <w:szCs w:val="28"/>
          <w:lang w:eastAsia="en-US"/>
        </w:rPr>
        <w:t>Григоровское</w:t>
      </w:r>
      <w:proofErr w:type="spellEnd"/>
      <w:r>
        <w:rPr>
          <w:b/>
          <w:sz w:val="28"/>
          <w:szCs w:val="28"/>
          <w:lang w:eastAsia="en-US"/>
        </w:rPr>
        <w:t>» от</w:t>
      </w:r>
      <w:r w:rsidR="0032590B">
        <w:rPr>
          <w:b/>
          <w:sz w:val="28"/>
          <w:szCs w:val="28"/>
          <w:lang w:eastAsia="en-US"/>
        </w:rPr>
        <w:t xml:space="preserve"> 0</w:t>
      </w:r>
      <w:bookmarkStart w:id="0" w:name="_GoBack"/>
      <w:bookmarkEnd w:id="0"/>
      <w:r>
        <w:rPr>
          <w:b/>
          <w:sz w:val="28"/>
          <w:szCs w:val="28"/>
          <w:lang w:eastAsia="en-US"/>
        </w:rPr>
        <w:t>5.09.2024 №33</w:t>
      </w:r>
    </w:p>
    <w:p w:rsidR="00B412FE" w:rsidRDefault="00B412FE" w:rsidP="00B412F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«О введении особого противопожарного</w:t>
      </w:r>
    </w:p>
    <w:p w:rsidR="00B412FE" w:rsidRDefault="00B412FE" w:rsidP="00B412F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:rsidR="00B412FE" w:rsidRDefault="00B412FE" w:rsidP="00B412F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>
        <w:rPr>
          <w:b/>
          <w:sz w:val="28"/>
          <w:szCs w:val="28"/>
          <w:lang w:eastAsia="en-US"/>
        </w:rPr>
        <w:t xml:space="preserve">Деревня </w:t>
      </w:r>
      <w:proofErr w:type="spellStart"/>
      <w:r>
        <w:rPr>
          <w:b/>
          <w:sz w:val="28"/>
          <w:szCs w:val="28"/>
          <w:lang w:eastAsia="en-US"/>
        </w:rPr>
        <w:t>Григоровское</w:t>
      </w:r>
      <w:proofErr w:type="spellEnd"/>
      <w:r>
        <w:rPr>
          <w:b/>
          <w:sz w:val="28"/>
          <w:szCs w:val="28"/>
          <w:lang w:eastAsia="en-US"/>
        </w:rPr>
        <w:t>»</w:t>
      </w:r>
    </w:p>
    <w:p w:rsidR="00B412FE" w:rsidRDefault="00B412FE" w:rsidP="00B412FE"/>
    <w:p w:rsidR="00B412FE" w:rsidRDefault="00B412FE" w:rsidP="00B412F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B412FE" w:rsidRDefault="00B412FE" w:rsidP="00B412FE">
      <w:pPr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B412FE" w:rsidRDefault="00B412FE" w:rsidP="00B412FE">
      <w:pPr>
        <w:spacing w:after="160"/>
        <w:contextualSpacing/>
        <w:jc w:val="both"/>
        <w:rPr>
          <w:sz w:val="28"/>
          <w:szCs w:val="28"/>
          <w:lang w:eastAsia="en-US"/>
        </w:rPr>
      </w:pPr>
    </w:p>
    <w:p w:rsidR="00B412FE" w:rsidRDefault="00B412FE" w:rsidP="00B412F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B412FE" w:rsidRDefault="00B412FE" w:rsidP="00B412FE">
      <w:pPr>
        <w:spacing w:after="160"/>
        <w:contextualSpacing/>
        <w:rPr>
          <w:sz w:val="28"/>
          <w:szCs w:val="28"/>
          <w:lang w:eastAsia="en-US"/>
        </w:rPr>
      </w:pPr>
    </w:p>
    <w:p w:rsidR="00B412FE" w:rsidRDefault="00B412FE" w:rsidP="00B412FE">
      <w:pPr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изменение в постановление администрации сельского поселения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 от 05.09.2024 №33«О введении особого противопожарного режима    на     территории     сельского поселения</w:t>
      </w:r>
      <w:proofErr w:type="gramStart"/>
      <w:r>
        <w:rPr>
          <w:sz w:val="28"/>
          <w:szCs w:val="28"/>
          <w:lang w:eastAsia="en-US"/>
        </w:rPr>
        <w:t xml:space="preserve">   «</w:t>
      </w:r>
      <w:proofErr w:type="gramEnd"/>
      <w:r>
        <w:rPr>
          <w:sz w:val="28"/>
          <w:szCs w:val="28"/>
          <w:lang w:eastAsia="en-US"/>
        </w:rPr>
        <w:t xml:space="preserve">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>» заменив в постановляющей части слова «1</w:t>
      </w:r>
      <w:r w:rsidR="00544E8C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сентября» на «</w:t>
      </w:r>
      <w:r w:rsidR="00544E8C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сентября».</w:t>
      </w:r>
    </w:p>
    <w:p w:rsidR="00B412FE" w:rsidRDefault="00B412FE" w:rsidP="00B412FE">
      <w:pPr>
        <w:spacing w:after="1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2.Настоящее постановление вступает в силу с момента его подписания, подлежит размещению на официальном сайте сельского поселения «Деревня </w:t>
      </w:r>
      <w:proofErr w:type="spellStart"/>
      <w:r>
        <w:rPr>
          <w:sz w:val="28"/>
          <w:szCs w:val="28"/>
          <w:lang w:eastAsia="en-US"/>
        </w:rPr>
        <w:t>Григоровское</w:t>
      </w:r>
      <w:proofErr w:type="spellEnd"/>
      <w:r>
        <w:rPr>
          <w:sz w:val="28"/>
          <w:szCs w:val="28"/>
          <w:lang w:eastAsia="en-US"/>
        </w:rPr>
        <w:t xml:space="preserve">» </w:t>
      </w:r>
      <w:proofErr w:type="spellStart"/>
      <w:r>
        <w:rPr>
          <w:sz w:val="28"/>
          <w:szCs w:val="28"/>
          <w:lang w:eastAsia="en-US"/>
        </w:rPr>
        <w:t>Перемышльского</w:t>
      </w:r>
      <w:proofErr w:type="spellEnd"/>
      <w:r>
        <w:rPr>
          <w:sz w:val="28"/>
          <w:szCs w:val="28"/>
          <w:lang w:eastAsia="en-US"/>
        </w:rPr>
        <w:t xml:space="preserve"> района Калужской области в информационно-телекоммуникационной сети «Интернет».</w:t>
      </w:r>
    </w:p>
    <w:p w:rsidR="00B412FE" w:rsidRDefault="00B412FE" w:rsidP="00B412FE">
      <w:pPr>
        <w:spacing w:after="160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  Контроль</w:t>
      </w:r>
      <w:proofErr w:type="gramEnd"/>
      <w:r>
        <w:rPr>
          <w:sz w:val="28"/>
          <w:szCs w:val="28"/>
          <w:lang w:eastAsia="en-US"/>
        </w:rPr>
        <w:t xml:space="preserve"> за исполнением настоящего постановления оставляю за собой.</w:t>
      </w:r>
    </w:p>
    <w:p w:rsidR="00B412FE" w:rsidRDefault="00B412FE" w:rsidP="00B412F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en-US" w:bidi="ru-RU"/>
        </w:rPr>
      </w:pPr>
    </w:p>
    <w:p w:rsidR="00B412FE" w:rsidRDefault="00B412FE" w:rsidP="00B412FE">
      <w:pPr>
        <w:spacing w:after="160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412FE" w:rsidRDefault="00B412FE" w:rsidP="00B412F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412FE" w:rsidRDefault="00B412FE" w:rsidP="00B412F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И.И.Лодыгина</w:t>
      </w:r>
      <w:proofErr w:type="spellEnd"/>
    </w:p>
    <w:p w:rsidR="00B412FE" w:rsidRDefault="00B412FE" w:rsidP="00B412FE">
      <w:pPr>
        <w:rPr>
          <w:b/>
          <w:sz w:val="28"/>
          <w:szCs w:val="28"/>
        </w:rPr>
      </w:pPr>
    </w:p>
    <w:p w:rsidR="001E4585" w:rsidRDefault="001E4585"/>
    <w:sectPr w:rsidR="001E4585" w:rsidSect="00544E8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6"/>
    <w:rsid w:val="001E4585"/>
    <w:rsid w:val="0032590B"/>
    <w:rsid w:val="00544E8C"/>
    <w:rsid w:val="007A4AC4"/>
    <w:rsid w:val="007C47B6"/>
    <w:rsid w:val="00B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5739"/>
  <w15:chartTrackingRefBased/>
  <w15:docId w15:val="{0A18F267-550E-4529-A38D-37535582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2F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B412F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2024-09-19T05:15:00Z</dcterms:created>
  <dcterms:modified xsi:type="dcterms:W3CDTF">2024-09-20T06:49:00Z</dcterms:modified>
</cp:coreProperties>
</file>