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7A" w:rsidRDefault="0083747A" w:rsidP="0083747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АДМИНИСТРАЦИЯ</w:t>
      </w:r>
    </w:p>
    <w:p w:rsidR="0083747A" w:rsidRDefault="0083747A" w:rsidP="008374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(исполнительно-распорядительный орган)</w:t>
      </w:r>
    </w:p>
    <w:p w:rsidR="0083747A" w:rsidRDefault="0083747A" w:rsidP="008374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сельского поселения «Деревня </w:t>
      </w:r>
      <w:proofErr w:type="spellStart"/>
      <w:r>
        <w:rPr>
          <w:rFonts w:ascii="Times New Roman" w:eastAsia="Times New Roman" w:hAnsi="Times New Roman" w:cs="Times New Roman"/>
          <w:sz w:val="26"/>
          <w:szCs w:val="26"/>
          <w:lang w:eastAsia="ru-RU"/>
        </w:rPr>
        <w:t>Григоровское</w:t>
      </w:r>
      <w:proofErr w:type="spellEnd"/>
      <w:r>
        <w:rPr>
          <w:rFonts w:ascii="Times New Roman" w:eastAsia="Times New Roman" w:hAnsi="Times New Roman" w:cs="Times New Roman"/>
          <w:sz w:val="26"/>
          <w:szCs w:val="26"/>
          <w:lang w:eastAsia="ru-RU"/>
        </w:rPr>
        <w:t>»</w:t>
      </w: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83747A" w:rsidRDefault="0083747A" w:rsidP="008374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Д.Григоровское</w:t>
      </w:r>
    </w:p>
    <w:p w:rsidR="0083747A" w:rsidRDefault="0083747A" w:rsidP="0083747A">
      <w:pPr>
        <w:keepNext/>
        <w:keepLines/>
        <w:tabs>
          <w:tab w:val="left" w:pos="3686"/>
          <w:tab w:val="left" w:pos="5529"/>
        </w:tabs>
        <w:suppressAutoHyphens/>
        <w:spacing w:after="0" w:line="240" w:lineRule="auto"/>
        <w:ind w:right="3685"/>
        <w:jc w:val="both"/>
        <w:rPr>
          <w:rFonts w:ascii="Times New Roman" w:eastAsia="Times New Roman" w:hAnsi="Times New Roman" w:cs="Times New Roman"/>
          <w:b/>
          <w:sz w:val="26"/>
          <w:szCs w:val="26"/>
          <w:lang w:eastAsia="ru-RU"/>
        </w:rPr>
      </w:pPr>
    </w:p>
    <w:p w:rsidR="0083747A" w:rsidRDefault="0083747A" w:rsidP="0083747A">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«27» января 2023 года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 5</w:t>
      </w:r>
    </w:p>
    <w:p w:rsidR="0083747A" w:rsidRDefault="0083747A" w:rsidP="0083747A">
      <w:pPr>
        <w:keepNext/>
        <w:keepLines/>
        <w:tabs>
          <w:tab w:val="left" w:pos="3686"/>
          <w:tab w:val="left" w:pos="5529"/>
        </w:tabs>
        <w:suppressAutoHyphens/>
        <w:spacing w:after="0" w:line="240" w:lineRule="auto"/>
        <w:ind w:right="3685"/>
        <w:jc w:val="both"/>
        <w:rPr>
          <w:rFonts w:ascii="Times New Roman" w:eastAsia="Times New Roman" w:hAnsi="Times New Roman" w:cs="Times New Roman"/>
          <w:b/>
          <w:sz w:val="26"/>
          <w:szCs w:val="26"/>
          <w:lang w:eastAsia="ru-RU"/>
        </w:rPr>
      </w:pPr>
    </w:p>
    <w:p w:rsidR="0083747A" w:rsidRDefault="0083747A" w:rsidP="0083747A">
      <w:pPr>
        <w:keepNext/>
        <w:keepLines/>
        <w:tabs>
          <w:tab w:val="left" w:pos="0"/>
          <w:tab w:val="left" w:pos="9356"/>
        </w:tabs>
        <w:suppressAutoHyphens/>
        <w:spacing w:after="0" w:line="240" w:lineRule="auto"/>
        <w:ind w:right="-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 утверждении Административного регламента</w:t>
      </w:r>
    </w:p>
    <w:p w:rsidR="0083747A" w:rsidRDefault="0083747A" w:rsidP="0083747A">
      <w:pPr>
        <w:keepNext/>
        <w:keepLines/>
        <w:tabs>
          <w:tab w:val="left" w:pos="0"/>
          <w:tab w:val="left" w:pos="9356"/>
        </w:tabs>
        <w:suppressAutoHyphens/>
        <w:spacing w:after="0" w:line="240" w:lineRule="auto"/>
        <w:ind w:right="-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предоставления муниципальной услуги </w:t>
      </w:r>
    </w:p>
    <w:p w:rsidR="0083747A" w:rsidRDefault="0083747A" w:rsidP="0083747A">
      <w:pPr>
        <w:keepNext/>
        <w:keepLines/>
        <w:tabs>
          <w:tab w:val="left" w:pos="0"/>
          <w:tab w:val="left" w:pos="9356"/>
        </w:tabs>
        <w:suppressAutoHyphens/>
        <w:spacing w:after="0" w:line="240" w:lineRule="auto"/>
        <w:ind w:right="-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«Предоставление жилого помещения по договору социального найма </w:t>
      </w:r>
    </w:p>
    <w:p w:rsidR="0083747A" w:rsidRDefault="0083747A" w:rsidP="0083747A">
      <w:pPr>
        <w:keepNext/>
        <w:keepLines/>
        <w:tabs>
          <w:tab w:val="left" w:pos="0"/>
          <w:tab w:val="left" w:pos="9356"/>
        </w:tabs>
        <w:suppressAutoHyphens/>
        <w:spacing w:after="0" w:line="240" w:lineRule="auto"/>
        <w:ind w:right="-1"/>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eastAsia="ru-RU"/>
        </w:rPr>
        <w:t>на территории сельского поселения «</w:t>
      </w:r>
      <w:r>
        <w:rPr>
          <w:rFonts w:ascii="Times New Roman" w:eastAsia="Calibri" w:hAnsi="Times New Roman" w:cs="Times New Roman"/>
          <w:b/>
          <w:sz w:val="26"/>
          <w:szCs w:val="26"/>
          <w:lang w:eastAsia="ru-RU"/>
        </w:rPr>
        <w:t xml:space="preserve">Деревня </w:t>
      </w:r>
      <w:proofErr w:type="spellStart"/>
      <w:r>
        <w:rPr>
          <w:rFonts w:ascii="Times New Roman" w:eastAsia="Calibri" w:hAnsi="Times New Roman" w:cs="Times New Roman"/>
          <w:b/>
          <w:sz w:val="26"/>
          <w:szCs w:val="26"/>
          <w:lang w:eastAsia="ru-RU"/>
        </w:rPr>
        <w:t>Григоровское</w:t>
      </w:r>
      <w:proofErr w:type="spellEnd"/>
      <w:r>
        <w:rPr>
          <w:rFonts w:ascii="Times New Roman" w:eastAsia="Times New Roman" w:hAnsi="Times New Roman" w:cs="Times New Roman"/>
          <w:b/>
          <w:bCs/>
          <w:sz w:val="26"/>
          <w:szCs w:val="26"/>
          <w:lang w:eastAsia="ru-RU"/>
        </w:rPr>
        <w:t>»»</w:t>
      </w:r>
    </w:p>
    <w:p w:rsidR="0083747A" w:rsidRDefault="0083747A" w:rsidP="0083747A">
      <w:pPr>
        <w:keepNext/>
        <w:keepLines/>
        <w:tabs>
          <w:tab w:val="left" w:pos="3686"/>
          <w:tab w:val="left" w:pos="5529"/>
        </w:tabs>
        <w:suppressAutoHyphens/>
        <w:spacing w:after="0" w:line="240" w:lineRule="auto"/>
        <w:ind w:right="3685"/>
        <w:jc w:val="both"/>
        <w:rPr>
          <w:rFonts w:ascii="Times New Roman" w:eastAsia="Times New Roman" w:hAnsi="Times New Roman" w:cs="Times New Roman"/>
          <w:b/>
          <w:sz w:val="26"/>
          <w:szCs w:val="26"/>
          <w:lang w:eastAsia="ru-RU"/>
        </w:rPr>
      </w:pPr>
    </w:p>
    <w:p w:rsidR="0083747A" w:rsidRDefault="0083747A" w:rsidP="0083747A">
      <w:pPr>
        <w:shd w:val="clear" w:color="auto" w:fill="FFFFFF"/>
        <w:spacing w:before="100" w:beforeAutospacing="1" w:after="100" w:afterAutospacing="1" w:line="240" w:lineRule="auto"/>
        <w:ind w:firstLine="709"/>
        <w:jc w:val="both"/>
        <w:outlineLvl w:val="0"/>
        <w:rPr>
          <w:rFonts w:ascii="Times New Roman" w:eastAsia="Times New Roman" w:hAnsi="Times New Roman" w:cs="Times New Roman"/>
          <w:bCs/>
          <w:kern w:val="36"/>
          <w:sz w:val="26"/>
          <w:szCs w:val="26"/>
          <w:lang w:eastAsia="ru-RU"/>
        </w:rPr>
      </w:pPr>
      <w:r>
        <w:rPr>
          <w:rFonts w:ascii="Times New Roman" w:eastAsia="Times New Roman" w:hAnsi="Times New Roman" w:cs="Times New Roman"/>
          <w:bCs/>
          <w:kern w:val="36"/>
          <w:sz w:val="26"/>
          <w:szCs w:val="26"/>
          <w:lang w:eastAsia="ru-RU"/>
        </w:rPr>
        <w:t xml:space="preserve">В соответствии с Федеральным законом от 27.07.2010 №210-ФЗ «Об организации предоставления государственных и муниципальных услуг», Жилищным кодексом Российской Федерации, Законом Калужской области от 08.02.2006 № 170-ОЗ «О реализации прав граждан на предоставление жилых помещений муниципального жилищного фонда по договорам социального найма», на основании соглашения от 30 декабря 2021 года о передаче полномочий по решению вопросов местного значения, администрация сельского поселения </w:t>
      </w:r>
    </w:p>
    <w:p w:rsidR="0083747A" w:rsidRDefault="0083747A" w:rsidP="0083747A">
      <w:pPr>
        <w:suppressAutoHyphens/>
        <w:spacing w:after="0" w:line="240" w:lineRule="auto"/>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ПОСТАНОВЛЯЕТ:</w:t>
      </w:r>
    </w:p>
    <w:p w:rsidR="0083747A" w:rsidRDefault="0083747A" w:rsidP="0083747A">
      <w:pPr>
        <w:suppressAutoHyphens/>
        <w:spacing w:after="0" w:line="240" w:lineRule="auto"/>
        <w:ind w:firstLine="709"/>
        <w:jc w:val="both"/>
        <w:rPr>
          <w:rFonts w:ascii="Times New Roman" w:eastAsia="Times New Roman" w:hAnsi="Times New Roman" w:cs="Times New Roman"/>
          <w:b/>
          <w:sz w:val="26"/>
          <w:szCs w:val="26"/>
          <w:lang w:eastAsia="ru-RU"/>
        </w:rPr>
      </w:pPr>
    </w:p>
    <w:p w:rsidR="0083747A" w:rsidRDefault="0083747A" w:rsidP="0083747A">
      <w:pPr>
        <w:numPr>
          <w:ilvl w:val="0"/>
          <w:numId w:val="1"/>
        </w:numPr>
        <w:spacing w:after="200" w:line="276" w:lineRule="auto"/>
        <w:ind w:firstLine="72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Утвердить административный регламент предоставления муниципальной услуги «Предоставление жилого помещения по договору социального найма на территории сельского поселения «Деревня </w:t>
      </w:r>
      <w:proofErr w:type="spellStart"/>
      <w:r>
        <w:rPr>
          <w:rFonts w:ascii="Times New Roman" w:eastAsia="Calibri" w:hAnsi="Times New Roman" w:cs="Times New Roman"/>
          <w:sz w:val="26"/>
          <w:szCs w:val="26"/>
        </w:rPr>
        <w:t>Григоровское</w:t>
      </w:r>
      <w:proofErr w:type="spellEnd"/>
      <w:r>
        <w:rPr>
          <w:rFonts w:ascii="Times New Roman" w:eastAsia="Calibri" w:hAnsi="Times New Roman" w:cs="Times New Roman"/>
          <w:sz w:val="26"/>
          <w:szCs w:val="26"/>
        </w:rPr>
        <w:t>»» (прилагается).</w:t>
      </w:r>
    </w:p>
    <w:p w:rsidR="0083747A" w:rsidRDefault="0083747A" w:rsidP="0083747A">
      <w:pPr>
        <w:numPr>
          <w:ilvl w:val="0"/>
          <w:numId w:val="1"/>
        </w:numPr>
        <w:spacing w:after="0" w:line="240" w:lineRule="auto"/>
        <w:ind w:firstLine="633"/>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Настоящее постановление вступает в силу со дня его официального обнародования.</w:t>
      </w:r>
    </w:p>
    <w:p w:rsidR="0083747A" w:rsidRDefault="0083747A" w:rsidP="0083747A">
      <w:pPr>
        <w:numPr>
          <w:ilvl w:val="0"/>
          <w:numId w:val="1"/>
        </w:numPr>
        <w:tabs>
          <w:tab w:val="num" w:pos="0"/>
        </w:tabs>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Контроль за исполнением настоящего постановления оставляю за собой.</w:t>
      </w:r>
    </w:p>
    <w:p w:rsidR="0083747A" w:rsidRDefault="0083747A" w:rsidP="0083747A">
      <w:pPr>
        <w:spacing w:after="0" w:line="240" w:lineRule="auto"/>
        <w:ind w:left="720"/>
        <w:contextualSpacing/>
        <w:rPr>
          <w:rFonts w:ascii="Times New Roman" w:eastAsia="Calibri" w:hAnsi="Times New Roman" w:cs="Times New Roman"/>
          <w:sz w:val="28"/>
          <w:szCs w:val="28"/>
        </w:rPr>
      </w:pPr>
    </w:p>
    <w:p w:rsidR="0083747A" w:rsidRDefault="0083747A" w:rsidP="0083747A">
      <w:pPr>
        <w:suppressAutoHyphens/>
        <w:spacing w:after="200" w:line="276" w:lineRule="auto"/>
        <w:ind w:firstLine="851"/>
        <w:contextualSpacing/>
        <w:jc w:val="both"/>
        <w:rPr>
          <w:rFonts w:ascii="Calibri" w:eastAsia="Calibri" w:hAnsi="Calibri" w:cs="Times New Roman"/>
          <w:b/>
          <w:sz w:val="26"/>
          <w:szCs w:val="26"/>
        </w:rPr>
      </w:pPr>
    </w:p>
    <w:p w:rsidR="0083747A" w:rsidRDefault="0083747A" w:rsidP="0083747A">
      <w:pPr>
        <w:spacing w:after="0" w:line="240" w:lineRule="auto"/>
        <w:jc w:val="both"/>
        <w:rPr>
          <w:rFonts w:ascii="Times New Roman" w:eastAsia="Calibri" w:hAnsi="Times New Roman" w:cs="Times New Roman"/>
          <w:b/>
          <w:sz w:val="26"/>
          <w:szCs w:val="26"/>
          <w:lang w:eastAsia="ru-RU"/>
        </w:rPr>
      </w:pPr>
    </w:p>
    <w:p w:rsidR="0083747A" w:rsidRDefault="0083747A" w:rsidP="0083747A">
      <w:pPr>
        <w:spacing w:after="0" w:line="240" w:lineRule="auto"/>
        <w:jc w:val="both"/>
        <w:rPr>
          <w:rFonts w:ascii="Times New Roman" w:eastAsia="Calibri" w:hAnsi="Times New Roman" w:cs="Times New Roman"/>
          <w:b/>
          <w:sz w:val="26"/>
          <w:szCs w:val="26"/>
          <w:lang w:eastAsia="ru-RU"/>
        </w:rPr>
      </w:pPr>
    </w:p>
    <w:p w:rsidR="0083747A" w:rsidRDefault="0083747A" w:rsidP="0083747A">
      <w:pPr>
        <w:spacing w:after="0" w:line="240" w:lineRule="auto"/>
        <w:jc w:val="both"/>
        <w:rPr>
          <w:rFonts w:ascii="Times New Roman" w:eastAsia="Calibri" w:hAnsi="Times New Roman" w:cs="Times New Roman"/>
          <w:b/>
          <w:sz w:val="26"/>
          <w:szCs w:val="26"/>
          <w:lang w:eastAsia="ru-RU"/>
        </w:rPr>
      </w:pPr>
    </w:p>
    <w:p w:rsidR="0083747A" w:rsidRDefault="0083747A" w:rsidP="0083747A">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Глава администрации                                                                                          </w:t>
      </w:r>
      <w:proofErr w:type="spellStart"/>
      <w:r>
        <w:rPr>
          <w:rFonts w:ascii="Times New Roman" w:eastAsia="Calibri" w:hAnsi="Times New Roman" w:cs="Times New Roman"/>
          <w:b/>
          <w:sz w:val="26"/>
          <w:szCs w:val="26"/>
          <w:lang w:eastAsia="ru-RU"/>
        </w:rPr>
        <w:t>И.И.Лодыгина</w:t>
      </w:r>
      <w:proofErr w:type="spellEnd"/>
    </w:p>
    <w:p w:rsidR="0083747A" w:rsidRDefault="0083747A" w:rsidP="0083747A">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сельского поселения</w:t>
      </w: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center"/>
        <w:rPr>
          <w:rFonts w:ascii="Times New Roman" w:eastAsia="Times New Roman" w:hAnsi="Times New Roman" w:cs="Times New Roman"/>
          <w:color w:val="000000"/>
          <w:sz w:val="28"/>
          <w:szCs w:val="28"/>
          <w:lang w:eastAsia="ru-RU" w:bidi="ru-RU"/>
        </w:rPr>
      </w:pPr>
    </w:p>
    <w:p w:rsidR="0083747A" w:rsidRDefault="0083747A" w:rsidP="0083747A">
      <w:pPr>
        <w:widowControl w:val="0"/>
        <w:spacing w:after="0" w:line="240" w:lineRule="auto"/>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lastRenderedPageBreak/>
        <w:t>Приложение к постановлению администрации</w:t>
      </w:r>
    </w:p>
    <w:p w:rsidR="0083747A" w:rsidRDefault="0083747A" w:rsidP="0083747A">
      <w:pPr>
        <w:widowControl w:val="0"/>
        <w:spacing w:after="0" w:line="240" w:lineRule="auto"/>
        <w:jc w:val="right"/>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сельского поселения «Деревня </w:t>
      </w:r>
      <w:proofErr w:type="spellStart"/>
      <w:r>
        <w:rPr>
          <w:rFonts w:ascii="Times New Roman" w:eastAsia="Times New Roman" w:hAnsi="Times New Roman" w:cs="Times New Roman"/>
          <w:color w:val="000000"/>
          <w:lang w:eastAsia="ru-RU" w:bidi="ru-RU"/>
        </w:rPr>
        <w:t>Григоровское</w:t>
      </w:r>
      <w:proofErr w:type="spellEnd"/>
      <w:r>
        <w:rPr>
          <w:rFonts w:ascii="Times New Roman" w:eastAsia="Times New Roman" w:hAnsi="Times New Roman" w:cs="Times New Roman"/>
          <w:color w:val="000000"/>
          <w:lang w:eastAsia="ru-RU" w:bidi="ru-RU"/>
        </w:rPr>
        <w:t>» от 27.01.2023г.№5</w:t>
      </w:r>
    </w:p>
    <w:p w:rsidR="0083747A" w:rsidRDefault="0083747A" w:rsidP="0083747A">
      <w:pPr>
        <w:widowControl w:val="0"/>
        <w:spacing w:after="0" w:line="240" w:lineRule="auto"/>
        <w:jc w:val="right"/>
        <w:rPr>
          <w:rFonts w:ascii="Times New Roman" w:eastAsia="Times New Roman" w:hAnsi="Times New Roman" w:cs="Times New Roman"/>
          <w:color w:val="000000"/>
          <w:lang w:eastAsia="ru-RU" w:bidi="ru-RU"/>
        </w:rPr>
      </w:pPr>
    </w:p>
    <w:p w:rsidR="0083747A" w:rsidRDefault="0083747A" w:rsidP="0083747A">
      <w:pPr>
        <w:widowControl w:val="0"/>
        <w:spacing w:before="280" w:after="2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bidi="ru-RU"/>
        </w:rPr>
        <w:t xml:space="preserve">Административный регламент предоставления муниципальной услуги </w:t>
      </w:r>
      <w:r>
        <w:rPr>
          <w:rFonts w:ascii="Times New Roman" w:eastAsia="Times New Roman" w:hAnsi="Times New Roman" w:cs="Times New Roman"/>
          <w:b/>
          <w:sz w:val="28"/>
          <w:szCs w:val="28"/>
          <w:lang w:eastAsia="ru-RU"/>
        </w:rPr>
        <w:t>«Предоставление жилого помещения по договору социального найма на территории сельского поселения «</w:t>
      </w:r>
      <w:r>
        <w:rPr>
          <w:rFonts w:ascii="Times New Roman" w:eastAsia="Calibri" w:hAnsi="Times New Roman" w:cs="Times New Roman"/>
          <w:b/>
          <w:sz w:val="28"/>
          <w:szCs w:val="28"/>
          <w:lang w:eastAsia="ru-RU"/>
        </w:rPr>
        <w:t xml:space="preserve">Деревня </w:t>
      </w:r>
      <w:proofErr w:type="spellStart"/>
      <w:r>
        <w:rPr>
          <w:rFonts w:ascii="Times New Roman" w:eastAsia="Calibri" w:hAnsi="Times New Roman" w:cs="Times New Roman"/>
          <w:b/>
          <w:sz w:val="28"/>
          <w:szCs w:val="28"/>
          <w:lang w:eastAsia="ru-RU"/>
        </w:rPr>
        <w:t>Григоровское</w:t>
      </w:r>
      <w:proofErr w:type="spellEnd"/>
      <w:r>
        <w:rPr>
          <w:rFonts w:ascii="Times New Roman" w:eastAsia="Times New Roman" w:hAnsi="Times New Roman" w:cs="Times New Roman"/>
          <w:b/>
          <w:sz w:val="28"/>
          <w:szCs w:val="28"/>
          <w:lang w:eastAsia="ru-RU"/>
        </w:rPr>
        <w:t>»»</w:t>
      </w:r>
    </w:p>
    <w:p w:rsidR="0083747A" w:rsidRDefault="0083747A" w:rsidP="0083747A">
      <w:pPr>
        <w:widowControl w:val="0"/>
        <w:numPr>
          <w:ilvl w:val="0"/>
          <w:numId w:val="2"/>
        </w:numPr>
        <w:tabs>
          <w:tab w:val="left" w:pos="720"/>
        </w:tabs>
        <w:spacing w:after="2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bidi="ru-RU"/>
        </w:rPr>
        <w:t>Общие положения</w:t>
      </w:r>
    </w:p>
    <w:p w:rsidR="0083747A" w:rsidRDefault="0083747A" w:rsidP="0083747A">
      <w:pPr>
        <w:widowControl w:val="0"/>
        <w:spacing w:after="28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bidi="ru-RU"/>
        </w:rPr>
        <w:t>Предмет регулирования Административного регламента</w:t>
      </w:r>
    </w:p>
    <w:p w:rsidR="0083747A" w:rsidRDefault="0083747A" w:rsidP="0083747A">
      <w:pPr>
        <w:widowControl w:val="0"/>
        <w:numPr>
          <w:ilvl w:val="0"/>
          <w:numId w:val="3"/>
        </w:numPr>
        <w:tabs>
          <w:tab w:val="left" w:pos="1435"/>
        </w:tabs>
        <w:spacing w:after="28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проживающих в поселении и нуждающихся в жилых помещениях малоимущих граждан жилыми помещениями </w:t>
      </w:r>
      <w:r>
        <w:rPr>
          <w:rFonts w:ascii="Times New Roman" w:eastAsia="Arial" w:hAnsi="Times New Roman" w:cs="Times New Roman"/>
          <w:color w:val="000000"/>
          <w:sz w:val="26"/>
          <w:szCs w:val="26"/>
          <w:lang w:eastAsia="ru-RU" w:bidi="ru-RU"/>
        </w:rPr>
        <w:t>на территории сельского поселения «</w:t>
      </w:r>
      <w:bookmarkStart w:id="0" w:name="_Hlk121411627"/>
      <w:r>
        <w:rPr>
          <w:rFonts w:ascii="Times New Roman" w:eastAsia="Calibri" w:hAnsi="Times New Roman" w:cs="Times New Roman"/>
          <w:sz w:val="26"/>
          <w:szCs w:val="26"/>
          <w:lang w:eastAsia="ru-RU"/>
        </w:rPr>
        <w:t xml:space="preserve">Деревня </w:t>
      </w:r>
      <w:proofErr w:type="spellStart"/>
      <w:r>
        <w:rPr>
          <w:rFonts w:ascii="Times New Roman" w:eastAsia="Calibri" w:hAnsi="Times New Roman" w:cs="Times New Roman"/>
          <w:sz w:val="26"/>
          <w:szCs w:val="26"/>
          <w:lang w:eastAsia="ru-RU"/>
        </w:rPr>
        <w:t>Григоровское</w:t>
      </w:r>
      <w:bookmarkEnd w:id="0"/>
      <w:proofErr w:type="spellEnd"/>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3747A" w:rsidRDefault="0083747A" w:rsidP="0083747A">
      <w:pPr>
        <w:widowControl w:val="0"/>
        <w:spacing w:after="28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bidi="ru-RU"/>
        </w:rPr>
        <w:t>Круг Заявителей</w:t>
      </w:r>
    </w:p>
    <w:p w:rsidR="0083747A" w:rsidRDefault="0083747A" w:rsidP="0083747A">
      <w:pPr>
        <w:widowControl w:val="0"/>
        <w:numPr>
          <w:ilvl w:val="0"/>
          <w:numId w:val="3"/>
        </w:numPr>
        <w:tabs>
          <w:tab w:val="left" w:pos="1435"/>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Заявителями на получение муниципальной услуги являются физические лица - малоимущие граждане, состоящие на учете в качестве нуждающихся в жилых помещениях, предоставляемых по договору социального найма (далее - Заявитель).</w:t>
      </w:r>
    </w:p>
    <w:p w:rsidR="0083747A" w:rsidRDefault="0083747A" w:rsidP="0083747A">
      <w:pPr>
        <w:widowControl w:val="0"/>
        <w:numPr>
          <w:ilvl w:val="0"/>
          <w:numId w:val="3"/>
        </w:numPr>
        <w:tabs>
          <w:tab w:val="left" w:pos="1435"/>
        </w:tabs>
        <w:spacing w:after="28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3747A" w:rsidRDefault="0083747A" w:rsidP="0083747A">
      <w:pPr>
        <w:widowControl w:val="0"/>
        <w:spacing w:after="28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bidi="ru-RU"/>
        </w:rPr>
        <w:t>Требования к порядку информирования о предоставлении</w:t>
      </w:r>
      <w:r>
        <w:rPr>
          <w:rFonts w:ascii="Times New Roman" w:eastAsia="Times New Roman" w:hAnsi="Times New Roman" w:cs="Times New Roman"/>
          <w:b/>
          <w:color w:val="000000"/>
          <w:sz w:val="26"/>
          <w:szCs w:val="26"/>
          <w:lang w:eastAsia="ru-RU" w:bidi="ru-RU"/>
        </w:rPr>
        <w:br/>
        <w:t>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Times New Roman" w:hAnsi="Times New Roman" w:cs="Times New Roman"/>
          <w:b/>
          <w:color w:val="000000"/>
          <w:sz w:val="26"/>
          <w:szCs w:val="26"/>
          <w:lang w:eastAsia="ru-RU" w:bidi="ru-RU"/>
        </w:rPr>
        <w:t>услуги</w:t>
      </w:r>
    </w:p>
    <w:p w:rsidR="0083747A" w:rsidRDefault="0083747A" w:rsidP="0083747A">
      <w:pPr>
        <w:widowControl w:val="0"/>
        <w:numPr>
          <w:ilvl w:val="0"/>
          <w:numId w:val="3"/>
        </w:numPr>
        <w:tabs>
          <w:tab w:val="left" w:pos="1435"/>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Информирование о порядке предоставления муниципальной услуги осуществляется:</w:t>
      </w:r>
    </w:p>
    <w:p w:rsidR="0083747A" w:rsidRDefault="0083747A" w:rsidP="0083747A">
      <w:pPr>
        <w:widowControl w:val="0"/>
        <w:numPr>
          <w:ilvl w:val="0"/>
          <w:numId w:val="4"/>
        </w:numPr>
        <w:tabs>
          <w:tab w:val="left" w:pos="1092"/>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непосредственно при личном приеме заявителя в </w:t>
      </w:r>
      <w:r>
        <w:rPr>
          <w:rFonts w:ascii="Times New Roman" w:eastAsia="Times New Roman" w:hAnsi="Times New Roman" w:cs="Times New Roman"/>
          <w:iCs/>
          <w:color w:val="000000"/>
          <w:sz w:val="26"/>
          <w:szCs w:val="26"/>
          <w:lang w:eastAsia="ru-RU" w:bidi="ru-RU"/>
        </w:rPr>
        <w:t>Администрацию (исполнительно-распорядительный орган) сельского поселения «</w:t>
      </w:r>
      <w:r>
        <w:rPr>
          <w:rFonts w:ascii="Times New Roman" w:eastAsia="Calibri" w:hAnsi="Times New Roman" w:cs="Times New Roman"/>
          <w:sz w:val="26"/>
          <w:szCs w:val="26"/>
          <w:lang w:eastAsia="ru-RU"/>
        </w:rPr>
        <w:t xml:space="preserve">Деревня </w:t>
      </w:r>
      <w:proofErr w:type="spellStart"/>
      <w:r>
        <w:rPr>
          <w:rFonts w:ascii="Times New Roman" w:eastAsia="Calibri" w:hAnsi="Times New Roman" w:cs="Times New Roman"/>
          <w:sz w:val="26"/>
          <w:szCs w:val="26"/>
          <w:lang w:eastAsia="ru-RU"/>
        </w:rPr>
        <w:t>Григоровское</w:t>
      </w:r>
      <w:proofErr w:type="spellEnd"/>
      <w:r>
        <w:rPr>
          <w:rFonts w:ascii="Times New Roman" w:eastAsia="Times New Roman" w:hAnsi="Times New Roman" w:cs="Times New Roman"/>
          <w:iCs/>
          <w:color w:val="000000"/>
          <w:sz w:val="26"/>
          <w:szCs w:val="26"/>
          <w:lang w:eastAsia="ru-RU" w:bidi="ru-RU"/>
        </w:rPr>
        <w:t>»</w:t>
      </w:r>
      <w:r>
        <w:rPr>
          <w:rFonts w:ascii="Times New Roman" w:eastAsia="Times New Roman" w:hAnsi="Times New Roman" w:cs="Times New Roman"/>
          <w:i/>
          <w:iCs/>
          <w:color w:val="000000"/>
          <w:sz w:val="26"/>
          <w:szCs w:val="26"/>
          <w:lang w:eastAsia="ru-RU" w:bidi="ru-RU"/>
        </w:rPr>
        <w:t xml:space="preserve">, </w:t>
      </w:r>
      <w:r>
        <w:rPr>
          <w:rFonts w:ascii="Times New Roman" w:eastAsia="Arial" w:hAnsi="Times New Roman" w:cs="Times New Roman"/>
          <w:color w:val="000000"/>
          <w:sz w:val="26"/>
          <w:szCs w:val="26"/>
          <w:lang w:eastAsia="ru-RU" w:bidi="ru-RU"/>
        </w:rPr>
        <w:t>предоставляющую муниципальную услугу</w:t>
      </w:r>
      <w:r>
        <w:rPr>
          <w:rFonts w:ascii="Times New Roman" w:eastAsia="Times New Roman" w:hAnsi="Times New Roman" w:cs="Times New Roman"/>
          <w:color w:val="000000"/>
          <w:sz w:val="26"/>
          <w:szCs w:val="26"/>
          <w:lang w:eastAsia="ru-RU" w:bidi="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3747A" w:rsidRDefault="0083747A" w:rsidP="0083747A">
      <w:pPr>
        <w:widowControl w:val="0"/>
        <w:numPr>
          <w:ilvl w:val="0"/>
          <w:numId w:val="4"/>
        </w:numPr>
        <w:tabs>
          <w:tab w:val="left" w:pos="110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 телефону Уполномоченным органом или многофункциональным центром;</w:t>
      </w:r>
    </w:p>
    <w:p w:rsidR="0083747A" w:rsidRDefault="0083747A" w:rsidP="0083747A">
      <w:pPr>
        <w:widowControl w:val="0"/>
        <w:numPr>
          <w:ilvl w:val="0"/>
          <w:numId w:val="4"/>
        </w:numPr>
        <w:tabs>
          <w:tab w:val="left" w:pos="381"/>
        </w:tabs>
        <w:spacing w:after="28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письменно, в том числе посредством электронной почты, факсимильной связи;</w:t>
      </w:r>
    </w:p>
    <w:p w:rsidR="0083747A" w:rsidRDefault="0083747A" w:rsidP="0083747A">
      <w:pPr>
        <w:widowControl w:val="0"/>
        <w:numPr>
          <w:ilvl w:val="0"/>
          <w:numId w:val="4"/>
        </w:numPr>
        <w:tabs>
          <w:tab w:val="left" w:pos="11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посредством размещения в открытой и доступной форме информации: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федеральной государственной информационной системе «Единый портал государственных и муниципальных услуг (функций)» (</w:t>
      </w:r>
      <w:r>
        <w:rPr>
          <w:rFonts w:ascii="Times New Roman" w:eastAsia="Times New Roman" w:hAnsi="Times New Roman" w:cs="Times New Roman"/>
          <w:color w:val="000000"/>
          <w:sz w:val="26"/>
          <w:szCs w:val="26"/>
          <w:lang w:val="en-US" w:eastAsia="ru-RU" w:bidi="ru-RU"/>
        </w:rPr>
        <w:t>https</w:t>
      </w:r>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val="en-US" w:eastAsia="ru-RU" w:bidi="ru-RU"/>
        </w:rPr>
        <w:t>www</w:t>
      </w:r>
      <w:r>
        <w:rPr>
          <w:rFonts w:ascii="Times New Roman" w:eastAsia="Times New Roman" w:hAnsi="Times New Roman" w:cs="Times New Roman"/>
          <w:color w:val="000000"/>
          <w:sz w:val="26"/>
          <w:szCs w:val="26"/>
          <w:lang w:eastAsia="ru-RU" w:bidi="ru-RU"/>
        </w:rPr>
        <w:t>.</w:t>
      </w:r>
      <w:proofErr w:type="spellStart"/>
      <w:r>
        <w:rPr>
          <w:rFonts w:ascii="Times New Roman" w:eastAsia="Times New Roman" w:hAnsi="Times New Roman" w:cs="Times New Roman"/>
          <w:color w:val="000000"/>
          <w:sz w:val="26"/>
          <w:szCs w:val="26"/>
          <w:lang w:val="en-US" w:eastAsia="ru-RU" w:bidi="ru-RU"/>
        </w:rPr>
        <w:t>gosuslugi</w:t>
      </w:r>
      <w:proofErr w:type="spellEnd"/>
      <w:r>
        <w:rPr>
          <w:rFonts w:ascii="Times New Roman" w:eastAsia="Times New Roman" w:hAnsi="Times New Roman" w:cs="Times New Roman"/>
          <w:color w:val="000000"/>
          <w:sz w:val="26"/>
          <w:szCs w:val="26"/>
          <w:lang w:eastAsia="ru-RU" w:bidi="ru-RU"/>
        </w:rPr>
        <w:t>.</w:t>
      </w:r>
      <w:proofErr w:type="spellStart"/>
      <w:r>
        <w:rPr>
          <w:rFonts w:ascii="Times New Roman" w:eastAsia="Times New Roman" w:hAnsi="Times New Roman" w:cs="Times New Roman"/>
          <w:color w:val="000000"/>
          <w:sz w:val="26"/>
          <w:szCs w:val="26"/>
          <w:lang w:val="en-US" w:eastAsia="ru-RU" w:bidi="ru-RU"/>
        </w:rPr>
        <w:t>ru</w:t>
      </w:r>
      <w:proofErr w:type="spellEnd"/>
      <w:r>
        <w:rPr>
          <w:rFonts w:ascii="Times New Roman" w:eastAsia="Times New Roman" w:hAnsi="Times New Roman" w:cs="Times New Roman"/>
          <w:color w:val="000000"/>
          <w:sz w:val="26"/>
          <w:szCs w:val="26"/>
          <w:lang w:eastAsia="ru-RU" w:bidi="ru-RU"/>
        </w:rPr>
        <w:t>/) (далее - ЕПГУ);</w:t>
      </w:r>
    </w:p>
    <w:p w:rsidR="0083747A" w:rsidRDefault="0083747A" w:rsidP="0083747A">
      <w:pPr>
        <w:widowControl w:val="0"/>
        <w:spacing w:after="0" w:line="240" w:lineRule="auto"/>
        <w:ind w:firstLine="720"/>
        <w:jc w:val="both"/>
        <w:rPr>
          <w:rFonts w:ascii="Times New Roman" w:eastAsia="Arial"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на официальном сайте Уполномоченного органа (на сайте администрации МР «Перемышльский район» с учетом положений ч.1 ст. 10 Федерального закона от 09.02.2009 </w:t>
      </w:r>
      <w:r>
        <w:rPr>
          <w:rFonts w:ascii="Times New Roman" w:eastAsia="Times New Roman" w:hAnsi="Times New Roman" w:cs="Times New Roman"/>
          <w:color w:val="000000"/>
          <w:sz w:val="26"/>
          <w:szCs w:val="26"/>
          <w:lang w:eastAsia="ru-RU" w:bidi="ru-RU"/>
        </w:rPr>
        <w:lastRenderedPageBreak/>
        <w:t xml:space="preserve">№8-ФЗ «Об обеспечении доступа к информации о деятельности государственных органов и органов местного самоуправления» </w:t>
      </w:r>
      <w:hyperlink r:id="rId5" w:history="1">
        <w:r>
          <w:rPr>
            <w:rStyle w:val="a3"/>
            <w:rFonts w:eastAsia="Times New Roman"/>
            <w:color w:val="0000FF"/>
            <w:sz w:val="26"/>
            <w:szCs w:val="26"/>
            <w:lang w:bidi="ru-RU"/>
          </w:rPr>
          <w:t>https://peremyshl-r40.gosweb.gosuslugi.ru/</w:t>
        </w:r>
      </w:hyperlink>
      <w:r>
        <w:rPr>
          <w:rFonts w:ascii="Times New Roman" w:eastAsia="Times New Roman" w:hAnsi="Times New Roman" w:cs="Times New Roman"/>
          <w:color w:val="000000"/>
          <w:sz w:val="26"/>
          <w:szCs w:val="26"/>
          <w:lang w:eastAsia="ru-RU" w:bidi="ru-RU"/>
        </w:rPr>
        <w:t>, в разделе «Сельские поселения», СП «</w:t>
      </w:r>
      <w:r>
        <w:rPr>
          <w:rFonts w:ascii="Times New Roman" w:eastAsia="Calibri" w:hAnsi="Times New Roman" w:cs="Times New Roman"/>
          <w:sz w:val="26"/>
          <w:szCs w:val="26"/>
          <w:lang w:eastAsia="ru-RU"/>
        </w:rPr>
        <w:t xml:space="preserve">Деревня </w:t>
      </w:r>
      <w:proofErr w:type="spellStart"/>
      <w:r>
        <w:rPr>
          <w:rFonts w:ascii="Times New Roman" w:eastAsia="Calibri" w:hAnsi="Times New Roman" w:cs="Times New Roman"/>
          <w:sz w:val="26"/>
          <w:szCs w:val="26"/>
          <w:lang w:eastAsia="ru-RU"/>
        </w:rPr>
        <w:t>Григоровское</w:t>
      </w:r>
      <w:proofErr w:type="spellEnd"/>
      <w:r>
        <w:rPr>
          <w:rFonts w:ascii="Times New Roman" w:eastAsia="Times New Roman" w:hAnsi="Times New Roman" w:cs="Times New Roman"/>
          <w:color w:val="000000"/>
          <w:sz w:val="26"/>
          <w:szCs w:val="26"/>
          <w:lang w:eastAsia="ru-RU" w:bidi="ru-RU"/>
        </w:rPr>
        <w:t>»);</w:t>
      </w:r>
    </w:p>
    <w:p w:rsidR="0083747A" w:rsidRDefault="0083747A" w:rsidP="0083747A">
      <w:pPr>
        <w:widowControl w:val="0"/>
        <w:numPr>
          <w:ilvl w:val="0"/>
          <w:numId w:val="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посредством размещения информации на информационных стендах Уполномоченного органа или многофункционального центра.</w:t>
      </w:r>
    </w:p>
    <w:p w:rsidR="0083747A" w:rsidRDefault="0083747A" w:rsidP="0083747A">
      <w:pPr>
        <w:widowControl w:val="0"/>
        <w:numPr>
          <w:ilvl w:val="0"/>
          <w:numId w:val="3"/>
        </w:numPr>
        <w:tabs>
          <w:tab w:val="left" w:pos="133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Информирование осуществляется по вопросам, касающимся:</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способов подачи заявления о предоставлении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справочной информации о работе Уполномоченного органа;</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порядка и сроков предоставления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 вопросам предоставления услуг, которые являются необходимыми и обязательными для предоставления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3747A" w:rsidRDefault="0083747A" w:rsidP="0083747A">
      <w:pPr>
        <w:widowControl w:val="0"/>
        <w:numPr>
          <w:ilvl w:val="0"/>
          <w:numId w:val="3"/>
        </w:numPr>
        <w:tabs>
          <w:tab w:val="left" w:pos="132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-изложить обращение в письменной форме;</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-назначить другое время для консультаций</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Должностное лицо Уполномоченного органа не вправе осуществлять информирование</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выходящее за рамки стандартных процедур и условий предоставления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и влияющее прямо или косвенно на принимаемое решение</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Продолжительность информирования по телефону не должна превышать </w:t>
      </w:r>
      <w:r>
        <w:rPr>
          <w:rFonts w:ascii="Times New Roman" w:eastAsia="Arial" w:hAnsi="Times New Roman" w:cs="Times New Roman"/>
          <w:color w:val="000000"/>
          <w:sz w:val="26"/>
          <w:szCs w:val="26"/>
          <w:lang w:eastAsia="ru-RU" w:bidi="ru-RU"/>
        </w:rPr>
        <w:t xml:space="preserve">10 </w:t>
      </w:r>
      <w:r>
        <w:rPr>
          <w:rFonts w:ascii="Times New Roman" w:eastAsia="Times New Roman" w:hAnsi="Times New Roman" w:cs="Times New Roman"/>
          <w:color w:val="000000"/>
          <w:sz w:val="26"/>
          <w:szCs w:val="26"/>
          <w:lang w:eastAsia="ru-RU" w:bidi="ru-RU"/>
        </w:rPr>
        <w:t>минут</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Информирование осуществляется в соответствии с графиком приема граждан</w:t>
      </w:r>
      <w:r>
        <w:rPr>
          <w:rFonts w:ascii="Times New Roman" w:eastAsia="Arial" w:hAnsi="Times New Roman" w:cs="Times New Roman"/>
          <w:color w:val="000000"/>
          <w:sz w:val="26"/>
          <w:szCs w:val="26"/>
          <w:lang w:eastAsia="ru-RU" w:bidi="ru-RU"/>
        </w:rPr>
        <w:t>.</w:t>
      </w:r>
    </w:p>
    <w:p w:rsidR="0083747A" w:rsidRDefault="0083747A" w:rsidP="0083747A">
      <w:pPr>
        <w:widowControl w:val="0"/>
        <w:numPr>
          <w:ilvl w:val="0"/>
          <w:numId w:val="3"/>
        </w:numPr>
        <w:tabs>
          <w:tab w:val="left" w:pos="133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 письменному обращению должностное лицо Уполномоченного органа</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ответственный за предоставление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подробно в письменной форме разъясняет гражданину сведения по вопросам</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указанным в пункте 1.5. настоящего Административного регламента в порядке</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установленном Федеральный закон от 02.05.2006 №59-ФЗ «О порядке рассмотрения обращений граждан Российской Федерации»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далее </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Федеральный закон № 59-ФЗ</w:t>
      </w:r>
      <w:r>
        <w:rPr>
          <w:rFonts w:ascii="Times New Roman" w:eastAsia="Arial" w:hAnsi="Times New Roman" w:cs="Times New Roman"/>
          <w:color w:val="000000"/>
          <w:sz w:val="26"/>
          <w:szCs w:val="26"/>
          <w:lang w:eastAsia="ru-RU" w:bidi="ru-RU"/>
        </w:rPr>
        <w:t>).</w:t>
      </w:r>
    </w:p>
    <w:p w:rsidR="0083747A" w:rsidRDefault="0083747A" w:rsidP="0083747A">
      <w:pPr>
        <w:widowControl w:val="0"/>
        <w:numPr>
          <w:ilvl w:val="0"/>
          <w:numId w:val="3"/>
        </w:numPr>
        <w:tabs>
          <w:tab w:val="left" w:pos="133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На ЕПГУ размещаются сведения</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предусмотренные Положением о федеральной государственной информационной системе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Федеральный реестр государственных и </w:t>
      </w:r>
      <w:r>
        <w:rPr>
          <w:rFonts w:ascii="Times New Roman" w:eastAsia="Times New Roman" w:hAnsi="Times New Roman" w:cs="Times New Roman"/>
          <w:color w:val="000000"/>
          <w:sz w:val="26"/>
          <w:szCs w:val="26"/>
          <w:lang w:eastAsia="ru-RU" w:bidi="ru-RU"/>
        </w:rPr>
        <w:lastRenderedPageBreak/>
        <w:t xml:space="preserve">муниципальных услуг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функций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утвержденным постановлением Правительства Российской Федерации от </w:t>
      </w:r>
      <w:r>
        <w:rPr>
          <w:rFonts w:ascii="Times New Roman" w:eastAsia="Arial" w:hAnsi="Times New Roman" w:cs="Times New Roman"/>
          <w:color w:val="000000"/>
          <w:sz w:val="26"/>
          <w:szCs w:val="26"/>
          <w:lang w:eastAsia="ru-RU" w:bidi="ru-RU"/>
        </w:rPr>
        <w:t xml:space="preserve">24 </w:t>
      </w:r>
      <w:r>
        <w:rPr>
          <w:rFonts w:ascii="Times New Roman" w:eastAsia="Times New Roman" w:hAnsi="Times New Roman" w:cs="Times New Roman"/>
          <w:color w:val="000000"/>
          <w:sz w:val="26"/>
          <w:szCs w:val="26"/>
          <w:lang w:eastAsia="ru-RU" w:bidi="ru-RU"/>
        </w:rPr>
        <w:t xml:space="preserve">октября </w:t>
      </w:r>
      <w:r>
        <w:rPr>
          <w:rFonts w:ascii="Times New Roman" w:eastAsia="Arial" w:hAnsi="Times New Roman" w:cs="Times New Roman"/>
          <w:color w:val="000000"/>
          <w:sz w:val="26"/>
          <w:szCs w:val="26"/>
          <w:lang w:eastAsia="ru-RU" w:bidi="ru-RU"/>
        </w:rPr>
        <w:t xml:space="preserve">2011 </w:t>
      </w:r>
      <w:r>
        <w:rPr>
          <w:rFonts w:ascii="Times New Roman" w:eastAsia="Times New Roman" w:hAnsi="Times New Roman" w:cs="Times New Roman"/>
          <w:color w:val="000000"/>
          <w:sz w:val="26"/>
          <w:szCs w:val="26"/>
          <w:lang w:eastAsia="ru-RU" w:bidi="ru-RU"/>
        </w:rPr>
        <w:t>года № 861.</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Доступ к информации о сроках и порядке предоставления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 осуществляется без выполнения заявителем каких-либо требований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в том числе без использования программного обеспечения</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предусматривающего взимание платы</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регистрацию или авторизацию заявителя, или предоставление им персональных данных</w:t>
      </w:r>
      <w:r>
        <w:rPr>
          <w:rFonts w:ascii="Times New Roman" w:eastAsia="Arial" w:hAnsi="Times New Roman" w:cs="Times New Roman"/>
          <w:color w:val="000000"/>
          <w:sz w:val="26"/>
          <w:szCs w:val="26"/>
          <w:lang w:eastAsia="ru-RU" w:bidi="ru-RU"/>
        </w:rPr>
        <w:t>.</w:t>
      </w:r>
    </w:p>
    <w:p w:rsidR="0083747A" w:rsidRDefault="0083747A" w:rsidP="0083747A">
      <w:pPr>
        <w:widowControl w:val="0"/>
        <w:numPr>
          <w:ilvl w:val="0"/>
          <w:numId w:val="3"/>
        </w:numPr>
        <w:tabs>
          <w:tab w:val="left" w:pos="133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На официальном сайте Уполномоченного органа</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на стендах в местах предоставления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 и услуг</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которые являются необходимыми и обязательными для предоставления муниципальной 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и в многофункциональном центре размещается следующая справочная информация</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о месте нахождения и графике работы Уполномоченного органа и их структурных подразделений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ответственных за предоставление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а также многофункциональных центров</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справочные телефоны структурных подразделений Уполномоченного органа</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ответственных за предоставление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в том числе номер телефона-автоинформатора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при наличии</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адрес официального сайта</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а также электронной почты и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или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формы обратной связи Уполномоченного органа в сети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Интернет</w:t>
      </w:r>
      <w:r>
        <w:rPr>
          <w:rFonts w:ascii="Times New Roman" w:eastAsia="Arial" w:hAnsi="Times New Roman" w:cs="Times New Roman"/>
          <w:color w:val="000000"/>
          <w:sz w:val="26"/>
          <w:szCs w:val="26"/>
          <w:lang w:eastAsia="ru-RU" w:bidi="ru-RU"/>
        </w:rPr>
        <w:t>».</w:t>
      </w:r>
    </w:p>
    <w:p w:rsidR="0083747A" w:rsidRDefault="0083747A" w:rsidP="0083747A">
      <w:pPr>
        <w:widowControl w:val="0"/>
        <w:numPr>
          <w:ilvl w:val="0"/>
          <w:numId w:val="3"/>
        </w:numPr>
        <w:tabs>
          <w:tab w:val="left" w:pos="1412"/>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залах ожидания Уполномоченного органа размещаются нормативные правовые акты</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регулирующие порядок предоставления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в том числе Административный регламент</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которые по требованию заявителя предоставляются ему для ознакомления</w:t>
      </w:r>
      <w:r>
        <w:rPr>
          <w:rFonts w:ascii="Times New Roman" w:eastAsia="Arial" w:hAnsi="Times New Roman" w:cs="Times New Roman"/>
          <w:color w:val="000000"/>
          <w:sz w:val="26"/>
          <w:szCs w:val="26"/>
          <w:lang w:eastAsia="ru-RU" w:bidi="ru-RU"/>
        </w:rPr>
        <w:t>.</w:t>
      </w:r>
    </w:p>
    <w:p w:rsidR="0083747A" w:rsidRDefault="0083747A" w:rsidP="0083747A">
      <w:pPr>
        <w:widowControl w:val="0"/>
        <w:numPr>
          <w:ilvl w:val="0"/>
          <w:numId w:val="3"/>
        </w:numPr>
        <w:tabs>
          <w:tab w:val="left" w:pos="1402"/>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Размещение информации о порядке предоставления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услуги на информационных стендах в помещении </w:t>
      </w:r>
      <w:r>
        <w:rPr>
          <w:rFonts w:ascii="Times New Roman" w:eastAsia="Arial" w:hAnsi="Times New Roman" w:cs="Times New Roman"/>
          <w:sz w:val="26"/>
          <w:szCs w:val="26"/>
          <w:shd w:val="clear" w:color="auto" w:fill="FFFFFF"/>
          <w:lang w:eastAsia="ru-RU"/>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3747A" w:rsidRDefault="0083747A" w:rsidP="0083747A">
      <w:pPr>
        <w:widowControl w:val="0"/>
        <w:numPr>
          <w:ilvl w:val="0"/>
          <w:numId w:val="3"/>
        </w:numPr>
        <w:tabs>
          <w:tab w:val="left" w:pos="1517"/>
        </w:tabs>
        <w:spacing w:after="34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3747A" w:rsidRDefault="0083747A" w:rsidP="0083747A">
      <w:pPr>
        <w:widowControl w:val="0"/>
        <w:numPr>
          <w:ilvl w:val="0"/>
          <w:numId w:val="2"/>
        </w:numPr>
        <w:tabs>
          <w:tab w:val="left" w:pos="442"/>
        </w:tabs>
        <w:spacing w:after="280" w:line="304"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Стандарт предоставления муниципальной</w:t>
      </w:r>
      <w:r>
        <w:rPr>
          <w:rFonts w:ascii="Times New Roman" w:eastAsia="Arial" w:hAnsi="Times New Roman" w:cs="Times New Roman"/>
          <w:b/>
          <w:bCs/>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услуги</w:t>
      </w:r>
    </w:p>
    <w:p w:rsidR="0083747A" w:rsidRDefault="0083747A" w:rsidP="0083747A">
      <w:pPr>
        <w:widowControl w:val="0"/>
        <w:spacing w:after="280"/>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Наименование муниципальной</w:t>
      </w:r>
      <w:r>
        <w:rPr>
          <w:rFonts w:ascii="Times New Roman" w:eastAsia="Arial" w:hAnsi="Times New Roman" w:cs="Times New Roman"/>
          <w:b/>
          <w:bCs/>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услуги</w:t>
      </w:r>
    </w:p>
    <w:p w:rsidR="0083747A" w:rsidRDefault="0083747A" w:rsidP="0083747A">
      <w:pPr>
        <w:widowControl w:val="0"/>
        <w:numPr>
          <w:ilvl w:val="0"/>
          <w:numId w:val="5"/>
        </w:numPr>
        <w:tabs>
          <w:tab w:val="left" w:pos="1306"/>
        </w:tabs>
        <w:spacing w:after="28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Муниципальная услуга «Предоставление жилого помещения по договору социального найма на территории сельского поселения «</w:t>
      </w:r>
      <w:r>
        <w:rPr>
          <w:rFonts w:ascii="Times New Roman" w:eastAsia="Calibri" w:hAnsi="Times New Roman" w:cs="Times New Roman"/>
          <w:sz w:val="26"/>
          <w:szCs w:val="26"/>
          <w:lang w:eastAsia="ru-RU"/>
        </w:rPr>
        <w:t xml:space="preserve">Деревня </w:t>
      </w:r>
      <w:proofErr w:type="spellStart"/>
      <w:r>
        <w:rPr>
          <w:rFonts w:ascii="Times New Roman" w:eastAsia="Calibri" w:hAnsi="Times New Roman" w:cs="Times New Roman"/>
          <w:sz w:val="26"/>
          <w:szCs w:val="26"/>
          <w:lang w:eastAsia="ru-RU"/>
        </w:rPr>
        <w:t>Григоровское</w:t>
      </w:r>
      <w:proofErr w:type="spellEnd"/>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280" w:line="252"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Наименование органа, предоставляющего муниципальную услугу</w:t>
      </w:r>
    </w:p>
    <w:p w:rsidR="0083747A" w:rsidRDefault="0083747A" w:rsidP="0083747A">
      <w:pPr>
        <w:widowControl w:val="0"/>
        <w:numPr>
          <w:ilvl w:val="0"/>
          <w:numId w:val="5"/>
        </w:numPr>
        <w:tabs>
          <w:tab w:val="left" w:pos="1517"/>
          <w:tab w:val="left" w:pos="4087"/>
          <w:tab w:val="left" w:pos="6628"/>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Муниципальная</w:t>
      </w:r>
      <w:r>
        <w:rPr>
          <w:rFonts w:ascii="Times New Roman" w:eastAsia="Times New Roman" w:hAnsi="Times New Roman" w:cs="Times New Roman"/>
          <w:color w:val="000000"/>
          <w:sz w:val="26"/>
          <w:szCs w:val="26"/>
          <w:lang w:eastAsia="ru-RU" w:bidi="ru-RU"/>
        </w:rPr>
        <w:tab/>
      </w:r>
      <w:r>
        <w:rPr>
          <w:rFonts w:ascii="Times New Roman" w:eastAsia="Arial" w:hAnsi="Times New Roman" w:cs="Times New Roman"/>
          <w:color w:val="000000"/>
          <w:sz w:val="26"/>
          <w:szCs w:val="26"/>
          <w:lang w:eastAsia="ru-RU" w:bidi="ru-RU"/>
        </w:rPr>
        <w:t>услуга предоставляется</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Уполномоченным органом – Администрацией (исполнительно-распорядительный орган) сельского поселения «</w:t>
      </w:r>
      <w:r>
        <w:rPr>
          <w:rFonts w:ascii="Times New Roman" w:eastAsia="Calibri" w:hAnsi="Times New Roman" w:cs="Times New Roman"/>
          <w:sz w:val="26"/>
          <w:szCs w:val="26"/>
          <w:lang w:eastAsia="ru-RU"/>
        </w:rPr>
        <w:t xml:space="preserve">Деревня </w:t>
      </w:r>
      <w:proofErr w:type="spellStart"/>
      <w:r>
        <w:rPr>
          <w:rFonts w:ascii="Times New Roman" w:eastAsia="Calibri" w:hAnsi="Times New Roman" w:cs="Times New Roman"/>
          <w:sz w:val="26"/>
          <w:szCs w:val="26"/>
          <w:lang w:eastAsia="ru-RU"/>
        </w:rPr>
        <w:t>Григоровское</w:t>
      </w:r>
      <w:proofErr w:type="spellEnd"/>
      <w:r>
        <w:rPr>
          <w:rFonts w:ascii="Times New Roman" w:eastAsia="Arial" w:hAnsi="Times New Roman" w:cs="Times New Roman"/>
          <w:color w:val="000000"/>
          <w:sz w:val="26"/>
          <w:szCs w:val="26"/>
          <w:lang w:eastAsia="ru-RU" w:bidi="ru-RU"/>
        </w:rPr>
        <w:t xml:space="preserve">». </w:t>
      </w:r>
    </w:p>
    <w:p w:rsidR="0083747A" w:rsidRDefault="0083747A" w:rsidP="0083747A">
      <w:pPr>
        <w:widowControl w:val="0"/>
        <w:tabs>
          <w:tab w:val="left" w:pos="6628"/>
          <w:tab w:val="left" w:pos="9168"/>
        </w:tabs>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2.3. При предоставлении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Уполномоченный орган взаимодействует с</w:t>
      </w:r>
      <w:r>
        <w:rPr>
          <w:rFonts w:ascii="Times New Roman" w:eastAsia="Times New Roman" w:hAnsi="Times New Roman" w:cs="Times New Roman"/>
          <w:color w:val="000000"/>
          <w:sz w:val="26"/>
          <w:szCs w:val="26"/>
          <w:lang w:eastAsia="ru-RU" w:bidi="ru-RU"/>
        </w:rPr>
        <w:t>:</w:t>
      </w:r>
    </w:p>
    <w:p w:rsidR="0083747A" w:rsidRDefault="0083747A" w:rsidP="0083747A">
      <w:pPr>
        <w:widowControl w:val="0"/>
        <w:numPr>
          <w:ilvl w:val="0"/>
          <w:numId w:val="6"/>
        </w:numPr>
        <w:tabs>
          <w:tab w:val="left" w:pos="1134"/>
          <w:tab w:val="left" w:pos="1518"/>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w:t>
      </w:r>
      <w:r>
        <w:rPr>
          <w:rFonts w:ascii="Times New Roman" w:eastAsia="Arial" w:hAnsi="Times New Roman" w:cs="Times New Roman"/>
          <w:color w:val="000000"/>
          <w:sz w:val="26"/>
          <w:szCs w:val="26"/>
          <w:lang w:eastAsia="ru-RU" w:bidi="ru-RU"/>
        </w:rPr>
        <w:lastRenderedPageBreak/>
        <w:t>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3747A" w:rsidRDefault="0083747A" w:rsidP="0083747A">
      <w:pPr>
        <w:widowControl w:val="0"/>
        <w:numPr>
          <w:ilvl w:val="0"/>
          <w:numId w:val="6"/>
        </w:numPr>
        <w:tabs>
          <w:tab w:val="left" w:pos="1134"/>
          <w:tab w:val="left" w:pos="1518"/>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3747A" w:rsidRDefault="0083747A" w:rsidP="0083747A">
      <w:pPr>
        <w:widowControl w:val="0"/>
        <w:numPr>
          <w:ilvl w:val="0"/>
          <w:numId w:val="6"/>
        </w:numPr>
        <w:tabs>
          <w:tab w:val="left" w:pos="1134"/>
          <w:tab w:val="left" w:pos="1518"/>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Пенсионным Фондом Российской Федерации в части проверки соответствия фамильно</w:t>
      </w:r>
      <w:r>
        <w:rPr>
          <w:rFonts w:ascii="Times New Roman" w:eastAsia="Times New Roman" w:hAnsi="Times New Roman" w:cs="Times New Roman"/>
          <w:color w:val="000000"/>
          <w:sz w:val="26"/>
          <w:szCs w:val="26"/>
          <w:lang w:eastAsia="ru-RU" w:bidi="ru-RU"/>
        </w:rPr>
        <w:t>-</w:t>
      </w:r>
      <w:r>
        <w:rPr>
          <w:rFonts w:ascii="Times New Roman" w:eastAsia="Arial" w:hAnsi="Times New Roman" w:cs="Times New Roman"/>
          <w:color w:val="000000"/>
          <w:sz w:val="26"/>
          <w:szCs w:val="26"/>
          <w:lang w:eastAsia="ru-RU" w:bidi="ru-RU"/>
        </w:rPr>
        <w:t>именной группы, даты рождения, СНИЛС.</w:t>
      </w:r>
    </w:p>
    <w:p w:rsidR="0083747A" w:rsidRDefault="0083747A" w:rsidP="0083747A">
      <w:pPr>
        <w:widowControl w:val="0"/>
        <w:numPr>
          <w:ilvl w:val="0"/>
          <w:numId w:val="6"/>
        </w:numPr>
        <w:tabs>
          <w:tab w:val="left" w:pos="1134"/>
          <w:tab w:val="left" w:pos="1517"/>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3747A" w:rsidRDefault="0083747A" w:rsidP="0083747A">
      <w:pPr>
        <w:widowControl w:val="0"/>
        <w:tabs>
          <w:tab w:val="left" w:pos="1134"/>
          <w:tab w:val="left" w:pos="1517"/>
        </w:tabs>
        <w:spacing w:after="0" w:line="240" w:lineRule="auto"/>
        <w:ind w:firstLine="426"/>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     2.4. При предоставлении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color w:val="000000"/>
          <w:sz w:val="26"/>
          <w:szCs w:val="26"/>
          <w:lang w:eastAsia="ru-RU" w:bidi="ru-RU"/>
        </w:rPr>
        <w:t>.</w:t>
      </w:r>
    </w:p>
    <w:p w:rsidR="0083747A" w:rsidRDefault="0083747A" w:rsidP="0083747A">
      <w:pPr>
        <w:widowControl w:val="0"/>
        <w:tabs>
          <w:tab w:val="left" w:pos="1134"/>
          <w:tab w:val="left" w:pos="1517"/>
        </w:tabs>
        <w:spacing w:after="0" w:line="240" w:lineRule="auto"/>
        <w:ind w:firstLine="426"/>
        <w:jc w:val="both"/>
        <w:rPr>
          <w:rFonts w:ascii="Times New Roman" w:eastAsia="Arial" w:hAnsi="Times New Roman" w:cs="Times New Roman"/>
          <w:sz w:val="26"/>
          <w:szCs w:val="26"/>
          <w:lang w:eastAsia="ru-RU"/>
        </w:rPr>
      </w:pPr>
    </w:p>
    <w:p w:rsidR="0083747A" w:rsidRDefault="0083747A" w:rsidP="0083747A">
      <w:pPr>
        <w:widowControl w:val="0"/>
        <w:spacing w:after="28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Результат предоставления муниципальной</w:t>
      </w:r>
      <w:r>
        <w:rPr>
          <w:rFonts w:ascii="Times New Roman" w:eastAsia="Times New Roman" w:hAnsi="Times New Roman" w:cs="Times New Roman"/>
          <w:b/>
          <w:bCs/>
          <w:color w:val="000000"/>
          <w:sz w:val="26"/>
          <w:szCs w:val="26"/>
          <w:lang w:eastAsia="ru-RU" w:bidi="ru-RU"/>
        </w:rPr>
        <w:br/>
      </w:r>
      <w:r>
        <w:rPr>
          <w:rFonts w:ascii="Times New Roman" w:eastAsia="Arial" w:hAnsi="Times New Roman" w:cs="Times New Roman"/>
          <w:b/>
          <w:color w:val="000000"/>
          <w:sz w:val="26"/>
          <w:szCs w:val="26"/>
          <w:lang w:eastAsia="ru-RU" w:bidi="ru-RU"/>
        </w:rPr>
        <w:t>услуги</w:t>
      </w:r>
    </w:p>
    <w:p w:rsidR="0083747A" w:rsidRDefault="0083747A" w:rsidP="0083747A">
      <w:pPr>
        <w:widowControl w:val="0"/>
        <w:numPr>
          <w:ilvl w:val="0"/>
          <w:numId w:val="7"/>
        </w:numPr>
        <w:tabs>
          <w:tab w:val="left" w:pos="1273"/>
        </w:tabs>
        <w:spacing w:after="0" w:line="240" w:lineRule="auto"/>
        <w:ind w:firstLine="709"/>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Результатом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является:</w:t>
      </w:r>
    </w:p>
    <w:p w:rsidR="0083747A" w:rsidRDefault="0083747A" w:rsidP="0083747A">
      <w:pPr>
        <w:widowControl w:val="0"/>
        <w:numPr>
          <w:ilvl w:val="0"/>
          <w:numId w:val="8"/>
        </w:numPr>
        <w:tabs>
          <w:tab w:val="left" w:pos="14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Решение о предоставлении жилого помещения по форме согласно приложению №1 к настоящему Административному регламенту;</w:t>
      </w:r>
    </w:p>
    <w:p w:rsidR="0083747A" w:rsidRDefault="0083747A" w:rsidP="0083747A">
      <w:pPr>
        <w:widowControl w:val="0"/>
        <w:tabs>
          <w:tab w:val="left" w:pos="1479"/>
        </w:tabs>
        <w:spacing w:after="0" w:line="240" w:lineRule="auto"/>
        <w:ind w:firstLine="709"/>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Решение о предоставлении жилого помещения является основанием для заключения договора социального найма. </w:t>
      </w:r>
    </w:p>
    <w:p w:rsidR="0083747A" w:rsidRDefault="0083747A" w:rsidP="0083747A">
      <w:pPr>
        <w:widowControl w:val="0"/>
        <w:spacing w:after="0" w:line="240" w:lineRule="auto"/>
        <w:ind w:firstLine="740"/>
        <w:jc w:val="both"/>
        <w:rPr>
          <w:rFonts w:ascii="Times New Roman" w:eastAsia="Arial"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2.5.2 </w:t>
      </w:r>
      <w:r>
        <w:rPr>
          <w:rFonts w:ascii="Times New Roman" w:eastAsia="Arial" w:hAnsi="Times New Roman" w:cs="Times New Roman"/>
          <w:color w:val="000000"/>
          <w:sz w:val="26"/>
          <w:szCs w:val="26"/>
          <w:lang w:eastAsia="ru-RU" w:bidi="ru-RU"/>
        </w:rPr>
        <w:t>Решение об отказе в предоставлении муниципальной услуги по форме, согласно Приложению № 3 к настоящему Административному регламенту.</w:t>
      </w:r>
    </w:p>
    <w:p w:rsidR="0083747A" w:rsidRDefault="0083747A" w:rsidP="0083747A">
      <w:pPr>
        <w:widowControl w:val="0"/>
        <w:spacing w:after="0" w:line="240" w:lineRule="auto"/>
        <w:ind w:firstLine="740"/>
        <w:jc w:val="both"/>
        <w:rPr>
          <w:rFonts w:ascii="Times New Roman" w:eastAsia="Arial" w:hAnsi="Times New Roman" w:cs="Times New Roman"/>
          <w:sz w:val="26"/>
          <w:szCs w:val="26"/>
          <w:lang w:eastAsia="ru-RU"/>
        </w:rPr>
      </w:pPr>
    </w:p>
    <w:p w:rsidR="0083747A" w:rsidRDefault="0083747A" w:rsidP="0083747A">
      <w:pPr>
        <w:widowControl w:val="0"/>
        <w:spacing w:after="28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Срок предоставления 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w:t>
      </w:r>
    </w:p>
    <w:p w:rsidR="0083747A" w:rsidRDefault="0083747A" w:rsidP="0083747A">
      <w:pPr>
        <w:widowControl w:val="0"/>
        <w:numPr>
          <w:ilvl w:val="0"/>
          <w:numId w:val="7"/>
        </w:numPr>
        <w:tabs>
          <w:tab w:val="left" w:pos="1273"/>
        </w:tabs>
        <w:spacing w:after="240" w:line="240" w:lineRule="auto"/>
        <w:ind w:firstLine="567"/>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Уполномоченный орган в течение </w:t>
      </w:r>
      <w:r>
        <w:rPr>
          <w:rFonts w:ascii="Times New Roman" w:eastAsia="Times New Roman" w:hAnsi="Times New Roman" w:cs="Times New Roman"/>
          <w:color w:val="000000"/>
          <w:sz w:val="26"/>
          <w:szCs w:val="26"/>
          <w:lang w:eastAsia="ru-RU" w:bidi="ru-RU"/>
        </w:rPr>
        <w:t xml:space="preserve">25 </w:t>
      </w:r>
      <w:r>
        <w:rPr>
          <w:rFonts w:ascii="Times New Roman" w:eastAsia="Arial" w:hAnsi="Times New Roman" w:cs="Times New Roman"/>
          <w:color w:val="000000"/>
          <w:sz w:val="26"/>
          <w:szCs w:val="26"/>
          <w:lang w:eastAsia="ru-RU" w:bidi="ru-RU"/>
        </w:rPr>
        <w:t>рабочих дней со дня регистрации заявления и документов, необходимых для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в Уполномоченном органе</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направляет заявителю способом указанном в заявлении один из результатов, указанных в пункте 2.5 Административного регламента</w:t>
      </w:r>
      <w:r>
        <w:rPr>
          <w:rFonts w:ascii="Times New Roman" w:eastAsia="Times New Roman" w:hAnsi="Times New Roman" w:cs="Times New Roman"/>
          <w:color w:val="000000"/>
          <w:sz w:val="26"/>
          <w:szCs w:val="26"/>
          <w:lang w:eastAsia="ru-RU" w:bidi="ru-RU"/>
        </w:rPr>
        <w:t>.</w:t>
      </w:r>
    </w:p>
    <w:p w:rsidR="0083747A" w:rsidRDefault="0083747A" w:rsidP="0083747A">
      <w:pPr>
        <w:widowControl w:val="0"/>
        <w:tabs>
          <w:tab w:val="left" w:pos="1273"/>
        </w:tabs>
        <w:spacing w:after="0" w:line="240" w:lineRule="auto"/>
        <w:ind w:left="567"/>
        <w:jc w:val="center"/>
        <w:rPr>
          <w:rFonts w:ascii="Times New Roman" w:eastAsia="Arial" w:hAnsi="Times New Roman" w:cs="Times New Roman"/>
          <w:b/>
          <w:color w:val="000000"/>
          <w:sz w:val="26"/>
          <w:szCs w:val="26"/>
          <w:lang w:eastAsia="ru-RU" w:bidi="ru-RU"/>
        </w:rPr>
      </w:pPr>
      <w:r>
        <w:rPr>
          <w:rFonts w:ascii="Times New Roman" w:eastAsia="Arial" w:hAnsi="Times New Roman" w:cs="Times New Roman"/>
          <w:b/>
          <w:color w:val="000000"/>
          <w:sz w:val="26"/>
          <w:szCs w:val="26"/>
          <w:lang w:eastAsia="ru-RU" w:bidi="ru-RU"/>
        </w:rPr>
        <w:t>Правовые основания для предоставления</w:t>
      </w:r>
      <w:r>
        <w:rPr>
          <w:rFonts w:ascii="Times New Roman" w:eastAsia="Arial" w:hAnsi="Times New Roman" w:cs="Times New Roman"/>
          <w:b/>
          <w:color w:val="000000"/>
          <w:sz w:val="26"/>
          <w:szCs w:val="26"/>
          <w:lang w:eastAsia="ru-RU" w:bidi="ru-RU"/>
        </w:rPr>
        <w:br/>
        <w:t>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w:t>
      </w:r>
    </w:p>
    <w:p w:rsidR="0083747A" w:rsidRDefault="0083747A" w:rsidP="0083747A">
      <w:pPr>
        <w:widowControl w:val="0"/>
        <w:tabs>
          <w:tab w:val="left" w:pos="1273"/>
        </w:tabs>
        <w:spacing w:after="0" w:line="240" w:lineRule="auto"/>
        <w:ind w:left="567"/>
        <w:jc w:val="center"/>
        <w:rPr>
          <w:rFonts w:ascii="Times New Roman" w:eastAsia="Arial" w:hAnsi="Times New Roman" w:cs="Times New Roman"/>
          <w:sz w:val="26"/>
          <w:szCs w:val="26"/>
          <w:lang w:eastAsia="ru-RU"/>
        </w:rPr>
      </w:pPr>
    </w:p>
    <w:p w:rsidR="0083747A" w:rsidRDefault="0083747A" w:rsidP="0083747A">
      <w:pPr>
        <w:widowControl w:val="0"/>
        <w:numPr>
          <w:ilvl w:val="0"/>
          <w:numId w:val="9"/>
        </w:numPr>
        <w:tabs>
          <w:tab w:val="left" w:pos="1203"/>
        </w:tabs>
        <w:spacing w:after="0" w:line="240" w:lineRule="auto"/>
        <w:ind w:firstLine="567"/>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Перечень нормативных правовых актов, регулирующих предоставление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83747A" w:rsidRDefault="0083747A" w:rsidP="0083747A">
      <w:pPr>
        <w:widowControl w:val="0"/>
        <w:tabs>
          <w:tab w:val="left" w:pos="1203"/>
        </w:tabs>
        <w:spacing w:after="0" w:line="240" w:lineRule="auto"/>
        <w:ind w:left="56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Перечень нормативных –правовых актов:</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Конституция Российской Федерации;</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Жилищный кодекс Российской Федерации;</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Федеральный закон от 27.07.2010 №210-ФЗ "Об организации предоставления государственных и муниципальных услуг";</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Федеральный закон от 06.10.2003 №131-ФЗ "Об общих принципах организации местного самоуправления в Российской Федерации";</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Федеральный закон от 27.07.2006 №149-ФЗ "Об информации, информационных </w:t>
      </w:r>
      <w:r>
        <w:rPr>
          <w:rFonts w:ascii="Times New Roman" w:eastAsia="Arial" w:hAnsi="Times New Roman" w:cs="Times New Roman"/>
          <w:color w:val="000000"/>
          <w:sz w:val="26"/>
          <w:szCs w:val="26"/>
          <w:lang w:eastAsia="ru-RU" w:bidi="ru-RU"/>
        </w:rPr>
        <w:lastRenderedPageBreak/>
        <w:t>технологиях и о защите информации";</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w:t>
      </w:r>
    </w:p>
    <w:p w:rsidR="0083747A" w:rsidRDefault="0083747A" w:rsidP="0083747A">
      <w:pPr>
        <w:widowControl w:val="0"/>
        <w:shd w:val="clear" w:color="auto" w:fill="FFFFFF"/>
        <w:tabs>
          <w:tab w:val="left" w:pos="1203"/>
        </w:tabs>
        <w:spacing w:after="0" w:line="240" w:lineRule="auto"/>
        <w:ind w:left="560" w:firstLine="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Постановление Правительства РФ от 21.05.2005 №315 "Об утверждении Типового договора социального найма жилого помещения";</w:t>
      </w:r>
    </w:p>
    <w:p w:rsidR="0083747A" w:rsidRDefault="0083747A" w:rsidP="0083747A">
      <w:pPr>
        <w:widowControl w:val="0"/>
        <w:tabs>
          <w:tab w:val="left" w:pos="1203"/>
        </w:tabs>
        <w:spacing w:after="0" w:line="240" w:lineRule="auto"/>
        <w:ind w:left="560" w:hanging="844"/>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 Закон Калужской области от 08.02.2006 №170-ОЗ "О реализации прав граждан на предоставление жилых помещений муниципального жилищного фонда по договорам социального найма".</w:t>
      </w:r>
    </w:p>
    <w:p w:rsidR="0083747A" w:rsidRDefault="0083747A" w:rsidP="0083747A">
      <w:pPr>
        <w:widowControl w:val="0"/>
        <w:tabs>
          <w:tab w:val="left" w:pos="1203"/>
        </w:tabs>
        <w:spacing w:after="0" w:line="240" w:lineRule="auto"/>
        <w:ind w:left="560"/>
        <w:jc w:val="both"/>
        <w:rPr>
          <w:rFonts w:ascii="Times New Roman" w:eastAsia="Arial" w:hAnsi="Times New Roman" w:cs="Times New Roman"/>
          <w:sz w:val="26"/>
          <w:szCs w:val="26"/>
          <w:lang w:eastAsia="ru-RU"/>
        </w:rPr>
      </w:pPr>
    </w:p>
    <w:p w:rsidR="0083747A" w:rsidRDefault="0083747A" w:rsidP="0083747A">
      <w:pPr>
        <w:widowControl w:val="0"/>
        <w:spacing w:after="0" w:line="240" w:lineRule="auto"/>
        <w:jc w:val="center"/>
        <w:rPr>
          <w:rFonts w:ascii="Times New Roman" w:eastAsia="Arial" w:hAnsi="Times New Roman" w:cs="Times New Roman"/>
          <w:b/>
          <w:color w:val="000000"/>
          <w:sz w:val="26"/>
          <w:szCs w:val="26"/>
          <w:lang w:eastAsia="ru-RU" w:bidi="ru-RU"/>
        </w:rPr>
      </w:pPr>
      <w:r>
        <w:rPr>
          <w:rFonts w:ascii="Times New Roman" w:eastAsia="Arial" w:hAnsi="Times New Roman" w:cs="Times New Roman"/>
          <w:b/>
          <w:color w:val="000000"/>
          <w:sz w:val="26"/>
          <w:szCs w:val="26"/>
          <w:lang w:eastAsia="ru-RU" w:bidi="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83747A" w:rsidRDefault="0083747A" w:rsidP="0083747A">
      <w:pPr>
        <w:widowControl w:val="0"/>
        <w:spacing w:after="0" w:line="240" w:lineRule="auto"/>
        <w:jc w:val="center"/>
        <w:rPr>
          <w:rFonts w:ascii="Times New Roman" w:eastAsia="Arial" w:hAnsi="Times New Roman" w:cs="Times New Roman"/>
          <w:b/>
          <w:color w:val="000000"/>
          <w:sz w:val="26"/>
          <w:szCs w:val="26"/>
          <w:lang w:eastAsia="ru-RU" w:bidi="ru-RU"/>
        </w:rPr>
      </w:pPr>
    </w:p>
    <w:p w:rsidR="0083747A" w:rsidRDefault="0083747A" w:rsidP="0083747A">
      <w:pPr>
        <w:widowControl w:val="0"/>
        <w:numPr>
          <w:ilvl w:val="0"/>
          <w:numId w:val="9"/>
        </w:numPr>
        <w:tabs>
          <w:tab w:val="left" w:pos="1436"/>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Для получения муниципальной услуги заявитель представляет:</w:t>
      </w:r>
    </w:p>
    <w:p w:rsidR="0083747A" w:rsidRDefault="0083747A" w:rsidP="0083747A">
      <w:pPr>
        <w:widowControl w:val="0"/>
        <w:numPr>
          <w:ilvl w:val="2"/>
          <w:numId w:val="10"/>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Заявление о предоставлении муниципальной услуги по форме, согласно</w:t>
      </w:r>
    </w:p>
    <w:p w:rsidR="0083747A" w:rsidRDefault="0083747A" w:rsidP="0083747A">
      <w:pPr>
        <w:widowControl w:val="0"/>
        <w:spacing w:after="0" w:line="240" w:lineRule="auto"/>
        <w:ind w:firstLine="40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Приложению № 4 к настоящему Административному регламенту.</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заявлении также указывается один из следующих способов направления результата предоставления муниципальной услуги:</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в форме электронного документа в личном кабинете на ЕПГУ;</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Times New Roman" w:eastAsia="Times New Roman" w:hAnsi="Times New Roman" w:cs="Times New Roman"/>
          <w:i/>
          <w:iCs/>
          <w:color w:val="000000"/>
          <w:sz w:val="26"/>
          <w:szCs w:val="26"/>
          <w:lang w:eastAsia="ru-RU" w:bidi="ru-RU"/>
        </w:rPr>
        <w:t>.</w:t>
      </w:r>
    </w:p>
    <w:p w:rsidR="0083747A" w:rsidRDefault="0083747A" w:rsidP="0083747A">
      <w:pPr>
        <w:widowControl w:val="0"/>
        <w:numPr>
          <w:ilvl w:val="2"/>
          <w:numId w:val="11"/>
        </w:numPr>
        <w:tabs>
          <w:tab w:val="left" w:pos="152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Документ, удостоверяющий личность заявителя, представителя.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3747A" w:rsidRDefault="0083747A" w:rsidP="0083747A">
      <w:pPr>
        <w:widowControl w:val="0"/>
        <w:tabs>
          <w:tab w:val="left" w:pos="1474"/>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2.8.3. Документы, удостоверяющие личность членов семьи, достигших 14 летнего возраста.</w:t>
      </w:r>
    </w:p>
    <w:p w:rsidR="0083747A" w:rsidRDefault="0083747A" w:rsidP="0083747A">
      <w:pPr>
        <w:widowControl w:val="0"/>
        <w:tabs>
          <w:tab w:val="left" w:pos="1479"/>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2.8.4.Документы, подтверждающие родство: свидетельство о рождении, </w:t>
      </w:r>
      <w:r>
        <w:rPr>
          <w:rFonts w:ascii="Times New Roman" w:eastAsia="Times New Roman" w:hAnsi="Times New Roman" w:cs="Times New Roman"/>
          <w:color w:val="000000"/>
          <w:sz w:val="26"/>
          <w:szCs w:val="26"/>
          <w:lang w:eastAsia="ru-RU" w:bidi="ru-RU"/>
        </w:rPr>
        <w:lastRenderedPageBreak/>
        <w:t>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3747A" w:rsidRDefault="0083747A" w:rsidP="0083747A">
      <w:pPr>
        <w:widowControl w:val="0"/>
        <w:tabs>
          <w:tab w:val="left" w:pos="1455"/>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Pr>
          <w:rFonts w:ascii="Times New Roman" w:eastAsia="Times New Roman" w:hAnsi="Times New Roman" w:cs="Times New Roman"/>
          <w:color w:val="000000"/>
          <w:sz w:val="26"/>
          <w:szCs w:val="26"/>
          <w:lang w:eastAsia="ru-RU" w:bidi="ru-RU"/>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3747A" w:rsidRDefault="0083747A" w:rsidP="0083747A">
      <w:pPr>
        <w:widowControl w:val="0"/>
        <w:tabs>
          <w:tab w:val="left" w:pos="1455"/>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3747A" w:rsidRDefault="0083747A" w:rsidP="0083747A">
      <w:pPr>
        <w:widowControl w:val="0"/>
        <w:tabs>
          <w:tab w:val="left" w:pos="1452"/>
        </w:tabs>
        <w:spacing w:after="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3747A" w:rsidRDefault="0083747A" w:rsidP="0083747A">
      <w:pPr>
        <w:widowControl w:val="0"/>
        <w:numPr>
          <w:ilvl w:val="2"/>
          <w:numId w:val="12"/>
        </w:numPr>
        <w:tabs>
          <w:tab w:val="left" w:pos="1455"/>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3747A" w:rsidRDefault="0083747A" w:rsidP="0083747A">
      <w:pPr>
        <w:widowControl w:val="0"/>
        <w:numPr>
          <w:ilvl w:val="2"/>
          <w:numId w:val="12"/>
        </w:numPr>
        <w:tabs>
          <w:tab w:val="left" w:pos="1452"/>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3747A" w:rsidRDefault="0083747A" w:rsidP="0083747A">
      <w:pPr>
        <w:widowControl w:val="0"/>
        <w:numPr>
          <w:ilvl w:val="1"/>
          <w:numId w:val="12"/>
        </w:numPr>
        <w:tabs>
          <w:tab w:val="left" w:pos="1452"/>
        </w:tabs>
        <w:spacing w:after="0" w:line="240" w:lineRule="auto"/>
        <w:ind w:firstLine="993"/>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Перечень документов, запрашиваемых в порядке межведомственного взаимодействия уполномоченным органом: </w:t>
      </w:r>
    </w:p>
    <w:p w:rsidR="0083747A" w:rsidRDefault="0083747A" w:rsidP="0083747A">
      <w:pPr>
        <w:widowControl w:val="0"/>
        <w:tabs>
          <w:tab w:val="left" w:pos="1663"/>
        </w:tabs>
        <w:spacing w:after="0" w:line="240" w:lineRule="auto"/>
        <w:ind w:firstLine="993"/>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Сведения из Единого государственного реестра записей актов гражданского состояния о рождении, о заключении брака;</w:t>
      </w:r>
    </w:p>
    <w:p w:rsidR="0083747A" w:rsidRDefault="0083747A" w:rsidP="0083747A">
      <w:pPr>
        <w:widowControl w:val="0"/>
        <w:tabs>
          <w:tab w:val="left" w:pos="1663"/>
        </w:tabs>
        <w:spacing w:after="0" w:line="240" w:lineRule="auto"/>
        <w:ind w:firstLine="993"/>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Проверка соответствия фамильно-именной группы, даты рождения, пола и СНИЛС;</w:t>
      </w:r>
    </w:p>
    <w:p w:rsidR="0083747A" w:rsidRDefault="0083747A" w:rsidP="0083747A">
      <w:pPr>
        <w:widowControl w:val="0"/>
        <w:tabs>
          <w:tab w:val="left" w:pos="1663"/>
        </w:tabs>
        <w:spacing w:after="0" w:line="240" w:lineRule="auto"/>
        <w:ind w:left="720" w:firstLine="273"/>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Сведения, подтверждающие действительность паспорта гражданина Российской Федерации;</w:t>
      </w:r>
    </w:p>
    <w:p w:rsidR="0083747A" w:rsidRDefault="0083747A" w:rsidP="0083747A">
      <w:pPr>
        <w:widowControl w:val="0"/>
        <w:tabs>
          <w:tab w:val="left" w:pos="1663"/>
        </w:tabs>
        <w:spacing w:after="0" w:line="240" w:lineRule="auto"/>
        <w:ind w:firstLine="993"/>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3747A" w:rsidRDefault="0083747A" w:rsidP="0083747A">
      <w:pPr>
        <w:widowControl w:val="0"/>
        <w:tabs>
          <w:tab w:val="left" w:pos="1647"/>
        </w:tabs>
        <w:spacing w:after="0" w:line="240" w:lineRule="auto"/>
        <w:ind w:firstLine="993"/>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Сведения из Единого государственного реестра индивидуальных предпринимателей.</w:t>
      </w:r>
    </w:p>
    <w:p w:rsidR="0083747A" w:rsidRDefault="0083747A" w:rsidP="0083747A">
      <w:pPr>
        <w:widowControl w:val="0"/>
        <w:tabs>
          <w:tab w:val="left" w:pos="164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            2.10. При предоставлении муниципальной услуги запрещается требовать от заявителя:</w:t>
      </w:r>
    </w:p>
    <w:p w:rsidR="0083747A" w:rsidRDefault="0083747A" w:rsidP="0083747A">
      <w:pPr>
        <w:widowControl w:val="0"/>
        <w:numPr>
          <w:ilvl w:val="0"/>
          <w:numId w:val="13"/>
        </w:numPr>
        <w:tabs>
          <w:tab w:val="left" w:pos="164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3747A" w:rsidRDefault="0083747A" w:rsidP="0083747A">
      <w:pPr>
        <w:widowControl w:val="0"/>
        <w:numPr>
          <w:ilvl w:val="0"/>
          <w:numId w:val="13"/>
        </w:numPr>
        <w:tabs>
          <w:tab w:val="left" w:pos="164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eastAsia="Arial" w:hAnsi="Times New Roman" w:cs="Times New Roman"/>
          <w:color w:val="000000"/>
          <w:sz w:val="26"/>
          <w:szCs w:val="26"/>
          <w:lang w:eastAsia="ru-RU" w:bidi="ru-RU"/>
        </w:rPr>
        <w:t>Калужской области</w:t>
      </w:r>
      <w:r>
        <w:rPr>
          <w:rFonts w:ascii="Times New Roman" w:eastAsia="Times New Roman" w:hAnsi="Times New Roman" w:cs="Times New Roman"/>
          <w:color w:val="000000"/>
          <w:sz w:val="26"/>
          <w:szCs w:val="26"/>
          <w:lang w:eastAsia="ru-RU" w:bidi="ru-RU"/>
        </w:rPr>
        <w:t xml:space="preserve">, муниципальными правовыми актами </w:t>
      </w:r>
      <w:r>
        <w:rPr>
          <w:rFonts w:ascii="Times New Roman" w:eastAsia="Arial" w:hAnsi="Times New Roman" w:cs="Times New Roman"/>
          <w:color w:val="000000"/>
          <w:sz w:val="26"/>
          <w:szCs w:val="26"/>
          <w:lang w:eastAsia="ru-RU" w:bidi="ru-RU"/>
        </w:rPr>
        <w:t>сельского поселения «</w:t>
      </w:r>
      <w:r>
        <w:rPr>
          <w:rFonts w:ascii="Times New Roman" w:eastAsia="Calibri" w:hAnsi="Times New Roman" w:cs="Times New Roman"/>
          <w:sz w:val="26"/>
          <w:szCs w:val="26"/>
          <w:lang w:eastAsia="ru-RU"/>
        </w:rPr>
        <w:t xml:space="preserve">Деревня </w:t>
      </w:r>
      <w:proofErr w:type="spellStart"/>
      <w:r>
        <w:rPr>
          <w:rFonts w:ascii="Times New Roman" w:eastAsia="Calibri" w:hAnsi="Times New Roman" w:cs="Times New Roman"/>
          <w:sz w:val="26"/>
          <w:szCs w:val="26"/>
          <w:lang w:eastAsia="ru-RU"/>
        </w:rPr>
        <w:t>Григоровское</w:t>
      </w:r>
      <w:proofErr w:type="spellEnd"/>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Pr>
          <w:rFonts w:ascii="Times New Roman" w:eastAsia="Times New Roman" w:hAnsi="Times New Roman" w:cs="Times New Roman"/>
          <w:color w:val="000000"/>
          <w:sz w:val="26"/>
          <w:szCs w:val="26"/>
          <w:lang w:eastAsia="ru-RU" w:bidi="ru-RU"/>
        </w:rPr>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3747A" w:rsidRDefault="0083747A" w:rsidP="0083747A">
      <w:pPr>
        <w:widowControl w:val="0"/>
        <w:numPr>
          <w:ilvl w:val="0"/>
          <w:numId w:val="13"/>
        </w:numPr>
        <w:tabs>
          <w:tab w:val="left" w:pos="1647"/>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47A" w:rsidRDefault="0083747A" w:rsidP="0083747A">
      <w:pPr>
        <w:widowControl w:val="0"/>
        <w:spacing w:after="28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w:t>
      </w:r>
      <w:r>
        <w:rPr>
          <w:rFonts w:ascii="Times New Roman" w:eastAsia="Arial" w:hAnsi="Times New Roman" w:cs="Times New Roman"/>
          <w:sz w:val="26"/>
          <w:szCs w:val="26"/>
          <w:shd w:val="clear" w:color="auto" w:fill="FFFFFF"/>
          <w:lang w:eastAsia="ru-RU"/>
        </w:rPr>
        <w:t>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3747A" w:rsidRDefault="0083747A" w:rsidP="0083747A">
      <w:pPr>
        <w:widowControl w:val="0"/>
        <w:spacing w:after="28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Исчерпывающий перечень оснований для отказа в приеме документов, необходимых для предоставления</w:t>
      </w:r>
      <w:r>
        <w:rPr>
          <w:rFonts w:ascii="Times New Roman" w:eastAsia="Times New Roman" w:hAnsi="Times New Roman" w:cs="Times New Roman"/>
          <w:b/>
          <w:bCs/>
          <w:color w:val="000000"/>
          <w:sz w:val="26"/>
          <w:szCs w:val="26"/>
          <w:lang w:eastAsia="ru-RU" w:bidi="ru-RU"/>
        </w:rPr>
        <w:t xml:space="preserve"> муниципальной услуги</w:t>
      </w:r>
    </w:p>
    <w:p w:rsidR="0083747A" w:rsidRDefault="0083747A" w:rsidP="0083747A">
      <w:pPr>
        <w:widowControl w:val="0"/>
        <w:numPr>
          <w:ilvl w:val="1"/>
          <w:numId w:val="14"/>
        </w:numPr>
        <w:tabs>
          <w:tab w:val="left" w:pos="1468"/>
        </w:tabs>
        <w:spacing w:after="0" w:line="240" w:lineRule="auto"/>
        <w:ind w:firstLine="851"/>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83747A" w:rsidRDefault="0083747A" w:rsidP="0083747A">
      <w:pPr>
        <w:widowControl w:val="0"/>
        <w:numPr>
          <w:ilvl w:val="0"/>
          <w:numId w:val="15"/>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83747A" w:rsidRDefault="0083747A" w:rsidP="0083747A">
      <w:pPr>
        <w:widowControl w:val="0"/>
        <w:numPr>
          <w:ilvl w:val="0"/>
          <w:numId w:val="15"/>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Неполное заполнение обязательных полей в форме запроса о предоставлении услуги (недостоверное, неправильное).</w:t>
      </w:r>
    </w:p>
    <w:p w:rsidR="0083747A" w:rsidRDefault="0083747A" w:rsidP="0083747A">
      <w:pPr>
        <w:widowControl w:val="0"/>
        <w:numPr>
          <w:ilvl w:val="0"/>
          <w:numId w:val="15"/>
        </w:numPr>
        <w:tabs>
          <w:tab w:val="left" w:pos="168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Представление неполного комплекта документов.</w:t>
      </w:r>
    </w:p>
    <w:p w:rsidR="0083747A" w:rsidRDefault="0083747A" w:rsidP="0083747A">
      <w:pPr>
        <w:widowControl w:val="0"/>
        <w:numPr>
          <w:ilvl w:val="0"/>
          <w:numId w:val="15"/>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3747A" w:rsidRDefault="0083747A" w:rsidP="0083747A">
      <w:pPr>
        <w:widowControl w:val="0"/>
        <w:numPr>
          <w:ilvl w:val="0"/>
          <w:numId w:val="15"/>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3747A" w:rsidRDefault="0083747A" w:rsidP="0083747A">
      <w:pPr>
        <w:widowControl w:val="0"/>
        <w:numPr>
          <w:ilvl w:val="0"/>
          <w:numId w:val="15"/>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3747A" w:rsidRDefault="0083747A" w:rsidP="0083747A">
      <w:pPr>
        <w:widowControl w:val="0"/>
        <w:numPr>
          <w:ilvl w:val="0"/>
          <w:numId w:val="15"/>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747A" w:rsidRDefault="0083747A" w:rsidP="0083747A">
      <w:pPr>
        <w:widowControl w:val="0"/>
        <w:numPr>
          <w:ilvl w:val="0"/>
          <w:numId w:val="15"/>
        </w:numPr>
        <w:tabs>
          <w:tab w:val="left" w:pos="1679"/>
        </w:tabs>
        <w:spacing w:after="62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lastRenderedPageBreak/>
        <w:t>Заявление подано лицом, не имеющим полномочий представлять интересы заявителя.</w:t>
      </w:r>
    </w:p>
    <w:p w:rsidR="0083747A" w:rsidRDefault="0083747A" w:rsidP="0083747A">
      <w:pPr>
        <w:widowControl w:val="0"/>
        <w:tabs>
          <w:tab w:val="left" w:pos="1679"/>
        </w:tabs>
        <w:spacing w:after="0" w:line="240" w:lineRule="auto"/>
        <w:ind w:left="720"/>
        <w:jc w:val="center"/>
        <w:rPr>
          <w:rFonts w:ascii="Times New Roman" w:eastAsia="Arial" w:hAnsi="Times New Roman" w:cs="Times New Roman"/>
          <w:b/>
          <w:color w:val="000000"/>
          <w:sz w:val="26"/>
          <w:szCs w:val="26"/>
          <w:lang w:eastAsia="ru-RU" w:bidi="ru-RU"/>
        </w:rPr>
      </w:pPr>
      <w:r>
        <w:rPr>
          <w:rFonts w:ascii="Times New Roman" w:eastAsia="Arial" w:hAnsi="Times New Roman" w:cs="Times New Roman"/>
          <w:b/>
          <w:color w:val="000000"/>
          <w:sz w:val="26"/>
          <w:szCs w:val="26"/>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747A" w:rsidRDefault="0083747A" w:rsidP="0083747A">
      <w:pPr>
        <w:widowControl w:val="0"/>
        <w:tabs>
          <w:tab w:val="left" w:pos="1679"/>
        </w:tabs>
        <w:spacing w:after="0" w:line="240" w:lineRule="auto"/>
        <w:ind w:left="720"/>
        <w:jc w:val="center"/>
        <w:rPr>
          <w:rFonts w:ascii="Times New Roman" w:eastAsia="Arial" w:hAnsi="Times New Roman" w:cs="Times New Roman"/>
          <w:sz w:val="26"/>
          <w:szCs w:val="26"/>
          <w:lang w:eastAsia="ru-RU"/>
        </w:rPr>
      </w:pPr>
    </w:p>
    <w:p w:rsidR="0083747A" w:rsidRDefault="0083747A" w:rsidP="0083747A">
      <w:pPr>
        <w:widowControl w:val="0"/>
        <w:numPr>
          <w:ilvl w:val="1"/>
          <w:numId w:val="14"/>
        </w:numPr>
        <w:tabs>
          <w:tab w:val="left" w:pos="1477"/>
        </w:tabs>
        <w:spacing w:after="0" w:line="240" w:lineRule="auto"/>
        <w:ind w:hanging="11"/>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Основаниями для отказа в предоставлении услуги являются:</w:t>
      </w:r>
    </w:p>
    <w:p w:rsidR="0083747A" w:rsidRDefault="0083747A" w:rsidP="0083747A">
      <w:pPr>
        <w:widowControl w:val="0"/>
        <w:numPr>
          <w:ilvl w:val="0"/>
          <w:numId w:val="16"/>
        </w:numPr>
        <w:tabs>
          <w:tab w:val="left" w:pos="1679"/>
          <w:tab w:val="left" w:pos="1810"/>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Документы (сведения), представленные заявителем, противоречат документам</w:t>
      </w:r>
      <w:r>
        <w:rPr>
          <w:rFonts w:ascii="Times New Roman" w:eastAsia="Arial" w:hAnsi="Times New Roman" w:cs="Times New Roman"/>
          <w:color w:val="000000"/>
          <w:sz w:val="26"/>
          <w:szCs w:val="26"/>
          <w:lang w:eastAsia="ru-RU" w:bidi="ru-RU"/>
        </w:rPr>
        <w:tab/>
        <w:t>(сведениям), полученным в рамках межведомственного</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взаимодействия.</w:t>
      </w:r>
    </w:p>
    <w:p w:rsidR="0083747A" w:rsidRDefault="0083747A" w:rsidP="0083747A">
      <w:pPr>
        <w:widowControl w:val="0"/>
        <w:numPr>
          <w:ilvl w:val="0"/>
          <w:numId w:val="16"/>
        </w:numPr>
        <w:tabs>
          <w:tab w:val="left" w:pos="1679"/>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Представленными документами и сведениями не подтверждается право гражданина в предоставлении жилого помещения.</w:t>
      </w:r>
    </w:p>
    <w:p w:rsidR="0083747A" w:rsidRDefault="0083747A" w:rsidP="0083747A">
      <w:pPr>
        <w:widowControl w:val="0"/>
        <w:tabs>
          <w:tab w:val="left" w:pos="1679"/>
        </w:tabs>
        <w:spacing w:after="0" w:line="240" w:lineRule="auto"/>
        <w:ind w:firstLine="709"/>
        <w:jc w:val="both"/>
        <w:rPr>
          <w:rFonts w:ascii="Times New Roman" w:eastAsia="Arial"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2.13. </w:t>
      </w:r>
      <w:r>
        <w:rPr>
          <w:rFonts w:ascii="Times New Roman" w:eastAsia="Arial" w:hAnsi="Times New Roman" w:cs="Times New Roman"/>
          <w:color w:val="000000"/>
          <w:sz w:val="26"/>
          <w:szCs w:val="26"/>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83747A" w:rsidRDefault="0083747A" w:rsidP="0083747A">
      <w:pPr>
        <w:widowControl w:val="0"/>
        <w:tabs>
          <w:tab w:val="left" w:pos="1679"/>
        </w:tabs>
        <w:spacing w:after="0" w:line="240" w:lineRule="auto"/>
        <w:ind w:left="720"/>
        <w:jc w:val="both"/>
        <w:rPr>
          <w:rFonts w:ascii="Times New Roman" w:eastAsia="Arial" w:hAnsi="Times New Roman" w:cs="Times New Roman"/>
          <w:sz w:val="26"/>
          <w:szCs w:val="26"/>
          <w:lang w:eastAsia="ru-RU"/>
        </w:rPr>
      </w:pPr>
    </w:p>
    <w:p w:rsidR="0083747A" w:rsidRDefault="0083747A" w:rsidP="0083747A">
      <w:pPr>
        <w:widowControl w:val="0"/>
        <w:tabs>
          <w:tab w:val="left" w:pos="1675"/>
          <w:tab w:val="left" w:pos="4128"/>
        </w:tabs>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b/>
          <w:color w:val="000000"/>
          <w:sz w:val="26"/>
          <w:szCs w:val="26"/>
          <w:lang w:eastAsia="ru-RU"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747A" w:rsidRDefault="0083747A" w:rsidP="0083747A">
      <w:pPr>
        <w:widowControl w:val="0"/>
        <w:tabs>
          <w:tab w:val="left" w:pos="1675"/>
          <w:tab w:val="left" w:pos="4128"/>
        </w:tabs>
        <w:spacing w:after="0" w:line="240" w:lineRule="auto"/>
        <w:ind w:left="720"/>
        <w:jc w:val="both"/>
        <w:rPr>
          <w:rFonts w:ascii="Times New Roman" w:eastAsia="Arial" w:hAnsi="Times New Roman" w:cs="Times New Roman"/>
          <w:sz w:val="26"/>
          <w:szCs w:val="26"/>
          <w:lang w:eastAsia="ru-RU"/>
        </w:rPr>
      </w:pPr>
    </w:p>
    <w:p w:rsidR="0083747A" w:rsidRDefault="0083747A" w:rsidP="0083747A">
      <w:pPr>
        <w:widowControl w:val="0"/>
        <w:tabs>
          <w:tab w:val="left" w:pos="1675"/>
          <w:tab w:val="left" w:pos="4128"/>
        </w:tabs>
        <w:spacing w:after="0" w:line="240" w:lineRule="auto"/>
        <w:ind w:left="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2.</w:t>
      </w:r>
      <w:proofErr w:type="gramStart"/>
      <w:r>
        <w:rPr>
          <w:rFonts w:ascii="Times New Roman" w:eastAsia="Arial" w:hAnsi="Times New Roman" w:cs="Times New Roman"/>
          <w:color w:val="000000"/>
          <w:sz w:val="26"/>
          <w:szCs w:val="26"/>
          <w:lang w:eastAsia="ru-RU" w:bidi="ru-RU"/>
        </w:rPr>
        <w:t>14.Предоставление</w:t>
      </w:r>
      <w:proofErr w:type="gramEnd"/>
      <w:r>
        <w:rPr>
          <w:rFonts w:ascii="Times New Roman" w:eastAsia="Arial" w:hAnsi="Times New Roman" w:cs="Times New Roman"/>
          <w:color w:val="000000"/>
          <w:sz w:val="26"/>
          <w:szCs w:val="26"/>
          <w:lang w:eastAsia="ru-RU" w:bidi="ru-RU"/>
        </w:rPr>
        <w:t xml:space="preserve"> муниципальной услуги</w:t>
      </w:r>
      <w:r>
        <w:rPr>
          <w:rFonts w:ascii="Times New Roman" w:eastAsia="Arial" w:hAnsi="Times New Roman" w:cs="Times New Roman"/>
          <w:sz w:val="26"/>
          <w:szCs w:val="26"/>
          <w:lang w:eastAsia="ru-RU"/>
        </w:rPr>
        <w:t xml:space="preserve"> осуществляется</w:t>
      </w:r>
      <w:r>
        <w:rPr>
          <w:rFonts w:ascii="Times New Roman" w:eastAsia="Arial" w:hAnsi="Times New Roman" w:cs="Times New Roman"/>
          <w:color w:val="000000"/>
          <w:sz w:val="26"/>
          <w:szCs w:val="26"/>
          <w:lang w:eastAsia="ru-RU" w:bidi="ru-RU"/>
        </w:rPr>
        <w:t xml:space="preserve"> бесплатно.</w:t>
      </w:r>
    </w:p>
    <w:p w:rsidR="0083747A" w:rsidRDefault="0083747A" w:rsidP="0083747A">
      <w:pPr>
        <w:widowControl w:val="0"/>
        <w:spacing w:after="280" w:line="240" w:lineRule="auto"/>
        <w:rPr>
          <w:rFonts w:ascii="Times New Roman" w:eastAsia="Arial" w:hAnsi="Times New Roman" w:cs="Times New Roman"/>
          <w:color w:val="000000"/>
          <w:sz w:val="26"/>
          <w:szCs w:val="26"/>
          <w:lang w:eastAsia="ru-RU" w:bidi="ru-RU"/>
        </w:rPr>
      </w:pPr>
    </w:p>
    <w:p w:rsidR="0083747A" w:rsidRDefault="0083747A" w:rsidP="0083747A">
      <w:pPr>
        <w:widowControl w:val="0"/>
        <w:spacing w:after="280" w:line="240" w:lineRule="auto"/>
        <w:jc w:val="center"/>
        <w:rPr>
          <w:rFonts w:ascii="Times New Roman" w:eastAsia="Arial" w:hAnsi="Times New Roman" w:cs="Times New Roman"/>
          <w:b/>
          <w:color w:val="000000"/>
          <w:sz w:val="26"/>
          <w:szCs w:val="26"/>
          <w:lang w:eastAsia="ru-RU" w:bidi="ru-RU"/>
        </w:rPr>
      </w:pPr>
      <w:r>
        <w:rPr>
          <w:rFonts w:ascii="Times New Roman" w:eastAsia="Arial" w:hAnsi="Times New Roman" w:cs="Times New Roman"/>
          <w:b/>
          <w:color w:val="000000"/>
          <w:sz w:val="26"/>
          <w:szCs w:val="2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47A" w:rsidRDefault="0083747A" w:rsidP="0083747A">
      <w:pPr>
        <w:widowControl w:val="0"/>
        <w:tabs>
          <w:tab w:val="left" w:pos="1493"/>
        </w:tabs>
        <w:spacing w:after="34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           2.</w:t>
      </w:r>
      <w:proofErr w:type="gramStart"/>
      <w:r>
        <w:rPr>
          <w:rFonts w:ascii="Times New Roman" w:eastAsia="Arial" w:hAnsi="Times New Roman" w:cs="Times New Roman"/>
          <w:color w:val="000000"/>
          <w:sz w:val="26"/>
          <w:szCs w:val="26"/>
          <w:lang w:eastAsia="ru-RU" w:bidi="ru-RU"/>
        </w:rPr>
        <w:t>15.Максимальный</w:t>
      </w:r>
      <w:proofErr w:type="gramEnd"/>
      <w:r>
        <w:rPr>
          <w:rFonts w:ascii="Times New Roman" w:eastAsia="Arial" w:hAnsi="Times New Roman" w:cs="Times New Roman"/>
          <w:color w:val="000000"/>
          <w:sz w:val="26"/>
          <w:szCs w:val="26"/>
          <w:lang w:eastAsia="ru-RU" w:bidi="ru-RU"/>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3747A" w:rsidRDefault="0083747A" w:rsidP="0083747A">
      <w:pPr>
        <w:widowControl w:val="0"/>
        <w:tabs>
          <w:tab w:val="left" w:pos="1493"/>
        </w:tabs>
        <w:spacing w:after="340" w:line="240" w:lineRule="auto"/>
        <w:jc w:val="both"/>
        <w:rPr>
          <w:rFonts w:ascii="Times New Roman" w:eastAsia="Arial" w:hAnsi="Times New Roman" w:cs="Times New Roman"/>
          <w:sz w:val="26"/>
          <w:szCs w:val="26"/>
          <w:lang w:eastAsia="ru-RU"/>
        </w:rPr>
      </w:pPr>
      <w:r>
        <w:rPr>
          <w:rFonts w:ascii="Times New Roman" w:eastAsia="Arial" w:hAnsi="Times New Roman" w:cs="Times New Roman"/>
          <w:b/>
          <w:color w:val="000000"/>
          <w:sz w:val="26"/>
          <w:szCs w:val="26"/>
          <w:lang w:eastAsia="ru-RU" w:bidi="ru-RU"/>
        </w:rPr>
        <w:t>Срок регистрации запроса заявителя о предоставлении муниципальной услуги</w:t>
      </w:r>
    </w:p>
    <w:p w:rsidR="0083747A" w:rsidRDefault="0083747A" w:rsidP="0083747A">
      <w:pPr>
        <w:widowControl w:val="0"/>
        <w:tabs>
          <w:tab w:val="left" w:pos="1493"/>
        </w:tabs>
        <w:spacing w:after="0" w:line="240" w:lineRule="auto"/>
        <w:ind w:left="740"/>
        <w:jc w:val="center"/>
        <w:rPr>
          <w:rFonts w:ascii="Times New Roman" w:eastAsia="Arial" w:hAnsi="Times New Roman" w:cs="Times New Roman"/>
          <w:b/>
          <w:sz w:val="26"/>
          <w:szCs w:val="26"/>
          <w:lang w:eastAsia="ru-RU"/>
        </w:rPr>
      </w:pPr>
    </w:p>
    <w:p w:rsidR="0083747A" w:rsidRDefault="0083747A" w:rsidP="0083747A">
      <w:pPr>
        <w:widowControl w:val="0"/>
        <w:numPr>
          <w:ilvl w:val="1"/>
          <w:numId w:val="17"/>
        </w:numPr>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Срок регистрации заявления о предоставлении муниципальной услуги подлежат регистрации в Уполномоченном органе в течение </w:t>
      </w:r>
      <w:r>
        <w:rPr>
          <w:rFonts w:ascii="Times New Roman" w:eastAsia="Times New Roman" w:hAnsi="Times New Roman" w:cs="Times New Roman"/>
          <w:color w:val="000000"/>
          <w:sz w:val="26"/>
          <w:szCs w:val="26"/>
          <w:lang w:eastAsia="ru-RU" w:bidi="ru-RU"/>
        </w:rPr>
        <w:t xml:space="preserve">1 </w:t>
      </w:r>
      <w:r>
        <w:rPr>
          <w:rFonts w:ascii="Times New Roman" w:eastAsia="Arial" w:hAnsi="Times New Roman" w:cs="Times New Roman"/>
          <w:color w:val="000000"/>
          <w:sz w:val="26"/>
          <w:szCs w:val="26"/>
          <w:lang w:eastAsia="ru-RU" w:bidi="ru-RU"/>
        </w:rPr>
        <w:t>рабочего дня со дня получения заявления и документов, необходимых для предоставления муниципальной услуги.</w:t>
      </w:r>
    </w:p>
    <w:p w:rsidR="0083747A" w:rsidRDefault="0083747A" w:rsidP="0083747A">
      <w:pPr>
        <w:widowControl w:val="0"/>
        <w:spacing w:after="280" w:line="240" w:lineRule="auto"/>
        <w:ind w:firstLine="74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000000"/>
          <w:sz w:val="26"/>
          <w:szCs w:val="26"/>
          <w:lang w:eastAsia="ru-RU" w:bidi="ru-RU"/>
        </w:rPr>
        <w:t xml:space="preserve">2.11 </w:t>
      </w:r>
      <w:r>
        <w:rPr>
          <w:rFonts w:ascii="Times New Roman" w:eastAsia="Arial" w:hAnsi="Times New Roman" w:cs="Times New Roman"/>
          <w:color w:val="000000"/>
          <w:sz w:val="26"/>
          <w:szCs w:val="26"/>
          <w:lang w:eastAsia="ru-RU" w:bidi="ru-RU"/>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w:t>
      </w:r>
      <w:r>
        <w:rPr>
          <w:rFonts w:ascii="Times New Roman" w:eastAsia="Arial" w:hAnsi="Times New Roman" w:cs="Times New Roman"/>
          <w:color w:val="000000"/>
          <w:sz w:val="26"/>
          <w:szCs w:val="26"/>
          <w:lang w:eastAsia="ru-RU" w:bidi="ru-RU"/>
        </w:rPr>
        <w:tab/>
        <w:t>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83747A" w:rsidRDefault="0083747A" w:rsidP="0083747A">
      <w:pPr>
        <w:widowControl w:val="0"/>
        <w:spacing w:after="280" w:line="240" w:lineRule="auto"/>
        <w:ind w:firstLine="740"/>
        <w:jc w:val="both"/>
        <w:rPr>
          <w:rFonts w:ascii="Times New Roman" w:eastAsia="Arial" w:hAnsi="Times New Roman" w:cs="Times New Roman"/>
          <w:b/>
          <w:color w:val="000000"/>
          <w:sz w:val="26"/>
          <w:szCs w:val="26"/>
          <w:lang w:eastAsia="ru-RU" w:bidi="ru-RU"/>
        </w:rPr>
      </w:pPr>
    </w:p>
    <w:p w:rsidR="0083747A" w:rsidRDefault="0083747A" w:rsidP="0083747A">
      <w:pPr>
        <w:widowControl w:val="0"/>
        <w:spacing w:after="280" w:line="240" w:lineRule="auto"/>
        <w:ind w:firstLine="740"/>
        <w:jc w:val="both"/>
        <w:rPr>
          <w:rFonts w:ascii="Times New Roman" w:eastAsia="Arial" w:hAnsi="Times New Roman" w:cs="Times New Roman"/>
          <w:b/>
          <w:color w:val="000000"/>
          <w:sz w:val="26"/>
          <w:szCs w:val="26"/>
          <w:lang w:eastAsia="ru-RU" w:bidi="ru-RU"/>
        </w:rPr>
      </w:pPr>
    </w:p>
    <w:p w:rsidR="0083747A" w:rsidRDefault="0083747A" w:rsidP="0083747A">
      <w:pPr>
        <w:widowControl w:val="0"/>
        <w:spacing w:after="280" w:line="240" w:lineRule="auto"/>
        <w:ind w:firstLine="740"/>
        <w:jc w:val="both"/>
        <w:rPr>
          <w:rFonts w:ascii="Times New Roman" w:eastAsia="Arial" w:hAnsi="Times New Roman" w:cs="Times New Roman"/>
          <w:sz w:val="26"/>
          <w:szCs w:val="26"/>
          <w:lang w:eastAsia="ru-RU"/>
        </w:rPr>
      </w:pPr>
      <w:r>
        <w:rPr>
          <w:rFonts w:ascii="Times New Roman" w:eastAsia="Arial" w:hAnsi="Times New Roman" w:cs="Times New Roman"/>
          <w:b/>
          <w:color w:val="000000"/>
          <w:sz w:val="26"/>
          <w:szCs w:val="26"/>
          <w:lang w:eastAsia="ru-RU" w:bidi="ru-RU"/>
        </w:rPr>
        <w:t xml:space="preserve">Требования к помещениям, в которых предоставляются муниципальные услуги, </w:t>
      </w:r>
      <w:r>
        <w:rPr>
          <w:rFonts w:ascii="Times New Roman" w:eastAsia="Arial" w:hAnsi="Times New Roman" w:cs="Times New Roman"/>
          <w:b/>
          <w:color w:val="000000"/>
          <w:sz w:val="26"/>
          <w:szCs w:val="26"/>
          <w:lang w:eastAsia="ru-RU" w:bidi="ru-RU"/>
        </w:rPr>
        <w:lastRenderedPageBreak/>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747A" w:rsidRDefault="0083747A" w:rsidP="0083747A">
      <w:pPr>
        <w:widowControl w:val="0"/>
        <w:tabs>
          <w:tab w:val="left" w:pos="1450"/>
        </w:tabs>
        <w:spacing w:after="0" w:line="240" w:lineRule="auto"/>
        <w:ind w:firstLine="400"/>
        <w:jc w:val="both"/>
        <w:rPr>
          <w:rFonts w:ascii="Times New Roman" w:eastAsia="Times New Roman" w:hAnsi="Times New Roman" w:cs="Times New Roman"/>
          <w:sz w:val="26"/>
          <w:szCs w:val="26"/>
          <w:lang w:eastAsia="ru-RU"/>
        </w:rPr>
      </w:pPr>
    </w:p>
    <w:p w:rsidR="0083747A" w:rsidRDefault="0083747A" w:rsidP="0083747A">
      <w:pPr>
        <w:widowControl w:val="0"/>
        <w:numPr>
          <w:ilvl w:val="1"/>
          <w:numId w:val="17"/>
        </w:num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83747A" w:rsidRDefault="0083747A" w:rsidP="0083747A">
      <w:pPr>
        <w:widowControl w:val="0"/>
        <w:spacing w:after="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наименование;</w:t>
      </w:r>
    </w:p>
    <w:p w:rsidR="0083747A" w:rsidRDefault="0083747A" w:rsidP="0083747A">
      <w:pPr>
        <w:widowControl w:val="0"/>
        <w:spacing w:after="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местонахождение и юридический адрес;</w:t>
      </w:r>
    </w:p>
    <w:p w:rsidR="0083747A" w:rsidRDefault="0083747A" w:rsidP="0083747A">
      <w:pPr>
        <w:widowControl w:val="0"/>
        <w:spacing w:after="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режим работы;</w:t>
      </w:r>
    </w:p>
    <w:p w:rsidR="0083747A" w:rsidRDefault="0083747A" w:rsidP="0083747A">
      <w:pPr>
        <w:widowControl w:val="0"/>
        <w:spacing w:after="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график приема;</w:t>
      </w:r>
    </w:p>
    <w:p w:rsidR="0083747A" w:rsidRDefault="0083747A" w:rsidP="0083747A">
      <w:pPr>
        <w:widowControl w:val="0"/>
        <w:spacing w:after="0" w:line="240" w:lineRule="auto"/>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номера телефонов для справок.</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Места приема Заявителей оборудуются информационными табличками (вывесками) с указанием:</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номера кабинета и наименования отдела;</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фамилии, имени </w:t>
      </w:r>
      <w:proofErr w:type="gramStart"/>
      <w:r>
        <w:rPr>
          <w:rFonts w:ascii="Times New Roman" w:eastAsia="Times New Roman" w:hAnsi="Times New Roman" w:cs="Times New Roman"/>
          <w:smallCaps/>
          <w:color w:val="000000"/>
          <w:sz w:val="26"/>
          <w:szCs w:val="26"/>
          <w:lang w:eastAsia="ru-RU" w:bidi="ru-RU"/>
        </w:rPr>
        <w:t>и</w:t>
      </w:r>
      <w:proofErr w:type="gramEnd"/>
      <w:r>
        <w:rPr>
          <w:rFonts w:ascii="Times New Roman" w:eastAsia="Times New Roman" w:hAnsi="Times New Roman" w:cs="Times New Roman"/>
          <w:color w:val="000000"/>
          <w:sz w:val="26"/>
          <w:szCs w:val="26"/>
          <w:lang w:eastAsia="ru-RU" w:bidi="ru-RU"/>
        </w:rPr>
        <w:t xml:space="preserve"> отчества (последнее - при наличии), </w:t>
      </w:r>
      <w:r>
        <w:rPr>
          <w:rFonts w:ascii="Times New Roman" w:eastAsia="Times New Roman" w:hAnsi="Times New Roman" w:cs="Times New Roman"/>
          <w:smallCaps/>
          <w:color w:val="000000"/>
          <w:sz w:val="26"/>
          <w:szCs w:val="26"/>
          <w:lang w:eastAsia="ru-RU" w:bidi="ru-RU"/>
        </w:rPr>
        <w:t xml:space="preserve">должности </w:t>
      </w:r>
      <w:r>
        <w:rPr>
          <w:rFonts w:ascii="Times New Roman" w:eastAsia="Times New Roman" w:hAnsi="Times New Roman" w:cs="Times New Roman"/>
          <w:color w:val="000000"/>
          <w:sz w:val="26"/>
          <w:szCs w:val="26"/>
          <w:lang w:eastAsia="ru-RU" w:bidi="ru-RU"/>
        </w:rPr>
        <w:t>ответственного лица за прием документов;</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графика приема Заявителей.</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Рабочее место каждого ответственного лица за прием документов, должно быть </w:t>
      </w:r>
      <w:r>
        <w:rPr>
          <w:rFonts w:ascii="Times New Roman" w:eastAsia="Times New Roman" w:hAnsi="Times New Roman" w:cs="Times New Roman"/>
          <w:color w:val="000000"/>
          <w:sz w:val="26"/>
          <w:szCs w:val="26"/>
          <w:lang w:eastAsia="ru-RU" w:bidi="ru-RU"/>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предоставлении муниципальной услуги инвалидам обеспечиваются в соответствии с Федеральным законом от 24.11.1995 №181-ФЗ «О социальной защите инвалидов в Российской Федерации»: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-возможность беспрепятственного доступа к объекту (зданию, помещению), в котором предоставляется муниципальная услуга;</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сопровождение инвалидов, имеющих стойкие расстройства функции зрения и самостоятельного передвижения;</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 допуск </w:t>
      </w:r>
      <w:proofErr w:type="spellStart"/>
      <w:r>
        <w:rPr>
          <w:rFonts w:ascii="Times New Roman" w:eastAsia="Times New Roman" w:hAnsi="Times New Roman" w:cs="Times New Roman"/>
          <w:color w:val="000000"/>
          <w:sz w:val="26"/>
          <w:szCs w:val="26"/>
          <w:lang w:eastAsia="ru-RU" w:bidi="ru-RU"/>
        </w:rPr>
        <w:t>сурдопереводчика</w:t>
      </w:r>
      <w:proofErr w:type="spellEnd"/>
      <w:r>
        <w:rPr>
          <w:rFonts w:ascii="Times New Roman" w:eastAsia="Times New Roman" w:hAnsi="Times New Roman" w:cs="Times New Roman"/>
          <w:color w:val="000000"/>
          <w:sz w:val="26"/>
          <w:szCs w:val="26"/>
          <w:lang w:eastAsia="ru-RU" w:bidi="ru-RU"/>
        </w:rPr>
        <w:t xml:space="preserve"> и </w:t>
      </w:r>
      <w:proofErr w:type="spellStart"/>
      <w:r>
        <w:rPr>
          <w:rFonts w:ascii="Times New Roman" w:eastAsia="Times New Roman" w:hAnsi="Times New Roman" w:cs="Times New Roman"/>
          <w:color w:val="000000"/>
          <w:sz w:val="26"/>
          <w:szCs w:val="26"/>
          <w:lang w:eastAsia="ru-RU" w:bidi="ru-RU"/>
        </w:rPr>
        <w:t>тифлосурдопереводчика</w:t>
      </w:r>
      <w:proofErr w:type="spellEnd"/>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3747A" w:rsidRDefault="0083747A" w:rsidP="0083747A">
      <w:pPr>
        <w:widowControl w:val="0"/>
        <w:spacing w:after="0" w:line="240" w:lineRule="auto"/>
        <w:ind w:firstLine="72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оказание инвалидам помощи в преодолении барьеров, мешающих получению ими муниципальных услуг наравне с другими лицами.</w:t>
      </w:r>
    </w:p>
    <w:p w:rsidR="0083747A" w:rsidRDefault="0083747A" w:rsidP="0083747A">
      <w:pPr>
        <w:widowControl w:val="0"/>
        <w:spacing w:after="0" w:line="240" w:lineRule="auto"/>
        <w:ind w:firstLine="720"/>
        <w:jc w:val="both"/>
        <w:rPr>
          <w:rFonts w:ascii="Times New Roman" w:eastAsia="Times New Roman" w:hAnsi="Times New Roman" w:cs="Times New Roman"/>
          <w:b/>
          <w:sz w:val="26"/>
          <w:szCs w:val="26"/>
          <w:lang w:eastAsia="ru-RU"/>
        </w:rPr>
      </w:pPr>
    </w:p>
    <w:p w:rsidR="0083747A" w:rsidRDefault="0083747A" w:rsidP="0083747A">
      <w:pPr>
        <w:widowControl w:val="0"/>
        <w:spacing w:after="280" w:line="240" w:lineRule="auto"/>
        <w:jc w:val="center"/>
        <w:rPr>
          <w:rFonts w:ascii="Times New Roman" w:eastAsia="Arial" w:hAnsi="Times New Roman" w:cs="Times New Roman"/>
          <w:b/>
          <w:color w:val="000000"/>
          <w:sz w:val="26"/>
          <w:szCs w:val="26"/>
          <w:lang w:eastAsia="ru-RU" w:bidi="ru-RU"/>
        </w:rPr>
      </w:pPr>
      <w:r>
        <w:rPr>
          <w:rFonts w:ascii="Times New Roman" w:eastAsia="Arial" w:hAnsi="Times New Roman" w:cs="Times New Roman"/>
          <w:b/>
          <w:color w:val="000000"/>
          <w:sz w:val="26"/>
          <w:szCs w:val="26"/>
          <w:lang w:eastAsia="ru-RU" w:bidi="ru-RU"/>
        </w:rPr>
        <w:t>Показатели доступности и качества муниципальных услуг</w:t>
      </w:r>
    </w:p>
    <w:p w:rsidR="0083747A" w:rsidRDefault="0083747A" w:rsidP="0083747A">
      <w:pPr>
        <w:widowControl w:val="0"/>
        <w:numPr>
          <w:ilvl w:val="1"/>
          <w:numId w:val="17"/>
        </w:numPr>
        <w:spacing w:after="0" w:line="240" w:lineRule="auto"/>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Основными показателями доступности предоставления муниципальной услуги являются:</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6"/>
          <w:szCs w:val="26"/>
          <w:lang w:eastAsia="ru-RU" w:bidi="ru-RU"/>
        </w:rPr>
        <w:softHyphen/>
        <w:t>-</w:t>
      </w:r>
      <w:r>
        <w:rPr>
          <w:rFonts w:ascii="Times New Roman" w:eastAsia="Arial" w:hAnsi="Times New Roman" w:cs="Times New Roman"/>
          <w:color w:val="000000"/>
          <w:sz w:val="26"/>
          <w:szCs w:val="26"/>
          <w:lang w:eastAsia="ru-RU" w:bidi="ru-RU"/>
        </w:rPr>
        <w:t>телекоммуникационных сетях общего пользования (в том числе в сети «Интернет»), средствах массовой информации</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возможность получения заявителем уведомлений о предоставлении муниципальной услуги с помощью ЕПГУ</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возможность получения информации о ходе предоставления муниципальной услуги, в том числе с использованием информационно-</w:t>
      </w:r>
      <w:r>
        <w:rPr>
          <w:rFonts w:ascii="Times New Roman" w:eastAsia="Times New Roman" w:hAnsi="Times New Roman" w:cs="Times New Roman"/>
          <w:color w:val="000000"/>
          <w:sz w:val="26"/>
          <w:szCs w:val="26"/>
          <w:lang w:eastAsia="ru-RU" w:bidi="ru-RU"/>
        </w:rPr>
        <w:softHyphen/>
      </w:r>
      <w:r>
        <w:rPr>
          <w:rFonts w:ascii="Times New Roman" w:eastAsia="Arial" w:hAnsi="Times New Roman" w:cs="Times New Roman"/>
          <w:color w:val="000000"/>
          <w:sz w:val="26"/>
          <w:szCs w:val="26"/>
          <w:lang w:eastAsia="ru-RU" w:bidi="ru-RU"/>
        </w:rPr>
        <w:t>коммуникационных технологий.</w:t>
      </w:r>
    </w:p>
    <w:p w:rsidR="0083747A" w:rsidRDefault="0083747A" w:rsidP="0083747A">
      <w:pPr>
        <w:widowControl w:val="0"/>
        <w:numPr>
          <w:ilvl w:val="1"/>
          <w:numId w:val="17"/>
        </w:numPr>
        <w:tabs>
          <w:tab w:val="left" w:pos="1483"/>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Основными показателями качества предоставления муниципальной услуги являются:</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минимально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отсутствие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отсутствие нарушений установленных сроков в процессе предоставления муниципальной услуги</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280" w:line="240" w:lineRule="auto"/>
        <w:ind w:firstLine="72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Times New Roman" w:eastAsia="Arial" w:hAnsi="Times New Roman" w:cs="Times New Roman"/>
          <w:color w:val="000000"/>
          <w:sz w:val="26"/>
          <w:szCs w:val="26"/>
          <w:lang w:eastAsia="ru-RU" w:bidi="ru-RU"/>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3747A" w:rsidRDefault="0083747A" w:rsidP="0083747A">
      <w:pPr>
        <w:widowControl w:val="0"/>
        <w:spacing w:after="280" w:line="240" w:lineRule="auto"/>
        <w:ind w:firstLine="720"/>
        <w:jc w:val="center"/>
        <w:rPr>
          <w:rFonts w:ascii="Times New Roman" w:eastAsia="Arial" w:hAnsi="Times New Roman" w:cs="Times New Roman"/>
          <w:b/>
          <w:sz w:val="26"/>
          <w:szCs w:val="26"/>
          <w:lang w:eastAsia="ru-RU"/>
        </w:rPr>
      </w:pPr>
      <w:r>
        <w:rPr>
          <w:rFonts w:ascii="Times New Roman" w:eastAsia="Arial" w:hAnsi="Times New Roman" w:cs="Times New Roman"/>
          <w:b/>
          <w:sz w:val="26"/>
          <w:szCs w:val="26"/>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3747A" w:rsidRDefault="0083747A" w:rsidP="0083747A">
      <w:pPr>
        <w:widowControl w:val="0"/>
        <w:numPr>
          <w:ilvl w:val="1"/>
          <w:numId w:val="17"/>
        </w:numPr>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3747A" w:rsidRDefault="0083747A" w:rsidP="0083747A">
      <w:pPr>
        <w:widowControl w:val="0"/>
        <w:numPr>
          <w:ilvl w:val="1"/>
          <w:numId w:val="17"/>
        </w:numPr>
        <w:tabs>
          <w:tab w:val="left" w:pos="720"/>
        </w:tabs>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3747A" w:rsidRDefault="0083747A" w:rsidP="0083747A">
      <w:pPr>
        <w:widowControl w:val="0"/>
        <w:spacing w:after="0" w:line="240" w:lineRule="auto"/>
        <w:ind w:firstLine="72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3747A" w:rsidRDefault="0083747A" w:rsidP="0083747A">
      <w:pPr>
        <w:widowControl w:val="0"/>
        <w:tabs>
          <w:tab w:val="left" w:pos="2492"/>
          <w:tab w:val="left" w:pos="882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w:t>
      </w:r>
      <w:r>
        <w:rPr>
          <w:rFonts w:ascii="Times New Roman" w:eastAsia="Times New Roman" w:hAnsi="Times New Roman" w:cs="Times New Roman"/>
          <w:color w:val="000000"/>
          <w:sz w:val="26"/>
          <w:szCs w:val="26"/>
          <w:lang w:eastAsia="ru-RU" w:bidi="ru-RU"/>
        </w:rPr>
        <w:tab/>
        <w:t>направления заявления посредством ЕПГУ результат</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sz w:val="26"/>
          <w:szCs w:val="26"/>
          <w:lang w:eastAsia="ru-RU" w:bidi="ru-RU"/>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3747A" w:rsidRDefault="0083747A" w:rsidP="0083747A">
      <w:pPr>
        <w:widowControl w:val="0"/>
        <w:numPr>
          <w:ilvl w:val="1"/>
          <w:numId w:val="17"/>
        </w:numPr>
        <w:tabs>
          <w:tab w:val="left" w:pos="131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Электронные документы представляются в следующих форматах:</w:t>
      </w:r>
    </w:p>
    <w:p w:rsidR="0083747A" w:rsidRDefault="0083747A" w:rsidP="0083747A">
      <w:pPr>
        <w:widowControl w:val="0"/>
        <w:tabs>
          <w:tab w:val="left" w:pos="1101"/>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а)</w:t>
      </w:r>
      <w:r>
        <w:rPr>
          <w:rFonts w:ascii="Times New Roman" w:eastAsia="Times New Roman" w:hAnsi="Times New Roman" w:cs="Times New Roman"/>
          <w:color w:val="000000"/>
          <w:sz w:val="26"/>
          <w:szCs w:val="26"/>
          <w:lang w:eastAsia="ru-RU" w:bidi="ru-RU"/>
        </w:rPr>
        <w:tab/>
      </w:r>
      <w:proofErr w:type="spellStart"/>
      <w:r>
        <w:rPr>
          <w:rFonts w:ascii="Times New Roman" w:eastAsia="Times New Roman" w:hAnsi="Times New Roman" w:cs="Times New Roman"/>
          <w:color w:val="000000"/>
          <w:sz w:val="26"/>
          <w:szCs w:val="26"/>
          <w:lang w:eastAsia="ru-RU" w:bidi="ru-RU"/>
        </w:rPr>
        <w:t>хml</w:t>
      </w:r>
      <w:proofErr w:type="spellEnd"/>
      <w:r>
        <w:rPr>
          <w:rFonts w:ascii="Times New Roman" w:eastAsia="Times New Roman" w:hAnsi="Times New Roman" w:cs="Times New Roman"/>
          <w:color w:val="000000"/>
          <w:sz w:val="26"/>
          <w:szCs w:val="26"/>
          <w:lang w:eastAsia="ru-RU" w:bidi="ru-RU"/>
        </w:rPr>
        <w:t xml:space="preserve"> - для формализованных документов;</w:t>
      </w:r>
    </w:p>
    <w:p w:rsidR="0083747A" w:rsidRDefault="0083747A" w:rsidP="0083747A">
      <w:pPr>
        <w:widowControl w:val="0"/>
        <w:tabs>
          <w:tab w:val="left" w:pos="1100"/>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б)</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val="en-US" w:eastAsia="ru-RU" w:bidi="ru-RU"/>
        </w:rPr>
        <w:t>doc</w:t>
      </w:r>
      <w:r>
        <w:rPr>
          <w:rFonts w:ascii="Times New Roman" w:eastAsia="Times New Roman" w:hAnsi="Times New Roman" w:cs="Times New Roman"/>
          <w:color w:val="000000"/>
          <w:sz w:val="26"/>
          <w:szCs w:val="26"/>
          <w:lang w:eastAsia="ru-RU" w:bidi="ru-RU"/>
        </w:rPr>
        <w:t xml:space="preserve">, </w:t>
      </w:r>
      <w:proofErr w:type="spellStart"/>
      <w:r>
        <w:rPr>
          <w:rFonts w:ascii="Times New Roman" w:eastAsia="Times New Roman" w:hAnsi="Times New Roman" w:cs="Times New Roman"/>
          <w:color w:val="000000"/>
          <w:sz w:val="26"/>
          <w:szCs w:val="26"/>
          <w:lang w:eastAsia="ru-RU" w:bidi="ru-RU"/>
        </w:rPr>
        <w:t>docх</w:t>
      </w:r>
      <w:proofErr w:type="spellEnd"/>
      <w:r>
        <w:rPr>
          <w:rFonts w:ascii="Times New Roman" w:eastAsia="Times New Roman" w:hAnsi="Times New Roman" w:cs="Times New Roman"/>
          <w:color w:val="000000"/>
          <w:sz w:val="26"/>
          <w:szCs w:val="26"/>
          <w:lang w:eastAsia="ru-RU" w:bidi="ru-RU"/>
        </w:rPr>
        <w:t xml:space="preserve">, </w:t>
      </w:r>
      <w:proofErr w:type="spellStart"/>
      <w:r>
        <w:rPr>
          <w:rFonts w:ascii="Times New Roman" w:eastAsia="Times New Roman" w:hAnsi="Times New Roman" w:cs="Times New Roman"/>
          <w:color w:val="000000"/>
          <w:sz w:val="26"/>
          <w:szCs w:val="26"/>
          <w:lang w:eastAsia="ru-RU" w:bidi="ru-RU"/>
        </w:rPr>
        <w:t>odt</w:t>
      </w:r>
      <w:proofErr w:type="spellEnd"/>
      <w:r>
        <w:rPr>
          <w:rFonts w:ascii="Times New Roman" w:eastAsia="Times New Roman" w:hAnsi="Times New Roman" w:cs="Times New Roman"/>
          <w:color w:val="000000"/>
          <w:sz w:val="26"/>
          <w:szCs w:val="26"/>
          <w:lang w:eastAsia="ru-RU"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3747A" w:rsidRDefault="0083747A" w:rsidP="0083747A">
      <w:pPr>
        <w:widowControl w:val="0"/>
        <w:tabs>
          <w:tab w:val="left" w:pos="1115"/>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w:t>
      </w:r>
      <w:r>
        <w:rPr>
          <w:rFonts w:ascii="Times New Roman" w:eastAsia="Times New Roman" w:hAnsi="Times New Roman" w:cs="Times New Roman"/>
          <w:color w:val="000000"/>
          <w:sz w:val="26"/>
          <w:szCs w:val="26"/>
          <w:lang w:eastAsia="ru-RU" w:bidi="ru-RU"/>
        </w:rPr>
        <w:tab/>
        <w:t>х</w:t>
      </w:r>
      <w:r>
        <w:rPr>
          <w:rFonts w:ascii="Times New Roman" w:eastAsia="Times New Roman" w:hAnsi="Times New Roman" w:cs="Times New Roman"/>
          <w:color w:val="000000"/>
          <w:sz w:val="26"/>
          <w:szCs w:val="26"/>
          <w:lang w:val="en-US" w:eastAsia="ru-RU" w:bidi="ru-RU"/>
        </w:rPr>
        <w:t>ls</w:t>
      </w:r>
      <w:r>
        <w:rPr>
          <w:rFonts w:ascii="Times New Roman" w:eastAsia="Times New Roman" w:hAnsi="Times New Roman" w:cs="Times New Roman"/>
          <w:color w:val="000000"/>
          <w:sz w:val="26"/>
          <w:szCs w:val="26"/>
          <w:lang w:eastAsia="ru-RU" w:bidi="ru-RU"/>
        </w:rPr>
        <w:t xml:space="preserve">, </w:t>
      </w:r>
      <w:proofErr w:type="spellStart"/>
      <w:r>
        <w:rPr>
          <w:rFonts w:ascii="Times New Roman" w:eastAsia="Times New Roman" w:hAnsi="Times New Roman" w:cs="Times New Roman"/>
          <w:color w:val="000000"/>
          <w:sz w:val="26"/>
          <w:szCs w:val="26"/>
          <w:lang w:eastAsia="ru-RU" w:bidi="ru-RU"/>
        </w:rPr>
        <w:t>xlsx</w:t>
      </w:r>
      <w:proofErr w:type="spellEnd"/>
      <w:r>
        <w:rPr>
          <w:rFonts w:ascii="Times New Roman" w:eastAsia="Times New Roman" w:hAnsi="Times New Roman" w:cs="Times New Roman"/>
          <w:color w:val="000000"/>
          <w:sz w:val="26"/>
          <w:szCs w:val="26"/>
          <w:lang w:eastAsia="ru-RU" w:bidi="ru-RU"/>
        </w:rPr>
        <w:t xml:space="preserve">, </w:t>
      </w:r>
      <w:proofErr w:type="spellStart"/>
      <w:r>
        <w:rPr>
          <w:rFonts w:ascii="Times New Roman" w:eastAsia="Times New Roman" w:hAnsi="Times New Roman" w:cs="Times New Roman"/>
          <w:color w:val="000000"/>
          <w:sz w:val="26"/>
          <w:szCs w:val="26"/>
          <w:lang w:eastAsia="ru-RU" w:bidi="ru-RU"/>
        </w:rPr>
        <w:t>ods</w:t>
      </w:r>
      <w:proofErr w:type="spellEnd"/>
      <w:r>
        <w:rPr>
          <w:rFonts w:ascii="Times New Roman" w:eastAsia="Times New Roman" w:hAnsi="Times New Roman" w:cs="Times New Roman"/>
          <w:color w:val="000000"/>
          <w:sz w:val="26"/>
          <w:szCs w:val="26"/>
          <w:lang w:eastAsia="ru-RU" w:bidi="ru-RU"/>
        </w:rPr>
        <w:t xml:space="preserve"> - для документов, содержащих расчеты;</w:t>
      </w:r>
    </w:p>
    <w:p w:rsidR="0083747A" w:rsidRDefault="0083747A" w:rsidP="0083747A">
      <w:pPr>
        <w:widowControl w:val="0"/>
        <w:tabs>
          <w:tab w:val="left" w:pos="1085"/>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val="en-US" w:eastAsia="ru-RU" w:bidi="ru-RU"/>
        </w:rPr>
        <w:t>pdf</w:t>
      </w:r>
      <w:r>
        <w:rPr>
          <w:rFonts w:ascii="Times New Roman" w:eastAsia="Times New Roman" w:hAnsi="Times New Roman" w:cs="Times New Roman"/>
          <w:color w:val="000000"/>
          <w:sz w:val="26"/>
          <w:szCs w:val="26"/>
          <w:lang w:eastAsia="ru-RU" w:bidi="ru-RU"/>
        </w:rPr>
        <w:t xml:space="preserve">, </w:t>
      </w:r>
      <w:proofErr w:type="spellStart"/>
      <w:r>
        <w:rPr>
          <w:rFonts w:ascii="Times New Roman" w:eastAsia="Times New Roman" w:hAnsi="Times New Roman" w:cs="Times New Roman"/>
          <w:color w:val="000000"/>
          <w:sz w:val="26"/>
          <w:szCs w:val="26"/>
          <w:lang w:eastAsia="ru-RU" w:bidi="ru-RU"/>
        </w:rPr>
        <w:t>jpg</w:t>
      </w:r>
      <w:proofErr w:type="spellEnd"/>
      <w:r>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val="en-US" w:eastAsia="ru-RU" w:bidi="ru-RU"/>
        </w:rPr>
        <w:t>jpeg</w:t>
      </w:r>
      <w:r>
        <w:rPr>
          <w:rFonts w:ascii="Times New Roman" w:eastAsia="Times New Roman" w:hAnsi="Times New Roman" w:cs="Times New Roman"/>
          <w:color w:val="000000"/>
          <w:sz w:val="26"/>
          <w:szCs w:val="26"/>
          <w:lang w:eastAsia="ru-RU"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eastAsia="Times New Roman" w:hAnsi="Times New Roman" w:cs="Times New Roman"/>
          <w:color w:val="000000"/>
          <w:sz w:val="26"/>
          <w:szCs w:val="26"/>
          <w:lang w:val="en-US" w:eastAsia="ru-RU" w:bidi="ru-RU"/>
        </w:rPr>
        <w:t>dpi</w:t>
      </w:r>
      <w:r>
        <w:rPr>
          <w:rFonts w:ascii="Times New Roman" w:eastAsia="Times New Roman" w:hAnsi="Times New Roman" w:cs="Times New Roman"/>
          <w:color w:val="000000"/>
          <w:sz w:val="26"/>
          <w:szCs w:val="26"/>
          <w:lang w:eastAsia="ru-RU" w:bidi="ru-RU"/>
        </w:rPr>
        <w:t xml:space="preserve"> (масштаб 1:1) с использованием следующих режимов:</w:t>
      </w:r>
    </w:p>
    <w:p w:rsidR="0083747A" w:rsidRDefault="0083747A" w:rsidP="0083747A">
      <w:pPr>
        <w:widowControl w:val="0"/>
        <w:numPr>
          <w:ilvl w:val="0"/>
          <w:numId w:val="18"/>
        </w:numPr>
        <w:tabs>
          <w:tab w:val="left" w:pos="10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«черно-белый» (при отсутствии в документе графических изображений и (или) цветного текста);</w:t>
      </w:r>
    </w:p>
    <w:p w:rsidR="0083747A" w:rsidRDefault="0083747A" w:rsidP="0083747A">
      <w:pPr>
        <w:widowControl w:val="0"/>
        <w:numPr>
          <w:ilvl w:val="0"/>
          <w:numId w:val="18"/>
        </w:numPr>
        <w:tabs>
          <w:tab w:val="left" w:pos="10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«оттенки серого» (при наличии в документе графических изображений, отличных от цветного графического изображения);</w:t>
      </w:r>
    </w:p>
    <w:p w:rsidR="0083747A" w:rsidRDefault="0083747A" w:rsidP="0083747A">
      <w:pPr>
        <w:widowControl w:val="0"/>
        <w:numPr>
          <w:ilvl w:val="0"/>
          <w:numId w:val="18"/>
        </w:numPr>
        <w:tabs>
          <w:tab w:val="left" w:pos="10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«цветной» или «режим полной цветопередачи» (при наличии в документе цветных графических изображений либо цветного текста);</w:t>
      </w:r>
    </w:p>
    <w:p w:rsidR="0083747A" w:rsidRDefault="0083747A" w:rsidP="0083747A">
      <w:pPr>
        <w:widowControl w:val="0"/>
        <w:numPr>
          <w:ilvl w:val="0"/>
          <w:numId w:val="18"/>
        </w:numPr>
        <w:tabs>
          <w:tab w:val="left" w:pos="10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сохранением всех аутентичных признаков подлинности, а именно: графической подписи лица, печати, углового штампа бланка;</w:t>
      </w:r>
    </w:p>
    <w:p w:rsidR="0083747A" w:rsidRDefault="0083747A" w:rsidP="0083747A">
      <w:pPr>
        <w:widowControl w:val="0"/>
        <w:numPr>
          <w:ilvl w:val="0"/>
          <w:numId w:val="18"/>
        </w:numPr>
        <w:tabs>
          <w:tab w:val="left" w:pos="10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Электронные документы должны обеспечивать:</w:t>
      </w:r>
    </w:p>
    <w:p w:rsidR="0083747A" w:rsidRDefault="0083747A" w:rsidP="0083747A">
      <w:pPr>
        <w:widowControl w:val="0"/>
        <w:numPr>
          <w:ilvl w:val="0"/>
          <w:numId w:val="18"/>
        </w:numPr>
        <w:tabs>
          <w:tab w:val="left" w:pos="1004"/>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возможность идентифицировать документ и количество листов в документе;</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747A" w:rsidRDefault="0083747A" w:rsidP="0083747A">
      <w:pPr>
        <w:widowControl w:val="0"/>
        <w:spacing w:after="30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Документы, подлежащие представлению в форматах </w:t>
      </w:r>
      <w:proofErr w:type="spellStart"/>
      <w:r>
        <w:rPr>
          <w:rFonts w:ascii="Times New Roman" w:eastAsia="Times New Roman" w:hAnsi="Times New Roman" w:cs="Times New Roman"/>
          <w:color w:val="000000"/>
          <w:sz w:val="26"/>
          <w:szCs w:val="26"/>
          <w:lang w:eastAsia="ru-RU" w:bidi="ru-RU"/>
        </w:rPr>
        <w:t>хls</w:t>
      </w:r>
      <w:proofErr w:type="spellEnd"/>
      <w:r>
        <w:rPr>
          <w:rFonts w:ascii="Times New Roman" w:eastAsia="Times New Roman" w:hAnsi="Times New Roman" w:cs="Times New Roman"/>
          <w:color w:val="000000"/>
          <w:sz w:val="26"/>
          <w:szCs w:val="26"/>
          <w:lang w:eastAsia="ru-RU" w:bidi="ru-RU"/>
        </w:rPr>
        <w:t xml:space="preserve">, </w:t>
      </w:r>
      <w:proofErr w:type="spellStart"/>
      <w:r>
        <w:rPr>
          <w:rFonts w:ascii="Times New Roman" w:eastAsia="Times New Roman" w:hAnsi="Times New Roman" w:cs="Times New Roman"/>
          <w:color w:val="000000"/>
          <w:sz w:val="26"/>
          <w:szCs w:val="26"/>
          <w:lang w:eastAsia="ru-RU" w:bidi="ru-RU"/>
        </w:rPr>
        <w:t>хlsx</w:t>
      </w:r>
      <w:proofErr w:type="spellEnd"/>
      <w:r>
        <w:rPr>
          <w:rFonts w:ascii="Times New Roman" w:eastAsia="Times New Roman" w:hAnsi="Times New Roman" w:cs="Times New Roman"/>
          <w:color w:val="000000"/>
          <w:sz w:val="26"/>
          <w:szCs w:val="26"/>
          <w:lang w:eastAsia="ru-RU" w:bidi="ru-RU"/>
        </w:rPr>
        <w:t xml:space="preserve"> или </w:t>
      </w:r>
      <w:proofErr w:type="spellStart"/>
      <w:r>
        <w:rPr>
          <w:rFonts w:ascii="Times New Roman" w:eastAsia="Times New Roman" w:hAnsi="Times New Roman" w:cs="Times New Roman"/>
          <w:color w:val="000000"/>
          <w:sz w:val="26"/>
          <w:szCs w:val="26"/>
          <w:lang w:eastAsia="ru-RU" w:bidi="ru-RU"/>
        </w:rPr>
        <w:t>ods</w:t>
      </w:r>
      <w:proofErr w:type="spellEnd"/>
      <w:r>
        <w:rPr>
          <w:rFonts w:ascii="Times New Roman" w:eastAsia="Times New Roman" w:hAnsi="Times New Roman" w:cs="Times New Roman"/>
          <w:color w:val="000000"/>
          <w:sz w:val="26"/>
          <w:szCs w:val="26"/>
          <w:lang w:eastAsia="ru-RU" w:bidi="ru-RU"/>
        </w:rPr>
        <w:t>, формируются в виде отдельного электронного документа.</w:t>
      </w:r>
    </w:p>
    <w:p w:rsidR="0083747A" w:rsidRDefault="0083747A" w:rsidP="0083747A">
      <w:pPr>
        <w:widowControl w:val="0"/>
        <w:numPr>
          <w:ilvl w:val="0"/>
          <w:numId w:val="2"/>
        </w:numPr>
        <w:spacing w:after="300" w:line="240" w:lineRule="auto"/>
        <w:ind w:left="284" w:hanging="426"/>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747A" w:rsidRDefault="0083747A" w:rsidP="0083747A">
      <w:pPr>
        <w:widowControl w:val="0"/>
        <w:spacing w:after="300"/>
        <w:ind w:left="1780"/>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Исчерпывающий перечень административных процедур</w:t>
      </w:r>
    </w:p>
    <w:p w:rsidR="0083747A" w:rsidRDefault="0083747A" w:rsidP="0083747A">
      <w:pPr>
        <w:widowControl w:val="0"/>
        <w:numPr>
          <w:ilvl w:val="0"/>
          <w:numId w:val="19"/>
        </w:numPr>
        <w:tabs>
          <w:tab w:val="left" w:pos="1323"/>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Предоставление муниципальной услуги включает в себя следующие административные процедуры:</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проверка документов и регистрация заявления;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рассмотрение документов и сведений;</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принятие решения;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выдача результата;</w:t>
      </w:r>
    </w:p>
    <w:p w:rsidR="0083747A" w:rsidRDefault="0083747A" w:rsidP="0083747A">
      <w:pPr>
        <w:widowControl w:val="0"/>
        <w:spacing w:after="300" w:line="240" w:lineRule="auto"/>
        <w:ind w:firstLine="7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внесение результата муниципальной услуги в реестр юридически значимых записей.</w:t>
      </w:r>
    </w:p>
    <w:p w:rsidR="0083747A" w:rsidRDefault="0083747A" w:rsidP="0083747A">
      <w:pPr>
        <w:widowControl w:val="0"/>
        <w:spacing w:after="300" w:line="240" w:lineRule="auto"/>
        <w:ind w:firstLine="74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Порядок осуществления административных процедур (действий)</w:t>
      </w:r>
    </w:p>
    <w:p w:rsidR="0083747A" w:rsidRDefault="0083747A" w:rsidP="0083747A">
      <w:pPr>
        <w:widowControl w:val="0"/>
        <w:numPr>
          <w:ilvl w:val="1"/>
          <w:numId w:val="1"/>
        </w:numPr>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83747A" w:rsidRDefault="0083747A" w:rsidP="0083747A">
      <w:pPr>
        <w:widowControl w:val="0"/>
        <w:numPr>
          <w:ilvl w:val="2"/>
          <w:numId w:val="20"/>
        </w:numPr>
        <w:shd w:val="clear" w:color="auto" w:fill="FFFFFF"/>
        <w:spacing w:after="0" w:line="240" w:lineRule="auto"/>
        <w:ind w:hanging="14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Приём и регистрация заявления и приложенных к нему документов:</w:t>
      </w:r>
    </w:p>
    <w:p w:rsidR="0083747A" w:rsidRDefault="0083747A" w:rsidP="0083747A">
      <w:pPr>
        <w:widowControl w:val="0"/>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Основанием для начала административной процедуры является обращение заявителя в Администрацию.</w:t>
      </w:r>
    </w:p>
    <w:p w:rsidR="0083747A" w:rsidRDefault="0083747A" w:rsidP="0083747A">
      <w:pPr>
        <w:widowControl w:val="0"/>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83747A" w:rsidRDefault="0083747A" w:rsidP="0083747A">
      <w:pPr>
        <w:widowControl w:val="0"/>
        <w:numPr>
          <w:ilvl w:val="2"/>
          <w:numId w:val="20"/>
        </w:numPr>
        <w:shd w:val="clear" w:color="auto" w:fill="FFFFFF"/>
        <w:spacing w:after="0" w:line="240" w:lineRule="auto"/>
        <w:ind w:hanging="13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Рассмотрение представленных документов:</w:t>
      </w:r>
    </w:p>
    <w:p w:rsidR="0083747A" w:rsidRDefault="0083747A" w:rsidP="0083747A">
      <w:pPr>
        <w:widowControl w:val="0"/>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83747A" w:rsidRDefault="0083747A" w:rsidP="0083747A">
      <w:pPr>
        <w:widowControl w:val="0"/>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83747A" w:rsidRDefault="0083747A" w:rsidP="0083747A">
      <w:pPr>
        <w:widowControl w:val="0"/>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3.2.3. Принятие решения о предоставлении жилого помещения по договору социального найма, либо отказе в его предоставлении:</w:t>
      </w:r>
    </w:p>
    <w:p w:rsidR="0083747A" w:rsidRDefault="0083747A" w:rsidP="0083747A">
      <w:pPr>
        <w:widowControl w:val="0"/>
        <w:shd w:val="clear" w:color="auto" w:fill="FFFFFF"/>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установлении возможности предоставления муниципальной услуги оформляется решение о предоставлении жилого помещения. Результат муниципальной услуги выдается непосредственно заявителю муниципальной услуги или его представителю.</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принятии решения об отказе в предоставлении муниципальной услуги </w:t>
      </w:r>
      <w:r>
        <w:rPr>
          <w:rFonts w:ascii="Times New Roman" w:eastAsia="Times New Roman" w:hAnsi="Times New Roman" w:cs="Times New Roman"/>
          <w:sz w:val="26"/>
          <w:szCs w:val="26"/>
          <w:lang w:eastAsia="ru-RU"/>
        </w:rPr>
        <w:lastRenderedPageBreak/>
        <w:t>оформляется соответствующее решение.</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p>
    <w:p w:rsidR="0083747A" w:rsidRDefault="0083747A" w:rsidP="0083747A">
      <w:pPr>
        <w:widowControl w:val="0"/>
        <w:spacing w:after="300"/>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 xml:space="preserve">Перечень административных процедур </w:t>
      </w:r>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b/>
          <w:bCs/>
          <w:color w:val="000000"/>
          <w:sz w:val="26"/>
          <w:szCs w:val="26"/>
          <w:lang w:eastAsia="ru-RU" w:bidi="ru-RU"/>
        </w:rPr>
        <w:t>действий</w:t>
      </w:r>
      <w:r>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при предоставлении</w:t>
      </w:r>
      <w:r>
        <w:rPr>
          <w:rFonts w:ascii="Times New Roman" w:eastAsia="Times New Roman" w:hAnsi="Times New Roman" w:cs="Times New Roman"/>
          <w:b/>
          <w:bCs/>
          <w:color w:val="000000"/>
          <w:sz w:val="26"/>
          <w:szCs w:val="26"/>
          <w:lang w:eastAsia="ru-RU" w:bidi="ru-RU"/>
        </w:rPr>
        <w:br/>
        <w:t>муниципальной услуги услуг в электронной форме</w:t>
      </w:r>
    </w:p>
    <w:p w:rsidR="0083747A" w:rsidRDefault="0083747A" w:rsidP="0083747A">
      <w:pPr>
        <w:widowControl w:val="0"/>
        <w:numPr>
          <w:ilvl w:val="1"/>
          <w:numId w:val="1"/>
        </w:numPr>
        <w:tabs>
          <w:tab w:val="left" w:pos="1333"/>
        </w:tabs>
        <w:spacing w:after="0" w:line="240" w:lineRule="auto"/>
        <w:ind w:left="142" w:firstLine="59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предоставлении муниципальной услуги в электронной форме заявителю обеспечиваются:</w:t>
      </w:r>
    </w:p>
    <w:p w:rsidR="0083747A" w:rsidRDefault="0083747A" w:rsidP="0083747A">
      <w:pPr>
        <w:widowControl w:val="0"/>
        <w:spacing w:after="0" w:line="240" w:lineRule="auto"/>
        <w:ind w:left="142" w:firstLine="59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получение информации о порядке и сроках предоставления муниципальной услуги;</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формирование заявления;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получение результата предоставления муниципальной услуги;</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получение сведений о ходе рассмотрения заявления;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осуществление оценки качества предоставления муниципальной услуги;</w:t>
      </w:r>
    </w:p>
    <w:p w:rsidR="0083747A" w:rsidRDefault="0083747A" w:rsidP="0083747A">
      <w:pPr>
        <w:widowControl w:val="0"/>
        <w:spacing w:after="30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747A" w:rsidRDefault="0083747A" w:rsidP="0083747A">
      <w:pPr>
        <w:widowControl w:val="0"/>
        <w:spacing w:after="300" w:line="252"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 xml:space="preserve">Порядок осуществления административных процедур </w:t>
      </w:r>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b/>
          <w:bCs/>
          <w:color w:val="000000"/>
          <w:sz w:val="26"/>
          <w:szCs w:val="26"/>
          <w:lang w:eastAsia="ru-RU" w:bidi="ru-RU"/>
        </w:rPr>
        <w:t>действий</w:t>
      </w:r>
      <w:r>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в</w:t>
      </w:r>
      <w:r>
        <w:rPr>
          <w:rFonts w:ascii="Times New Roman" w:eastAsia="Times New Roman" w:hAnsi="Times New Roman" w:cs="Times New Roman"/>
          <w:b/>
          <w:bCs/>
          <w:color w:val="000000"/>
          <w:sz w:val="26"/>
          <w:szCs w:val="26"/>
          <w:lang w:eastAsia="ru-RU" w:bidi="ru-RU"/>
        </w:rPr>
        <w:br/>
        <w:t>электронной форме</w:t>
      </w:r>
    </w:p>
    <w:p w:rsidR="0083747A" w:rsidRDefault="0083747A" w:rsidP="0083747A">
      <w:pPr>
        <w:widowControl w:val="0"/>
        <w:numPr>
          <w:ilvl w:val="1"/>
          <w:numId w:val="1"/>
        </w:numPr>
        <w:tabs>
          <w:tab w:val="left" w:pos="132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Формирование заявления.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формировании заявления заявителю обеспечивается:</w:t>
      </w:r>
    </w:p>
    <w:p w:rsidR="0083747A" w:rsidRDefault="0083747A" w:rsidP="0083747A">
      <w:pPr>
        <w:widowControl w:val="0"/>
        <w:tabs>
          <w:tab w:val="left" w:pos="1089"/>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а)</w:t>
      </w:r>
      <w:r>
        <w:rPr>
          <w:rFonts w:ascii="Times New Roman" w:eastAsia="Times New Roman" w:hAnsi="Times New Roman" w:cs="Times New Roman"/>
          <w:color w:val="000000"/>
          <w:sz w:val="26"/>
          <w:szCs w:val="26"/>
          <w:lang w:eastAsia="ru-RU" w:bidi="ru-RU"/>
        </w:rPr>
        <w:tab/>
        <w:t>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муниципальной услуги;</w:t>
      </w:r>
    </w:p>
    <w:p w:rsidR="0083747A" w:rsidRDefault="0083747A" w:rsidP="0083747A">
      <w:pPr>
        <w:widowControl w:val="0"/>
        <w:tabs>
          <w:tab w:val="left" w:pos="110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б)</w:t>
      </w:r>
      <w:r>
        <w:rPr>
          <w:rFonts w:ascii="Times New Roman" w:eastAsia="Times New Roman" w:hAnsi="Times New Roman" w:cs="Times New Roman"/>
          <w:color w:val="000000"/>
          <w:sz w:val="26"/>
          <w:szCs w:val="26"/>
          <w:lang w:eastAsia="ru-RU" w:bidi="ru-RU"/>
        </w:rPr>
        <w:tab/>
        <w:t>возможность печати на бумажном носителе копии электронной формы заявления;</w:t>
      </w:r>
    </w:p>
    <w:p w:rsidR="0083747A" w:rsidRDefault="0083747A" w:rsidP="0083747A">
      <w:pPr>
        <w:widowControl w:val="0"/>
        <w:tabs>
          <w:tab w:val="left" w:pos="111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w:t>
      </w:r>
      <w:r>
        <w:rPr>
          <w:rFonts w:ascii="Times New Roman" w:eastAsia="Times New Roman" w:hAnsi="Times New Roman" w:cs="Times New Roman"/>
          <w:color w:val="000000"/>
          <w:sz w:val="26"/>
          <w:szCs w:val="26"/>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747A" w:rsidRDefault="0083747A" w:rsidP="0083747A">
      <w:pPr>
        <w:widowControl w:val="0"/>
        <w:tabs>
          <w:tab w:val="left" w:pos="1113"/>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г)</w:t>
      </w:r>
      <w:r>
        <w:rPr>
          <w:rFonts w:ascii="Times New Roman" w:eastAsia="Times New Roman" w:hAnsi="Times New Roman" w:cs="Times New Roman"/>
          <w:color w:val="000000"/>
          <w:sz w:val="26"/>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3747A" w:rsidRDefault="0083747A" w:rsidP="0083747A">
      <w:pPr>
        <w:widowControl w:val="0"/>
        <w:tabs>
          <w:tab w:val="left" w:pos="1122"/>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д)</w:t>
      </w:r>
      <w:r>
        <w:rPr>
          <w:rFonts w:ascii="Times New Roman" w:eastAsia="Times New Roman" w:hAnsi="Times New Roman" w:cs="Times New Roman"/>
          <w:color w:val="000000"/>
          <w:sz w:val="26"/>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83747A" w:rsidRDefault="0083747A" w:rsidP="0083747A">
      <w:pPr>
        <w:widowControl w:val="0"/>
        <w:tabs>
          <w:tab w:val="left" w:pos="1122"/>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е)</w:t>
      </w:r>
      <w:r>
        <w:rPr>
          <w:rFonts w:ascii="Times New Roman" w:eastAsia="Times New Roman" w:hAnsi="Times New Roman" w:cs="Times New Roman"/>
          <w:color w:val="000000"/>
          <w:sz w:val="26"/>
          <w:szCs w:val="26"/>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3747A" w:rsidRDefault="0083747A" w:rsidP="0083747A">
      <w:pPr>
        <w:widowControl w:val="0"/>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3747A" w:rsidRDefault="0083747A" w:rsidP="0083747A">
      <w:pPr>
        <w:widowControl w:val="0"/>
        <w:numPr>
          <w:ilvl w:val="1"/>
          <w:numId w:val="1"/>
        </w:numPr>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3747A" w:rsidRDefault="0083747A" w:rsidP="0083747A">
      <w:pPr>
        <w:widowControl w:val="0"/>
        <w:tabs>
          <w:tab w:val="left" w:pos="1089"/>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lastRenderedPageBreak/>
        <w:t>а)</w:t>
      </w:r>
      <w:r>
        <w:rPr>
          <w:rFonts w:ascii="Times New Roman" w:eastAsia="Times New Roman" w:hAnsi="Times New Roman" w:cs="Times New Roman"/>
          <w:color w:val="000000"/>
          <w:sz w:val="26"/>
          <w:szCs w:val="26"/>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3747A" w:rsidRDefault="0083747A" w:rsidP="0083747A">
      <w:pPr>
        <w:widowControl w:val="0"/>
        <w:tabs>
          <w:tab w:val="left" w:pos="1122"/>
        </w:tabs>
        <w:spacing w:after="0" w:line="240" w:lineRule="auto"/>
        <w:ind w:firstLine="74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б)</w:t>
      </w:r>
      <w:r>
        <w:rPr>
          <w:rFonts w:ascii="Times New Roman" w:eastAsia="Times New Roman" w:hAnsi="Times New Roman" w:cs="Times New Roman"/>
          <w:color w:val="000000"/>
          <w:sz w:val="26"/>
          <w:szCs w:val="26"/>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3747A" w:rsidRDefault="0083747A" w:rsidP="0083747A">
      <w:pPr>
        <w:widowControl w:val="0"/>
        <w:numPr>
          <w:ilvl w:val="1"/>
          <w:numId w:val="1"/>
        </w:num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3747A" w:rsidRDefault="0083747A" w:rsidP="0083747A">
      <w:pPr>
        <w:widowControl w:val="0"/>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Ответственное должностное лицо:</w:t>
      </w:r>
    </w:p>
    <w:p w:rsidR="0083747A" w:rsidRDefault="0083747A" w:rsidP="0083747A">
      <w:pPr>
        <w:widowControl w:val="0"/>
        <w:spacing w:after="0" w:line="240" w:lineRule="auto"/>
        <w:ind w:firstLine="851"/>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проверяет наличие электронных заявлений, поступивших с ЕПГУ, с периодом не реже 2 раз в день;</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рассматривает поступившие заявления и приложенные образы документов (документы);</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производит действия в соответствии с пунктом 3.5 настоящего Административного регламента.</w:t>
      </w:r>
    </w:p>
    <w:p w:rsidR="0083747A" w:rsidRDefault="0083747A" w:rsidP="0083747A">
      <w:pPr>
        <w:widowControl w:val="0"/>
        <w:numPr>
          <w:ilvl w:val="1"/>
          <w:numId w:val="1"/>
        </w:numPr>
        <w:tabs>
          <w:tab w:val="left" w:pos="1268"/>
        </w:tabs>
        <w:spacing w:after="0" w:line="240" w:lineRule="auto"/>
        <w:ind w:left="142" w:firstLine="567"/>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Заявителю в качестве результата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обеспечивается возможность получения документа:</w:t>
      </w:r>
    </w:p>
    <w:p w:rsidR="0083747A" w:rsidRDefault="0083747A" w:rsidP="0083747A">
      <w:pPr>
        <w:widowControl w:val="0"/>
        <w:tabs>
          <w:tab w:val="left" w:pos="4704"/>
          <w:tab w:val="left" w:pos="6514"/>
        </w:tabs>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в форме электронного</w:t>
      </w:r>
      <w:r>
        <w:rPr>
          <w:rFonts w:ascii="Times New Roman" w:eastAsia="Arial" w:hAnsi="Times New Roman" w:cs="Times New Roman"/>
          <w:color w:val="000000"/>
          <w:sz w:val="26"/>
          <w:szCs w:val="26"/>
          <w:lang w:eastAsia="ru-RU" w:bidi="ru-RU"/>
        </w:rPr>
        <w:tab/>
        <w:t xml:space="preserve">документа, </w:t>
      </w:r>
      <w:r>
        <w:rPr>
          <w:rFonts w:ascii="Times New Roman" w:eastAsia="Arial" w:hAnsi="Times New Roman" w:cs="Times New Roman"/>
          <w:color w:val="000000"/>
          <w:sz w:val="26"/>
          <w:szCs w:val="26"/>
          <w:lang w:eastAsia="ru-RU" w:bidi="ru-RU"/>
        </w:rPr>
        <w:tab/>
        <w:t>подписанного усиленной</w:t>
      </w:r>
    </w:p>
    <w:p w:rsidR="0083747A" w:rsidRDefault="0083747A" w:rsidP="0083747A">
      <w:pPr>
        <w:widowControl w:val="0"/>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3747A" w:rsidRDefault="0083747A" w:rsidP="0083747A">
      <w:pPr>
        <w:widowControl w:val="0"/>
        <w:numPr>
          <w:ilvl w:val="1"/>
          <w:numId w:val="1"/>
        </w:numPr>
        <w:tabs>
          <w:tab w:val="left" w:pos="1268"/>
        </w:tabs>
        <w:spacing w:after="0" w:line="240" w:lineRule="auto"/>
        <w:ind w:firstLine="74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Получение информации о ходе рассмотрения заявления и о результате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При предоставлении муниципальной услуги в электронной форме заявителю направляется:</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а) уведомление о приеме и регистрации заявления и иных документов, необходимых для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Pr>
          <w:rFonts w:ascii="Times New Roman" w:eastAsia="Times New Roman" w:hAnsi="Times New Roman" w:cs="Times New Roman"/>
          <w:color w:val="000000"/>
          <w:sz w:val="26"/>
          <w:szCs w:val="26"/>
          <w:lang w:eastAsia="ru-RU" w:bidi="ru-RU"/>
        </w:rPr>
        <w:t>.</w:t>
      </w:r>
    </w:p>
    <w:p w:rsidR="0083747A" w:rsidRDefault="0083747A" w:rsidP="0083747A">
      <w:pPr>
        <w:widowControl w:val="0"/>
        <w:numPr>
          <w:ilvl w:val="1"/>
          <w:numId w:val="1"/>
        </w:numPr>
        <w:tabs>
          <w:tab w:val="left" w:pos="1278"/>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Оценка качества предоставления муниципальной услуги.</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Pr>
          <w:rFonts w:ascii="Times New Roman" w:eastAsia="Arial" w:hAnsi="Times New Roman" w:cs="Times New Roman"/>
          <w:color w:val="000000"/>
          <w:sz w:val="26"/>
          <w:szCs w:val="26"/>
          <w:lang w:eastAsia="ru-RU" w:bidi="ru-RU"/>
        </w:rPr>
        <w:lastRenderedPageBreak/>
        <w:t>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747A" w:rsidRDefault="0083747A" w:rsidP="0083747A">
      <w:pPr>
        <w:widowControl w:val="0"/>
        <w:tabs>
          <w:tab w:val="left" w:pos="6850"/>
          <w:tab w:val="left" w:pos="8208"/>
        </w:tabs>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3.10.Заявителю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Pr>
          <w:rFonts w:ascii="Times New Roman" w:eastAsia="Times New Roman" w:hAnsi="Times New Roman" w:cs="Times New Roman"/>
          <w:color w:val="000000"/>
          <w:sz w:val="26"/>
          <w:szCs w:val="26"/>
          <w:lang w:eastAsia="ru-RU" w:bidi="ru-RU"/>
        </w:rPr>
        <w:t>-</w:t>
      </w:r>
      <w:r>
        <w:rPr>
          <w:rFonts w:ascii="Times New Roman" w:eastAsia="Arial" w:hAnsi="Times New Roman" w:cs="Times New Roman"/>
          <w:color w:val="000000"/>
          <w:sz w:val="26"/>
          <w:szCs w:val="26"/>
          <w:lang w:eastAsia="ru-RU" w:bidi="ru-RU"/>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6"/>
          <w:szCs w:val="26"/>
          <w:lang w:eastAsia="ru-RU" w:bidi="ru-RU"/>
        </w:rPr>
        <w:t>.</w:t>
      </w:r>
    </w:p>
    <w:p w:rsidR="0083747A" w:rsidRDefault="0083747A" w:rsidP="0083747A">
      <w:pPr>
        <w:widowControl w:val="0"/>
        <w:tabs>
          <w:tab w:val="left" w:pos="2035"/>
          <w:tab w:val="left" w:pos="8962"/>
        </w:tabs>
        <w:spacing w:after="0" w:line="240" w:lineRule="auto"/>
        <w:ind w:firstLine="851"/>
        <w:jc w:val="both"/>
        <w:rPr>
          <w:rFonts w:ascii="Times New Roman" w:eastAsia="Arial" w:hAnsi="Times New Roman" w:cs="Times New Roman"/>
          <w:sz w:val="26"/>
          <w:szCs w:val="26"/>
          <w:lang w:eastAsia="ru-RU"/>
        </w:rPr>
      </w:pPr>
    </w:p>
    <w:p w:rsidR="0083747A" w:rsidRDefault="0083747A" w:rsidP="0083747A">
      <w:pPr>
        <w:widowControl w:val="0"/>
        <w:spacing w:after="0"/>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 xml:space="preserve">Исчерпывающий перечень административных процедур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b/>
          <w:bCs/>
          <w:color w:val="000000"/>
          <w:sz w:val="26"/>
          <w:szCs w:val="26"/>
          <w:lang w:eastAsia="ru-RU" w:bidi="ru-RU"/>
        </w:rPr>
        <w:t>действий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при</w:t>
      </w:r>
      <w:r>
        <w:rPr>
          <w:rFonts w:ascii="Times New Roman" w:eastAsia="Times New Roman" w:hAnsi="Times New Roman" w:cs="Times New Roman"/>
          <w:b/>
          <w:bCs/>
          <w:color w:val="000000"/>
          <w:sz w:val="26"/>
          <w:szCs w:val="26"/>
          <w:lang w:eastAsia="ru-RU" w:bidi="ru-RU"/>
        </w:rPr>
        <w:br/>
        <w:t>предоставлении муниципальной 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выполняемых</w:t>
      </w:r>
      <w:r>
        <w:rPr>
          <w:rFonts w:ascii="Times New Roman" w:eastAsia="Times New Roman" w:hAnsi="Times New Roman" w:cs="Times New Roman"/>
          <w:b/>
          <w:bCs/>
          <w:color w:val="000000"/>
          <w:sz w:val="26"/>
          <w:szCs w:val="26"/>
          <w:lang w:eastAsia="ru-RU" w:bidi="ru-RU"/>
        </w:rPr>
        <w:br/>
        <w:t>многофункциональными центрами</w:t>
      </w:r>
    </w:p>
    <w:p w:rsidR="0083747A" w:rsidRDefault="0083747A" w:rsidP="0083747A">
      <w:pPr>
        <w:widowControl w:val="0"/>
        <w:spacing w:after="0"/>
        <w:jc w:val="center"/>
        <w:rPr>
          <w:rFonts w:ascii="Times New Roman" w:eastAsia="Times New Roman" w:hAnsi="Times New Roman" w:cs="Times New Roman"/>
          <w:sz w:val="26"/>
          <w:szCs w:val="26"/>
          <w:lang w:eastAsia="ru-RU"/>
        </w:rPr>
      </w:pP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3.11. Многофункциональный центр осуществляет:</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информирование заявителей о порядке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в многофункциональном центре, по иным вопросам, связанным с предоставлением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а также консультирование заявителей о порядке предоставления муниципальной услуги в многофункциональном центре;</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иные процедуры и действия, предусмотренные Федеральным законом № 210</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ФЗ.</w:t>
      </w:r>
    </w:p>
    <w:p w:rsidR="0083747A" w:rsidRDefault="0083747A" w:rsidP="0083747A">
      <w:pPr>
        <w:widowControl w:val="0"/>
        <w:spacing w:after="0" w:line="240" w:lineRule="auto"/>
        <w:ind w:firstLine="72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В соответствии с частью 1.1 статьи 16 Федерального закона № 210</w:t>
      </w:r>
      <w:r>
        <w:rPr>
          <w:rFonts w:ascii="Times New Roman" w:eastAsia="Times New Roman" w:hAnsi="Times New Roman" w:cs="Times New Roman"/>
          <w:color w:val="000000"/>
          <w:sz w:val="26"/>
          <w:szCs w:val="26"/>
          <w:lang w:eastAsia="ru-RU" w:bidi="ru-RU"/>
        </w:rPr>
        <w:t>-</w:t>
      </w:r>
      <w:r>
        <w:rPr>
          <w:rFonts w:ascii="Times New Roman" w:eastAsia="Arial" w:hAnsi="Times New Roman" w:cs="Times New Roman"/>
          <w:color w:val="000000"/>
          <w:sz w:val="26"/>
          <w:szCs w:val="26"/>
          <w:lang w:eastAsia="ru-RU" w:bidi="ru-RU"/>
        </w:rPr>
        <w:t>ФЗ для реализации своих функций многофункциональные центры вправе привлекать иные организации.</w:t>
      </w:r>
    </w:p>
    <w:p w:rsidR="0083747A" w:rsidRDefault="0083747A" w:rsidP="0083747A">
      <w:pPr>
        <w:widowControl w:val="0"/>
        <w:spacing w:after="0" w:line="240" w:lineRule="auto"/>
        <w:ind w:firstLine="720"/>
        <w:jc w:val="both"/>
        <w:rPr>
          <w:rFonts w:ascii="Times New Roman" w:eastAsia="Arial" w:hAnsi="Times New Roman" w:cs="Times New Roman"/>
          <w:color w:val="000000"/>
          <w:sz w:val="26"/>
          <w:szCs w:val="26"/>
          <w:lang w:eastAsia="ru-RU" w:bidi="ru-RU"/>
        </w:rPr>
      </w:pPr>
    </w:p>
    <w:p w:rsidR="0083747A" w:rsidRDefault="0083747A" w:rsidP="0083747A">
      <w:pPr>
        <w:widowControl w:val="0"/>
        <w:spacing w:after="0" w:line="240" w:lineRule="auto"/>
        <w:ind w:firstLine="720"/>
        <w:jc w:val="center"/>
        <w:rPr>
          <w:rFonts w:ascii="Times New Roman" w:eastAsia="Arial" w:hAnsi="Times New Roman" w:cs="Times New Roman"/>
          <w:b/>
          <w:bCs/>
          <w:color w:val="000000"/>
          <w:sz w:val="26"/>
          <w:szCs w:val="26"/>
          <w:lang w:eastAsia="ru-RU" w:bidi="ru-RU"/>
        </w:rPr>
      </w:pPr>
      <w:r>
        <w:rPr>
          <w:rFonts w:ascii="Times New Roman" w:eastAsia="Arial" w:hAnsi="Times New Roman" w:cs="Times New Roman"/>
          <w:b/>
          <w:bCs/>
          <w:color w:val="000000"/>
          <w:sz w:val="26"/>
          <w:szCs w:val="26"/>
          <w:lang w:eastAsia="ru-RU" w:bidi="ru-RU"/>
        </w:rPr>
        <w:t>Информирование заявителей</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p>
    <w:p w:rsidR="0083747A" w:rsidRDefault="0083747A" w:rsidP="0083747A">
      <w:pPr>
        <w:widowControl w:val="0"/>
        <w:tabs>
          <w:tab w:val="left" w:pos="1517"/>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3.12. Информирование заявителя многофункциональными центрами осуществляется следующими способами: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Ответ на телефонный звонок должен начинаться с информации о наименовании </w:t>
      </w:r>
      <w:r>
        <w:rPr>
          <w:rFonts w:ascii="Times New Roman" w:eastAsia="Times New Roman" w:hAnsi="Times New Roman" w:cs="Times New Roman"/>
          <w:color w:val="000000"/>
          <w:sz w:val="26"/>
          <w:szCs w:val="26"/>
          <w:lang w:eastAsia="ru-RU" w:bidi="ru-RU"/>
        </w:rPr>
        <w:lastRenderedPageBreak/>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изложить обращение в письменной форме (ответ направляется Заявителю в соответствии со способом, указанным в обращении);</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назначить другое время для консультаций.</w:t>
      </w:r>
    </w:p>
    <w:p w:rsidR="0083747A" w:rsidRDefault="0083747A" w:rsidP="0083747A">
      <w:pPr>
        <w:widowControl w:val="0"/>
        <w:spacing w:after="30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3747A" w:rsidRDefault="0083747A" w:rsidP="0083747A">
      <w:pPr>
        <w:widowControl w:val="0"/>
        <w:spacing w:after="300" w:line="252"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Выдача заявителю результата предоставления 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w:t>
      </w:r>
    </w:p>
    <w:p w:rsidR="0083747A" w:rsidRDefault="0083747A" w:rsidP="0083747A">
      <w:pPr>
        <w:widowControl w:val="0"/>
        <w:numPr>
          <w:ilvl w:val="1"/>
          <w:numId w:val="21"/>
        </w:numPr>
        <w:tabs>
          <w:tab w:val="left" w:pos="135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3747A" w:rsidRDefault="0083747A" w:rsidP="0083747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3747A" w:rsidRDefault="0083747A" w:rsidP="0083747A">
      <w:pPr>
        <w:widowControl w:val="0"/>
        <w:numPr>
          <w:ilvl w:val="1"/>
          <w:numId w:val="2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3.14.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747A" w:rsidRDefault="0083747A" w:rsidP="0083747A">
      <w:pPr>
        <w:widowControl w:val="0"/>
        <w:tabs>
          <w:tab w:val="left" w:pos="8645"/>
        </w:tabs>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Работник многофункционального центра осуществляет следующие действия</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устанавливает личность заявителя на основании документа</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sz w:val="26"/>
          <w:szCs w:val="26"/>
          <w:lang w:eastAsia="ru-RU" w:bidi="ru-RU"/>
        </w:rPr>
        <w:t>удостоверяющего личность в соответствии с законодательством Российской Федерации</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проверяет полномочия представителя заявителя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в случае обращения представителя заявителя</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определяет статус исполнения заявления заявителя в ГИС;</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распечатывает результат предоставления государственной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в предусмотренных нормативными правовыми актами Российской Федерации случаях </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печати с изображением Государственного герба Российской Федерации</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 xml:space="preserve">заверяет экземпляр электронного документа на бумажном носителе с использованием печати многофункционального центра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 xml:space="preserve">в предусмотренных нормативными правовыми актами Российской Федерации случаях </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печати с изображением Государственного герба Российской Федерации</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выдает документы заявителю</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при необходимости запрашивает у заявителя подписи за каждый выданный документ</w:t>
      </w:r>
      <w:r>
        <w:rPr>
          <w:rFonts w:ascii="Times New Roman" w:eastAsia="Arial" w:hAnsi="Times New Roman" w:cs="Times New Roman"/>
          <w:color w:val="000000"/>
          <w:sz w:val="26"/>
          <w:szCs w:val="26"/>
          <w:lang w:eastAsia="ru-RU" w:bidi="ru-RU"/>
        </w:rPr>
        <w:t>;</w:t>
      </w:r>
    </w:p>
    <w:p w:rsidR="0083747A" w:rsidRDefault="0083747A" w:rsidP="0083747A">
      <w:pPr>
        <w:widowControl w:val="0"/>
        <w:spacing w:after="640" w:line="240" w:lineRule="auto"/>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83747A" w:rsidRDefault="0083747A" w:rsidP="0083747A">
      <w:pPr>
        <w:widowControl w:val="0"/>
        <w:spacing w:after="640" w:line="240" w:lineRule="auto"/>
        <w:jc w:val="center"/>
        <w:rPr>
          <w:rFonts w:ascii="Times New Roman" w:eastAsia="Arial" w:hAnsi="Times New Roman" w:cs="Times New Roman"/>
          <w:sz w:val="26"/>
          <w:szCs w:val="26"/>
          <w:lang w:eastAsia="ru-RU"/>
        </w:rPr>
      </w:pPr>
      <w:r>
        <w:rPr>
          <w:rFonts w:ascii="Times New Roman" w:eastAsia="Arial" w:hAnsi="Times New Roman" w:cs="Times New Roman"/>
          <w:b/>
          <w:bCs/>
          <w:color w:val="000000"/>
          <w:sz w:val="26"/>
          <w:szCs w:val="26"/>
          <w:lang w:eastAsia="ru-RU" w:bidi="ru-RU"/>
        </w:rPr>
        <w:lastRenderedPageBreak/>
        <w:t>Порядок исправления допущенных опечаток и ошибок в</w:t>
      </w:r>
      <w:r>
        <w:rPr>
          <w:rFonts w:ascii="Times New Roman" w:eastAsia="Arial" w:hAnsi="Times New Roman" w:cs="Times New Roman"/>
          <w:b/>
          <w:bCs/>
          <w:color w:val="000000"/>
          <w:sz w:val="26"/>
          <w:szCs w:val="26"/>
          <w:lang w:eastAsia="ru-RU" w:bidi="ru-RU"/>
        </w:rPr>
        <w:br/>
        <w:t>выданных в результате предоставления муниципальной</w:t>
      </w:r>
      <w:r>
        <w:rPr>
          <w:rFonts w:ascii="Times New Roman" w:eastAsia="Arial" w:hAnsi="Times New Roman" w:cs="Times New Roman"/>
          <w:b/>
          <w:bCs/>
          <w:color w:val="000000"/>
          <w:sz w:val="26"/>
          <w:szCs w:val="26"/>
          <w:lang w:eastAsia="ru-RU" w:bidi="ru-RU"/>
        </w:rPr>
        <w:br/>
        <w:t>услуги документах</w:t>
      </w:r>
    </w:p>
    <w:p w:rsidR="0083747A" w:rsidRDefault="0083747A" w:rsidP="0083747A">
      <w:pPr>
        <w:widowControl w:val="0"/>
        <w:tabs>
          <w:tab w:val="left" w:pos="1423"/>
        </w:tabs>
        <w:spacing w:after="0" w:line="240" w:lineRule="auto"/>
        <w:ind w:firstLine="709"/>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3.15.В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3747A" w:rsidRDefault="0083747A" w:rsidP="0083747A">
      <w:pPr>
        <w:widowControl w:val="0"/>
        <w:tabs>
          <w:tab w:val="left" w:pos="1423"/>
        </w:tabs>
        <w:spacing w:after="0" w:line="240" w:lineRule="auto"/>
        <w:ind w:firstLine="709"/>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3.16. Основания отказа в приеме заявления об исправлении опечаток и ошибок указаны в пункте 2.11 настоящего Административного регламента.</w:t>
      </w:r>
    </w:p>
    <w:p w:rsidR="0083747A" w:rsidRDefault="0083747A" w:rsidP="0083747A">
      <w:pPr>
        <w:widowControl w:val="0"/>
        <w:tabs>
          <w:tab w:val="left" w:pos="1423"/>
          <w:tab w:val="left" w:pos="4742"/>
          <w:tab w:val="left" w:pos="7306"/>
        </w:tabs>
        <w:spacing w:after="0" w:line="240" w:lineRule="auto"/>
        <w:ind w:firstLine="576"/>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3.17. Исправление допущенных опечаток и ошибок в выданных в результате предоставления муниципальной услуги документах</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осуществляется в следующем порядке:</w:t>
      </w:r>
    </w:p>
    <w:p w:rsidR="0083747A" w:rsidRDefault="0083747A" w:rsidP="0083747A">
      <w:pPr>
        <w:widowControl w:val="0"/>
        <w:numPr>
          <w:ilvl w:val="0"/>
          <w:numId w:val="23"/>
        </w:numPr>
        <w:tabs>
          <w:tab w:val="left" w:pos="1630"/>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3747A" w:rsidRDefault="0083747A" w:rsidP="0083747A">
      <w:pPr>
        <w:widowControl w:val="0"/>
        <w:numPr>
          <w:ilvl w:val="0"/>
          <w:numId w:val="23"/>
        </w:numPr>
        <w:tabs>
          <w:tab w:val="left" w:pos="1630"/>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Уполномоченный орган при получении заявления, указанного в подпункте 3.17.1 пункта 3.17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3747A" w:rsidRDefault="0083747A" w:rsidP="0083747A">
      <w:pPr>
        <w:widowControl w:val="0"/>
        <w:numPr>
          <w:ilvl w:val="0"/>
          <w:numId w:val="23"/>
        </w:numPr>
        <w:tabs>
          <w:tab w:val="left" w:pos="1630"/>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3747A" w:rsidRDefault="0083747A" w:rsidP="0083747A">
      <w:pPr>
        <w:widowControl w:val="0"/>
        <w:numPr>
          <w:ilvl w:val="0"/>
          <w:numId w:val="23"/>
        </w:numPr>
        <w:tabs>
          <w:tab w:val="left" w:pos="1630"/>
        </w:tabs>
        <w:spacing w:after="28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Срок устранения опечаток и ошибок не должен превышать 3 (трех) рабочих дней с даты регистрации заявления, указанного в подпункте 3.17.1 пункта 3.17 настоящего подраздела.</w:t>
      </w:r>
    </w:p>
    <w:p w:rsidR="0083747A" w:rsidRDefault="0083747A" w:rsidP="0083747A">
      <w:pPr>
        <w:widowControl w:val="0"/>
        <w:numPr>
          <w:ilvl w:val="0"/>
          <w:numId w:val="2"/>
        </w:numPr>
        <w:tabs>
          <w:tab w:val="left" w:pos="1227"/>
        </w:tabs>
        <w:spacing w:after="46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Формы контроля за исполнением административного регламента</w:t>
      </w:r>
    </w:p>
    <w:p w:rsidR="0083747A" w:rsidRDefault="0083747A" w:rsidP="0083747A">
      <w:pPr>
        <w:widowControl w:val="0"/>
        <w:spacing w:after="28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Порядок осуществления текущего контроля за соблюдением</w:t>
      </w:r>
      <w:r>
        <w:rPr>
          <w:rFonts w:ascii="Times New Roman" w:eastAsia="Arial" w:hAnsi="Times New Roman" w:cs="Times New Roman"/>
          <w:b/>
          <w:color w:val="000000"/>
          <w:sz w:val="26"/>
          <w:szCs w:val="26"/>
          <w:lang w:eastAsia="ru-RU" w:bidi="ru-RU"/>
        </w:rPr>
        <w:br/>
        <w:t>и исполнением ответственными должностными лицами положений</w:t>
      </w:r>
      <w:r>
        <w:rPr>
          <w:rFonts w:ascii="Times New Roman" w:eastAsia="Arial" w:hAnsi="Times New Roman" w:cs="Times New Roman"/>
          <w:b/>
          <w:color w:val="000000"/>
          <w:sz w:val="26"/>
          <w:szCs w:val="26"/>
          <w:lang w:eastAsia="ru-RU" w:bidi="ru-RU"/>
        </w:rPr>
        <w:br/>
        <w:t>регламента и иных нормативных правовых актов, устанавливающих требования к предоставлению 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 а также принятием ими решений</w:t>
      </w:r>
    </w:p>
    <w:p w:rsidR="0083747A" w:rsidRDefault="0083747A" w:rsidP="0083747A">
      <w:pPr>
        <w:widowControl w:val="0"/>
        <w:numPr>
          <w:ilvl w:val="0"/>
          <w:numId w:val="24"/>
        </w:numPr>
        <w:tabs>
          <w:tab w:val="left" w:pos="1141"/>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rFonts w:ascii="Times New Roman" w:eastAsia="Times New Roman" w:hAnsi="Times New Roman" w:cs="Times New Roman"/>
          <w:color w:val="000000"/>
          <w:sz w:val="26"/>
          <w:szCs w:val="26"/>
          <w:lang w:eastAsia="ru-RU" w:bidi="ru-RU"/>
        </w:rPr>
        <w:t>(</w:t>
      </w:r>
      <w:r>
        <w:rPr>
          <w:rFonts w:ascii="Times New Roman" w:eastAsia="Arial" w:hAnsi="Times New Roman" w:cs="Times New Roman"/>
          <w:color w:val="000000"/>
          <w:sz w:val="26"/>
          <w:szCs w:val="26"/>
          <w:lang w:eastAsia="ru-RU" w:bidi="ru-RU"/>
        </w:rPr>
        <w:t>Уполномоченного органа</w:t>
      </w:r>
      <w:r>
        <w:rPr>
          <w:rFonts w:ascii="Times New Roman" w:eastAsia="Times New Roman" w:hAnsi="Times New Roman" w:cs="Times New Roman"/>
          <w:color w:val="000000"/>
          <w:sz w:val="26"/>
          <w:szCs w:val="26"/>
          <w:lang w:eastAsia="ru-RU" w:bidi="ru-RU"/>
        </w:rPr>
        <w:t>)</w:t>
      </w:r>
      <w:r>
        <w:rPr>
          <w:rFonts w:ascii="Times New Roman" w:eastAsia="Arial" w:hAnsi="Times New Roman" w:cs="Times New Roman"/>
          <w:color w:val="000000"/>
          <w:sz w:val="26"/>
          <w:szCs w:val="26"/>
          <w:lang w:eastAsia="ru-RU" w:bidi="ru-RU"/>
        </w:rPr>
        <w:t>, уполномоченными на осуществление контроля за предоставлением муниципальной услуги.</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rFonts w:ascii="Times New Roman" w:eastAsia="Times New Roman" w:hAnsi="Times New Roman" w:cs="Times New Roman"/>
          <w:color w:val="000000"/>
          <w:sz w:val="26"/>
          <w:szCs w:val="26"/>
          <w:lang w:eastAsia="ru-RU" w:bidi="ru-RU"/>
        </w:rPr>
        <w:t>(</w:t>
      </w:r>
      <w:r>
        <w:rPr>
          <w:rFonts w:ascii="Times New Roman" w:eastAsia="Arial" w:hAnsi="Times New Roman" w:cs="Times New Roman"/>
          <w:color w:val="000000"/>
          <w:sz w:val="26"/>
          <w:szCs w:val="26"/>
          <w:lang w:eastAsia="ru-RU" w:bidi="ru-RU"/>
        </w:rPr>
        <w:t>Уполномоченного органа</w:t>
      </w:r>
      <w:r>
        <w:rPr>
          <w:rFonts w:ascii="Times New Roman" w:eastAsia="Times New Roman" w:hAnsi="Times New Roman" w:cs="Times New Roman"/>
          <w:color w:val="000000"/>
          <w:sz w:val="26"/>
          <w:szCs w:val="26"/>
          <w:lang w:eastAsia="ru-RU" w:bidi="ru-RU"/>
        </w:rPr>
        <w:t>).</w:t>
      </w:r>
    </w:p>
    <w:p w:rsidR="0083747A" w:rsidRDefault="0083747A" w:rsidP="0083747A">
      <w:pPr>
        <w:widowControl w:val="0"/>
        <w:spacing w:after="0" w:line="240" w:lineRule="auto"/>
        <w:ind w:firstLine="50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Текущий контроль осуществляется путем проведения проверок:</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решений о предоставлении (об отказе в предоставлении)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выявления и устранения нарушений прав граждан;</w:t>
      </w:r>
    </w:p>
    <w:p w:rsidR="0083747A" w:rsidRDefault="0083747A" w:rsidP="0083747A">
      <w:pPr>
        <w:widowControl w:val="0"/>
        <w:spacing w:after="28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747A" w:rsidRDefault="0083747A" w:rsidP="0083747A">
      <w:pPr>
        <w:widowControl w:val="0"/>
        <w:spacing w:after="28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Порядок и периодичность осуществления внеплановых</w:t>
      </w:r>
      <w:r>
        <w:rPr>
          <w:rFonts w:ascii="Times New Roman" w:eastAsia="Arial" w:hAnsi="Times New Roman" w:cs="Times New Roman"/>
          <w:b/>
          <w:color w:val="000000"/>
          <w:sz w:val="26"/>
          <w:szCs w:val="26"/>
          <w:lang w:eastAsia="ru-RU" w:bidi="ru-RU"/>
        </w:rPr>
        <w:br/>
        <w:t>проверок полноты и качества предоставления 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 в том числе порядок и формы контроля за полнотой</w:t>
      </w:r>
      <w:r>
        <w:rPr>
          <w:rFonts w:ascii="Times New Roman" w:eastAsia="Arial" w:hAnsi="Times New Roman" w:cs="Times New Roman"/>
          <w:b/>
          <w:color w:val="000000"/>
          <w:sz w:val="26"/>
          <w:szCs w:val="26"/>
          <w:lang w:eastAsia="ru-RU" w:bidi="ru-RU"/>
        </w:rPr>
        <w:br/>
        <w:t>и качеством предоставления 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w:t>
      </w:r>
    </w:p>
    <w:p w:rsidR="0083747A" w:rsidRDefault="0083747A" w:rsidP="0083747A">
      <w:pPr>
        <w:widowControl w:val="0"/>
        <w:numPr>
          <w:ilvl w:val="0"/>
          <w:numId w:val="24"/>
        </w:numPr>
        <w:tabs>
          <w:tab w:val="left" w:pos="1141"/>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lastRenderedPageBreak/>
        <w:t>Контроль за полнотой и качеством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включает в себя проведение внеплановых проверок.</w:t>
      </w:r>
    </w:p>
    <w:p w:rsidR="0083747A" w:rsidRDefault="0083747A" w:rsidP="0083747A">
      <w:pPr>
        <w:widowControl w:val="0"/>
        <w:spacing w:after="0" w:line="240" w:lineRule="auto"/>
        <w:ind w:firstLine="50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Основанием для проведения внеплановых проверок являются:</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Калужской области и нормативных правовых актов органов местного самоуправления;</w:t>
      </w:r>
    </w:p>
    <w:p w:rsidR="0083747A" w:rsidRDefault="0083747A" w:rsidP="0083747A">
      <w:pPr>
        <w:widowControl w:val="0"/>
        <w:spacing w:after="30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обращения граждан и юридических лиц на нарушения законодательства, в том числе на качество предоставления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w:t>
      </w:r>
    </w:p>
    <w:p w:rsidR="0083747A" w:rsidRDefault="0083747A" w:rsidP="0083747A">
      <w:pPr>
        <w:widowControl w:val="0"/>
        <w:spacing w:after="300" w:line="252"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Ответственность должностных лиц за решения и действия</w:t>
      </w:r>
      <w:r>
        <w:rPr>
          <w:rFonts w:ascii="Times New Roman" w:eastAsia="Times New Roman" w:hAnsi="Times New Roman" w:cs="Times New Roman"/>
          <w:b/>
          <w:bCs/>
          <w:color w:val="000000"/>
          <w:sz w:val="26"/>
          <w:szCs w:val="26"/>
          <w:lang w:eastAsia="ru-RU" w:bidi="ru-RU"/>
        </w:rPr>
        <w:br/>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b/>
          <w:bCs/>
          <w:color w:val="000000"/>
          <w:sz w:val="26"/>
          <w:szCs w:val="26"/>
          <w:lang w:eastAsia="ru-RU" w:bidi="ru-RU"/>
        </w:rPr>
        <w:t>бездействие</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 xml:space="preserve">принимаемые </w:t>
      </w:r>
      <w:r>
        <w:rPr>
          <w:rFonts w:ascii="Times New Roman" w:eastAsia="Arial" w:hAnsi="Times New Roman" w:cs="Times New Roman"/>
          <w:color w:val="000000"/>
          <w:sz w:val="26"/>
          <w:szCs w:val="26"/>
          <w:lang w:eastAsia="ru-RU" w:bidi="ru-RU"/>
        </w:rPr>
        <w:t>(</w:t>
      </w:r>
      <w:r>
        <w:rPr>
          <w:rFonts w:ascii="Times New Roman" w:eastAsia="Times New Roman" w:hAnsi="Times New Roman" w:cs="Times New Roman"/>
          <w:b/>
          <w:bCs/>
          <w:color w:val="000000"/>
          <w:sz w:val="26"/>
          <w:szCs w:val="26"/>
          <w:lang w:eastAsia="ru-RU" w:bidi="ru-RU"/>
        </w:rPr>
        <w:t>осуществляемые</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ими в ходе</w:t>
      </w:r>
      <w:r>
        <w:rPr>
          <w:rFonts w:ascii="Times New Roman" w:eastAsia="Times New Roman" w:hAnsi="Times New Roman" w:cs="Times New Roman"/>
          <w:b/>
          <w:bCs/>
          <w:color w:val="000000"/>
          <w:sz w:val="26"/>
          <w:szCs w:val="26"/>
          <w:lang w:eastAsia="ru-RU" w:bidi="ru-RU"/>
        </w:rPr>
        <w:br/>
        <w:t>предоставления муниципальной услуги</w:t>
      </w:r>
    </w:p>
    <w:p w:rsidR="0083747A" w:rsidRDefault="0083747A" w:rsidP="0083747A">
      <w:pPr>
        <w:widowControl w:val="0"/>
        <w:tabs>
          <w:tab w:val="left" w:pos="2203"/>
        </w:tabs>
        <w:spacing w:after="0" w:line="240" w:lineRule="auto"/>
        <w:ind w:firstLine="560"/>
        <w:jc w:val="both"/>
        <w:rPr>
          <w:rFonts w:ascii="Times New Roman" w:eastAsia="Arial" w:hAnsi="Times New Roman" w:cs="Times New Roman"/>
          <w:sz w:val="26"/>
          <w:szCs w:val="26"/>
          <w:lang w:eastAsia="ru-RU"/>
        </w:rPr>
      </w:pPr>
      <w:r>
        <w:rPr>
          <w:rFonts w:ascii="Times New Roman" w:eastAsia="Times New Roman" w:hAnsi="Times New Roman" w:cs="Times New Roman"/>
          <w:color w:val="000000"/>
          <w:sz w:val="26"/>
          <w:szCs w:val="26"/>
          <w:lang w:eastAsia="ru-RU" w:bidi="ru-RU"/>
        </w:rPr>
        <w:t>4.3</w:t>
      </w:r>
      <w:r>
        <w:rPr>
          <w:rFonts w:ascii="Times New Roman" w:eastAsia="Arial" w:hAnsi="Times New Roman" w:cs="Times New Roman"/>
          <w:color w:val="000000"/>
          <w:sz w:val="26"/>
          <w:szCs w:val="26"/>
          <w:lang w:eastAsia="ru-RU" w:bidi="ru-RU"/>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w:t>
      </w:r>
      <w:r>
        <w:rPr>
          <w:rFonts w:ascii="Times New Roman" w:eastAsia="Arial" w:hAnsi="Times New Roman" w:cs="Times New Roman"/>
          <w:sz w:val="26"/>
          <w:szCs w:val="26"/>
          <w:lang w:eastAsia="ru-RU"/>
        </w:rPr>
        <w:t xml:space="preserve"> </w:t>
      </w:r>
      <w:r>
        <w:rPr>
          <w:rFonts w:ascii="Times New Roman" w:eastAsia="Arial" w:hAnsi="Times New Roman" w:cs="Times New Roman"/>
          <w:color w:val="000000"/>
          <w:sz w:val="26"/>
          <w:szCs w:val="26"/>
          <w:lang w:eastAsia="ru-RU" w:bidi="ru-RU"/>
        </w:rPr>
        <w:t>ответственности в соответствии с законодательством Российской Федерации.</w:t>
      </w:r>
    </w:p>
    <w:p w:rsidR="0083747A" w:rsidRDefault="0083747A" w:rsidP="0083747A">
      <w:pPr>
        <w:widowControl w:val="0"/>
        <w:spacing w:after="30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закрепляется в их должностных регламентах в соответствии с требованиями законодательства.</w:t>
      </w:r>
    </w:p>
    <w:p w:rsidR="0083747A" w:rsidRDefault="0083747A" w:rsidP="0083747A">
      <w:pPr>
        <w:widowControl w:val="0"/>
        <w:spacing w:after="300" w:line="252"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color w:val="000000"/>
          <w:sz w:val="26"/>
          <w:szCs w:val="26"/>
          <w:lang w:eastAsia="ru-RU" w:bidi="ru-RU"/>
        </w:rPr>
        <w:t>Требования к порядку и формам контроля за предоставлением</w:t>
      </w:r>
      <w:r>
        <w:rPr>
          <w:rFonts w:ascii="Times New Roman" w:eastAsia="Times New Roman" w:hAnsi="Times New Roman" w:cs="Times New Roman"/>
          <w:b/>
          <w:bCs/>
          <w:color w:val="000000"/>
          <w:sz w:val="26"/>
          <w:szCs w:val="26"/>
          <w:lang w:eastAsia="ru-RU" w:bidi="ru-RU"/>
        </w:rPr>
        <w:br/>
        <w:t>муниципальной услуги</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в том числе со стороны граждан</w:t>
      </w:r>
      <w:r>
        <w:rPr>
          <w:rFonts w:ascii="Times New Roman" w:eastAsia="Arial" w:hAnsi="Times New Roman" w:cs="Times New Roman"/>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их</w:t>
      </w:r>
      <w:r>
        <w:rPr>
          <w:rFonts w:ascii="Times New Roman" w:eastAsia="Times New Roman" w:hAnsi="Times New Roman" w:cs="Times New Roman"/>
          <w:b/>
          <w:bCs/>
          <w:color w:val="000000"/>
          <w:sz w:val="26"/>
          <w:szCs w:val="26"/>
          <w:lang w:eastAsia="ru-RU" w:bidi="ru-RU"/>
        </w:rPr>
        <w:t xml:space="preserve"> объединений и организаций</w:t>
      </w:r>
    </w:p>
    <w:p w:rsidR="0083747A" w:rsidRDefault="0083747A" w:rsidP="0083747A">
      <w:pPr>
        <w:widowControl w:val="0"/>
        <w:tabs>
          <w:tab w:val="left" w:pos="1164"/>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         4.4. Граждане, их объединения и организации имеют право осуществлять контроль за предоставлением муниципальной</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Граждане, их объединения и организации также имеют право:</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направлять замечания и предложения по улучшению доступности и качества предоставления муниципальной услуги;</w:t>
      </w:r>
    </w:p>
    <w:p w:rsidR="0083747A" w:rsidRDefault="0083747A" w:rsidP="0083747A">
      <w:pPr>
        <w:widowControl w:val="0"/>
        <w:spacing w:after="0" w:line="240" w:lineRule="auto"/>
        <w:ind w:firstLine="56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вносить предложения о мерах по устранению нарушений настоящего Административного регламента.</w:t>
      </w:r>
    </w:p>
    <w:p w:rsidR="0083747A" w:rsidRDefault="0083747A" w:rsidP="0083747A">
      <w:pPr>
        <w:widowControl w:val="0"/>
        <w:tabs>
          <w:tab w:val="left" w:pos="1164"/>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xml:space="preserve">      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747A" w:rsidRDefault="0083747A" w:rsidP="0083747A">
      <w:pPr>
        <w:widowControl w:val="0"/>
        <w:spacing w:after="300" w:line="240" w:lineRule="auto"/>
        <w:ind w:firstLine="560"/>
        <w:jc w:val="both"/>
        <w:rPr>
          <w:rFonts w:ascii="Times New Roman" w:eastAsia="Arial" w:hAnsi="Times New Roman" w:cs="Times New Roman"/>
          <w:b/>
          <w:sz w:val="26"/>
          <w:szCs w:val="26"/>
          <w:lang w:eastAsia="ru-RU"/>
        </w:rPr>
      </w:pPr>
      <w:r>
        <w:rPr>
          <w:rFonts w:ascii="Times New Roman" w:eastAsia="Arial" w:hAnsi="Times New Roman" w:cs="Times New Roman"/>
          <w:color w:val="000000"/>
          <w:sz w:val="26"/>
          <w:szCs w:val="26"/>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747A" w:rsidRDefault="0083747A" w:rsidP="0083747A">
      <w:pPr>
        <w:widowControl w:val="0"/>
        <w:tabs>
          <w:tab w:val="left" w:pos="1005"/>
        </w:tabs>
        <w:spacing w:after="300" w:line="240" w:lineRule="auto"/>
        <w:jc w:val="center"/>
        <w:rPr>
          <w:rFonts w:ascii="Times New Roman" w:eastAsia="Times New Roman" w:hAnsi="Times New Roman" w:cs="Times New Roman"/>
          <w:b/>
          <w:bCs/>
          <w:color w:val="000000"/>
          <w:sz w:val="26"/>
          <w:szCs w:val="26"/>
          <w:lang w:eastAsia="ru-RU" w:bidi="ru-RU"/>
        </w:rPr>
      </w:pPr>
    </w:p>
    <w:p w:rsidR="0083747A" w:rsidRDefault="0083747A" w:rsidP="0083747A">
      <w:pPr>
        <w:widowControl w:val="0"/>
        <w:tabs>
          <w:tab w:val="left" w:pos="1005"/>
        </w:tabs>
        <w:spacing w:after="30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color w:val="000000"/>
          <w:sz w:val="26"/>
          <w:szCs w:val="26"/>
          <w:lang w:val="en-US" w:eastAsia="ru-RU" w:bidi="ru-RU"/>
        </w:rPr>
        <w:t>V</w:t>
      </w:r>
      <w:r>
        <w:rPr>
          <w:rFonts w:ascii="Times New Roman" w:eastAsia="Times New Roman" w:hAnsi="Times New Roman" w:cs="Times New Roman"/>
          <w:b/>
          <w:bCs/>
          <w:color w:val="000000"/>
          <w:sz w:val="26"/>
          <w:szCs w:val="26"/>
          <w:lang w:eastAsia="ru-RU" w:bidi="ru-RU"/>
        </w:rPr>
        <w:t xml:space="preserve">.Досудебный </w:t>
      </w:r>
      <w:r>
        <w:rPr>
          <w:rFonts w:ascii="Times New Roman" w:eastAsia="Arial" w:hAnsi="Times New Roman" w:cs="Times New Roman"/>
          <w:b/>
          <w:color w:val="000000"/>
          <w:sz w:val="26"/>
          <w:szCs w:val="26"/>
          <w:lang w:eastAsia="ru-RU" w:bidi="ru-RU"/>
        </w:rPr>
        <w:t>(</w:t>
      </w:r>
      <w:r>
        <w:rPr>
          <w:rFonts w:ascii="Times New Roman" w:eastAsia="Times New Roman" w:hAnsi="Times New Roman" w:cs="Times New Roman"/>
          <w:b/>
          <w:bCs/>
          <w:color w:val="000000"/>
          <w:sz w:val="26"/>
          <w:szCs w:val="26"/>
          <w:lang w:eastAsia="ru-RU" w:bidi="ru-RU"/>
        </w:rPr>
        <w:t>внесудебный</w:t>
      </w:r>
      <w:r>
        <w:rPr>
          <w:rFonts w:ascii="Times New Roman" w:eastAsia="Arial" w:hAnsi="Times New Roman" w:cs="Times New Roman"/>
          <w:b/>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порядок обжалования решений и действий</w:t>
      </w:r>
      <w:r>
        <w:rPr>
          <w:rFonts w:ascii="Times New Roman" w:eastAsia="Times New Roman" w:hAnsi="Times New Roman" w:cs="Times New Roman"/>
          <w:b/>
          <w:bCs/>
          <w:color w:val="000000"/>
          <w:sz w:val="26"/>
          <w:szCs w:val="26"/>
          <w:lang w:eastAsia="ru-RU" w:bidi="ru-RU"/>
        </w:rPr>
        <w:br/>
      </w:r>
      <w:r>
        <w:rPr>
          <w:rFonts w:ascii="Times New Roman" w:eastAsia="Arial" w:hAnsi="Times New Roman" w:cs="Times New Roman"/>
          <w:b/>
          <w:color w:val="000000"/>
          <w:sz w:val="26"/>
          <w:szCs w:val="26"/>
          <w:lang w:eastAsia="ru-RU" w:bidi="ru-RU"/>
        </w:rPr>
        <w:t>(</w:t>
      </w:r>
      <w:r>
        <w:rPr>
          <w:rFonts w:ascii="Times New Roman" w:eastAsia="Times New Roman" w:hAnsi="Times New Roman" w:cs="Times New Roman"/>
          <w:b/>
          <w:bCs/>
          <w:color w:val="000000"/>
          <w:sz w:val="26"/>
          <w:szCs w:val="26"/>
          <w:lang w:eastAsia="ru-RU" w:bidi="ru-RU"/>
        </w:rPr>
        <w:t>бездействия</w:t>
      </w:r>
      <w:r>
        <w:rPr>
          <w:rFonts w:ascii="Times New Roman" w:eastAsia="Arial" w:hAnsi="Times New Roman" w:cs="Times New Roman"/>
          <w:b/>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органа</w:t>
      </w:r>
      <w:r>
        <w:rPr>
          <w:rFonts w:ascii="Times New Roman" w:eastAsia="Arial" w:hAnsi="Times New Roman" w:cs="Times New Roman"/>
          <w:b/>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предоставляющего муниципальную</w:t>
      </w:r>
      <w:r>
        <w:rPr>
          <w:rFonts w:ascii="Times New Roman" w:eastAsia="Times New Roman" w:hAnsi="Times New Roman" w:cs="Times New Roman"/>
          <w:b/>
          <w:bCs/>
          <w:color w:val="000000"/>
          <w:sz w:val="26"/>
          <w:szCs w:val="26"/>
          <w:lang w:eastAsia="ru-RU" w:bidi="ru-RU"/>
        </w:rPr>
        <w:br/>
        <w:t>услугу</w:t>
      </w:r>
      <w:r>
        <w:rPr>
          <w:rFonts w:ascii="Times New Roman" w:eastAsia="Arial" w:hAnsi="Times New Roman" w:cs="Times New Roman"/>
          <w:b/>
          <w:color w:val="000000"/>
          <w:sz w:val="26"/>
          <w:szCs w:val="26"/>
          <w:lang w:eastAsia="ru-RU" w:bidi="ru-RU"/>
        </w:rPr>
        <w:t>, многофункционального центра, иных организаций, привлеченных уполномоченным многофункциональным центром, а</w:t>
      </w:r>
      <w:r>
        <w:rPr>
          <w:rFonts w:ascii="Times New Roman" w:eastAsia="Times New Roman" w:hAnsi="Times New Roman" w:cs="Times New Roman"/>
          <w:b/>
          <w:bCs/>
          <w:color w:val="000000"/>
          <w:sz w:val="26"/>
          <w:szCs w:val="26"/>
          <w:lang w:eastAsia="ru-RU" w:bidi="ru-RU"/>
        </w:rPr>
        <w:t xml:space="preserve"> также их должностных лиц</w:t>
      </w:r>
      <w:r>
        <w:rPr>
          <w:rFonts w:ascii="Times New Roman" w:eastAsia="Arial" w:hAnsi="Times New Roman" w:cs="Times New Roman"/>
          <w:b/>
          <w:color w:val="000000"/>
          <w:sz w:val="26"/>
          <w:szCs w:val="26"/>
          <w:lang w:eastAsia="ru-RU" w:bidi="ru-RU"/>
        </w:rPr>
        <w:t xml:space="preserve">, </w:t>
      </w:r>
      <w:r>
        <w:rPr>
          <w:rFonts w:ascii="Times New Roman" w:eastAsia="Times New Roman" w:hAnsi="Times New Roman" w:cs="Times New Roman"/>
          <w:b/>
          <w:bCs/>
          <w:color w:val="000000"/>
          <w:sz w:val="26"/>
          <w:szCs w:val="26"/>
          <w:lang w:eastAsia="ru-RU" w:bidi="ru-RU"/>
        </w:rPr>
        <w:t>муниципальных служащих, работников</w:t>
      </w:r>
    </w:p>
    <w:p w:rsidR="0083747A" w:rsidRDefault="0083747A" w:rsidP="0083747A">
      <w:pPr>
        <w:widowControl w:val="0"/>
        <w:numPr>
          <w:ilvl w:val="0"/>
          <w:numId w:val="25"/>
        </w:numPr>
        <w:tabs>
          <w:tab w:val="left" w:pos="1268"/>
        </w:tabs>
        <w:spacing w:after="32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3747A" w:rsidRDefault="0083747A" w:rsidP="0083747A">
      <w:pPr>
        <w:widowControl w:val="0"/>
        <w:spacing w:after="26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Органы местного самоуправления, организации и уполномоченные на</w:t>
      </w:r>
      <w:r>
        <w:rPr>
          <w:rFonts w:ascii="Times New Roman" w:eastAsia="Arial" w:hAnsi="Times New Roman" w:cs="Times New Roman"/>
          <w:b/>
          <w:color w:val="000000"/>
          <w:sz w:val="26"/>
          <w:szCs w:val="26"/>
          <w:lang w:eastAsia="ru-RU" w:bidi="ru-RU"/>
        </w:rPr>
        <w:br/>
        <w:t>рассмотрение жалобы лица, которым может быть направлена жалоба</w:t>
      </w:r>
      <w:r>
        <w:rPr>
          <w:rFonts w:ascii="Times New Roman" w:eastAsia="Arial" w:hAnsi="Times New Roman" w:cs="Times New Roman"/>
          <w:b/>
          <w:color w:val="000000"/>
          <w:sz w:val="26"/>
          <w:szCs w:val="26"/>
          <w:lang w:eastAsia="ru-RU" w:bidi="ru-RU"/>
        </w:rPr>
        <w:br/>
        <w:t>заявителя в досудебном (внесудебном) порядке;</w:t>
      </w:r>
    </w:p>
    <w:p w:rsidR="0083747A" w:rsidRDefault="0083747A" w:rsidP="0083747A">
      <w:pPr>
        <w:widowControl w:val="0"/>
        <w:numPr>
          <w:ilvl w:val="0"/>
          <w:numId w:val="25"/>
        </w:numPr>
        <w:tabs>
          <w:tab w:val="left" w:pos="126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747A" w:rsidRDefault="0083747A" w:rsidP="0083747A">
      <w:pPr>
        <w:widowControl w:val="0"/>
        <w:numPr>
          <w:ilvl w:val="0"/>
          <w:numId w:val="26"/>
        </w:num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3747A" w:rsidRDefault="0083747A" w:rsidP="0083747A">
      <w:pPr>
        <w:widowControl w:val="0"/>
        <w:numPr>
          <w:ilvl w:val="0"/>
          <w:numId w:val="26"/>
        </w:num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3747A" w:rsidRDefault="0083747A" w:rsidP="0083747A">
      <w:pPr>
        <w:widowControl w:val="0"/>
        <w:numPr>
          <w:ilvl w:val="0"/>
          <w:numId w:val="26"/>
        </w:num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к руководителю многофункционального центра - на решения и действия (бездействие) работника многофункционального центра;</w:t>
      </w:r>
    </w:p>
    <w:p w:rsidR="0083747A" w:rsidRDefault="0083747A" w:rsidP="0083747A">
      <w:pPr>
        <w:widowControl w:val="0"/>
        <w:numPr>
          <w:ilvl w:val="0"/>
          <w:numId w:val="26"/>
        </w:num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к учредителю многофункционального центра - на решение и действия (бездействие) многофункционального центра.</w:t>
      </w:r>
    </w:p>
    <w:p w:rsidR="0083747A" w:rsidRDefault="0083747A" w:rsidP="0083747A">
      <w:pPr>
        <w:widowControl w:val="0"/>
        <w:spacing w:after="26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3747A" w:rsidRDefault="0083747A" w:rsidP="0083747A">
      <w:pPr>
        <w:widowControl w:val="0"/>
        <w:spacing w:after="26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Способы информирования заявителей о порядке подачи и рассмотрения</w:t>
      </w:r>
      <w:r>
        <w:rPr>
          <w:rFonts w:ascii="Times New Roman" w:eastAsia="Arial" w:hAnsi="Times New Roman" w:cs="Times New Roman"/>
          <w:b/>
          <w:color w:val="000000"/>
          <w:sz w:val="26"/>
          <w:szCs w:val="26"/>
          <w:lang w:eastAsia="ru-RU" w:bidi="ru-RU"/>
        </w:rPr>
        <w:br/>
        <w:t>жалобы, в том числе с использованием Единого портала государственных и</w:t>
      </w:r>
      <w:r>
        <w:rPr>
          <w:rFonts w:ascii="Times New Roman" w:eastAsia="Arial" w:hAnsi="Times New Roman" w:cs="Times New Roman"/>
          <w:b/>
          <w:color w:val="000000"/>
          <w:sz w:val="26"/>
          <w:szCs w:val="26"/>
          <w:lang w:eastAsia="ru-RU" w:bidi="ru-RU"/>
        </w:rPr>
        <w:br/>
        <w:t>муниципальных услуг (функций)</w:t>
      </w:r>
    </w:p>
    <w:p w:rsidR="0083747A" w:rsidRDefault="0083747A" w:rsidP="0083747A">
      <w:pPr>
        <w:widowControl w:val="0"/>
        <w:numPr>
          <w:ilvl w:val="0"/>
          <w:numId w:val="25"/>
        </w:numPr>
        <w:tabs>
          <w:tab w:val="left" w:pos="1261"/>
        </w:tabs>
        <w:spacing w:after="26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747A" w:rsidRDefault="0083747A" w:rsidP="0083747A">
      <w:pPr>
        <w:widowControl w:val="0"/>
        <w:spacing w:after="26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Перечень нормативных правовых актов, регулирующих порядок досудебного</w:t>
      </w:r>
      <w:r>
        <w:rPr>
          <w:rFonts w:ascii="Times New Roman" w:eastAsia="Arial" w:hAnsi="Times New Roman" w:cs="Times New Roman"/>
          <w:b/>
          <w:color w:val="000000"/>
          <w:sz w:val="26"/>
          <w:szCs w:val="26"/>
          <w:lang w:eastAsia="ru-RU" w:bidi="ru-RU"/>
        </w:rPr>
        <w:br/>
        <w:t xml:space="preserve">(внесудебного) обжалования действий (бездействия) и (или) решений, принятых (осуществленных) в ходе предоставления </w:t>
      </w:r>
      <w:r>
        <w:rPr>
          <w:rFonts w:ascii="Times New Roman" w:eastAsia="Arial" w:hAnsi="Times New Roman" w:cs="Times New Roman"/>
          <w:b/>
          <w:color w:val="000000"/>
          <w:sz w:val="26"/>
          <w:szCs w:val="26"/>
          <w:lang w:eastAsia="ru-RU" w:bidi="ru-RU"/>
        </w:rPr>
        <w:br/>
        <w:t>муниципальной</w:t>
      </w:r>
      <w:r>
        <w:rPr>
          <w:rFonts w:ascii="Times New Roman" w:eastAsia="Times New Roman" w:hAnsi="Times New Roman" w:cs="Times New Roman"/>
          <w:b/>
          <w:bCs/>
          <w:color w:val="000000"/>
          <w:sz w:val="26"/>
          <w:szCs w:val="26"/>
          <w:lang w:eastAsia="ru-RU" w:bidi="ru-RU"/>
        </w:rPr>
        <w:t xml:space="preserve"> </w:t>
      </w:r>
      <w:r>
        <w:rPr>
          <w:rFonts w:ascii="Times New Roman" w:eastAsia="Arial" w:hAnsi="Times New Roman" w:cs="Times New Roman"/>
          <w:b/>
          <w:color w:val="000000"/>
          <w:sz w:val="26"/>
          <w:szCs w:val="26"/>
          <w:lang w:eastAsia="ru-RU" w:bidi="ru-RU"/>
        </w:rPr>
        <w:t>услуги</w:t>
      </w:r>
    </w:p>
    <w:p w:rsidR="0083747A" w:rsidRDefault="0083747A" w:rsidP="0083747A">
      <w:pPr>
        <w:widowControl w:val="0"/>
        <w:numPr>
          <w:ilvl w:val="0"/>
          <w:numId w:val="25"/>
        </w:numPr>
        <w:tabs>
          <w:tab w:val="left" w:pos="1278"/>
        </w:tabs>
        <w:spacing w:after="0" w:line="240" w:lineRule="auto"/>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w:t>
      </w:r>
      <w:r>
        <w:rPr>
          <w:rFonts w:ascii="Times New Roman" w:eastAsia="Times New Roman" w:hAnsi="Times New Roman" w:cs="Times New Roman"/>
          <w:color w:val="000000"/>
          <w:sz w:val="26"/>
          <w:szCs w:val="26"/>
          <w:lang w:eastAsia="ru-RU" w:bidi="ru-RU"/>
        </w:rPr>
        <w:t xml:space="preserve"> </w:t>
      </w:r>
      <w:r>
        <w:rPr>
          <w:rFonts w:ascii="Times New Roman" w:eastAsia="Arial" w:hAnsi="Times New Roman" w:cs="Times New Roman"/>
          <w:color w:val="000000"/>
          <w:sz w:val="26"/>
          <w:szCs w:val="26"/>
          <w:lang w:eastAsia="ru-RU" w:bidi="ru-RU"/>
        </w:rPr>
        <w:t>услугу, а также его должностных лиц регулируется:</w:t>
      </w:r>
    </w:p>
    <w:p w:rsidR="0083747A" w:rsidRDefault="0083747A" w:rsidP="0083747A">
      <w:pPr>
        <w:widowControl w:val="0"/>
        <w:spacing w:after="0" w:line="240" w:lineRule="auto"/>
        <w:ind w:firstLine="72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 Федеральным законом «Об организации предоставления государственных и муниципальных услуг»;</w:t>
      </w:r>
    </w:p>
    <w:p w:rsidR="0083747A" w:rsidRDefault="0083747A" w:rsidP="0083747A">
      <w:pPr>
        <w:widowControl w:val="0"/>
        <w:spacing w:after="300" w:line="240" w:lineRule="auto"/>
        <w:ind w:firstLine="72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747A" w:rsidRDefault="0083747A" w:rsidP="0083747A">
      <w:pPr>
        <w:widowControl w:val="0"/>
        <w:spacing w:after="300" w:line="240" w:lineRule="auto"/>
        <w:jc w:val="both"/>
        <w:rPr>
          <w:rFonts w:ascii="Times New Roman" w:eastAsia="Arial" w:hAnsi="Times New Roman" w:cs="Times New Roman"/>
          <w:sz w:val="28"/>
          <w:szCs w:val="28"/>
          <w:lang w:eastAsia="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Приложение № </w:t>
      </w:r>
      <w:r>
        <w:rPr>
          <w:rFonts w:ascii="Times New Roman" w:eastAsia="Arial" w:hAnsi="Times New Roman" w:cs="Times New Roman"/>
          <w:color w:val="000000"/>
          <w:sz w:val="26"/>
          <w:szCs w:val="26"/>
          <w:lang w:eastAsia="ru-RU" w:bidi="ru-RU"/>
        </w:rPr>
        <w:t xml:space="preserve">1 </w:t>
      </w:r>
      <w:r>
        <w:rPr>
          <w:rFonts w:ascii="Times New Roman" w:eastAsia="Times New Roman" w:hAnsi="Times New Roman" w:cs="Times New Roman"/>
          <w:color w:val="000000"/>
          <w:sz w:val="26"/>
          <w:szCs w:val="26"/>
          <w:lang w:eastAsia="ru-RU" w:bidi="ru-RU"/>
        </w:rPr>
        <w:t>к Административному регламенту по предоставлению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 «Предоставление жилого помещения по договору социального найма»</w:t>
      </w:r>
    </w:p>
    <w:p w:rsidR="0083747A" w:rsidRDefault="0083747A" w:rsidP="0083747A">
      <w:pPr>
        <w:widowControl w:val="0"/>
        <w:shd w:val="clear" w:color="auto" w:fill="FFFFFF"/>
        <w:spacing w:after="0" w:line="240" w:lineRule="auto"/>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Форма решения о предоставлении муниципальной услуги</w:t>
      </w: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83747A" w:rsidRDefault="0083747A" w:rsidP="0083747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___________</w:t>
      </w:r>
    </w:p>
    <w:p w:rsidR="0083747A" w:rsidRDefault="0083747A" w:rsidP="0083747A">
      <w:pPr>
        <w:spacing w:after="0" w:line="240" w:lineRule="auto"/>
        <w:jc w:val="center"/>
        <w:rPr>
          <w:rFonts w:ascii="Times New Roman" w:eastAsia="Times New Roman" w:hAnsi="Times New Roman" w:cs="Times New Roman"/>
          <w:sz w:val="32"/>
          <w:szCs w:val="32"/>
          <w:lang w:eastAsia="ru-RU"/>
        </w:rPr>
      </w:pPr>
    </w:p>
    <w:p w:rsidR="0083747A" w:rsidRDefault="0083747A" w:rsidP="008374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ПОСТАНОВЛЕНИЕ</w:t>
      </w:r>
    </w:p>
    <w:p w:rsidR="0083747A" w:rsidRDefault="0083747A" w:rsidP="008374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p>
    <w:p w:rsidR="0083747A" w:rsidRDefault="0083747A" w:rsidP="0083747A">
      <w:pPr>
        <w:spacing w:after="0" w:line="240" w:lineRule="auto"/>
        <w:jc w:val="center"/>
        <w:rPr>
          <w:rFonts w:ascii="Times New Roman" w:eastAsia="Times New Roman" w:hAnsi="Times New Roman" w:cs="Times New Roman"/>
          <w:sz w:val="28"/>
          <w:szCs w:val="28"/>
          <w:lang w:eastAsia="ru-RU"/>
        </w:rPr>
      </w:pPr>
    </w:p>
    <w:p w:rsidR="0083747A" w:rsidRDefault="0083747A" w:rsidP="00837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 ________                                                                                                № __</w:t>
      </w:r>
    </w:p>
    <w:p w:rsidR="0083747A" w:rsidRDefault="0083747A" w:rsidP="0083747A">
      <w:pPr>
        <w:spacing w:after="0" w:line="240" w:lineRule="auto"/>
        <w:jc w:val="both"/>
        <w:rPr>
          <w:rFonts w:ascii="Times New Roman" w:eastAsia="Times New Roman" w:hAnsi="Times New Roman" w:cs="Times New Roman"/>
          <w:sz w:val="28"/>
          <w:szCs w:val="28"/>
          <w:lang w:eastAsia="ru-RU"/>
        </w:rPr>
      </w:pPr>
    </w:p>
    <w:tbl>
      <w:tblPr>
        <w:tblW w:w="5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tblGrid>
      <w:tr w:rsidR="0083747A" w:rsidTr="0083747A">
        <w:trPr>
          <w:trHeight w:val="954"/>
        </w:trPr>
        <w:tc>
          <w:tcPr>
            <w:tcW w:w="0" w:type="auto"/>
            <w:tcBorders>
              <w:top w:val="nil"/>
              <w:left w:val="nil"/>
              <w:bottom w:val="nil"/>
              <w:right w:val="nil"/>
            </w:tcBorders>
            <w:hideMark/>
          </w:tcPr>
          <w:p w:rsidR="0083747A" w:rsidRDefault="008374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предоставлении __________(ФИО) жилого помещения муниципального жилищного фонда по договору социального найма </w:t>
            </w:r>
          </w:p>
        </w:tc>
      </w:tr>
    </w:tbl>
    <w:p w:rsidR="0083747A" w:rsidRDefault="0083747A" w:rsidP="0083747A">
      <w:pPr>
        <w:spacing w:after="0" w:line="240" w:lineRule="auto"/>
        <w:jc w:val="both"/>
        <w:rPr>
          <w:rFonts w:ascii="Times New Roman" w:eastAsia="Times New Roman" w:hAnsi="Times New Roman" w:cs="Times New Roman"/>
          <w:sz w:val="28"/>
          <w:szCs w:val="28"/>
          <w:lang w:eastAsia="ru-RU"/>
        </w:rPr>
      </w:pPr>
    </w:p>
    <w:p w:rsidR="0083747A" w:rsidRDefault="0083747A" w:rsidP="00837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3747A" w:rsidRDefault="0083747A" w:rsidP="00837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результатам рассмотрения заявления от </w:t>
      </w:r>
      <w:r>
        <w:rPr>
          <w:rFonts w:ascii="Times New Roman" w:eastAsia="Times New Roman" w:hAnsi="Times New Roman" w:cs="Times New Roman"/>
          <w:sz w:val="28"/>
          <w:szCs w:val="28"/>
          <w:lang w:eastAsia="ru-RU"/>
        </w:rPr>
        <w:tab/>
        <w:t>______ № _____ и приложенных к нему документов, в соответствии с ___________ Жилищного кодекса Российской Федерации, администрация сельского поселения</w:t>
      </w:r>
    </w:p>
    <w:p w:rsidR="0083747A" w:rsidRDefault="0083747A" w:rsidP="00837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3747A" w:rsidRDefault="0083747A" w:rsidP="008374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rsidR="0083747A" w:rsidRDefault="0083747A" w:rsidP="0083747A">
      <w:pPr>
        <w:spacing w:after="0" w:line="240" w:lineRule="auto"/>
        <w:jc w:val="center"/>
        <w:rPr>
          <w:rFonts w:ascii="Times New Roman" w:eastAsia="Times New Roman" w:hAnsi="Times New Roman" w:cs="Times New Roman"/>
          <w:b/>
          <w:sz w:val="28"/>
          <w:szCs w:val="28"/>
          <w:lang w:eastAsia="ru-RU"/>
        </w:rPr>
      </w:pPr>
    </w:p>
    <w:p w:rsidR="0083747A" w:rsidRDefault="0083747A" w:rsidP="0083747A">
      <w:pPr>
        <w:numPr>
          <w:ilvl w:val="0"/>
          <w:numId w:val="27"/>
        </w:num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Предоставить __________ (ФИО), ____ года рождения совместно с членами её семьи в составе: _____________________________________________</w:t>
      </w:r>
    </w:p>
    <w:p w:rsidR="0083747A" w:rsidRDefault="0083747A" w:rsidP="0083747A">
      <w:p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жилое помещение муниципального жилищного фонда по договору социального найма, расположенное по адресу: ____________________________________.</w:t>
      </w:r>
    </w:p>
    <w:p w:rsidR="0083747A" w:rsidRDefault="0083747A" w:rsidP="0083747A">
      <w:pPr>
        <w:numPr>
          <w:ilvl w:val="0"/>
          <w:numId w:val="27"/>
        </w:numPr>
        <w:spacing w:after="0" w:line="240" w:lineRule="auto"/>
        <w:ind w:firstLine="75"/>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(исполнительно - распорядительный орган) сельского поселения «______» заключить договор социального найма жилого помещения с _______(ФИО). </w:t>
      </w:r>
    </w:p>
    <w:p w:rsidR="0083747A" w:rsidRDefault="0083747A" w:rsidP="0083747A">
      <w:pPr>
        <w:numPr>
          <w:ilvl w:val="0"/>
          <w:numId w:val="2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постановление вступает в силу с момента его принятия.</w:t>
      </w:r>
    </w:p>
    <w:p w:rsidR="0083747A" w:rsidRDefault="0083747A" w:rsidP="0083747A">
      <w:pPr>
        <w:spacing w:after="0" w:line="240" w:lineRule="auto"/>
        <w:jc w:val="both"/>
        <w:rPr>
          <w:rFonts w:ascii="Times New Roman" w:eastAsia="Times New Roman" w:hAnsi="Times New Roman" w:cs="Times New Roman"/>
          <w:sz w:val="28"/>
          <w:szCs w:val="28"/>
          <w:lang w:eastAsia="ru-RU"/>
        </w:rPr>
      </w:pPr>
    </w:p>
    <w:p w:rsidR="0083747A" w:rsidRDefault="0083747A" w:rsidP="0083747A">
      <w:pPr>
        <w:spacing w:after="0" w:line="240" w:lineRule="auto"/>
        <w:jc w:val="both"/>
        <w:rPr>
          <w:rFonts w:ascii="Times New Roman" w:eastAsia="Times New Roman" w:hAnsi="Times New Roman" w:cs="Times New Roman"/>
          <w:sz w:val="28"/>
          <w:szCs w:val="28"/>
          <w:lang w:eastAsia="ru-RU"/>
        </w:rPr>
      </w:pPr>
    </w:p>
    <w:p w:rsidR="0083747A" w:rsidRDefault="0083747A" w:rsidP="0083747A">
      <w:pPr>
        <w:spacing w:after="0" w:line="240" w:lineRule="auto"/>
        <w:jc w:val="both"/>
        <w:rPr>
          <w:rFonts w:ascii="Times New Roman" w:eastAsia="Times New Roman" w:hAnsi="Times New Roman" w:cs="Times New Roman"/>
          <w:sz w:val="28"/>
          <w:szCs w:val="28"/>
          <w:lang w:eastAsia="ru-RU"/>
        </w:rPr>
      </w:pPr>
    </w:p>
    <w:p w:rsidR="0083747A" w:rsidRDefault="0083747A" w:rsidP="0083747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Глав администрации</w:t>
      </w:r>
    </w:p>
    <w:p w:rsidR="0083747A" w:rsidRDefault="0083747A" w:rsidP="00837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сельского поселения                                                                    _____________</w:t>
      </w:r>
    </w:p>
    <w:p w:rsidR="0083747A" w:rsidRDefault="0083747A" w:rsidP="0083747A">
      <w:pPr>
        <w:spacing w:after="0" w:line="360" w:lineRule="auto"/>
        <w:rPr>
          <w:rFonts w:ascii="Times New Roman" w:eastAsia="Times New Roman" w:hAnsi="Times New Roman" w:cs="Times New Roman"/>
          <w:sz w:val="28"/>
          <w:szCs w:val="28"/>
          <w:lang w:eastAsia="ru-RU"/>
        </w:rPr>
      </w:pPr>
    </w:p>
    <w:p w:rsidR="0083747A" w:rsidRDefault="0083747A" w:rsidP="0083747A">
      <w:pPr>
        <w:spacing w:after="0" w:line="240" w:lineRule="auto"/>
        <w:jc w:val="center"/>
        <w:rPr>
          <w:rFonts w:ascii="Times New Roman" w:eastAsia="Times New Roman" w:hAnsi="Times New Roman" w:cs="Times New Roman"/>
          <w:b/>
          <w:sz w:val="28"/>
          <w:szCs w:val="28"/>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Приложение № </w:t>
      </w:r>
      <w:r>
        <w:rPr>
          <w:rFonts w:ascii="Times New Roman" w:eastAsia="Arial" w:hAnsi="Times New Roman" w:cs="Times New Roman"/>
          <w:color w:val="000000"/>
          <w:sz w:val="26"/>
          <w:szCs w:val="26"/>
          <w:lang w:eastAsia="ru-RU" w:bidi="ru-RU"/>
        </w:rPr>
        <w:t xml:space="preserve">2 </w:t>
      </w:r>
      <w:r>
        <w:rPr>
          <w:rFonts w:ascii="Times New Roman" w:eastAsia="Times New Roman" w:hAnsi="Times New Roman" w:cs="Times New Roman"/>
          <w:color w:val="000000"/>
          <w:sz w:val="26"/>
          <w:szCs w:val="26"/>
          <w:lang w:eastAsia="ru-RU" w:bidi="ru-RU"/>
        </w:rPr>
        <w:t>к Административному регламенту по предоставлению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 «Предоставление жилого помещения по договору социального найма»</w:t>
      </w:r>
    </w:p>
    <w:p w:rsidR="0083747A" w:rsidRDefault="0083747A" w:rsidP="0083747A">
      <w:pPr>
        <w:widowControl w:val="0"/>
        <w:spacing w:after="28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color w:val="000000"/>
          <w:sz w:val="28"/>
          <w:szCs w:val="28"/>
          <w:lang w:eastAsia="ru-RU" w:bidi="ru-RU"/>
        </w:rPr>
        <w:t>Форма решения об отказе в приеме документов, необходимых для</w:t>
      </w:r>
      <w:r>
        <w:rPr>
          <w:rFonts w:ascii="Times New Roman" w:eastAsia="Arial" w:hAnsi="Times New Roman" w:cs="Times New Roman"/>
          <w:color w:val="000000"/>
          <w:sz w:val="28"/>
          <w:szCs w:val="28"/>
          <w:lang w:eastAsia="ru-RU" w:bidi="ru-RU"/>
        </w:rPr>
        <w:br/>
        <w:t>предоставления услуги/об отказе в предоставлении услуги</w:t>
      </w:r>
    </w:p>
    <w:p w:rsidR="0083747A" w:rsidRDefault="0083747A" w:rsidP="0083747A">
      <w:pPr>
        <w:widowControl w:val="0"/>
        <w:pBdr>
          <w:top w:val="single" w:sz="4" w:space="0" w:color="auto"/>
        </w:pBdr>
        <w:spacing w:after="0" w:line="240" w:lineRule="auto"/>
        <w:ind w:left="1300"/>
        <w:rPr>
          <w:rFonts w:ascii="Arial" w:eastAsia="Arial" w:hAnsi="Arial" w:cs="Arial"/>
          <w:color w:val="000000"/>
          <w:sz w:val="18"/>
          <w:szCs w:val="18"/>
          <w:lang w:eastAsia="ru-RU" w:bidi="ru-RU"/>
        </w:rPr>
      </w:pPr>
      <w:r>
        <w:rPr>
          <w:rFonts w:ascii="Arial" w:eastAsia="Arial" w:hAnsi="Arial" w:cs="Arial"/>
          <w:color w:val="000000"/>
          <w:sz w:val="18"/>
          <w:szCs w:val="18"/>
          <w:lang w:eastAsia="ru-RU" w:bidi="ru-RU"/>
        </w:rPr>
        <w:t>Наименование уполномоченного органа местного самоуправления</w:t>
      </w:r>
    </w:p>
    <w:p w:rsidR="0083747A" w:rsidRDefault="0083747A" w:rsidP="0083747A">
      <w:pPr>
        <w:widowControl w:val="0"/>
        <w:tabs>
          <w:tab w:val="left" w:leader="underscore" w:pos="4570"/>
        </w:tabs>
        <w:spacing w:after="0" w:line="240" w:lineRule="auto"/>
        <w:ind w:right="440"/>
        <w:jc w:val="right"/>
        <w:rPr>
          <w:rFonts w:ascii="Arial" w:eastAsia="Arial" w:hAnsi="Arial" w:cs="Arial"/>
          <w:color w:val="000000"/>
          <w:sz w:val="24"/>
          <w:szCs w:val="24"/>
          <w:lang w:eastAsia="ru-RU" w:bidi="ru-RU"/>
        </w:rPr>
      </w:pPr>
      <w:r>
        <w:rPr>
          <w:rFonts w:ascii="Arial" w:eastAsia="Arial" w:hAnsi="Arial" w:cs="Arial"/>
          <w:color w:val="000000"/>
          <w:sz w:val="24"/>
          <w:szCs w:val="24"/>
          <w:lang w:eastAsia="ru-RU" w:bidi="ru-RU"/>
        </w:rPr>
        <w:t xml:space="preserve">  </w:t>
      </w:r>
    </w:p>
    <w:p w:rsidR="0083747A" w:rsidRDefault="0083747A" w:rsidP="0083747A">
      <w:pPr>
        <w:widowControl w:val="0"/>
        <w:tabs>
          <w:tab w:val="left" w:leader="underscore" w:pos="4570"/>
        </w:tabs>
        <w:spacing w:after="0" w:line="240" w:lineRule="auto"/>
        <w:ind w:right="440"/>
        <w:jc w:val="right"/>
        <w:rPr>
          <w:rFonts w:ascii="Arial" w:eastAsia="Arial" w:hAnsi="Arial" w:cs="Arial"/>
          <w:color w:val="000000"/>
          <w:sz w:val="24"/>
          <w:szCs w:val="24"/>
          <w:lang w:eastAsia="ru-RU" w:bidi="ru-RU"/>
        </w:rPr>
      </w:pPr>
      <w:r>
        <w:rPr>
          <w:rFonts w:ascii="Arial" w:eastAsia="Arial" w:hAnsi="Arial" w:cs="Arial"/>
          <w:color w:val="000000"/>
          <w:sz w:val="24"/>
          <w:szCs w:val="24"/>
          <w:lang w:eastAsia="ru-RU" w:bidi="ru-RU"/>
        </w:rPr>
        <w:t xml:space="preserve">Кому </w:t>
      </w:r>
      <w:r>
        <w:rPr>
          <w:rFonts w:ascii="Arial" w:eastAsia="Arial" w:hAnsi="Arial" w:cs="Arial"/>
          <w:color w:val="000000"/>
          <w:sz w:val="24"/>
          <w:szCs w:val="24"/>
          <w:lang w:eastAsia="ru-RU" w:bidi="ru-RU"/>
        </w:rPr>
        <w:tab/>
      </w:r>
    </w:p>
    <w:p w:rsidR="0083747A" w:rsidRDefault="0083747A" w:rsidP="0083747A">
      <w:pPr>
        <w:widowControl w:val="0"/>
        <w:tabs>
          <w:tab w:val="left" w:leader="underscore" w:pos="4570"/>
        </w:tabs>
        <w:spacing w:after="0" w:line="240" w:lineRule="auto"/>
        <w:ind w:right="440"/>
        <w:jc w:val="center"/>
        <w:rPr>
          <w:rFonts w:ascii="Times New Roman" w:eastAsia="Arial" w:hAnsi="Times New Roman" w:cs="Times New Roman"/>
          <w:sz w:val="16"/>
          <w:szCs w:val="16"/>
          <w:lang w:eastAsia="ru-RU"/>
        </w:rPr>
      </w:pPr>
      <w:r>
        <w:rPr>
          <w:rFonts w:ascii="Times New Roman" w:eastAsia="Arial" w:hAnsi="Times New Roman" w:cs="Times New Roman"/>
          <w:color w:val="000000"/>
          <w:sz w:val="16"/>
          <w:szCs w:val="16"/>
          <w:lang w:eastAsia="ru-RU" w:bidi="ru-RU"/>
        </w:rPr>
        <w:t xml:space="preserve">                                                                                                                                    (фамилия, имя, отчество)</w:t>
      </w:r>
    </w:p>
    <w:p w:rsidR="0083747A" w:rsidRDefault="0083747A" w:rsidP="0083747A">
      <w:pPr>
        <w:widowControl w:val="0"/>
        <w:tabs>
          <w:tab w:val="left" w:pos="7812"/>
        </w:tabs>
        <w:spacing w:after="0" w:line="240" w:lineRule="auto"/>
        <w:jc w:val="right"/>
        <w:rPr>
          <w:rFonts w:ascii="Arial" w:eastAsia="Arial" w:hAnsi="Arial" w:cs="Arial"/>
          <w:color w:val="000000"/>
          <w:sz w:val="18"/>
          <w:szCs w:val="18"/>
          <w:lang w:eastAsia="ru-RU" w:bidi="ru-RU"/>
        </w:rPr>
      </w:pPr>
      <w:r>
        <w:rPr>
          <w:rFonts w:ascii="Arial" w:eastAsia="Arial" w:hAnsi="Arial" w:cs="Arial"/>
          <w:color w:val="000000"/>
          <w:sz w:val="18"/>
          <w:szCs w:val="18"/>
          <w:lang w:eastAsia="ru-RU" w:bidi="ru-RU"/>
        </w:rPr>
        <w:t xml:space="preserve">                                                                                       </w:t>
      </w:r>
    </w:p>
    <w:p w:rsidR="0083747A" w:rsidRDefault="0083747A" w:rsidP="0083747A">
      <w:pPr>
        <w:widowControl w:val="0"/>
        <w:tabs>
          <w:tab w:val="left" w:pos="7812"/>
        </w:tabs>
        <w:spacing w:after="0" w:line="240" w:lineRule="auto"/>
        <w:rPr>
          <w:rFonts w:ascii="Arial" w:eastAsia="Arial" w:hAnsi="Arial" w:cs="Arial"/>
          <w:color w:val="000000"/>
          <w:sz w:val="18"/>
          <w:szCs w:val="18"/>
          <w:lang w:eastAsia="ru-RU" w:bidi="ru-RU"/>
        </w:rPr>
      </w:pPr>
      <w:r>
        <w:rPr>
          <w:rFonts w:ascii="Arial" w:eastAsia="Arial" w:hAnsi="Arial" w:cs="Arial"/>
          <w:color w:val="000000"/>
          <w:sz w:val="18"/>
          <w:szCs w:val="18"/>
          <w:lang w:eastAsia="ru-RU" w:bidi="ru-RU"/>
        </w:rPr>
        <w:t xml:space="preserve">                                                                                                                          _____________________________________ </w:t>
      </w:r>
    </w:p>
    <w:p w:rsidR="0083747A" w:rsidRDefault="0083747A" w:rsidP="0083747A">
      <w:pPr>
        <w:widowControl w:val="0"/>
        <w:tabs>
          <w:tab w:val="left" w:pos="7812"/>
        </w:tabs>
        <w:spacing w:after="0" w:line="240" w:lineRule="auto"/>
        <w:jc w:val="center"/>
        <w:rPr>
          <w:rFonts w:ascii="Arial" w:eastAsia="Arial" w:hAnsi="Arial" w:cs="Arial"/>
          <w:color w:val="000000"/>
          <w:sz w:val="16"/>
          <w:szCs w:val="16"/>
          <w:lang w:eastAsia="ru-RU" w:bidi="ru-RU"/>
        </w:rPr>
      </w:pPr>
      <w:r>
        <w:rPr>
          <w:rFonts w:ascii="Arial" w:eastAsia="Arial" w:hAnsi="Arial" w:cs="Arial"/>
          <w:color w:val="000000"/>
          <w:sz w:val="16"/>
          <w:szCs w:val="16"/>
          <w:lang w:eastAsia="ru-RU" w:bidi="ru-RU"/>
        </w:rPr>
        <w:t xml:space="preserve">                                                                                                               (телефон, адрес электронной почты)</w:t>
      </w:r>
      <w:r>
        <w:rPr>
          <w:rFonts w:ascii="Arial" w:eastAsia="Arial" w:hAnsi="Arial" w:cs="Arial"/>
          <w:color w:val="000000"/>
          <w:sz w:val="16"/>
          <w:szCs w:val="16"/>
          <w:lang w:eastAsia="ru-RU" w:bidi="ru-RU"/>
        </w:rPr>
        <w:br/>
      </w:r>
    </w:p>
    <w:p w:rsidR="0083747A" w:rsidRDefault="0083747A" w:rsidP="0083747A">
      <w:pPr>
        <w:widowControl w:val="0"/>
        <w:tabs>
          <w:tab w:val="left" w:pos="7812"/>
        </w:tabs>
        <w:spacing w:after="0" w:line="240" w:lineRule="auto"/>
        <w:jc w:val="right"/>
        <w:rPr>
          <w:rFonts w:ascii="Arial" w:eastAsia="Arial" w:hAnsi="Arial" w:cs="Arial"/>
          <w:color w:val="000000"/>
          <w:sz w:val="28"/>
          <w:szCs w:val="28"/>
          <w:lang w:eastAsia="ru-RU" w:bidi="ru-RU"/>
        </w:rPr>
      </w:pPr>
    </w:p>
    <w:p w:rsidR="0083747A" w:rsidRDefault="0083747A" w:rsidP="0083747A">
      <w:pPr>
        <w:widowControl w:val="0"/>
        <w:tabs>
          <w:tab w:val="left" w:pos="7812"/>
        </w:tabs>
        <w:spacing w:after="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color w:val="000000"/>
          <w:sz w:val="28"/>
          <w:szCs w:val="28"/>
          <w:lang w:eastAsia="ru-RU" w:bidi="ru-RU"/>
        </w:rPr>
        <w:t>РЕШЕНИЕ</w:t>
      </w:r>
    </w:p>
    <w:p w:rsidR="0083747A" w:rsidRDefault="0083747A" w:rsidP="0083747A">
      <w:pPr>
        <w:widowControl w:val="0"/>
        <w:spacing w:after="200" w:line="240" w:lineRule="auto"/>
        <w:jc w:val="center"/>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об отказе в приеме документов, необходимых для предоставления услуги «Предоставление жилого помещения по договору социального найма на территории сельского поселения «_________»»</w:t>
      </w:r>
    </w:p>
    <w:p w:rsidR="0083747A" w:rsidRDefault="0083747A" w:rsidP="0083747A">
      <w:pPr>
        <w:widowControl w:val="0"/>
        <w:tabs>
          <w:tab w:val="left" w:leader="underscore" w:pos="6395"/>
        </w:tabs>
        <w:spacing w:after="280" w:line="240" w:lineRule="auto"/>
        <w:ind w:left="4240"/>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page">
                  <wp:posOffset>774065</wp:posOffset>
                </wp:positionH>
                <wp:positionV relativeFrom="paragraph">
                  <wp:posOffset>12700</wp:posOffset>
                </wp:positionV>
                <wp:extent cx="1469390" cy="237490"/>
                <wp:effectExtent l="0" t="0" r="0" b="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025" cy="237490"/>
                        </a:xfrm>
                        <a:prstGeom prst="rect">
                          <a:avLst/>
                        </a:prstGeom>
                        <a:noFill/>
                      </wps:spPr>
                      <wps:txbx>
                        <w:txbxContent>
                          <w:p w:rsidR="0083747A" w:rsidRDefault="0083747A" w:rsidP="0083747A">
                            <w:pPr>
                              <w:pStyle w:val="13"/>
                              <w:shd w:val="clear" w:color="auto" w:fill="auto"/>
                              <w:tabs>
                                <w:tab w:val="left" w:leader="underscore" w:pos="2314"/>
                              </w:tabs>
                              <w:ind w:firstLine="0"/>
                            </w:pPr>
                            <w:r>
                              <w:rPr>
                                <w:color w:val="000000"/>
                                <w:lang w:bidi="ru-RU"/>
                              </w:rPr>
                              <w:t xml:space="preserve">Дата </w:t>
                            </w:r>
                            <w:r>
                              <w:rPr>
                                <w:color w:val="000000"/>
                                <w:lang w:bidi="ru-RU"/>
                              </w:rPr>
                              <w:tab/>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60.95pt;margin-top:1pt;width:115.7pt;height:18.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" filled="f" stroked="f">
                <v:path arrowok="t"/>
                <v:textbox inset="0,0,0,0">
                  <w:txbxContent>
                    <w:p w:rsidR="0083747A" w:rsidRDefault="0083747A" w:rsidP="0083747A">
                      <w:pPr>
                        <w:pStyle w:val="13"/>
                        <w:shd w:val="clear" w:color="auto" w:fill="auto"/>
                        <w:tabs>
                          <w:tab w:val="left" w:leader="underscore" w:pos="2314"/>
                        </w:tabs>
                        <w:ind w:firstLine="0"/>
                      </w:pPr>
                      <w:r>
                        <w:rPr>
                          <w:color w:val="000000"/>
                          <w:lang w:bidi="ru-RU"/>
                        </w:rPr>
                        <w:t xml:space="preserve">Дата </w:t>
                      </w:r>
                      <w:r>
                        <w:rPr>
                          <w:color w:val="000000"/>
                          <w:lang w:bidi="ru-RU"/>
                        </w:rPr>
                        <w:tab/>
                      </w:r>
                    </w:p>
                  </w:txbxContent>
                </v:textbox>
                <w10:wrap type="square" anchorx="page"/>
              </v:shape>
            </w:pict>
          </mc:Fallback>
        </mc:AlternateContent>
      </w:r>
      <w:r>
        <w:rPr>
          <w:rFonts w:ascii="Times New Roman" w:eastAsia="Times New Roman" w:hAnsi="Times New Roman" w:cs="Times New Roman"/>
          <w:color w:val="000000"/>
          <w:sz w:val="28"/>
          <w:szCs w:val="28"/>
          <w:lang w:eastAsia="ru-RU" w:bidi="ru-RU"/>
        </w:rPr>
        <w:t xml:space="preserve">                                                                                     № _______</w:t>
      </w:r>
    </w:p>
    <w:p w:rsidR="0083747A" w:rsidRDefault="0083747A" w:rsidP="0083747A">
      <w:pPr>
        <w:widowControl w:val="0"/>
        <w:tabs>
          <w:tab w:val="left" w:leader="underscore" w:pos="7214"/>
          <w:tab w:val="left" w:leader="underscore" w:pos="9715"/>
        </w:tabs>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bidi="ru-RU"/>
        </w:rPr>
        <w:t xml:space="preserve">По результатам рассмотрения заявления от </w:t>
      </w:r>
      <w:r>
        <w:rPr>
          <w:rFonts w:ascii="Times New Roman" w:eastAsia="Times New Roman" w:hAnsi="Times New Roman" w:cs="Times New Roman"/>
          <w:color w:val="000000"/>
          <w:sz w:val="28"/>
          <w:szCs w:val="28"/>
          <w:lang w:eastAsia="ru-RU" w:bidi="ru-RU"/>
        </w:rPr>
        <w:tab/>
        <w:t xml:space="preserve"> № </w:t>
      </w:r>
      <w:r>
        <w:rPr>
          <w:rFonts w:ascii="Times New Roman" w:eastAsia="Times New Roman" w:hAnsi="Times New Roman" w:cs="Times New Roman"/>
          <w:color w:val="000000"/>
          <w:sz w:val="28"/>
          <w:szCs w:val="28"/>
          <w:lang w:eastAsia="ru-RU" w:bidi="ru-RU"/>
        </w:rPr>
        <w:tab/>
      </w:r>
    </w:p>
    <w:p w:rsidR="0083747A" w:rsidRDefault="0083747A" w:rsidP="0083747A">
      <w:pPr>
        <w:widowControl w:val="0"/>
        <w:spacing w:after="2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bidi="ru-RU"/>
        </w:rPr>
        <w:t>и приложенных к нему документов</w:t>
      </w:r>
      <w:r>
        <w:rPr>
          <w:rFonts w:ascii="Times New Roman" w:eastAsia="Arial" w:hAnsi="Times New Roman" w:cs="Times New Roman"/>
          <w:color w:val="000000"/>
          <w:sz w:val="24"/>
          <w:szCs w:val="24"/>
          <w:lang w:eastAsia="ru-RU" w:bidi="ru-RU"/>
        </w:rPr>
        <w:t xml:space="preserve">, </w:t>
      </w:r>
      <w:r>
        <w:rPr>
          <w:rFonts w:ascii="Times New Roman" w:eastAsia="Times New Roman" w:hAnsi="Times New Roman" w:cs="Times New Roman"/>
          <w:color w:val="000000"/>
          <w:sz w:val="28"/>
          <w:szCs w:val="28"/>
          <w:lang w:eastAsia="ru-RU" w:bidi="ru-RU"/>
        </w:rPr>
        <w:t>в соответствии с Жилищным кодексом Российской Федерации принято решение отказать в приеме документов</w:t>
      </w:r>
      <w:r>
        <w:rPr>
          <w:rFonts w:ascii="Times New Roman" w:eastAsia="Arial" w:hAnsi="Times New Roman" w:cs="Times New Roman"/>
          <w:color w:val="000000"/>
          <w:sz w:val="24"/>
          <w:szCs w:val="24"/>
          <w:lang w:eastAsia="ru-RU" w:bidi="ru-RU"/>
        </w:rPr>
        <w:t xml:space="preserve">, </w:t>
      </w:r>
      <w:r>
        <w:rPr>
          <w:rFonts w:ascii="Times New Roman" w:eastAsia="Times New Roman" w:hAnsi="Times New Roman" w:cs="Times New Roman"/>
          <w:color w:val="000000"/>
          <w:sz w:val="28"/>
          <w:szCs w:val="28"/>
          <w:lang w:eastAsia="ru-RU" w:bidi="ru-RU"/>
        </w:rPr>
        <w:t>необходимых для предоставления услуги</w:t>
      </w:r>
      <w:r>
        <w:rPr>
          <w:rFonts w:ascii="Times New Roman" w:eastAsia="Arial" w:hAnsi="Times New Roman" w:cs="Times New Roman"/>
          <w:color w:val="000000"/>
          <w:sz w:val="24"/>
          <w:szCs w:val="24"/>
          <w:lang w:eastAsia="ru-RU" w:bidi="ru-RU"/>
        </w:rPr>
        <w:t xml:space="preserve">, </w:t>
      </w:r>
      <w:r>
        <w:rPr>
          <w:rFonts w:ascii="Times New Roman" w:eastAsia="Times New Roman" w:hAnsi="Times New Roman" w:cs="Times New Roman"/>
          <w:color w:val="000000"/>
          <w:sz w:val="28"/>
          <w:szCs w:val="28"/>
          <w:lang w:eastAsia="ru-RU" w:bidi="ru-RU"/>
        </w:rPr>
        <w:t>по следующим основаниям</w:t>
      </w:r>
      <w:r>
        <w:rPr>
          <w:rFonts w:ascii="Times New Roman" w:eastAsia="Arial" w:hAnsi="Times New Roman" w:cs="Times New Roman"/>
          <w:color w:val="000000"/>
          <w:sz w:val="24"/>
          <w:szCs w:val="24"/>
          <w:lang w:eastAsia="ru-RU" w:bidi="ru-RU"/>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83747A" w:rsidTr="0083747A">
        <w:trPr>
          <w:trHeight w:hRule="exact" w:val="1718"/>
          <w:jc w:val="center"/>
        </w:trPr>
        <w:tc>
          <w:tcPr>
            <w:tcW w:w="2390" w:type="dxa"/>
            <w:tcBorders>
              <w:top w:val="single" w:sz="4" w:space="0" w:color="auto"/>
              <w:left w:val="single" w:sz="4" w:space="0" w:color="auto"/>
              <w:bottom w:val="single" w:sz="4" w:space="0" w:color="auto"/>
              <w:right w:val="nil"/>
            </w:tcBorders>
            <w:shd w:val="clear" w:color="auto" w:fill="FFFFFF"/>
            <w:hideMark/>
          </w:tcPr>
          <w:p w:rsidR="0083747A" w:rsidRDefault="0083747A">
            <w:pPr>
              <w:widowControl w:val="0"/>
              <w:spacing w:after="0" w:line="240"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 пункта административного регламента</w:t>
            </w:r>
          </w:p>
        </w:tc>
        <w:tc>
          <w:tcPr>
            <w:tcW w:w="4181" w:type="dxa"/>
            <w:tcBorders>
              <w:top w:val="single" w:sz="4" w:space="0" w:color="auto"/>
              <w:left w:val="single" w:sz="4" w:space="0" w:color="auto"/>
              <w:bottom w:val="single" w:sz="4" w:space="0" w:color="auto"/>
              <w:right w:val="nil"/>
            </w:tcBorders>
            <w:shd w:val="clear" w:color="auto" w:fill="FFFFFF"/>
            <w:hideMark/>
          </w:tcPr>
          <w:p w:rsidR="0083747A" w:rsidRDefault="0083747A">
            <w:pPr>
              <w:widowControl w:val="0"/>
              <w:spacing w:after="0" w:line="240"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hideMark/>
          </w:tcPr>
          <w:p w:rsidR="0083747A" w:rsidRDefault="0083747A">
            <w:pPr>
              <w:widowControl w:val="0"/>
              <w:spacing w:after="0" w:line="240"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Разъяснение причин отказа в предоставлении услуги</w:t>
            </w:r>
          </w:p>
        </w:tc>
      </w:tr>
    </w:tbl>
    <w:p w:rsidR="0083747A" w:rsidRDefault="0083747A" w:rsidP="0083747A">
      <w:pPr>
        <w:spacing w:after="0" w:line="1"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83747A" w:rsidTr="0083747A">
        <w:trPr>
          <w:trHeight w:hRule="exact" w:val="1714"/>
          <w:jc w:val="center"/>
        </w:trPr>
        <w:tc>
          <w:tcPr>
            <w:tcW w:w="2390"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c>
          <w:tcPr>
            <w:tcW w:w="4181" w:type="dxa"/>
            <w:tcBorders>
              <w:top w:val="single" w:sz="4" w:space="0" w:color="auto"/>
              <w:left w:val="single" w:sz="4" w:space="0" w:color="auto"/>
              <w:bottom w:val="nil"/>
              <w:right w:val="nil"/>
            </w:tcBorders>
            <w:shd w:val="clear" w:color="auto" w:fill="FFFFFF"/>
            <w:vAlign w:val="bottom"/>
            <w:hideMark/>
          </w:tcPr>
          <w:p w:rsidR="0083747A" w:rsidRDefault="0083747A">
            <w:pPr>
              <w:widowControl w:val="0"/>
              <w:spacing w:after="0" w:line="261"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8"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Указываются основания такого вывода</w:t>
            </w:r>
          </w:p>
        </w:tc>
      </w:tr>
      <w:tr w:rsidR="0083747A" w:rsidTr="0083747A">
        <w:trPr>
          <w:trHeight w:hRule="exact" w:val="1704"/>
          <w:jc w:val="center"/>
        </w:trPr>
        <w:tc>
          <w:tcPr>
            <w:tcW w:w="2390"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c>
          <w:tcPr>
            <w:tcW w:w="4181"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8"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Указываются основания такого вывода</w:t>
            </w:r>
          </w:p>
        </w:tc>
      </w:tr>
      <w:tr w:rsidR="0083747A" w:rsidTr="0083747A">
        <w:trPr>
          <w:trHeight w:hRule="exact" w:val="1709"/>
          <w:jc w:val="center"/>
        </w:trPr>
        <w:tc>
          <w:tcPr>
            <w:tcW w:w="2390"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c>
          <w:tcPr>
            <w:tcW w:w="4181"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4"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Указывается исчерпывающий перечень документов, непредставленных заявителем</w:t>
            </w:r>
          </w:p>
        </w:tc>
      </w:tr>
      <w:tr w:rsidR="0083747A" w:rsidTr="0083747A">
        <w:trPr>
          <w:trHeight w:hRule="exact" w:val="1704"/>
          <w:jc w:val="center"/>
        </w:trPr>
        <w:tc>
          <w:tcPr>
            <w:tcW w:w="2390"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c>
          <w:tcPr>
            <w:tcW w:w="4181"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4"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Указывается исчерпывающий перечень документов, утративших силу</w:t>
            </w:r>
          </w:p>
        </w:tc>
      </w:tr>
      <w:tr w:rsidR="0083747A" w:rsidTr="0083747A">
        <w:trPr>
          <w:trHeight w:hRule="exact" w:val="1704"/>
          <w:jc w:val="center"/>
        </w:trPr>
        <w:tc>
          <w:tcPr>
            <w:tcW w:w="2390"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c>
          <w:tcPr>
            <w:tcW w:w="4181"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4"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Указывается исчерпывающий перечень документов, содержащих подчистки и исправления</w:t>
            </w:r>
          </w:p>
        </w:tc>
      </w:tr>
      <w:tr w:rsidR="0083747A" w:rsidTr="0083747A">
        <w:trPr>
          <w:trHeight w:hRule="exact" w:val="1714"/>
          <w:jc w:val="center"/>
        </w:trPr>
        <w:tc>
          <w:tcPr>
            <w:tcW w:w="2390" w:type="dxa"/>
            <w:tcBorders>
              <w:top w:val="single" w:sz="4" w:space="0" w:color="auto"/>
              <w:left w:val="single" w:sz="4" w:space="0" w:color="auto"/>
              <w:bottom w:val="single" w:sz="4" w:space="0" w:color="auto"/>
              <w:right w:val="nil"/>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c>
          <w:tcPr>
            <w:tcW w:w="4181" w:type="dxa"/>
            <w:tcBorders>
              <w:top w:val="single" w:sz="4" w:space="0" w:color="auto"/>
              <w:left w:val="single" w:sz="4" w:space="0" w:color="auto"/>
              <w:bottom w:val="single" w:sz="4" w:space="0" w:color="auto"/>
              <w:right w:val="nil"/>
            </w:tcBorders>
            <w:shd w:val="clear" w:color="auto" w:fill="FFFFFF"/>
            <w:hideMark/>
          </w:tcPr>
          <w:p w:rsidR="0083747A" w:rsidRDefault="0083747A">
            <w:pPr>
              <w:widowControl w:val="0"/>
              <w:spacing w:after="0"/>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3747A" w:rsidRDefault="0083747A">
            <w:pPr>
              <w:spacing w:after="0" w:line="240" w:lineRule="auto"/>
              <w:rPr>
                <w:rFonts w:ascii="Times New Roman" w:eastAsia="Times New Roman" w:hAnsi="Times New Roman" w:cs="Times New Roman"/>
                <w:sz w:val="26"/>
                <w:szCs w:val="26"/>
                <w:lang w:eastAsia="ru-RU"/>
              </w:rPr>
            </w:pPr>
          </w:p>
        </w:tc>
      </w:tr>
    </w:tbl>
    <w:p w:rsidR="0083747A" w:rsidRDefault="0083747A" w:rsidP="0083747A">
      <w:pPr>
        <w:spacing w:after="639" w:line="1" w:lineRule="exact"/>
        <w:rPr>
          <w:rFonts w:ascii="Times New Roman" w:eastAsia="Times New Roman" w:hAnsi="Times New Roman" w:cs="Times New Roman"/>
          <w:sz w:val="24"/>
          <w:szCs w:val="24"/>
          <w:lang w:eastAsia="ru-RU"/>
        </w:rPr>
      </w:pPr>
    </w:p>
    <w:p w:rsidR="0083747A" w:rsidRDefault="0083747A" w:rsidP="0083747A">
      <w:pPr>
        <w:widowControl w:val="0"/>
        <w:spacing w:after="0"/>
        <w:ind w:firstLine="58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3747A" w:rsidRDefault="0083747A" w:rsidP="0083747A">
      <w:pPr>
        <w:widowControl w:val="0"/>
        <w:spacing w:after="640"/>
        <w:ind w:firstLine="580"/>
        <w:jc w:val="both"/>
        <w:rPr>
          <w:rFonts w:ascii="Times New Roman" w:eastAsia="Arial" w:hAnsi="Times New Roman" w:cs="Times New Roman"/>
          <w:sz w:val="26"/>
          <w:szCs w:val="26"/>
          <w:lang w:eastAsia="ru-RU"/>
        </w:rPr>
      </w:pPr>
      <w:r>
        <w:rPr>
          <w:rFonts w:ascii="Times New Roman" w:eastAsia="Arial" w:hAnsi="Times New Roman" w:cs="Times New Roman"/>
          <w:color w:val="000000"/>
          <w:sz w:val="26"/>
          <w:szCs w:val="26"/>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3747A" w:rsidRDefault="0083747A" w:rsidP="0083747A">
      <w:pPr>
        <w:widowControl w:val="0"/>
        <w:pBdr>
          <w:top w:val="single" w:sz="4" w:space="0" w:color="auto"/>
        </w:pBdr>
        <w:spacing w:after="0" w:line="252" w:lineRule="auto"/>
        <w:rPr>
          <w:rFonts w:ascii="Arial" w:eastAsia="Arial" w:hAnsi="Arial" w:cs="Arial"/>
          <w:lang w:eastAsia="ru-RU"/>
        </w:rPr>
      </w:pPr>
      <w:r>
        <w:rPr>
          <w:noProof/>
          <w:lang w:eastAsia="ru-RU"/>
        </w:rPr>
        <mc:AlternateContent>
          <mc:Choice Requires="wps">
            <w:drawing>
              <wp:anchor distT="0" distB="0" distL="114300" distR="2436495" simplePos="0" relativeHeight="251653120" behindDoc="0" locked="0" layoutInCell="1" allowOverlap="1">
                <wp:simplePos x="0" y="0"/>
                <wp:positionH relativeFrom="page">
                  <wp:posOffset>4191000</wp:posOffset>
                </wp:positionH>
                <wp:positionV relativeFrom="paragraph">
                  <wp:posOffset>12700</wp:posOffset>
                </wp:positionV>
                <wp:extent cx="623570" cy="201295"/>
                <wp:effectExtent l="0" t="0" r="0" b="0"/>
                <wp:wrapSquare wrapText="left"/>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201295"/>
                        </a:xfrm>
                        <a:prstGeom prst="rect">
                          <a:avLst/>
                        </a:prstGeom>
                        <a:noFill/>
                      </wps:spPr>
                      <wps:txbx>
                        <w:txbxContent>
                          <w:p w:rsidR="0083747A" w:rsidRDefault="0083747A" w:rsidP="0083747A">
                            <w:pPr>
                              <w:pStyle w:val="60"/>
                              <w:pBdr>
                                <w:top w:val="single" w:sz="4" w:space="0" w:color="auto"/>
                              </w:pBdr>
                              <w:shd w:val="clear" w:color="auto" w:fill="auto"/>
                              <w:spacing w:after="0" w:line="240" w:lineRule="auto"/>
                            </w:pPr>
                            <w:r>
                              <w:rPr>
                                <w:color w:val="000000"/>
                                <w:lang w:bidi="ru-RU"/>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9" o:spid="_x0000_s1027" type="#_x0000_t202" style="position:absolute;margin-left:330pt;margin-top:1pt;width:49.1pt;height:15.85pt;z-index:251658240;visibility:visible;mso-wrap-style:none;mso-width-percent:0;mso-height-percent:0;mso-wrap-distance-left:9pt;mso-wrap-distance-top:0;mso-wrap-distance-right:191.8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" filled="f" stroked="f">
                <v:path arrowok="t"/>
                <v:textbox inset="0,0,0,0">
                  <w:txbxContent>
                    <w:p w:rsidR="0083747A" w:rsidRDefault="0083747A" w:rsidP="0083747A">
                      <w:pPr>
                        <w:pStyle w:val="60"/>
                        <w:pBdr>
                          <w:top w:val="single" w:sz="4" w:space="0" w:color="auto"/>
                        </w:pBdr>
                        <w:shd w:val="clear" w:color="auto" w:fill="auto"/>
                        <w:spacing w:after="0" w:line="240" w:lineRule="auto"/>
                      </w:pPr>
                      <w:r>
                        <w:rPr>
                          <w:color w:val="000000"/>
                          <w:lang w:bidi="ru-RU"/>
                        </w:rPr>
                        <w:t>(подпись)</w:t>
                      </w:r>
                    </w:p>
                  </w:txbxContent>
                </v:textbox>
                <w10:wrap type="square" side="left" anchorx="page"/>
              </v:shape>
            </w:pict>
          </mc:Fallback>
        </mc:AlternateContent>
      </w:r>
      <w:r>
        <w:rPr>
          <w:noProof/>
          <w:lang w:eastAsia="ru-RU"/>
        </w:rPr>
        <mc:AlternateContent>
          <mc:Choice Requires="wps">
            <w:drawing>
              <wp:anchor distT="0" distB="0" distL="1510030" distR="114300" simplePos="0" relativeHeight="251654144" behindDoc="0" locked="0" layoutInCell="1" allowOverlap="1">
                <wp:simplePos x="0" y="0"/>
                <wp:positionH relativeFrom="page">
                  <wp:posOffset>5586730</wp:posOffset>
                </wp:positionH>
                <wp:positionV relativeFrom="paragraph">
                  <wp:posOffset>12700</wp:posOffset>
                </wp:positionV>
                <wp:extent cx="1565275" cy="201295"/>
                <wp:effectExtent l="0" t="0" r="0" b="0"/>
                <wp:wrapSquare wrapText="left"/>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201295"/>
                        </a:xfrm>
                        <a:prstGeom prst="rect">
                          <a:avLst/>
                        </a:prstGeom>
                        <a:noFill/>
                      </wps:spPr>
                      <wps:txbx>
                        <w:txbxContent>
                          <w:p w:rsidR="0083747A" w:rsidRDefault="0083747A" w:rsidP="0083747A">
                            <w:pPr>
                              <w:pStyle w:val="60"/>
                              <w:shd w:val="clear" w:color="auto" w:fill="auto"/>
                              <w:spacing w:after="0" w:line="240" w:lineRule="auto"/>
                            </w:pPr>
                            <w:r>
                              <w:rPr>
                                <w:color w:val="000000"/>
                                <w:lang w:bidi="ru-RU"/>
                              </w:rP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8" o:spid="_x0000_s1028" type="#_x0000_t202" style="position:absolute;margin-left:439.9pt;margin-top:1pt;width:123.25pt;height:15.85pt;z-index:251658240;visibility:visible;mso-wrap-style:none;mso-width-percent:0;mso-height-percent:0;mso-wrap-distance-left:118.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" filled="f" stroked="f">
                <v:path arrowok="t"/>
                <v:textbox inset="0,0,0,0">
                  <w:txbxContent>
                    <w:p w:rsidR="0083747A" w:rsidRDefault="0083747A" w:rsidP="0083747A">
                      <w:pPr>
                        <w:pStyle w:val="60"/>
                        <w:shd w:val="clear" w:color="auto" w:fill="auto"/>
                        <w:spacing w:after="0" w:line="240" w:lineRule="auto"/>
                      </w:pPr>
                      <w:r>
                        <w:rPr>
                          <w:color w:val="000000"/>
                          <w:lang w:bidi="ru-RU"/>
                        </w:rPr>
                        <w:t>(расшифровка подписи)</w:t>
                      </w:r>
                    </w:p>
                  </w:txbxContent>
                </v:textbox>
                <w10:wrap type="square" side="left" anchorx="page"/>
              </v:shape>
            </w:pict>
          </mc:Fallback>
        </mc:AlternateContent>
      </w:r>
      <w:r>
        <w:rPr>
          <w:rFonts w:ascii="Arial" w:eastAsia="Arial" w:hAnsi="Arial" w:cs="Arial"/>
          <w:color w:val="000000"/>
          <w:lang w:eastAsia="ru-RU" w:bidi="ru-RU"/>
        </w:rPr>
        <w:t>(</w:t>
      </w:r>
      <w:r>
        <w:rPr>
          <w:rFonts w:ascii="Times New Roman" w:eastAsia="Arial" w:hAnsi="Times New Roman" w:cs="Times New Roman"/>
          <w:color w:val="000000"/>
          <w:sz w:val="16"/>
          <w:szCs w:val="16"/>
          <w:lang w:eastAsia="ru-RU" w:bidi="ru-RU"/>
        </w:rPr>
        <w:t>должность сотрудника органа власти, принявшего решение)</w:t>
      </w:r>
    </w:p>
    <w:p w:rsidR="0083747A" w:rsidRDefault="0083747A" w:rsidP="0083747A">
      <w:pPr>
        <w:widowControl w:val="0"/>
        <w:tabs>
          <w:tab w:val="left" w:leader="underscore" w:pos="2424"/>
        </w:tabs>
        <w:spacing w:after="280" w:line="240" w:lineRule="auto"/>
        <w:rPr>
          <w:rFonts w:ascii="Arial" w:eastAsia="Arial" w:hAnsi="Arial" w:cs="Arial"/>
          <w:color w:val="000000"/>
          <w:lang w:eastAsia="ru-RU" w:bidi="ru-RU"/>
        </w:rPr>
      </w:pPr>
    </w:p>
    <w:p w:rsidR="0083747A" w:rsidRDefault="0083747A" w:rsidP="0083747A">
      <w:pPr>
        <w:widowControl w:val="0"/>
        <w:tabs>
          <w:tab w:val="left" w:leader="underscore" w:pos="2424"/>
        </w:tabs>
        <w:spacing w:after="280" w:line="240" w:lineRule="auto"/>
        <w:rPr>
          <w:rFonts w:ascii="Arial" w:eastAsia="Arial" w:hAnsi="Arial" w:cs="Arial"/>
          <w:lang w:eastAsia="ru-RU"/>
        </w:rPr>
      </w:pPr>
      <w:r>
        <w:rPr>
          <w:rFonts w:ascii="Arial" w:eastAsia="Arial" w:hAnsi="Arial" w:cs="Arial"/>
          <w:color w:val="000000"/>
          <w:lang w:eastAsia="ru-RU" w:bidi="ru-RU"/>
        </w:rPr>
        <w:t xml:space="preserve">«__» </w:t>
      </w:r>
      <w:r>
        <w:rPr>
          <w:rFonts w:ascii="Arial" w:eastAsia="Arial" w:hAnsi="Arial" w:cs="Arial"/>
          <w:color w:val="000000"/>
          <w:lang w:eastAsia="ru-RU" w:bidi="ru-RU"/>
        </w:rPr>
        <w:tab/>
        <w:t xml:space="preserve"> 20__ г.</w:t>
      </w:r>
    </w:p>
    <w:p w:rsidR="0083747A" w:rsidRDefault="0083747A" w:rsidP="0083747A">
      <w:pPr>
        <w:widowControl w:val="0"/>
        <w:spacing w:after="460" w:line="240" w:lineRule="auto"/>
        <w:rPr>
          <w:rFonts w:ascii="Arial" w:eastAsia="Arial" w:hAnsi="Arial" w:cs="Arial"/>
          <w:color w:val="000000"/>
          <w:sz w:val="26"/>
          <w:szCs w:val="26"/>
          <w:lang w:eastAsia="ru-RU" w:bidi="ru-RU"/>
        </w:rPr>
      </w:pPr>
      <w:r>
        <w:rPr>
          <w:rFonts w:ascii="Arial" w:eastAsia="Arial" w:hAnsi="Arial" w:cs="Arial"/>
          <w:color w:val="000000"/>
          <w:sz w:val="26"/>
          <w:szCs w:val="26"/>
          <w:lang w:eastAsia="ru-RU" w:bidi="ru-RU"/>
        </w:rPr>
        <w:t>М</w:t>
      </w:r>
      <w:r>
        <w:rPr>
          <w:rFonts w:ascii="Arial" w:eastAsia="Arial" w:hAnsi="Arial" w:cs="Arial"/>
          <w:color w:val="000000"/>
          <w:sz w:val="28"/>
          <w:szCs w:val="28"/>
          <w:lang w:eastAsia="ru-RU" w:bidi="ru-RU"/>
        </w:rPr>
        <w:t>.</w:t>
      </w:r>
      <w:r>
        <w:rPr>
          <w:rFonts w:ascii="Arial" w:eastAsia="Arial" w:hAnsi="Arial" w:cs="Arial"/>
          <w:color w:val="000000"/>
          <w:sz w:val="26"/>
          <w:szCs w:val="26"/>
          <w:lang w:eastAsia="ru-RU" w:bidi="ru-RU"/>
        </w:rPr>
        <w:t>П</w:t>
      </w:r>
    </w:p>
    <w:p w:rsidR="0083747A" w:rsidRDefault="0083747A" w:rsidP="0083747A">
      <w:pPr>
        <w:widowControl w:val="0"/>
        <w:spacing w:after="460" w:line="240" w:lineRule="auto"/>
        <w:rPr>
          <w:rFonts w:ascii="Arial" w:eastAsia="Arial" w:hAnsi="Arial" w:cs="Arial"/>
          <w:color w:val="000000"/>
          <w:sz w:val="26"/>
          <w:szCs w:val="26"/>
          <w:lang w:eastAsia="ru-RU" w:bidi="ru-RU"/>
        </w:rPr>
      </w:pPr>
    </w:p>
    <w:p w:rsidR="0083747A" w:rsidRDefault="0083747A" w:rsidP="0083747A">
      <w:pPr>
        <w:widowControl w:val="0"/>
        <w:spacing w:after="460" w:line="240" w:lineRule="auto"/>
        <w:rPr>
          <w:rFonts w:ascii="Arial" w:eastAsia="Arial" w:hAnsi="Arial" w:cs="Arial"/>
          <w:color w:val="000000"/>
          <w:sz w:val="28"/>
          <w:szCs w:val="28"/>
          <w:lang w:eastAsia="ru-RU" w:bidi="ru-RU"/>
        </w:rPr>
      </w:pPr>
    </w:p>
    <w:p w:rsidR="0083747A" w:rsidRDefault="0083747A" w:rsidP="0083747A">
      <w:pPr>
        <w:widowControl w:val="0"/>
        <w:spacing w:after="600" w:line="240" w:lineRule="auto"/>
        <w:ind w:left="5620"/>
        <w:jc w:val="right"/>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Приложение № </w:t>
      </w:r>
      <w:r>
        <w:rPr>
          <w:rFonts w:ascii="Times New Roman" w:eastAsia="Arial" w:hAnsi="Times New Roman" w:cs="Times New Roman"/>
          <w:color w:val="000000"/>
          <w:sz w:val="26"/>
          <w:szCs w:val="26"/>
          <w:lang w:eastAsia="ru-RU" w:bidi="ru-RU"/>
        </w:rPr>
        <w:t xml:space="preserve">3 </w:t>
      </w:r>
      <w:r>
        <w:rPr>
          <w:rFonts w:ascii="Times New Roman" w:eastAsia="Times New Roman" w:hAnsi="Times New Roman" w:cs="Times New Roman"/>
          <w:color w:val="000000"/>
          <w:sz w:val="26"/>
          <w:szCs w:val="26"/>
          <w:lang w:eastAsia="ru-RU" w:bidi="ru-RU"/>
        </w:rPr>
        <w:t>к Административному регламенту по предоставлению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 «Предоставление жилого помещения по договору социального найма»</w:t>
      </w:r>
    </w:p>
    <w:p w:rsidR="0083747A" w:rsidRDefault="0083747A" w:rsidP="0083747A">
      <w:pPr>
        <w:widowControl w:val="0"/>
        <w:pBdr>
          <w:bottom w:val="single" w:sz="4" w:space="1" w:color="auto"/>
        </w:pBdr>
        <w:spacing w:after="0" w:line="240" w:lineRule="auto"/>
        <w:jc w:val="center"/>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Форма решения об отказе в предоставлении</w:t>
      </w:r>
      <w:r>
        <w:rPr>
          <w:rFonts w:ascii="Times New Roman" w:eastAsia="Arial" w:hAnsi="Times New Roman" w:cs="Times New Roman"/>
          <w:color w:val="000000"/>
          <w:sz w:val="28"/>
          <w:szCs w:val="28"/>
          <w:lang w:eastAsia="ru-RU" w:bidi="ru-RU"/>
        </w:rPr>
        <w:br/>
        <w:t>муниципальной услуги</w:t>
      </w:r>
    </w:p>
    <w:p w:rsidR="0083747A" w:rsidRDefault="0083747A" w:rsidP="0083747A">
      <w:pPr>
        <w:widowControl w:val="0"/>
        <w:pBdr>
          <w:bottom w:val="single" w:sz="4" w:space="1" w:color="auto"/>
        </w:pBdr>
        <w:spacing w:after="0" w:line="240" w:lineRule="auto"/>
        <w:jc w:val="center"/>
        <w:rPr>
          <w:rFonts w:ascii="Times New Roman" w:eastAsia="Arial" w:hAnsi="Times New Roman" w:cs="Times New Roman"/>
          <w:sz w:val="28"/>
          <w:szCs w:val="28"/>
          <w:lang w:eastAsia="ru-RU"/>
        </w:rPr>
      </w:pPr>
    </w:p>
    <w:p w:rsidR="0083747A" w:rsidRDefault="0083747A" w:rsidP="0083747A">
      <w:pPr>
        <w:widowControl w:val="0"/>
        <w:spacing w:after="0" w:line="240" w:lineRule="auto"/>
        <w:jc w:val="center"/>
        <w:rPr>
          <w:rFonts w:ascii="Times New Roman" w:eastAsia="Arial" w:hAnsi="Times New Roman" w:cs="Times New Roman"/>
          <w:sz w:val="18"/>
          <w:szCs w:val="18"/>
          <w:lang w:eastAsia="ru-RU"/>
        </w:rPr>
      </w:pPr>
      <w:r>
        <w:rPr>
          <w:rFonts w:ascii="Times New Roman" w:eastAsia="Arial" w:hAnsi="Times New Roman" w:cs="Times New Roman"/>
          <w:color w:val="000000"/>
          <w:sz w:val="18"/>
          <w:szCs w:val="18"/>
          <w:lang w:eastAsia="ru-RU" w:bidi="ru-RU"/>
        </w:rPr>
        <w:t>Наименование уполномоченного органа местного самоуправления</w:t>
      </w:r>
    </w:p>
    <w:p w:rsidR="0083747A" w:rsidRDefault="0083747A" w:rsidP="0083747A">
      <w:pPr>
        <w:widowControl w:val="0"/>
        <w:tabs>
          <w:tab w:val="left" w:leader="underscore" w:pos="4570"/>
        </w:tabs>
        <w:spacing w:after="0" w:line="240" w:lineRule="auto"/>
        <w:ind w:right="280"/>
        <w:jc w:val="right"/>
        <w:rPr>
          <w:rFonts w:ascii="Arial" w:eastAsia="Arial" w:hAnsi="Arial" w:cs="Arial"/>
          <w:color w:val="000000"/>
          <w:lang w:eastAsia="ru-RU" w:bidi="ru-RU"/>
        </w:rPr>
      </w:pPr>
    </w:p>
    <w:p w:rsidR="0083747A" w:rsidRDefault="0083747A" w:rsidP="0083747A">
      <w:pPr>
        <w:widowControl w:val="0"/>
        <w:tabs>
          <w:tab w:val="left" w:leader="underscore" w:pos="4570"/>
        </w:tabs>
        <w:spacing w:after="0" w:line="240" w:lineRule="auto"/>
        <w:ind w:right="440"/>
        <w:jc w:val="right"/>
        <w:rPr>
          <w:rFonts w:ascii="Arial" w:eastAsia="Arial" w:hAnsi="Arial" w:cs="Arial"/>
          <w:color w:val="000000"/>
          <w:sz w:val="24"/>
          <w:szCs w:val="24"/>
          <w:lang w:eastAsia="ru-RU" w:bidi="ru-RU"/>
        </w:rPr>
      </w:pPr>
      <w:r>
        <w:rPr>
          <w:rFonts w:ascii="Arial" w:eastAsia="Arial" w:hAnsi="Arial" w:cs="Arial"/>
          <w:color w:val="000000"/>
          <w:sz w:val="24"/>
          <w:szCs w:val="24"/>
          <w:lang w:eastAsia="ru-RU" w:bidi="ru-RU"/>
        </w:rPr>
        <w:t xml:space="preserve">Кому </w:t>
      </w:r>
      <w:r>
        <w:rPr>
          <w:rFonts w:ascii="Arial" w:eastAsia="Arial" w:hAnsi="Arial" w:cs="Arial"/>
          <w:color w:val="000000"/>
          <w:sz w:val="24"/>
          <w:szCs w:val="24"/>
          <w:lang w:eastAsia="ru-RU" w:bidi="ru-RU"/>
        </w:rPr>
        <w:tab/>
      </w:r>
    </w:p>
    <w:p w:rsidR="0083747A" w:rsidRDefault="0083747A" w:rsidP="0083747A">
      <w:pPr>
        <w:widowControl w:val="0"/>
        <w:tabs>
          <w:tab w:val="left" w:leader="underscore" w:pos="4570"/>
        </w:tabs>
        <w:spacing w:after="0" w:line="240" w:lineRule="auto"/>
        <w:ind w:right="440"/>
        <w:jc w:val="center"/>
        <w:rPr>
          <w:rFonts w:ascii="Times New Roman" w:eastAsia="Arial" w:hAnsi="Times New Roman" w:cs="Times New Roman"/>
          <w:sz w:val="16"/>
          <w:szCs w:val="16"/>
          <w:lang w:eastAsia="ru-RU"/>
        </w:rPr>
      </w:pPr>
      <w:r>
        <w:rPr>
          <w:rFonts w:ascii="Times New Roman" w:eastAsia="Arial" w:hAnsi="Times New Roman" w:cs="Times New Roman"/>
          <w:color w:val="000000"/>
          <w:sz w:val="16"/>
          <w:szCs w:val="16"/>
          <w:lang w:eastAsia="ru-RU" w:bidi="ru-RU"/>
        </w:rPr>
        <w:t xml:space="preserve">                                                                                                                                    (фамилия, имя, отчество)</w:t>
      </w:r>
    </w:p>
    <w:p w:rsidR="0083747A" w:rsidRDefault="0083747A" w:rsidP="0083747A">
      <w:pPr>
        <w:widowControl w:val="0"/>
        <w:tabs>
          <w:tab w:val="left" w:pos="7812"/>
        </w:tabs>
        <w:spacing w:after="0" w:line="240" w:lineRule="auto"/>
        <w:jc w:val="right"/>
        <w:rPr>
          <w:rFonts w:ascii="Arial" w:eastAsia="Arial" w:hAnsi="Arial" w:cs="Arial"/>
          <w:color w:val="000000"/>
          <w:sz w:val="18"/>
          <w:szCs w:val="18"/>
          <w:lang w:eastAsia="ru-RU" w:bidi="ru-RU"/>
        </w:rPr>
      </w:pPr>
      <w:r>
        <w:rPr>
          <w:rFonts w:ascii="Arial" w:eastAsia="Arial" w:hAnsi="Arial" w:cs="Arial"/>
          <w:color w:val="000000"/>
          <w:sz w:val="18"/>
          <w:szCs w:val="18"/>
          <w:lang w:eastAsia="ru-RU" w:bidi="ru-RU"/>
        </w:rPr>
        <w:t xml:space="preserve">                                                                                       </w:t>
      </w:r>
    </w:p>
    <w:p w:rsidR="0083747A" w:rsidRDefault="0083747A" w:rsidP="0083747A">
      <w:pPr>
        <w:widowControl w:val="0"/>
        <w:tabs>
          <w:tab w:val="left" w:pos="7812"/>
        </w:tabs>
        <w:spacing w:after="0" w:line="240" w:lineRule="auto"/>
        <w:rPr>
          <w:rFonts w:ascii="Arial" w:eastAsia="Arial" w:hAnsi="Arial" w:cs="Arial"/>
          <w:color w:val="000000"/>
          <w:sz w:val="18"/>
          <w:szCs w:val="18"/>
          <w:lang w:eastAsia="ru-RU" w:bidi="ru-RU"/>
        </w:rPr>
      </w:pPr>
      <w:r>
        <w:rPr>
          <w:rFonts w:ascii="Arial" w:eastAsia="Arial" w:hAnsi="Arial" w:cs="Arial"/>
          <w:color w:val="000000"/>
          <w:sz w:val="18"/>
          <w:szCs w:val="18"/>
          <w:lang w:eastAsia="ru-RU" w:bidi="ru-RU"/>
        </w:rPr>
        <w:t xml:space="preserve">                                                                                                                         _____________________________________ </w:t>
      </w:r>
    </w:p>
    <w:p w:rsidR="0083747A" w:rsidRDefault="0083747A" w:rsidP="0083747A">
      <w:pPr>
        <w:widowControl w:val="0"/>
        <w:tabs>
          <w:tab w:val="left" w:leader="underscore" w:pos="4570"/>
        </w:tabs>
        <w:spacing w:after="0" w:line="240" w:lineRule="auto"/>
        <w:ind w:right="280"/>
        <w:jc w:val="right"/>
        <w:rPr>
          <w:rFonts w:ascii="Arial" w:eastAsia="Arial" w:hAnsi="Arial" w:cs="Arial"/>
          <w:color w:val="000000"/>
          <w:lang w:eastAsia="ru-RU" w:bidi="ru-RU"/>
        </w:rPr>
      </w:pPr>
      <w:r>
        <w:rPr>
          <w:rFonts w:ascii="Arial" w:eastAsia="Arial" w:hAnsi="Arial" w:cs="Arial"/>
          <w:color w:val="000000"/>
          <w:sz w:val="16"/>
          <w:szCs w:val="16"/>
          <w:lang w:eastAsia="ru-RU" w:bidi="ru-RU"/>
        </w:rPr>
        <w:t xml:space="preserve">                                                                                                       (телефон, адрес электронной почты)</w:t>
      </w:r>
      <w:r>
        <w:rPr>
          <w:rFonts w:ascii="Arial" w:eastAsia="Arial" w:hAnsi="Arial" w:cs="Arial"/>
          <w:color w:val="000000"/>
          <w:sz w:val="16"/>
          <w:szCs w:val="16"/>
          <w:lang w:eastAsia="ru-RU" w:bidi="ru-RU"/>
        </w:rPr>
        <w:br/>
      </w:r>
    </w:p>
    <w:p w:rsidR="0083747A" w:rsidRDefault="0083747A" w:rsidP="0083747A">
      <w:pPr>
        <w:widowControl w:val="0"/>
        <w:tabs>
          <w:tab w:val="left" w:leader="underscore" w:pos="4570"/>
        </w:tabs>
        <w:spacing w:after="0" w:line="240" w:lineRule="auto"/>
        <w:ind w:right="280"/>
        <w:rPr>
          <w:rFonts w:ascii="Arial" w:eastAsia="Arial" w:hAnsi="Arial" w:cs="Arial"/>
          <w:color w:val="000000"/>
          <w:lang w:eastAsia="ru-RU" w:bidi="ru-RU"/>
        </w:rPr>
      </w:pPr>
    </w:p>
    <w:p w:rsidR="0083747A" w:rsidRDefault="0083747A" w:rsidP="0083747A">
      <w:pPr>
        <w:widowControl w:val="0"/>
        <w:spacing w:after="0" w:line="240" w:lineRule="auto"/>
        <w:ind w:left="4580"/>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РЕШЕНИЕ</w:t>
      </w:r>
    </w:p>
    <w:p w:rsidR="0083747A" w:rsidRDefault="0083747A" w:rsidP="0083747A">
      <w:pPr>
        <w:widowControl w:val="0"/>
        <w:spacing w:after="0" w:line="240" w:lineRule="auto"/>
        <w:jc w:val="center"/>
        <w:rPr>
          <w:rFonts w:ascii="Times New Roman" w:eastAsia="Arial" w:hAnsi="Times New Roman" w:cs="Times New Roman"/>
          <w:b/>
          <w:sz w:val="26"/>
          <w:szCs w:val="26"/>
          <w:lang w:eastAsia="ru-RU"/>
        </w:rPr>
      </w:pPr>
      <w:r>
        <w:rPr>
          <w:rFonts w:ascii="Times New Roman" w:eastAsia="Arial" w:hAnsi="Times New Roman" w:cs="Times New Roman"/>
          <w:b/>
          <w:color w:val="000000"/>
          <w:sz w:val="26"/>
          <w:szCs w:val="26"/>
          <w:lang w:eastAsia="ru-RU" w:bidi="ru-RU"/>
        </w:rPr>
        <w:t>об отказе в предоставлении муниципальной услуги</w:t>
      </w:r>
    </w:p>
    <w:p w:rsidR="0083747A" w:rsidRDefault="0083747A" w:rsidP="0083747A">
      <w:pPr>
        <w:widowControl w:val="0"/>
        <w:spacing w:after="260" w:line="240" w:lineRule="auto"/>
        <w:ind w:firstLine="840"/>
        <w:rPr>
          <w:rFonts w:ascii="Arial" w:eastAsia="Arial" w:hAnsi="Arial" w:cs="Arial"/>
          <w:sz w:val="28"/>
          <w:szCs w:val="28"/>
          <w:lang w:eastAsia="ru-RU"/>
        </w:rPr>
      </w:pPr>
      <w:r>
        <w:rPr>
          <w:rFonts w:ascii="Times New Roman" w:eastAsia="Arial" w:hAnsi="Times New Roman" w:cs="Times New Roman"/>
          <w:b/>
          <w:color w:val="000000"/>
          <w:sz w:val="26"/>
          <w:szCs w:val="26"/>
          <w:lang w:eastAsia="ru-RU" w:bidi="ru-RU"/>
        </w:rPr>
        <w:t>«Предоставление жилого помещения по договору социального найма</w:t>
      </w:r>
      <w:r>
        <w:rPr>
          <w:rFonts w:ascii="Arial" w:eastAsia="Arial" w:hAnsi="Arial" w:cs="Arial"/>
          <w:color w:val="000000"/>
          <w:sz w:val="28"/>
          <w:szCs w:val="28"/>
          <w:lang w:eastAsia="ru-RU" w:bidi="ru-RU"/>
        </w:rPr>
        <w:t>»</w:t>
      </w:r>
    </w:p>
    <w:p w:rsidR="0083747A" w:rsidRDefault="0083747A" w:rsidP="0083747A">
      <w:pPr>
        <w:widowControl w:val="0"/>
        <w:tabs>
          <w:tab w:val="left" w:leader="underscore" w:pos="3316"/>
          <w:tab w:val="left" w:leader="underscore" w:pos="9810"/>
        </w:tabs>
        <w:spacing w:after="260" w:line="276" w:lineRule="auto"/>
        <w:ind w:firstLine="580"/>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 xml:space="preserve">Дата </w:t>
      </w:r>
      <w:r>
        <w:rPr>
          <w:rFonts w:ascii="Times New Roman" w:eastAsia="Arial" w:hAnsi="Times New Roman" w:cs="Times New Roman"/>
          <w:color w:val="000000"/>
          <w:sz w:val="24"/>
          <w:szCs w:val="24"/>
          <w:lang w:eastAsia="ru-RU" w:bidi="ru-RU"/>
        </w:rPr>
        <w:tab/>
        <w:t xml:space="preserve">                                                                              № ___</w:t>
      </w:r>
    </w:p>
    <w:p w:rsidR="0083747A" w:rsidRDefault="0083747A" w:rsidP="0083747A">
      <w:pPr>
        <w:widowControl w:val="0"/>
        <w:tabs>
          <w:tab w:val="left" w:leader="underscore" w:pos="7425"/>
          <w:tab w:val="left" w:leader="underscore" w:pos="10065"/>
        </w:tabs>
        <w:spacing w:after="0" w:line="276" w:lineRule="auto"/>
        <w:ind w:firstLine="580"/>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 xml:space="preserve">По результатам рассмотрения заявления от </w:t>
      </w:r>
      <w:r>
        <w:rPr>
          <w:rFonts w:ascii="Times New Roman" w:eastAsia="Arial" w:hAnsi="Times New Roman" w:cs="Times New Roman"/>
          <w:color w:val="000000"/>
          <w:sz w:val="24"/>
          <w:szCs w:val="24"/>
          <w:lang w:eastAsia="ru-RU" w:bidi="ru-RU"/>
        </w:rPr>
        <w:tab/>
        <w:t xml:space="preserve"> № </w:t>
      </w:r>
      <w:r>
        <w:rPr>
          <w:rFonts w:ascii="Times New Roman" w:eastAsia="Arial" w:hAnsi="Times New Roman" w:cs="Times New Roman"/>
          <w:color w:val="000000"/>
          <w:sz w:val="24"/>
          <w:szCs w:val="24"/>
          <w:lang w:eastAsia="ru-RU" w:bidi="ru-RU"/>
        </w:rPr>
        <w:tab/>
      </w:r>
    </w:p>
    <w:p w:rsidR="0083747A" w:rsidRDefault="0083747A" w:rsidP="0083747A">
      <w:pPr>
        <w:widowControl w:val="0"/>
        <w:spacing w:after="600" w:line="276"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83747A" w:rsidTr="0083747A">
        <w:trPr>
          <w:trHeight w:hRule="exact" w:val="2117"/>
          <w:jc w:val="center"/>
        </w:trPr>
        <w:tc>
          <w:tcPr>
            <w:tcW w:w="2242"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4"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Разъяснение причин отказа в предоставлении услуги</w:t>
            </w:r>
          </w:p>
        </w:tc>
      </w:tr>
      <w:tr w:rsidR="0083747A" w:rsidTr="0083747A">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83747A" w:rsidRDefault="0083747A">
            <w:pPr>
              <w:spacing w:after="0" w:line="240" w:lineRule="auto"/>
              <w:rPr>
                <w:rFonts w:ascii="Times New Roman" w:eastAsia="Times New Roman" w:hAnsi="Times New Roman" w:cs="Times New Roman"/>
                <w:sz w:val="24"/>
                <w:szCs w:val="24"/>
                <w:lang w:eastAsia="ru-RU"/>
              </w:rPr>
            </w:pPr>
          </w:p>
        </w:tc>
        <w:tc>
          <w:tcPr>
            <w:tcW w:w="4094" w:type="dxa"/>
            <w:tcBorders>
              <w:top w:val="single" w:sz="4" w:space="0" w:color="auto"/>
              <w:left w:val="single" w:sz="4" w:space="0" w:color="auto"/>
              <w:bottom w:val="single" w:sz="4" w:space="0" w:color="auto"/>
              <w:right w:val="nil"/>
            </w:tcBorders>
            <w:shd w:val="clear" w:color="auto" w:fill="FFFFFF"/>
            <w:hideMark/>
          </w:tcPr>
          <w:p w:rsidR="0083747A" w:rsidRDefault="0083747A">
            <w:pPr>
              <w:widowControl w:val="0"/>
              <w:spacing w:after="0" w:line="252"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hideMark/>
          </w:tcPr>
          <w:p w:rsidR="0083747A" w:rsidRDefault="0083747A">
            <w:pPr>
              <w:widowControl w:val="0"/>
              <w:spacing w:after="0" w:line="268"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Указываются основания такого вывода</w:t>
            </w:r>
          </w:p>
        </w:tc>
      </w:tr>
    </w:tbl>
    <w:p w:rsidR="0083747A" w:rsidRDefault="0083747A" w:rsidP="0083747A">
      <w:pPr>
        <w:spacing w:after="0" w:line="1"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83747A" w:rsidTr="0083747A">
        <w:trPr>
          <w:trHeight w:hRule="exact" w:val="2117"/>
          <w:jc w:val="center"/>
        </w:trPr>
        <w:tc>
          <w:tcPr>
            <w:tcW w:w="2242"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4"/>
                <w:szCs w:val="24"/>
                <w:lang w:eastAsia="ru-RU"/>
              </w:rPr>
            </w:pPr>
          </w:p>
        </w:tc>
        <w:tc>
          <w:tcPr>
            <w:tcW w:w="4094"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8"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Указываются основания такого вывода</w:t>
            </w:r>
          </w:p>
        </w:tc>
      </w:tr>
      <w:tr w:rsidR="0083747A" w:rsidTr="0083747A">
        <w:trPr>
          <w:trHeight w:hRule="exact" w:val="2112"/>
          <w:jc w:val="center"/>
        </w:trPr>
        <w:tc>
          <w:tcPr>
            <w:tcW w:w="2242" w:type="dxa"/>
            <w:tcBorders>
              <w:top w:val="single" w:sz="4" w:space="0" w:color="auto"/>
              <w:left w:val="single" w:sz="4" w:space="0" w:color="auto"/>
              <w:bottom w:val="nil"/>
              <w:right w:val="nil"/>
            </w:tcBorders>
            <w:shd w:val="clear" w:color="auto" w:fill="FFFFFF"/>
          </w:tcPr>
          <w:p w:rsidR="0083747A" w:rsidRDefault="0083747A">
            <w:pPr>
              <w:spacing w:after="0" w:line="240" w:lineRule="auto"/>
              <w:rPr>
                <w:rFonts w:ascii="Times New Roman" w:eastAsia="Times New Roman" w:hAnsi="Times New Roman" w:cs="Times New Roman"/>
                <w:sz w:val="24"/>
                <w:szCs w:val="24"/>
                <w:lang w:eastAsia="ru-RU"/>
              </w:rPr>
            </w:pPr>
          </w:p>
        </w:tc>
        <w:tc>
          <w:tcPr>
            <w:tcW w:w="4094" w:type="dxa"/>
            <w:tcBorders>
              <w:top w:val="single" w:sz="4" w:space="0" w:color="auto"/>
              <w:left w:val="single" w:sz="4" w:space="0" w:color="auto"/>
              <w:bottom w:val="nil"/>
              <w:right w:val="nil"/>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hideMark/>
          </w:tcPr>
          <w:p w:rsidR="0083747A" w:rsidRDefault="0083747A">
            <w:pPr>
              <w:widowControl w:val="0"/>
              <w:spacing w:after="0" w:line="264"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Указываются основания такого вывода</w:t>
            </w:r>
          </w:p>
        </w:tc>
      </w:tr>
      <w:tr w:rsidR="0083747A" w:rsidTr="0083747A">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83747A" w:rsidRDefault="0083747A">
            <w:pPr>
              <w:spacing w:after="0" w:line="240" w:lineRule="auto"/>
              <w:rPr>
                <w:rFonts w:ascii="Times New Roman" w:eastAsia="Times New Roman" w:hAnsi="Times New Roman" w:cs="Times New Roman"/>
                <w:sz w:val="24"/>
                <w:szCs w:val="24"/>
                <w:lang w:eastAsia="ru-RU"/>
              </w:rPr>
            </w:pPr>
          </w:p>
        </w:tc>
        <w:tc>
          <w:tcPr>
            <w:tcW w:w="4094" w:type="dxa"/>
            <w:tcBorders>
              <w:top w:val="single" w:sz="4" w:space="0" w:color="auto"/>
              <w:left w:val="single" w:sz="4" w:space="0" w:color="auto"/>
              <w:bottom w:val="single" w:sz="4" w:space="0" w:color="auto"/>
              <w:right w:val="nil"/>
            </w:tcBorders>
            <w:shd w:val="clear" w:color="auto" w:fill="FFFFFF"/>
            <w:hideMark/>
          </w:tcPr>
          <w:p w:rsidR="0083747A" w:rsidRDefault="0083747A">
            <w:pPr>
              <w:widowControl w:val="0"/>
              <w:spacing w:after="0" w:line="261"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hideMark/>
          </w:tcPr>
          <w:p w:rsidR="0083747A" w:rsidRDefault="0083747A">
            <w:pPr>
              <w:widowControl w:val="0"/>
              <w:spacing w:after="0" w:line="264"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lang w:eastAsia="ru-RU" w:bidi="ru-RU"/>
              </w:rPr>
              <w:t>Указываются основания такого вывода</w:t>
            </w:r>
          </w:p>
        </w:tc>
      </w:tr>
    </w:tbl>
    <w:p w:rsidR="0083747A" w:rsidRDefault="0083747A" w:rsidP="0083747A">
      <w:pPr>
        <w:spacing w:after="299" w:line="1" w:lineRule="exact"/>
        <w:rPr>
          <w:rFonts w:ascii="Times New Roman" w:eastAsia="Times New Roman" w:hAnsi="Times New Roman" w:cs="Times New Roman"/>
          <w:sz w:val="24"/>
          <w:szCs w:val="24"/>
          <w:lang w:eastAsia="ru-RU"/>
        </w:rPr>
      </w:pPr>
    </w:p>
    <w:p w:rsidR="0083747A" w:rsidRDefault="0083747A" w:rsidP="0083747A">
      <w:pPr>
        <w:widowControl w:val="0"/>
        <w:tabs>
          <w:tab w:val="left" w:leader="underscore" w:pos="9005"/>
        </w:tabs>
        <w:spacing w:after="30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Разъяснение причин отказа</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ab/>
      </w:r>
    </w:p>
    <w:p w:rsidR="0083747A" w:rsidRDefault="0083747A" w:rsidP="0083747A">
      <w:pPr>
        <w:widowControl w:val="0"/>
        <w:tabs>
          <w:tab w:val="left" w:leader="underscore" w:pos="9508"/>
        </w:tabs>
        <w:spacing w:after="300" w:line="240" w:lineRule="auto"/>
        <w:ind w:firstLine="580"/>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Дополнительно информируем</w:t>
      </w:r>
      <w:r>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ab/>
      </w:r>
    </w:p>
    <w:p w:rsidR="0083747A" w:rsidRDefault="0083747A" w:rsidP="0083747A">
      <w:pPr>
        <w:widowControl w:val="0"/>
        <w:spacing w:after="0" w:line="240" w:lineRule="auto"/>
        <w:ind w:firstLine="580"/>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r>
        <w:rPr>
          <w:rFonts w:ascii="Times New Roman" w:eastAsia="Times New Roman" w:hAnsi="Times New Roman" w:cs="Times New Roman"/>
          <w:color w:val="000000"/>
          <w:sz w:val="24"/>
          <w:szCs w:val="24"/>
          <w:lang w:eastAsia="ru-RU" w:bidi="ru-RU"/>
        </w:rPr>
        <w:t>.</w:t>
      </w:r>
    </w:p>
    <w:p w:rsidR="0083747A" w:rsidRDefault="0083747A" w:rsidP="0083747A">
      <w:pPr>
        <w:widowControl w:val="0"/>
        <w:spacing w:after="580"/>
        <w:ind w:firstLine="580"/>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w:t>
      </w:r>
      <w:r>
        <w:rPr>
          <w:rFonts w:ascii="Times New Roman" w:eastAsia="Times New Roman" w:hAnsi="Times New Roman" w:cs="Times New Roman"/>
          <w:color w:val="000000"/>
          <w:sz w:val="24"/>
          <w:szCs w:val="24"/>
          <w:lang w:eastAsia="ru-RU" w:bidi="ru-RU"/>
        </w:rPr>
        <w:t xml:space="preserve">, </w:t>
      </w:r>
      <w:r>
        <w:rPr>
          <w:rFonts w:ascii="Times New Roman" w:eastAsia="Arial" w:hAnsi="Times New Roman" w:cs="Times New Roman"/>
          <w:color w:val="000000"/>
          <w:sz w:val="24"/>
          <w:szCs w:val="24"/>
          <w:lang w:eastAsia="ru-RU" w:bidi="ru-RU"/>
        </w:rPr>
        <w:t>а также в судебном порядке</w:t>
      </w:r>
      <w:r>
        <w:rPr>
          <w:rFonts w:ascii="Times New Roman" w:eastAsia="Times New Roman" w:hAnsi="Times New Roman" w:cs="Times New Roman"/>
          <w:color w:val="000000"/>
          <w:sz w:val="24"/>
          <w:szCs w:val="24"/>
          <w:lang w:eastAsia="ru-RU" w:bidi="ru-RU"/>
        </w:rPr>
        <w:t>.</w:t>
      </w:r>
    </w:p>
    <w:p w:rsidR="0083747A" w:rsidRDefault="0083747A" w:rsidP="0083747A">
      <w:pPr>
        <w:widowControl w:val="0"/>
        <w:tabs>
          <w:tab w:val="left" w:pos="4517"/>
        </w:tabs>
        <w:spacing w:after="0" w:line="240" w:lineRule="auto"/>
        <w:rPr>
          <w:rFonts w:ascii="Times New Roman" w:eastAsia="Arial" w:hAnsi="Times New Roman" w:cs="Times New Roman"/>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page">
                  <wp:posOffset>5092700</wp:posOffset>
                </wp:positionH>
                <wp:positionV relativeFrom="paragraph">
                  <wp:posOffset>12700</wp:posOffset>
                </wp:positionV>
                <wp:extent cx="1565275" cy="198120"/>
                <wp:effectExtent l="0" t="0" r="0" b="0"/>
                <wp:wrapSquare wrapText="left"/>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198120"/>
                        </a:xfrm>
                        <a:prstGeom prst="rect">
                          <a:avLst/>
                        </a:prstGeom>
                        <a:noFill/>
                      </wps:spPr>
                      <wps:txbx>
                        <w:txbxContent>
                          <w:p w:rsidR="0083747A" w:rsidRDefault="0083747A" w:rsidP="0083747A">
                            <w:pPr>
                              <w:pStyle w:val="33"/>
                              <w:shd w:val="clear" w:color="auto" w:fill="auto"/>
                              <w:spacing w:after="0"/>
                            </w:pPr>
                            <w:r>
                              <w:rPr>
                                <w:color w:val="000000"/>
                                <w:lang w:bidi="ru-RU"/>
                              </w:rP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6" o:spid="_x0000_s1029" type="#_x0000_t202" style="position:absolute;margin-left:401pt;margin-top:1pt;width:123.25pt;height:15.6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" filled="f" stroked="f">
                <v:path arrowok="t"/>
                <v:textbox inset="0,0,0,0">
                  <w:txbxContent>
                    <w:p w:rsidR="0083747A" w:rsidRDefault="0083747A" w:rsidP="0083747A">
                      <w:pPr>
                        <w:pStyle w:val="33"/>
                        <w:shd w:val="clear" w:color="auto" w:fill="auto"/>
                        <w:spacing w:after="0"/>
                      </w:pPr>
                      <w:r>
                        <w:rPr>
                          <w:color w:val="000000"/>
                          <w:lang w:bidi="ru-RU"/>
                        </w:rPr>
                        <w:t>(расшифровка подписи)</w:t>
                      </w:r>
                    </w:p>
                  </w:txbxContent>
                </v:textbox>
                <w10:wrap type="square" side="left" anchorx="page"/>
              </v:shape>
            </w:pict>
          </mc:Fallback>
        </mc:AlternateContent>
      </w:r>
      <w:r>
        <w:rPr>
          <w:rFonts w:ascii="Times New Roman" w:eastAsia="Arial" w:hAnsi="Times New Roman" w:cs="Times New Roman"/>
          <w:color w:val="000000"/>
          <w:sz w:val="24"/>
          <w:szCs w:val="24"/>
          <w:lang w:eastAsia="ru-RU" w:bidi="ru-RU"/>
        </w:rPr>
        <w:t>(должность</w:t>
      </w:r>
      <w:r>
        <w:rPr>
          <w:rFonts w:ascii="Times New Roman" w:eastAsia="Arial" w:hAnsi="Times New Roman" w:cs="Times New Roman"/>
          <w:color w:val="000000"/>
          <w:sz w:val="24"/>
          <w:szCs w:val="24"/>
          <w:lang w:eastAsia="ru-RU" w:bidi="ru-RU"/>
        </w:rPr>
        <w:tab/>
        <w:t>(подпись)</w:t>
      </w:r>
    </w:p>
    <w:p w:rsidR="0083747A" w:rsidRDefault="0083747A" w:rsidP="0083747A">
      <w:pPr>
        <w:widowControl w:val="0"/>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сотрудника органа власти,</w:t>
      </w:r>
    </w:p>
    <w:p w:rsidR="0083747A" w:rsidRDefault="0083747A" w:rsidP="0083747A">
      <w:pPr>
        <w:widowControl w:val="0"/>
        <w:spacing w:after="220" w:line="240"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принявшего решение)</w:t>
      </w:r>
    </w:p>
    <w:p w:rsidR="0083747A" w:rsidRDefault="0083747A" w:rsidP="0083747A">
      <w:pPr>
        <w:widowControl w:val="0"/>
        <w:tabs>
          <w:tab w:val="left" w:leader="underscore" w:pos="2424"/>
        </w:tabs>
        <w:spacing w:after="300" w:line="240"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 xml:space="preserve">«__» </w:t>
      </w:r>
      <w:r>
        <w:rPr>
          <w:rFonts w:ascii="Times New Roman" w:eastAsia="Arial" w:hAnsi="Times New Roman" w:cs="Times New Roman"/>
          <w:color w:val="000000"/>
          <w:sz w:val="24"/>
          <w:szCs w:val="24"/>
          <w:lang w:eastAsia="ru-RU" w:bidi="ru-RU"/>
        </w:rPr>
        <w:tab/>
        <w:t xml:space="preserve"> 20__ г.</w:t>
      </w:r>
    </w:p>
    <w:p w:rsidR="0083747A" w:rsidRDefault="0083747A" w:rsidP="0083747A">
      <w:pPr>
        <w:widowControl w:val="0"/>
        <w:spacing w:after="300" w:line="240" w:lineRule="auto"/>
        <w:rPr>
          <w:rFonts w:ascii="Times New Roman" w:eastAsia="Times New Roman" w:hAnsi="Times New Roman" w:cs="Times New Roman"/>
          <w:sz w:val="28"/>
          <w:szCs w:val="28"/>
          <w:lang w:eastAsia="ru-RU"/>
        </w:rPr>
      </w:pPr>
      <w:r>
        <w:rPr>
          <w:rFonts w:ascii="Times New Roman" w:eastAsia="Arial" w:hAnsi="Times New Roman" w:cs="Times New Roman"/>
          <w:color w:val="000000"/>
          <w:sz w:val="26"/>
          <w:szCs w:val="26"/>
          <w:lang w:eastAsia="ru-RU" w:bidi="ru-RU"/>
        </w:rPr>
        <w:t>М</w:t>
      </w:r>
      <w:r>
        <w:rPr>
          <w:rFonts w:ascii="Times New Roman" w:eastAsia="Times New Roman" w:hAnsi="Times New Roman" w:cs="Times New Roman"/>
          <w:color w:val="000000"/>
          <w:sz w:val="28"/>
          <w:szCs w:val="28"/>
          <w:lang w:eastAsia="ru-RU" w:bidi="ru-RU"/>
        </w:rPr>
        <w:t>.</w:t>
      </w:r>
      <w:r>
        <w:rPr>
          <w:rFonts w:ascii="Times New Roman" w:eastAsia="Arial" w:hAnsi="Times New Roman" w:cs="Times New Roman"/>
          <w:color w:val="000000"/>
          <w:sz w:val="26"/>
          <w:szCs w:val="26"/>
          <w:lang w:eastAsia="ru-RU" w:bidi="ru-RU"/>
        </w:rPr>
        <w:t>П</w:t>
      </w:r>
      <w:r>
        <w:rPr>
          <w:rFonts w:ascii="Times New Roman" w:eastAsia="Times New Roman" w:hAnsi="Times New Roman" w:cs="Times New Roman"/>
          <w:color w:val="000000"/>
          <w:sz w:val="28"/>
          <w:szCs w:val="28"/>
          <w:lang w:eastAsia="ru-RU" w:bidi="ru-RU"/>
        </w:rPr>
        <w:t>.</w:t>
      </w:r>
    </w:p>
    <w:p w:rsidR="0083747A" w:rsidRDefault="0083747A" w:rsidP="0083747A">
      <w:pPr>
        <w:spacing w:after="0" w:line="240" w:lineRule="auto"/>
        <w:rPr>
          <w:rFonts w:ascii="Times New Roman" w:eastAsia="Times New Roman" w:hAnsi="Times New Roman" w:cs="Times New Roman"/>
          <w:sz w:val="28"/>
          <w:szCs w:val="28"/>
          <w:lang w:eastAsia="ru-RU"/>
        </w:rPr>
        <w:sectPr w:rsidR="0083747A">
          <w:pgSz w:w="11900" w:h="16840"/>
          <w:pgMar w:top="568" w:right="453" w:bottom="610" w:left="1219" w:header="746" w:footer="3" w:gutter="0"/>
          <w:cols w:space="720"/>
        </w:sectPr>
      </w:pPr>
    </w:p>
    <w:p w:rsidR="0083747A" w:rsidRDefault="0083747A" w:rsidP="0083747A">
      <w:pPr>
        <w:widowControl w:val="0"/>
        <w:spacing w:after="600" w:line="240" w:lineRule="auto"/>
        <w:ind w:left="5620"/>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 xml:space="preserve">Приложение № </w:t>
      </w:r>
      <w:r>
        <w:rPr>
          <w:rFonts w:ascii="Times New Roman" w:eastAsia="Arial" w:hAnsi="Times New Roman" w:cs="Times New Roman"/>
          <w:color w:val="000000"/>
          <w:sz w:val="26"/>
          <w:szCs w:val="26"/>
          <w:lang w:eastAsia="ru-RU" w:bidi="ru-RU"/>
        </w:rPr>
        <w:t xml:space="preserve">4 </w:t>
      </w:r>
      <w:r>
        <w:rPr>
          <w:rFonts w:ascii="Times New Roman" w:eastAsia="Times New Roman" w:hAnsi="Times New Roman" w:cs="Times New Roman"/>
          <w:color w:val="000000"/>
          <w:sz w:val="26"/>
          <w:szCs w:val="26"/>
          <w:lang w:eastAsia="ru-RU" w:bidi="ru-RU"/>
        </w:rPr>
        <w:t>к Административному регламенту по предоставлению муниципальной</w:t>
      </w:r>
      <w:r>
        <w:rPr>
          <w:rFonts w:ascii="Times New Roman" w:eastAsia="Arial"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услуги «Предоставление жилого помещения по договору социального найма»</w:t>
      </w:r>
    </w:p>
    <w:p w:rsidR="0083747A" w:rsidRDefault="0083747A" w:rsidP="0083747A">
      <w:pPr>
        <w:widowControl w:val="0"/>
        <w:pBdr>
          <w:bottom w:val="single" w:sz="4" w:space="0" w:color="auto"/>
        </w:pBdr>
        <w:spacing w:after="260" w:line="240" w:lineRule="auto"/>
        <w:jc w:val="center"/>
        <w:rPr>
          <w:rFonts w:ascii="Times New Roman" w:eastAsia="Arial" w:hAnsi="Times New Roman" w:cs="Times New Roman"/>
          <w:b/>
          <w:color w:val="000000"/>
          <w:sz w:val="28"/>
          <w:szCs w:val="28"/>
          <w:lang w:eastAsia="ru-RU" w:bidi="ru-RU"/>
        </w:rPr>
      </w:pPr>
      <w:r>
        <w:rPr>
          <w:rFonts w:ascii="Times New Roman" w:eastAsia="Arial" w:hAnsi="Times New Roman" w:cs="Times New Roman"/>
          <w:b/>
          <w:color w:val="000000"/>
          <w:sz w:val="28"/>
          <w:szCs w:val="28"/>
          <w:lang w:eastAsia="ru-RU" w:bidi="ru-RU"/>
        </w:rPr>
        <w:t>Форма заявления о предоставлении муниципальной услуги</w:t>
      </w:r>
    </w:p>
    <w:p w:rsidR="0083747A" w:rsidRDefault="0083747A" w:rsidP="0083747A">
      <w:pPr>
        <w:widowControl w:val="0"/>
        <w:pBdr>
          <w:bottom w:val="single" w:sz="4" w:space="0" w:color="auto"/>
        </w:pBdr>
        <w:spacing w:after="0" w:line="240" w:lineRule="auto"/>
        <w:jc w:val="center"/>
        <w:rPr>
          <w:rFonts w:ascii="Arial" w:eastAsia="Arial" w:hAnsi="Arial" w:cs="Arial"/>
          <w:sz w:val="28"/>
          <w:szCs w:val="28"/>
          <w:lang w:eastAsia="ru-RU"/>
        </w:rPr>
      </w:pPr>
    </w:p>
    <w:p w:rsidR="0083747A" w:rsidRDefault="0083747A" w:rsidP="0083747A">
      <w:pPr>
        <w:widowControl w:val="0"/>
        <w:spacing w:after="0" w:line="240" w:lineRule="auto"/>
        <w:jc w:val="center"/>
        <w:rPr>
          <w:rFonts w:ascii="Times New Roman" w:eastAsia="Arial" w:hAnsi="Times New Roman" w:cs="Times New Roman"/>
          <w:lang w:eastAsia="ru-RU"/>
        </w:rPr>
      </w:pPr>
      <w:r>
        <w:rPr>
          <w:rFonts w:ascii="Times New Roman" w:eastAsia="Arial" w:hAnsi="Times New Roman" w:cs="Times New Roman"/>
          <w:color w:val="000000"/>
          <w:lang w:eastAsia="ru-RU" w:bidi="ru-RU"/>
        </w:rPr>
        <w:t>(наименование органа, уполномоченного для предоставления услуги)</w:t>
      </w:r>
    </w:p>
    <w:p w:rsidR="0083747A" w:rsidRDefault="0083747A" w:rsidP="0083747A">
      <w:pPr>
        <w:widowControl w:val="0"/>
        <w:spacing w:after="600" w:line="240" w:lineRule="auto"/>
        <w:jc w:val="center"/>
        <w:rPr>
          <w:rFonts w:ascii="Arial" w:eastAsia="Arial" w:hAnsi="Arial" w:cs="Arial"/>
          <w:color w:val="000000"/>
          <w:sz w:val="28"/>
          <w:szCs w:val="28"/>
          <w:lang w:eastAsia="ru-RU" w:bidi="ru-RU"/>
        </w:rPr>
      </w:pPr>
    </w:p>
    <w:p w:rsidR="0083747A" w:rsidRDefault="0083747A" w:rsidP="0083747A">
      <w:pPr>
        <w:widowControl w:val="0"/>
        <w:spacing w:after="60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color w:val="000000"/>
          <w:sz w:val="28"/>
          <w:szCs w:val="28"/>
          <w:lang w:eastAsia="ru-RU" w:bidi="ru-RU"/>
        </w:rPr>
        <w:t>Заявление о предоставлении жилого помещения</w:t>
      </w:r>
      <w:r>
        <w:rPr>
          <w:rFonts w:ascii="Times New Roman" w:eastAsia="Arial" w:hAnsi="Times New Roman" w:cs="Times New Roman"/>
          <w:color w:val="000000"/>
          <w:sz w:val="28"/>
          <w:szCs w:val="28"/>
          <w:lang w:eastAsia="ru-RU" w:bidi="ru-RU"/>
        </w:rPr>
        <w:br/>
        <w:t>по договору социального найма</w:t>
      </w:r>
    </w:p>
    <w:p w:rsidR="0083747A" w:rsidRDefault="0083747A" w:rsidP="0083747A">
      <w:pPr>
        <w:widowControl w:val="0"/>
        <w:pBdr>
          <w:bottom w:val="single" w:sz="4" w:space="0" w:color="auto"/>
        </w:pBdr>
        <w:spacing w:after="0" w:line="240" w:lineRule="auto"/>
        <w:ind w:firstLine="720"/>
        <w:jc w:val="both"/>
        <w:rPr>
          <w:rFonts w:ascii="Times New Roman" w:eastAsia="Arial"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1. </w:t>
      </w:r>
      <w:r>
        <w:rPr>
          <w:rFonts w:ascii="Times New Roman" w:eastAsia="Arial" w:hAnsi="Times New Roman" w:cs="Times New Roman"/>
          <w:color w:val="000000"/>
          <w:sz w:val="24"/>
          <w:szCs w:val="24"/>
          <w:lang w:eastAsia="ru-RU" w:bidi="ru-RU"/>
        </w:rPr>
        <w:t>Заявитель</w:t>
      </w:r>
    </w:p>
    <w:p w:rsidR="0083747A" w:rsidRDefault="0083747A" w:rsidP="0083747A">
      <w:pPr>
        <w:widowControl w:val="0"/>
        <w:spacing w:after="0" w:line="240" w:lineRule="auto"/>
        <w:ind w:left="1500"/>
        <w:rPr>
          <w:rFonts w:ascii="Times New Roman" w:eastAsia="Arial" w:hAnsi="Times New Roman" w:cs="Times New Roman"/>
          <w:lang w:eastAsia="ru-RU"/>
        </w:rPr>
      </w:pPr>
      <w:r>
        <w:rPr>
          <w:rFonts w:ascii="Times New Roman" w:eastAsia="Arial" w:hAnsi="Times New Roman" w:cs="Times New Roman"/>
          <w:color w:val="000000"/>
          <w:lang w:eastAsia="ru-RU" w:bidi="ru-RU"/>
        </w:rPr>
        <w:t>(фамилия, имя, отчество (при наличии), дата рождения, СНИЛС)</w:t>
      </w:r>
    </w:p>
    <w:p w:rsidR="0083747A" w:rsidRDefault="0083747A" w:rsidP="0083747A">
      <w:pPr>
        <w:widowControl w:val="0"/>
        <w:pBdr>
          <w:bottom w:val="single" w:sz="4" w:space="0" w:color="auto"/>
        </w:pBdr>
        <w:spacing w:after="260" w:line="240"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Телефон (мобильный):</w:t>
      </w:r>
    </w:p>
    <w:p w:rsidR="0083747A" w:rsidRDefault="0083747A" w:rsidP="0083747A">
      <w:pPr>
        <w:widowControl w:val="0"/>
        <w:pBdr>
          <w:bottom w:val="single" w:sz="4" w:space="0" w:color="auto"/>
        </w:pBdr>
        <w:spacing w:after="260" w:line="240"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Адрес электронной почты:</w:t>
      </w:r>
    </w:p>
    <w:p w:rsidR="0083747A" w:rsidRDefault="0083747A" w:rsidP="0083747A">
      <w:pPr>
        <w:widowControl w:val="0"/>
        <w:spacing w:after="0" w:line="240"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 xml:space="preserve">Документ, удостоверяющий личность заявителя: наименование: серия, номер дата выдачи: </w:t>
      </w:r>
    </w:p>
    <w:p w:rsidR="0083747A" w:rsidRDefault="0083747A" w:rsidP="0083747A">
      <w:pPr>
        <w:widowControl w:val="0"/>
        <w:tabs>
          <w:tab w:val="left" w:leader="underscore" w:pos="9842"/>
        </w:tabs>
        <w:spacing w:after="0" w:line="240"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 xml:space="preserve">кем выдан: </w:t>
      </w:r>
      <w:r>
        <w:rPr>
          <w:rFonts w:ascii="Times New Roman" w:eastAsia="Arial" w:hAnsi="Times New Roman" w:cs="Times New Roman"/>
          <w:color w:val="000000"/>
          <w:sz w:val="24"/>
          <w:szCs w:val="24"/>
          <w:lang w:eastAsia="ru-RU" w:bidi="ru-RU"/>
        </w:rPr>
        <w:tab/>
      </w:r>
    </w:p>
    <w:p w:rsidR="0083747A" w:rsidRDefault="0083747A" w:rsidP="0083747A">
      <w:pPr>
        <w:widowControl w:val="0"/>
        <w:tabs>
          <w:tab w:val="left" w:leader="underscore" w:pos="9842"/>
        </w:tabs>
        <w:spacing w:after="0" w:line="240"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 xml:space="preserve">код подразделения: </w:t>
      </w:r>
      <w:r>
        <w:rPr>
          <w:rFonts w:ascii="Times New Roman" w:eastAsia="Arial" w:hAnsi="Times New Roman" w:cs="Times New Roman"/>
          <w:color w:val="000000"/>
          <w:sz w:val="24"/>
          <w:szCs w:val="24"/>
          <w:lang w:eastAsia="ru-RU" w:bidi="ru-RU"/>
        </w:rPr>
        <w:tab/>
      </w:r>
    </w:p>
    <w:p w:rsidR="0083747A" w:rsidRDefault="0083747A" w:rsidP="0083747A">
      <w:pPr>
        <w:widowControl w:val="0"/>
        <w:pBdr>
          <w:bottom w:val="single" w:sz="4" w:space="0" w:color="auto"/>
        </w:pBdr>
        <w:spacing w:after="520" w:line="240" w:lineRule="auto"/>
        <w:rPr>
          <w:rFonts w:ascii="Times New Roman" w:eastAsia="Arial" w:hAnsi="Times New Roman" w:cs="Times New Roman"/>
          <w:sz w:val="20"/>
          <w:szCs w:val="20"/>
          <w:lang w:eastAsia="ru-RU"/>
        </w:rPr>
      </w:pPr>
      <w:r>
        <w:rPr>
          <w:rFonts w:ascii="Times New Roman" w:eastAsia="Arial" w:hAnsi="Times New Roman" w:cs="Times New Roman"/>
          <w:color w:val="000000"/>
          <w:sz w:val="24"/>
          <w:szCs w:val="24"/>
          <w:lang w:eastAsia="ru-RU" w:bidi="ru-RU"/>
        </w:rPr>
        <w:t>Адрес регистрации по месту жительства:</w:t>
      </w:r>
    </w:p>
    <w:p w:rsidR="0083747A" w:rsidRDefault="0083747A" w:rsidP="0083747A">
      <w:pPr>
        <w:widowControl w:val="0"/>
        <w:spacing w:after="260" w:line="240" w:lineRule="auto"/>
        <w:rPr>
          <w:rFonts w:ascii="Times New Roman" w:eastAsia="Arial" w:hAnsi="Times New Roman" w:cs="Times New Roman"/>
          <w:sz w:val="20"/>
          <w:szCs w:val="20"/>
          <w:lang w:eastAsia="ru-RU"/>
        </w:rPr>
      </w:pPr>
      <w:r>
        <w:rPr>
          <w:rFonts w:ascii="Times New Roman" w:eastAsia="Times New Roman" w:hAnsi="Times New Roman" w:cs="Times New Roman"/>
          <w:color w:val="000000"/>
          <w:sz w:val="24"/>
          <w:szCs w:val="24"/>
          <w:lang w:eastAsia="ru-RU" w:bidi="ru-RU"/>
        </w:rPr>
        <w:t xml:space="preserve">2. </w:t>
      </w:r>
      <w:r>
        <w:rPr>
          <w:rFonts w:ascii="Times New Roman" w:eastAsia="Arial" w:hAnsi="Times New Roman" w:cs="Times New Roman"/>
          <w:color w:val="000000"/>
          <w:sz w:val="24"/>
          <w:szCs w:val="24"/>
          <w:lang w:eastAsia="ru-RU" w:bidi="ru-RU"/>
        </w:rPr>
        <w:t>Представитель заявителя:</w:t>
      </w:r>
    </w:p>
    <w:p w:rsidR="0083747A" w:rsidRDefault="0083747A" w:rsidP="0083747A">
      <w:pPr>
        <w:widowControl w:val="0"/>
        <w:pBdr>
          <w:top w:val="single" w:sz="4" w:space="0" w:color="auto"/>
        </w:pBdr>
        <w:spacing w:after="0" w:line="264" w:lineRule="auto"/>
        <w:ind w:left="1740"/>
        <w:jc w:val="both"/>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(фамилия, имя, отчество (при наличии)</w:t>
      </w:r>
    </w:p>
    <w:p w:rsidR="0083747A" w:rsidRDefault="0083747A" w:rsidP="0083747A">
      <w:pPr>
        <w:widowControl w:val="0"/>
        <w:spacing w:after="260" w:line="240" w:lineRule="auto"/>
        <w:rPr>
          <w:rFonts w:ascii="Times New Roman" w:eastAsia="Arial" w:hAnsi="Times New Roman" w:cs="Times New Roman"/>
          <w:sz w:val="24"/>
          <w:szCs w:val="24"/>
          <w:lang w:eastAsia="ru-RU"/>
        </w:rPr>
      </w:pPr>
      <w:r>
        <w:rPr>
          <w:noProof/>
          <w:lang w:eastAsia="ru-RU"/>
        </w:rPr>
        <w:drawing>
          <wp:anchor distT="254000" distB="54610" distL="0" distR="0" simplePos="0" relativeHeight="251656192" behindDoc="0" locked="0" layoutInCell="1" allowOverlap="1">
            <wp:simplePos x="0" y="0"/>
            <wp:positionH relativeFrom="page">
              <wp:posOffset>6387465</wp:posOffset>
            </wp:positionH>
            <wp:positionV relativeFrom="paragraph">
              <wp:posOffset>822960</wp:posOffset>
            </wp:positionV>
            <wp:extent cx="189230" cy="237490"/>
            <wp:effectExtent l="0" t="0" r="127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2374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color w:val="000000"/>
          <w:sz w:val="24"/>
          <w:szCs w:val="24"/>
          <w:lang w:eastAsia="ru-RU" w:bidi="ru-RU"/>
        </w:rPr>
        <w:t>Документ, удостоверяющий личность представителя заявителя: наименование:</w:t>
      </w:r>
    </w:p>
    <w:p w:rsidR="0083747A" w:rsidRDefault="0083747A" w:rsidP="0083747A">
      <w:pPr>
        <w:widowControl w:val="0"/>
        <w:pBdr>
          <w:top w:val="single" w:sz="4" w:space="0" w:color="auto"/>
        </w:pBdr>
        <w:spacing w:after="0" w:line="232"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серия, номер дата выдачи: Документ, подтверждающий полномочия представителя заявителя:</w:t>
      </w:r>
    </w:p>
    <w:p w:rsidR="0083747A" w:rsidRDefault="0083747A" w:rsidP="0083747A">
      <w:pPr>
        <w:spacing w:after="0" w:line="1" w:lineRule="exact"/>
        <w:rPr>
          <w:rFonts w:ascii="Times New Roman" w:eastAsia="Times New Roman" w:hAnsi="Times New Roman" w:cs="Times New Roman"/>
          <w:sz w:val="24"/>
          <w:szCs w:val="24"/>
          <w:lang w:eastAsia="ru-RU"/>
        </w:rPr>
      </w:pPr>
      <w:r>
        <w:rPr>
          <w:noProof/>
          <w:lang w:eastAsia="ru-RU"/>
        </w:rPr>
        <mc:AlternateContent>
          <mc:Choice Requires="wps">
            <w:drawing>
              <wp:anchor distT="327025" distB="0" distL="0" distR="0" simplePos="0" relativeHeight="251657216" behindDoc="0" locked="0" layoutInCell="1" allowOverlap="1">
                <wp:simplePos x="0" y="0"/>
                <wp:positionH relativeFrom="page">
                  <wp:posOffset>1232535</wp:posOffset>
                </wp:positionH>
                <wp:positionV relativeFrom="paragraph">
                  <wp:posOffset>327025</wp:posOffset>
                </wp:positionV>
                <wp:extent cx="1304290" cy="216535"/>
                <wp:effectExtent l="0" t="0" r="0" b="0"/>
                <wp:wrapTopAndBottom/>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1115" cy="216535"/>
                        </a:xfrm>
                        <a:prstGeom prst="rect">
                          <a:avLst/>
                        </a:prstGeom>
                        <a:noFill/>
                      </wps:spPr>
                      <wps:txbx>
                        <w:txbxContent>
                          <w:p w:rsidR="0083747A" w:rsidRDefault="0083747A" w:rsidP="0083747A">
                            <w:pPr>
                              <w:pStyle w:val="33"/>
                              <w:shd w:val="clear" w:color="auto" w:fill="auto"/>
                              <w:spacing w:after="0"/>
                            </w:pPr>
                            <w:r>
                              <w:rPr>
                                <w:color w:val="000000"/>
                                <w:sz w:val="24"/>
                                <w:szCs w:val="24"/>
                                <w:lang w:bidi="ru-RU"/>
                              </w:rPr>
                              <w:t>3. Проживаю один</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4" o:spid="_x0000_s1030" type="#_x0000_t202" style="position:absolute;margin-left:97.05pt;margin-top:25.75pt;width:102.7pt;height:17.05pt;z-index:251658240;visibility:visible;mso-wrap-style:none;mso-width-percent:0;mso-height-percent:0;mso-wrap-distance-left:0;mso-wrap-distance-top:25.7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" filled="f" stroked="f">
                <v:path arrowok="t"/>
                <v:textbox inset="0,0,0,0">
                  <w:txbxContent>
                    <w:p w:rsidR="0083747A" w:rsidRDefault="0083747A" w:rsidP="0083747A">
                      <w:pPr>
                        <w:pStyle w:val="33"/>
                        <w:shd w:val="clear" w:color="auto" w:fill="auto"/>
                        <w:spacing w:after="0"/>
                      </w:pPr>
                      <w:r>
                        <w:rPr>
                          <w:color w:val="000000"/>
                          <w:sz w:val="24"/>
                          <w:szCs w:val="24"/>
                          <w:lang w:bidi="ru-RU"/>
                        </w:rPr>
                        <w:t>3. Проживаю один</w:t>
                      </w:r>
                    </w:p>
                  </w:txbxContent>
                </v:textbox>
                <w10:wrap type="topAndBottom" anchorx="page"/>
              </v:shape>
            </w:pict>
          </mc:Fallback>
        </mc:AlternateContent>
      </w:r>
      <w:r>
        <w:rPr>
          <w:noProof/>
          <w:lang w:eastAsia="ru-RU"/>
        </w:rPr>
        <mc:AlternateContent>
          <mc:Choice Requires="wps">
            <w:drawing>
              <wp:anchor distT="327025" distB="0" distL="0" distR="0" simplePos="0" relativeHeight="251658240" behindDoc="0" locked="0" layoutInCell="1" allowOverlap="1">
                <wp:simplePos x="0" y="0"/>
                <wp:positionH relativeFrom="page">
                  <wp:posOffset>3420745</wp:posOffset>
                </wp:positionH>
                <wp:positionV relativeFrom="paragraph">
                  <wp:posOffset>327025</wp:posOffset>
                </wp:positionV>
                <wp:extent cx="2785745" cy="216535"/>
                <wp:effectExtent l="0" t="0" r="0" b="0"/>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0665" cy="216535"/>
                        </a:xfrm>
                        <a:prstGeom prst="rect">
                          <a:avLst/>
                        </a:prstGeom>
                        <a:noFill/>
                      </wps:spPr>
                      <wps:txbx>
                        <w:txbxContent>
                          <w:p w:rsidR="0083747A" w:rsidRDefault="0083747A" w:rsidP="0083747A">
                            <w:pPr>
                              <w:pStyle w:val="33"/>
                              <w:shd w:val="clear" w:color="auto" w:fill="auto"/>
                              <w:spacing w:after="0"/>
                            </w:pPr>
                            <w:r>
                              <w:rPr>
                                <w:color w:val="000000"/>
                                <w:sz w:val="24"/>
                                <w:szCs w:val="24"/>
                                <w:lang w:bidi="ru-RU"/>
                              </w:rPr>
                              <w:t>Проживаю совместно с членами семьи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0" o:spid="_x0000_s1031" type="#_x0000_t202" style="position:absolute;margin-left:269.35pt;margin-top:25.75pt;width:219.35pt;height:17.05pt;z-index:251658240;visibility:visible;mso-wrap-style:none;mso-width-percent:0;mso-height-percent:0;mso-wrap-distance-left:0;mso-wrap-distance-top:25.7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" filled="f" stroked="f">
                <v:path arrowok="t"/>
                <v:textbox inset="0,0,0,0">
                  <w:txbxContent>
                    <w:p w:rsidR="0083747A" w:rsidRDefault="0083747A" w:rsidP="0083747A">
                      <w:pPr>
                        <w:pStyle w:val="33"/>
                        <w:shd w:val="clear" w:color="auto" w:fill="auto"/>
                        <w:spacing w:after="0"/>
                      </w:pPr>
                      <w:r>
                        <w:rPr>
                          <w:color w:val="000000"/>
                          <w:sz w:val="24"/>
                          <w:szCs w:val="24"/>
                          <w:lang w:bidi="ru-RU"/>
                        </w:rPr>
                        <w:t>Проживаю совместно с членами семьи</w:t>
                      </w:r>
                    </w:p>
                  </w:txbxContent>
                </v:textbox>
                <w10:wrap type="topAndBottom" anchorx="page"/>
              </v:shape>
            </w:pict>
          </mc:Fallback>
        </mc:AlternateContent>
      </w:r>
      <w:r>
        <w:rPr>
          <w:noProof/>
          <w:lang w:eastAsia="ru-RU"/>
        </w:rPr>
        <w:drawing>
          <wp:anchor distT="254000" distB="54610" distL="0" distR="0" simplePos="0" relativeHeight="251659264" behindDoc="0" locked="0" layoutInCell="1" allowOverlap="1">
            <wp:simplePos x="0" y="0"/>
            <wp:positionH relativeFrom="page">
              <wp:posOffset>2580005</wp:posOffset>
            </wp:positionH>
            <wp:positionV relativeFrom="paragraph">
              <wp:posOffset>254000</wp:posOffset>
            </wp:positionV>
            <wp:extent cx="189230" cy="237490"/>
            <wp:effectExtent l="0" t="0" r="127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230" cy="237490"/>
                    </a:xfrm>
                    <a:prstGeom prst="rect">
                      <a:avLst/>
                    </a:prstGeom>
                    <a:noFill/>
                  </pic:spPr>
                </pic:pic>
              </a:graphicData>
            </a:graphic>
            <wp14:sizeRelH relativeFrom="page">
              <wp14:pctWidth>0</wp14:pctWidth>
            </wp14:sizeRelH>
            <wp14:sizeRelV relativeFrom="page">
              <wp14:pctHeight>0</wp14:pctHeight>
            </wp14:sizeRelV>
          </wp:anchor>
        </w:drawing>
      </w:r>
    </w:p>
    <w:p w:rsidR="0083747A" w:rsidRDefault="0083747A" w:rsidP="0083747A">
      <w:pPr>
        <w:spacing w:after="0" w:line="240" w:lineRule="auto"/>
        <w:rPr>
          <w:rFonts w:ascii="Times New Roman" w:eastAsia="Times New Roman" w:hAnsi="Times New Roman" w:cs="Times New Roman"/>
          <w:sz w:val="24"/>
          <w:szCs w:val="24"/>
          <w:lang w:eastAsia="ru-RU"/>
        </w:rPr>
        <w:sectPr w:rsidR="0083747A">
          <w:pgSz w:w="11900" w:h="16840"/>
          <w:pgMar w:top="1465" w:right="517" w:bottom="574" w:left="1226" w:header="1037" w:footer="3" w:gutter="0"/>
          <w:cols w:space="720"/>
        </w:sectPr>
      </w:pPr>
    </w:p>
    <w:p w:rsidR="0083747A" w:rsidRDefault="0083747A" w:rsidP="0083747A">
      <w:pPr>
        <w:spacing w:after="0" w:line="177" w:lineRule="exact"/>
        <w:rPr>
          <w:rFonts w:ascii="Times New Roman" w:eastAsia="Times New Roman" w:hAnsi="Times New Roman" w:cs="Times New Roman"/>
          <w:sz w:val="24"/>
          <w:szCs w:val="24"/>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sectPr w:rsidR="0083747A">
          <w:type w:val="continuous"/>
          <w:pgSz w:w="11900" w:h="16840"/>
          <w:pgMar w:top="1493" w:right="0" w:bottom="745" w:left="0" w:header="0" w:footer="3" w:gutter="0"/>
          <w:cols w:space="720"/>
        </w:sectPr>
      </w:pPr>
    </w:p>
    <w:p w:rsidR="0083747A" w:rsidRDefault="0083747A" w:rsidP="0083747A">
      <w:pPr>
        <w:spacing w:after="0" w:line="1" w:lineRule="exact"/>
        <w:rPr>
          <w:rFonts w:ascii="Times New Roman" w:eastAsia="Times New Roman" w:hAnsi="Times New Roman" w:cs="Times New Roman"/>
          <w:sz w:val="24"/>
          <w:szCs w:val="24"/>
          <w:lang w:eastAsia="ru-RU"/>
        </w:rPr>
      </w:pPr>
    </w:p>
    <w:p w:rsidR="0083747A" w:rsidRDefault="0083747A" w:rsidP="0083747A">
      <w:pPr>
        <w:widowControl w:val="0"/>
        <w:numPr>
          <w:ilvl w:val="0"/>
          <w:numId w:val="28"/>
        </w:numPr>
        <w:pBdr>
          <w:bottom w:val="single" w:sz="4" w:space="0" w:color="auto"/>
        </w:pBdr>
        <w:tabs>
          <w:tab w:val="left" w:pos="1088"/>
        </w:tabs>
        <w:spacing w:after="240" w:line="240" w:lineRule="auto"/>
        <w:rPr>
          <w:rFonts w:ascii="Times New Roman" w:eastAsia="Arial" w:hAnsi="Times New Roman" w:cs="Times New Roman"/>
          <w:sz w:val="24"/>
          <w:szCs w:val="24"/>
          <w:lang w:eastAsia="ru-RU"/>
        </w:rPr>
      </w:pPr>
      <w:r>
        <w:rPr>
          <w:noProof/>
          <w:lang w:eastAsia="ru-RU"/>
        </w:rPr>
        <w:drawing>
          <wp:anchor distT="0" distB="0" distL="114300" distR="114300" simplePos="0" relativeHeight="251660288" behindDoc="0" locked="0" layoutInCell="1" allowOverlap="1">
            <wp:simplePos x="0" y="0"/>
            <wp:positionH relativeFrom="page">
              <wp:posOffset>2893695</wp:posOffset>
            </wp:positionH>
            <wp:positionV relativeFrom="paragraph">
              <wp:posOffset>12065</wp:posOffset>
            </wp:positionV>
            <wp:extent cx="189230" cy="237490"/>
            <wp:effectExtent l="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2374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Arial" w:hAnsi="Times New Roman" w:cs="Times New Roman"/>
          <w:color w:val="000000"/>
          <w:sz w:val="24"/>
          <w:szCs w:val="24"/>
          <w:lang w:eastAsia="ru-RU" w:bidi="ru-RU"/>
        </w:rPr>
        <w:t>Состою в браке</w:t>
      </w:r>
    </w:p>
    <w:p w:rsidR="0083747A" w:rsidRDefault="0083747A" w:rsidP="0083747A">
      <w:pPr>
        <w:widowControl w:val="0"/>
        <w:pBdr>
          <w:bottom w:val="single" w:sz="4" w:space="0" w:color="auto"/>
        </w:pBdr>
        <w:tabs>
          <w:tab w:val="left" w:pos="1088"/>
        </w:tab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 xml:space="preserve"> Супруг:</w:t>
      </w:r>
    </w:p>
    <w:p w:rsidR="0083747A" w:rsidRDefault="0083747A" w:rsidP="0083747A">
      <w:pPr>
        <w:widowControl w:val="0"/>
        <w:spacing w:after="0" w:line="240" w:lineRule="auto"/>
        <w:ind w:firstLine="720"/>
        <w:jc w:val="center"/>
        <w:rPr>
          <w:rFonts w:ascii="Times New Roman" w:eastAsia="Arial" w:hAnsi="Times New Roman" w:cs="Times New Roman"/>
          <w:sz w:val="20"/>
          <w:szCs w:val="20"/>
          <w:lang w:eastAsia="ru-RU"/>
        </w:rPr>
      </w:pPr>
      <w:r>
        <w:rPr>
          <w:rFonts w:ascii="Times New Roman" w:eastAsia="Arial" w:hAnsi="Times New Roman" w:cs="Times New Roman"/>
          <w:color w:val="000000"/>
          <w:sz w:val="20"/>
          <w:szCs w:val="20"/>
          <w:lang w:eastAsia="ru-RU" w:bidi="ru-RU"/>
        </w:rPr>
        <w:t>(фамилия, имя, отчество (при наличии), дата рождения, СНИЛС)</w:t>
      </w:r>
    </w:p>
    <w:p w:rsidR="0083747A" w:rsidRDefault="0083747A" w:rsidP="0083747A">
      <w:pPr>
        <w:widowControl w:val="0"/>
        <w:spacing w:after="0" w:line="232"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Документ, удостоверяющий личность супруга:</w:t>
      </w:r>
    </w:p>
    <w:p w:rsidR="0083747A" w:rsidRDefault="0083747A" w:rsidP="0083747A">
      <w:pPr>
        <w:widowControl w:val="0"/>
        <w:tabs>
          <w:tab w:val="left" w:leader="underscore" w:pos="9842"/>
        </w:tab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 xml:space="preserve">наименование: </w:t>
      </w:r>
      <w:r>
        <w:rPr>
          <w:rFonts w:ascii="Times New Roman" w:eastAsia="Arial" w:hAnsi="Times New Roman" w:cs="Times New Roman"/>
          <w:color w:val="000000"/>
          <w:sz w:val="24"/>
          <w:szCs w:val="24"/>
          <w:lang w:eastAsia="ru-RU" w:bidi="ru-RU"/>
        </w:rPr>
        <w:tab/>
      </w:r>
    </w:p>
    <w:p w:rsidR="0083747A" w:rsidRDefault="0083747A" w:rsidP="0083747A">
      <w:pPr>
        <w:widowControl w:val="0"/>
        <w:tabs>
          <w:tab w:val="left" w:leader="underscore" w:pos="4339"/>
          <w:tab w:val="left" w:leader="underscore" w:pos="9230"/>
        </w:tabs>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color w:val="000000"/>
          <w:sz w:val="24"/>
          <w:szCs w:val="24"/>
          <w:lang w:eastAsia="ru-RU" w:bidi="ru-RU"/>
        </w:rPr>
        <w:t>серия, номер</w:t>
      </w:r>
      <w:r>
        <w:rPr>
          <w:rFonts w:ascii="Times New Roman" w:eastAsia="Arial" w:hAnsi="Times New Roman" w:cs="Times New Roman"/>
          <w:color w:val="000000"/>
          <w:sz w:val="24"/>
          <w:szCs w:val="24"/>
          <w:lang w:eastAsia="ru-RU" w:bidi="ru-RU"/>
        </w:rPr>
        <w:tab/>
        <w:t xml:space="preserve"> дата выдачи: </w:t>
      </w:r>
      <w:r>
        <w:rPr>
          <w:rFonts w:ascii="Times New Roman" w:eastAsia="Arial" w:hAnsi="Times New Roman" w:cs="Times New Roman"/>
          <w:color w:val="000000"/>
          <w:sz w:val="24"/>
          <w:szCs w:val="24"/>
          <w:lang w:eastAsia="ru-RU" w:bidi="ru-RU"/>
        </w:rPr>
        <w:tab/>
      </w:r>
    </w:p>
    <w:p w:rsidR="0083747A" w:rsidRDefault="0083747A" w:rsidP="0083747A">
      <w:pPr>
        <w:widowControl w:val="0"/>
        <w:tabs>
          <w:tab w:val="left" w:leader="underscore" w:pos="9842"/>
        </w:tabs>
        <w:spacing w:after="0" w:line="240" w:lineRule="auto"/>
        <w:rPr>
          <w:rFonts w:ascii="Arial" w:eastAsia="Arial" w:hAnsi="Arial" w:cs="Arial"/>
          <w:sz w:val="24"/>
          <w:szCs w:val="24"/>
          <w:lang w:eastAsia="ru-RU"/>
        </w:rPr>
      </w:pPr>
      <w:r>
        <w:rPr>
          <w:rFonts w:ascii="Times New Roman" w:eastAsia="Arial" w:hAnsi="Times New Roman" w:cs="Times New Roman"/>
          <w:color w:val="000000"/>
          <w:sz w:val="24"/>
          <w:szCs w:val="24"/>
          <w:lang w:eastAsia="ru-RU" w:bidi="ru-RU"/>
        </w:rPr>
        <w:t xml:space="preserve">кем выдан: </w:t>
      </w:r>
      <w:r>
        <w:rPr>
          <w:rFonts w:ascii="Times New Roman" w:eastAsia="Arial" w:hAnsi="Times New Roman" w:cs="Times New Roman"/>
          <w:color w:val="000000"/>
          <w:sz w:val="24"/>
          <w:szCs w:val="24"/>
          <w:lang w:eastAsia="ru-RU" w:bidi="ru-RU"/>
        </w:rPr>
        <w:tab/>
      </w:r>
    </w:p>
    <w:p w:rsidR="0083747A" w:rsidRDefault="0083747A" w:rsidP="0083747A">
      <w:pPr>
        <w:spacing w:after="0" w:line="240" w:lineRule="auto"/>
        <w:rPr>
          <w:rFonts w:ascii="Arial" w:eastAsia="Arial" w:hAnsi="Arial" w:cs="Arial"/>
          <w:sz w:val="24"/>
          <w:szCs w:val="24"/>
          <w:lang w:eastAsia="ru-RU"/>
        </w:rPr>
        <w:sectPr w:rsidR="0083747A">
          <w:type w:val="continuous"/>
          <w:pgSz w:w="11900" w:h="16840"/>
          <w:pgMar w:top="1493" w:right="553" w:bottom="745" w:left="1190" w:header="0" w:footer="3" w:gutter="0"/>
          <w:cols w:space="720"/>
        </w:sectPr>
      </w:pPr>
    </w:p>
    <w:p w:rsidR="0083747A" w:rsidRDefault="0083747A" w:rsidP="0083747A">
      <w:pPr>
        <w:widowControl w:val="0"/>
        <w:numPr>
          <w:ilvl w:val="0"/>
          <w:numId w:val="28"/>
        </w:numPr>
        <w:tabs>
          <w:tab w:val="left" w:pos="1098"/>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lastRenderedPageBreak/>
        <w:t xml:space="preserve">Проживаю с родителями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родителями супруга</w:t>
      </w:r>
      <w:r>
        <w:rPr>
          <w:rFonts w:ascii="Times New Roman" w:eastAsia="Arial" w:hAnsi="Times New Roman" w:cs="Times New Roman"/>
          <w:color w:val="000000"/>
          <w:sz w:val="19"/>
          <w:szCs w:val="19"/>
          <w:lang w:eastAsia="ru-RU" w:bidi="ru-RU"/>
        </w:rPr>
        <w:t>)</w:t>
      </w:r>
    </w:p>
    <w:p w:rsidR="0083747A" w:rsidRDefault="0083747A" w:rsidP="0083747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ФИО</w:t>
      </w:r>
    </w:p>
    <w:p w:rsidR="0083747A" w:rsidRDefault="0083747A" w:rsidP="0083747A">
      <w:pPr>
        <w:widowControl w:val="0"/>
        <w:tabs>
          <w:tab w:val="left" w:leader="underscore" w:pos="921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родителя</w:t>
      </w:r>
      <w:r>
        <w:rPr>
          <w:rFonts w:ascii="Times New Roman" w:eastAsia="Times New Roman" w:hAnsi="Times New Roman" w:cs="Times New Roman"/>
          <w:color w:val="000000"/>
          <w:lang w:eastAsia="ru-RU" w:bidi="ru-RU"/>
        </w:rPr>
        <w:tab/>
      </w:r>
    </w:p>
    <w:p w:rsidR="0083747A" w:rsidRDefault="0083747A" w:rsidP="0083747A">
      <w:pPr>
        <w:widowControl w:val="0"/>
        <w:spacing w:after="0" w:line="240" w:lineRule="auto"/>
        <w:ind w:firstLine="720"/>
        <w:rPr>
          <w:rFonts w:ascii="Times New Roman" w:eastAsia="Arial" w:hAnsi="Times New Roman" w:cs="Times New Roman"/>
          <w:lang w:eastAsia="ru-RU"/>
        </w:rPr>
      </w:pPr>
      <w:r>
        <w:rPr>
          <w:rFonts w:ascii="Times New Roman" w:eastAsia="Arial" w:hAnsi="Times New Roman" w:cs="Times New Roman"/>
          <w:color w:val="000000"/>
          <w:lang w:eastAsia="ru-RU" w:bidi="ru-RU"/>
        </w:rPr>
        <w:t>(фамилия, имя, отчество (при наличии), дата рождения, СНИЛС)</w:t>
      </w:r>
    </w:p>
    <w:p w:rsidR="0083747A" w:rsidRDefault="0083747A" w:rsidP="0083747A">
      <w:pPr>
        <w:widowControl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Документ</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удостоверяющий личность</w:t>
      </w:r>
      <w:r>
        <w:rPr>
          <w:rFonts w:ascii="Times New Roman" w:eastAsia="Arial" w:hAnsi="Times New Roman" w:cs="Times New Roman"/>
          <w:color w:val="000000"/>
          <w:sz w:val="19"/>
          <w:szCs w:val="19"/>
          <w:lang w:eastAsia="ru-RU" w:bidi="ru-RU"/>
        </w:rPr>
        <w:t>:</w:t>
      </w:r>
    </w:p>
    <w:p w:rsidR="0083747A" w:rsidRDefault="0083747A" w:rsidP="0083747A">
      <w:pPr>
        <w:widowControl w:val="0"/>
        <w:tabs>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наименование</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tabs>
          <w:tab w:val="left" w:leader="underscore" w:pos="4838"/>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серия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номер</w:t>
      </w:r>
      <w:r>
        <w:rPr>
          <w:rFonts w:ascii="Times New Roman" w:eastAsia="Times New Roman" w:hAnsi="Times New Roman" w:cs="Times New Roman"/>
          <w:color w:val="000000"/>
          <w:lang w:eastAsia="ru-RU" w:bidi="ru-RU"/>
        </w:rPr>
        <w:tab/>
        <w:t xml:space="preserve"> дата выдачи</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tabs>
          <w:tab w:val="left" w:leader="underscore" w:pos="9820"/>
        </w:tabs>
        <w:spacing w:after="14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кем выдан</w:t>
      </w:r>
      <w:r>
        <w:rPr>
          <w:rFonts w:ascii="Times New Roman" w:eastAsia="Arial" w:hAnsi="Times New Roman" w:cs="Times New Roman"/>
          <w:color w:val="000000"/>
          <w:sz w:val="19"/>
          <w:szCs w:val="19"/>
          <w:lang w:eastAsia="ru-RU" w:bidi="ru-RU"/>
        </w:rPr>
        <w:t>:</w:t>
      </w:r>
      <w:r>
        <w:rPr>
          <w:rFonts w:ascii="Times New Roman" w:eastAsia="Arial" w:hAnsi="Times New Roman" w:cs="Times New Roman"/>
          <w:color w:val="000000"/>
          <w:sz w:val="19"/>
          <w:szCs w:val="19"/>
          <w:lang w:eastAsia="ru-RU" w:bidi="ru-RU"/>
        </w:rPr>
        <w:tab/>
      </w:r>
    </w:p>
    <w:p w:rsidR="0083747A" w:rsidRDefault="0083747A" w:rsidP="0083747A">
      <w:pPr>
        <w:widowControl w:val="0"/>
        <w:numPr>
          <w:ilvl w:val="0"/>
          <w:numId w:val="28"/>
        </w:numPr>
        <w:tabs>
          <w:tab w:val="left" w:pos="1088"/>
        </w:tabs>
        <w:spacing w:after="26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 xml:space="preserve">Имеются дети ФИО ребенка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 xml:space="preserve">до </w:t>
      </w:r>
      <w:r>
        <w:rPr>
          <w:rFonts w:ascii="Times New Roman" w:eastAsia="Arial" w:hAnsi="Times New Roman" w:cs="Times New Roman"/>
          <w:color w:val="000000"/>
          <w:sz w:val="19"/>
          <w:szCs w:val="19"/>
          <w:lang w:eastAsia="ru-RU" w:bidi="ru-RU"/>
        </w:rPr>
        <w:t xml:space="preserve">14 </w:t>
      </w:r>
      <w:r>
        <w:rPr>
          <w:rFonts w:ascii="Times New Roman" w:eastAsia="Times New Roman" w:hAnsi="Times New Roman" w:cs="Times New Roman"/>
          <w:color w:val="000000"/>
          <w:lang w:eastAsia="ru-RU" w:bidi="ru-RU"/>
        </w:rPr>
        <w:t>лет</w:t>
      </w:r>
      <w:r>
        <w:rPr>
          <w:rFonts w:ascii="Times New Roman" w:eastAsia="Arial" w:hAnsi="Times New Roman" w:cs="Times New Roman"/>
          <w:color w:val="000000"/>
          <w:sz w:val="19"/>
          <w:szCs w:val="19"/>
          <w:lang w:eastAsia="ru-RU" w:bidi="ru-RU"/>
        </w:rPr>
        <w:t>)</w:t>
      </w:r>
    </w:p>
    <w:p w:rsidR="0083747A" w:rsidRDefault="0083747A" w:rsidP="0083747A">
      <w:pPr>
        <w:widowControl w:val="0"/>
        <w:pBdr>
          <w:top w:val="single" w:sz="4" w:space="0" w:color="auto"/>
        </w:pBdr>
        <w:spacing w:after="0" w:line="240" w:lineRule="auto"/>
        <w:ind w:firstLine="900"/>
        <w:rPr>
          <w:rFonts w:ascii="Times New Roman" w:eastAsia="Arial" w:hAnsi="Times New Roman" w:cs="Times New Roman"/>
          <w:lang w:eastAsia="ru-RU"/>
        </w:rPr>
      </w:pPr>
      <w:r>
        <w:rPr>
          <w:rFonts w:ascii="Times New Roman" w:eastAsia="Arial" w:hAnsi="Times New Roman" w:cs="Times New Roman"/>
          <w:color w:val="000000"/>
          <w:lang w:eastAsia="ru-RU" w:bidi="ru-RU"/>
        </w:rPr>
        <w:t>(фамилия, имя, отчество (при наличии), дата рождения, СНИЛС)</w:t>
      </w:r>
    </w:p>
    <w:p w:rsidR="0083747A" w:rsidRDefault="0083747A" w:rsidP="0083747A">
      <w:pPr>
        <w:widowControl w:val="0"/>
        <w:tabs>
          <w:tab w:val="left" w:leader="underscore" w:pos="5792"/>
          <w:tab w:val="left" w:leader="underscore" w:pos="98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Номер актовой записи о рождении</w:t>
      </w:r>
      <w:r>
        <w:rPr>
          <w:rFonts w:ascii="Times New Roman" w:eastAsia="Times New Roman" w:hAnsi="Times New Roman" w:cs="Times New Roman"/>
          <w:color w:val="000000"/>
          <w:lang w:eastAsia="ru-RU" w:bidi="ru-RU"/>
        </w:rPr>
        <w:tab/>
        <w:t xml:space="preserve"> дата</w:t>
      </w:r>
      <w:r>
        <w:rPr>
          <w:rFonts w:ascii="Times New Roman" w:eastAsia="Times New Roman" w:hAnsi="Times New Roman" w:cs="Times New Roman"/>
          <w:color w:val="000000"/>
          <w:lang w:eastAsia="ru-RU" w:bidi="ru-RU"/>
        </w:rPr>
        <w:tab/>
      </w:r>
    </w:p>
    <w:p w:rsidR="0083747A" w:rsidRDefault="0083747A" w:rsidP="0083747A">
      <w:pPr>
        <w:widowControl w:val="0"/>
        <w:tabs>
          <w:tab w:val="left" w:leader="underscore" w:pos="9820"/>
        </w:tabs>
        <w:spacing w:after="26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 xml:space="preserve">место регистрации </w:t>
      </w:r>
      <w:r>
        <w:rPr>
          <w:rFonts w:ascii="Times New Roman" w:eastAsia="Times New Roman" w:hAnsi="Times New Roman" w:cs="Times New Roman"/>
          <w:color w:val="000000"/>
          <w:lang w:eastAsia="ru-RU" w:bidi="ru-RU"/>
        </w:rPr>
        <w:tab/>
      </w:r>
    </w:p>
    <w:p w:rsidR="0083747A" w:rsidRDefault="0083747A" w:rsidP="0083747A">
      <w:pPr>
        <w:widowControl w:val="0"/>
        <w:pBdr>
          <w:bottom w:val="single" w:sz="4" w:space="0" w:color="auto"/>
        </w:pBdr>
        <w:spacing w:after="26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 xml:space="preserve">ФИО ребенка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 xml:space="preserve">старше </w:t>
      </w:r>
      <w:r>
        <w:rPr>
          <w:rFonts w:ascii="Times New Roman" w:eastAsia="Arial" w:hAnsi="Times New Roman" w:cs="Times New Roman"/>
          <w:color w:val="000000"/>
          <w:sz w:val="19"/>
          <w:szCs w:val="19"/>
          <w:lang w:eastAsia="ru-RU" w:bidi="ru-RU"/>
        </w:rPr>
        <w:t xml:space="preserve">14 </w:t>
      </w:r>
      <w:r>
        <w:rPr>
          <w:rFonts w:ascii="Times New Roman" w:eastAsia="Times New Roman" w:hAnsi="Times New Roman" w:cs="Times New Roman"/>
          <w:color w:val="000000"/>
          <w:lang w:eastAsia="ru-RU" w:bidi="ru-RU"/>
        </w:rPr>
        <w:t>лет</w:t>
      </w:r>
      <w:r>
        <w:rPr>
          <w:rFonts w:ascii="Times New Roman" w:eastAsia="Arial" w:hAnsi="Times New Roman" w:cs="Times New Roman"/>
          <w:color w:val="000000"/>
          <w:sz w:val="19"/>
          <w:szCs w:val="19"/>
          <w:lang w:eastAsia="ru-RU" w:bidi="ru-RU"/>
        </w:rPr>
        <w:t>)</w:t>
      </w:r>
    </w:p>
    <w:p w:rsidR="0083747A" w:rsidRDefault="0083747A" w:rsidP="0083747A">
      <w:pPr>
        <w:widowControl w:val="0"/>
        <w:spacing w:after="0" w:line="240" w:lineRule="auto"/>
        <w:ind w:left="2340"/>
        <w:rPr>
          <w:rFonts w:ascii="Times New Roman" w:eastAsia="Times New Roman" w:hAnsi="Times New Roman" w:cs="Times New Roman"/>
          <w:sz w:val="19"/>
          <w:szCs w:val="19"/>
          <w:lang w:eastAsia="ru-RU"/>
        </w:rPr>
      </w:pP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фамилия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имя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 xml:space="preserve">отчество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при наличии</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дата рождения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СНИЛС</w:t>
      </w:r>
      <w:r>
        <w:rPr>
          <w:rFonts w:ascii="Times New Roman" w:eastAsia="Arial" w:hAnsi="Times New Roman" w:cs="Times New Roman"/>
          <w:color w:val="000000"/>
          <w:sz w:val="19"/>
          <w:szCs w:val="19"/>
          <w:lang w:eastAsia="ru-RU" w:bidi="ru-RU"/>
        </w:rPr>
        <w:t>)</w:t>
      </w:r>
    </w:p>
    <w:p w:rsidR="0083747A" w:rsidRDefault="0083747A" w:rsidP="0083747A">
      <w:pPr>
        <w:widowControl w:val="0"/>
        <w:tabs>
          <w:tab w:val="left" w:leader="underscore" w:pos="5792"/>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Номер актовой записи о рождении</w:t>
      </w:r>
      <w:r>
        <w:rPr>
          <w:rFonts w:ascii="Times New Roman" w:eastAsia="Times New Roman" w:hAnsi="Times New Roman" w:cs="Times New Roman"/>
          <w:color w:val="000000"/>
          <w:lang w:eastAsia="ru-RU" w:bidi="ru-RU"/>
        </w:rPr>
        <w:tab/>
      </w:r>
    </w:p>
    <w:p w:rsidR="0083747A" w:rsidRDefault="0083747A" w:rsidP="0083747A">
      <w:pPr>
        <w:widowControl w:val="0"/>
        <w:tabs>
          <w:tab w:val="left" w:leader="underscore" w:pos="3912"/>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дата</w:t>
      </w:r>
      <w:r>
        <w:rPr>
          <w:rFonts w:ascii="Times New Roman" w:eastAsia="Times New Roman" w:hAnsi="Times New Roman" w:cs="Times New Roman"/>
          <w:color w:val="000000"/>
          <w:lang w:eastAsia="ru-RU" w:bidi="ru-RU"/>
        </w:rPr>
        <w:tab/>
      </w:r>
    </w:p>
    <w:p w:rsidR="0083747A" w:rsidRDefault="0083747A" w:rsidP="0083747A">
      <w:pPr>
        <w:widowControl w:val="0"/>
        <w:pBdr>
          <w:bottom w:val="single" w:sz="4" w:space="0" w:color="auto"/>
        </w:pBdr>
        <w:spacing w:after="26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место регистрации</w:t>
      </w:r>
    </w:p>
    <w:p w:rsidR="0083747A" w:rsidRDefault="0083747A" w:rsidP="0083747A">
      <w:pPr>
        <w:widowControl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Документ</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удостоверяющий личность</w:t>
      </w:r>
      <w:r>
        <w:rPr>
          <w:rFonts w:ascii="Times New Roman" w:eastAsia="Arial" w:hAnsi="Times New Roman" w:cs="Times New Roman"/>
          <w:color w:val="000000"/>
          <w:sz w:val="19"/>
          <w:szCs w:val="19"/>
          <w:lang w:eastAsia="ru-RU" w:bidi="ru-RU"/>
        </w:rPr>
        <w:t>:</w:t>
      </w:r>
    </w:p>
    <w:p w:rsidR="0083747A" w:rsidRDefault="0083747A" w:rsidP="0083747A">
      <w:pPr>
        <w:widowControl w:val="0"/>
        <w:tabs>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наименование</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tabs>
          <w:tab w:val="left" w:leader="underscore" w:pos="4838"/>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серия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номер</w:t>
      </w:r>
      <w:r>
        <w:rPr>
          <w:rFonts w:ascii="Times New Roman" w:eastAsia="Times New Roman" w:hAnsi="Times New Roman" w:cs="Times New Roman"/>
          <w:color w:val="000000"/>
          <w:lang w:eastAsia="ru-RU" w:bidi="ru-RU"/>
        </w:rPr>
        <w:tab/>
        <w:t xml:space="preserve"> дата выдачи</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spacing w:after="26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кем выдан</w:t>
      </w:r>
      <w:r>
        <w:rPr>
          <w:rFonts w:ascii="Times New Roman" w:eastAsia="Arial" w:hAnsi="Times New Roman" w:cs="Times New Roman"/>
          <w:color w:val="000000"/>
          <w:sz w:val="19"/>
          <w:szCs w:val="19"/>
          <w:lang w:eastAsia="ru-RU" w:bidi="ru-RU"/>
        </w:rPr>
        <w:t>:</w:t>
      </w:r>
    </w:p>
    <w:p w:rsidR="0083747A" w:rsidRDefault="0083747A" w:rsidP="0083747A">
      <w:pPr>
        <w:widowControl w:val="0"/>
        <w:numPr>
          <w:ilvl w:val="0"/>
          <w:numId w:val="28"/>
        </w:numPr>
        <w:tabs>
          <w:tab w:val="left" w:pos="1098"/>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Имеются иные родственники</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проживающие совместно</w:t>
      </w:r>
    </w:p>
    <w:p w:rsidR="0083747A" w:rsidRDefault="0083747A" w:rsidP="0083747A">
      <w:pPr>
        <w:widowControl w:val="0"/>
        <w:pBdr>
          <w:bottom w:val="single" w:sz="4" w:space="0" w:color="auto"/>
        </w:pBd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 xml:space="preserve">ФИО родственника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 xml:space="preserve">до </w:t>
      </w:r>
      <w:r>
        <w:rPr>
          <w:rFonts w:ascii="Times New Roman" w:eastAsia="Arial" w:hAnsi="Times New Roman" w:cs="Times New Roman"/>
          <w:color w:val="000000"/>
          <w:sz w:val="19"/>
          <w:szCs w:val="19"/>
          <w:lang w:eastAsia="ru-RU" w:bidi="ru-RU"/>
        </w:rPr>
        <w:t xml:space="preserve">14 </w:t>
      </w:r>
      <w:r>
        <w:rPr>
          <w:rFonts w:ascii="Times New Roman" w:eastAsia="Times New Roman" w:hAnsi="Times New Roman" w:cs="Times New Roman"/>
          <w:color w:val="000000"/>
          <w:lang w:eastAsia="ru-RU" w:bidi="ru-RU"/>
        </w:rPr>
        <w:t>лет</w:t>
      </w:r>
      <w:r>
        <w:rPr>
          <w:rFonts w:ascii="Times New Roman" w:eastAsia="Arial" w:hAnsi="Times New Roman" w:cs="Times New Roman"/>
          <w:color w:val="000000"/>
          <w:sz w:val="19"/>
          <w:szCs w:val="19"/>
          <w:lang w:eastAsia="ru-RU" w:bidi="ru-RU"/>
        </w:rPr>
        <w:t>)</w:t>
      </w:r>
    </w:p>
    <w:p w:rsidR="0083747A" w:rsidRDefault="0083747A" w:rsidP="0083747A">
      <w:pPr>
        <w:widowControl w:val="0"/>
        <w:spacing w:after="0" w:line="240" w:lineRule="auto"/>
        <w:jc w:val="center"/>
        <w:rPr>
          <w:rFonts w:ascii="Times New Roman" w:eastAsia="Arial" w:hAnsi="Times New Roman" w:cs="Times New Roman"/>
          <w:sz w:val="20"/>
          <w:szCs w:val="20"/>
          <w:lang w:eastAsia="ru-RU"/>
        </w:rPr>
      </w:pPr>
      <w:r>
        <w:rPr>
          <w:rFonts w:ascii="Times New Roman" w:eastAsia="Arial" w:hAnsi="Times New Roman" w:cs="Times New Roman"/>
          <w:color w:val="000000"/>
          <w:sz w:val="20"/>
          <w:szCs w:val="20"/>
          <w:lang w:eastAsia="ru-RU" w:bidi="ru-RU"/>
        </w:rPr>
        <w:t>(фамилия, имя, отчество (при наличии), дата рождения, СНИЛС)</w:t>
      </w:r>
    </w:p>
    <w:p w:rsidR="0083747A" w:rsidRDefault="0083747A" w:rsidP="0083747A">
      <w:pPr>
        <w:widowControl w:val="0"/>
        <w:tabs>
          <w:tab w:val="left" w:leader="underscore" w:pos="5792"/>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Номер актовой записи о рождении</w:t>
      </w:r>
      <w:r>
        <w:rPr>
          <w:rFonts w:ascii="Times New Roman" w:eastAsia="Times New Roman" w:hAnsi="Times New Roman" w:cs="Times New Roman"/>
          <w:color w:val="000000"/>
          <w:lang w:eastAsia="ru-RU" w:bidi="ru-RU"/>
        </w:rPr>
        <w:tab/>
      </w:r>
    </w:p>
    <w:p w:rsidR="0083747A" w:rsidRDefault="0083747A" w:rsidP="0083747A">
      <w:pPr>
        <w:widowControl w:val="0"/>
        <w:tabs>
          <w:tab w:val="left" w:leader="underscore" w:pos="3912"/>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дата</w:t>
      </w:r>
      <w:r>
        <w:rPr>
          <w:rFonts w:ascii="Times New Roman" w:eastAsia="Times New Roman" w:hAnsi="Times New Roman" w:cs="Times New Roman"/>
          <w:color w:val="000000"/>
          <w:lang w:eastAsia="ru-RU" w:bidi="ru-RU"/>
        </w:rPr>
        <w:tab/>
      </w:r>
    </w:p>
    <w:p w:rsidR="0083747A" w:rsidRDefault="0083747A" w:rsidP="0083747A">
      <w:pPr>
        <w:widowControl w:val="0"/>
        <w:tabs>
          <w:tab w:val="left" w:leader="underscore" w:pos="982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 xml:space="preserve">место регистрации </w:t>
      </w:r>
      <w:r>
        <w:rPr>
          <w:rFonts w:ascii="Times New Roman" w:eastAsia="Times New Roman" w:hAnsi="Times New Roman" w:cs="Times New Roman"/>
          <w:color w:val="000000"/>
          <w:lang w:eastAsia="ru-RU" w:bidi="ru-RU"/>
        </w:rPr>
        <w:tab/>
      </w:r>
    </w:p>
    <w:p w:rsidR="0083747A" w:rsidRDefault="0083747A" w:rsidP="0083747A">
      <w:pPr>
        <w:widowControl w:val="0"/>
        <w:tabs>
          <w:tab w:val="left" w:leader="underscore" w:pos="9820"/>
        </w:tabs>
        <w:spacing w:after="26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 xml:space="preserve">Степень родства </w:t>
      </w:r>
      <w:r>
        <w:rPr>
          <w:rFonts w:ascii="Times New Roman" w:eastAsia="Times New Roman" w:hAnsi="Times New Roman" w:cs="Times New Roman"/>
          <w:color w:val="000000"/>
          <w:lang w:eastAsia="ru-RU" w:bidi="ru-RU"/>
        </w:rPr>
        <w:tab/>
      </w:r>
    </w:p>
    <w:p w:rsidR="0083747A" w:rsidRDefault="0083747A" w:rsidP="0083747A">
      <w:pPr>
        <w:widowControl w:val="0"/>
        <w:tabs>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 xml:space="preserve">ФИО родственника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 xml:space="preserve">старше </w:t>
      </w:r>
      <w:r>
        <w:rPr>
          <w:rFonts w:ascii="Times New Roman" w:eastAsia="Arial" w:hAnsi="Times New Roman" w:cs="Times New Roman"/>
          <w:color w:val="000000"/>
          <w:sz w:val="19"/>
          <w:szCs w:val="19"/>
          <w:lang w:eastAsia="ru-RU" w:bidi="ru-RU"/>
        </w:rPr>
        <w:t xml:space="preserve">14 </w:t>
      </w:r>
      <w:r>
        <w:rPr>
          <w:rFonts w:ascii="Times New Roman" w:eastAsia="Times New Roman" w:hAnsi="Times New Roman" w:cs="Times New Roman"/>
          <w:color w:val="000000"/>
          <w:lang w:eastAsia="ru-RU" w:bidi="ru-RU"/>
        </w:rPr>
        <w:t>лет</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spacing w:after="0" w:line="240" w:lineRule="auto"/>
        <w:jc w:val="center"/>
        <w:rPr>
          <w:rFonts w:ascii="Times New Roman" w:eastAsia="Times New Roman" w:hAnsi="Times New Roman" w:cs="Times New Roman"/>
          <w:sz w:val="19"/>
          <w:szCs w:val="19"/>
          <w:lang w:eastAsia="ru-RU"/>
        </w:rPr>
      </w:pP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фамилия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имя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 xml:space="preserve">отчество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при наличии</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дата рождения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СНИЛС</w:t>
      </w:r>
      <w:r>
        <w:rPr>
          <w:rFonts w:ascii="Times New Roman" w:eastAsia="Arial" w:hAnsi="Times New Roman" w:cs="Times New Roman"/>
          <w:color w:val="000000"/>
          <w:sz w:val="19"/>
          <w:szCs w:val="19"/>
          <w:lang w:eastAsia="ru-RU" w:bidi="ru-RU"/>
        </w:rPr>
        <w:t>)</w:t>
      </w:r>
    </w:p>
    <w:p w:rsidR="0083747A" w:rsidRDefault="0083747A" w:rsidP="0083747A">
      <w:pPr>
        <w:widowControl w:val="0"/>
        <w:pBdr>
          <w:bottom w:val="single" w:sz="4" w:space="0" w:color="auto"/>
        </w:pBdr>
        <w:spacing w:after="26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bidi="ru-RU"/>
        </w:rPr>
        <w:t>Степень родства</w:t>
      </w:r>
    </w:p>
    <w:p w:rsidR="0083747A" w:rsidRDefault="0083747A" w:rsidP="0083747A">
      <w:pPr>
        <w:widowControl w:val="0"/>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Документ</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удостоверяющий личность</w:t>
      </w:r>
      <w:r>
        <w:rPr>
          <w:rFonts w:ascii="Times New Roman" w:eastAsia="Arial" w:hAnsi="Times New Roman" w:cs="Times New Roman"/>
          <w:color w:val="000000"/>
          <w:sz w:val="19"/>
          <w:szCs w:val="19"/>
          <w:lang w:eastAsia="ru-RU" w:bidi="ru-RU"/>
        </w:rPr>
        <w:t>:</w:t>
      </w:r>
    </w:p>
    <w:p w:rsidR="0083747A" w:rsidRDefault="0083747A" w:rsidP="0083747A">
      <w:pPr>
        <w:widowControl w:val="0"/>
        <w:tabs>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наименование</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tabs>
          <w:tab w:val="left" w:leader="underscore" w:pos="4838"/>
          <w:tab w:val="left" w:leader="underscore" w:pos="9820"/>
        </w:tabs>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серия</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номер</w:t>
      </w:r>
      <w:r>
        <w:rPr>
          <w:rFonts w:ascii="Times New Roman" w:eastAsia="Times New Roman" w:hAnsi="Times New Roman" w:cs="Times New Roman"/>
          <w:color w:val="000000"/>
          <w:lang w:eastAsia="ru-RU" w:bidi="ru-RU"/>
        </w:rPr>
        <w:tab/>
        <w:t xml:space="preserve"> дата выдачи</w:t>
      </w:r>
      <w:r>
        <w:rPr>
          <w:rFonts w:ascii="Times New Roman" w:eastAsia="Arial" w:hAnsi="Times New Roman" w:cs="Times New Roman"/>
          <w:color w:val="000000"/>
          <w:sz w:val="19"/>
          <w:szCs w:val="19"/>
          <w:lang w:eastAsia="ru-RU" w:bidi="ru-RU"/>
        </w:rPr>
        <w:t xml:space="preserve">: </w:t>
      </w:r>
      <w:r>
        <w:rPr>
          <w:rFonts w:ascii="Times New Roman" w:eastAsia="Arial" w:hAnsi="Times New Roman" w:cs="Times New Roman"/>
          <w:color w:val="000000"/>
          <w:sz w:val="19"/>
          <w:szCs w:val="19"/>
          <w:lang w:eastAsia="ru-RU" w:bidi="ru-RU"/>
        </w:rPr>
        <w:tab/>
      </w:r>
    </w:p>
    <w:p w:rsidR="0083747A" w:rsidRDefault="0083747A" w:rsidP="0083747A">
      <w:pPr>
        <w:widowControl w:val="0"/>
        <w:spacing w:after="56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 xml:space="preserve">кем </w:t>
      </w:r>
      <w:proofErr w:type="gramStart"/>
      <w:r>
        <w:rPr>
          <w:rFonts w:ascii="Times New Roman" w:eastAsia="Times New Roman" w:hAnsi="Times New Roman" w:cs="Times New Roman"/>
          <w:color w:val="000000"/>
          <w:lang w:eastAsia="ru-RU" w:bidi="ru-RU"/>
        </w:rPr>
        <w:t>выдан</w:t>
      </w:r>
      <w:r>
        <w:rPr>
          <w:rFonts w:ascii="Times New Roman" w:eastAsia="Arial" w:hAnsi="Times New Roman" w:cs="Times New Roman"/>
          <w:color w:val="000000"/>
          <w:sz w:val="19"/>
          <w:szCs w:val="19"/>
          <w:lang w:eastAsia="ru-RU" w:bidi="ru-RU"/>
        </w:rPr>
        <w:t>:_</w:t>
      </w:r>
      <w:proofErr w:type="gramEnd"/>
      <w:r>
        <w:rPr>
          <w:rFonts w:ascii="Times New Roman" w:eastAsia="Arial" w:hAnsi="Times New Roman" w:cs="Times New Roman"/>
          <w:color w:val="000000"/>
          <w:sz w:val="19"/>
          <w:szCs w:val="19"/>
          <w:lang w:eastAsia="ru-RU" w:bidi="ru-RU"/>
        </w:rPr>
        <w:t>___________________________________________________________________________________________</w:t>
      </w:r>
    </w:p>
    <w:p w:rsidR="0083747A" w:rsidRDefault="0083747A" w:rsidP="0083747A">
      <w:pPr>
        <w:widowControl w:val="0"/>
        <w:spacing w:after="260"/>
        <w:ind w:firstLine="720"/>
        <w:rPr>
          <w:rFonts w:ascii="Times New Roman" w:eastAsia="Times New Roman" w:hAnsi="Times New Roman" w:cs="Times New Roman"/>
          <w:sz w:val="19"/>
          <w:szCs w:val="19"/>
          <w:lang w:eastAsia="ru-RU"/>
        </w:rPr>
      </w:pPr>
      <w:r>
        <w:rPr>
          <w:rFonts w:ascii="Times New Roman" w:eastAsia="Times New Roman" w:hAnsi="Times New Roman" w:cs="Times New Roman"/>
          <w:color w:val="000000"/>
          <w:lang w:eastAsia="ru-RU" w:bidi="ru-RU"/>
        </w:rPr>
        <w:t>Полноту и достоверность представленных в запросе сведений подтверждаю</w:t>
      </w:r>
      <w:r>
        <w:rPr>
          <w:rFonts w:ascii="Arial" w:eastAsia="Arial" w:hAnsi="Arial" w:cs="Arial"/>
          <w:color w:val="000000"/>
          <w:sz w:val="19"/>
          <w:szCs w:val="19"/>
          <w:lang w:eastAsia="ru-RU" w:bidi="ru-RU"/>
        </w:rPr>
        <w:t>.</w:t>
      </w:r>
    </w:p>
    <w:p w:rsidR="0083747A" w:rsidRDefault="0083747A" w:rsidP="0083747A">
      <w:pPr>
        <w:widowControl w:val="0"/>
        <w:spacing w:after="260"/>
        <w:ind w:firstLine="720"/>
        <w:jc w:val="both"/>
        <w:rPr>
          <w:rFonts w:ascii="Times New Roman" w:eastAsia="Times New Roman" w:hAnsi="Times New Roman" w:cs="Times New Roman"/>
          <w:sz w:val="19"/>
          <w:szCs w:val="19"/>
          <w:lang w:eastAsia="ru-RU"/>
        </w:rPr>
      </w:pPr>
      <w:r>
        <w:rPr>
          <w:noProof/>
          <w:lang w:eastAsia="ru-RU"/>
        </w:rPr>
        <w:drawing>
          <wp:anchor distT="0" distB="0" distL="0" distR="0" simplePos="0" relativeHeight="251661312" behindDoc="1" locked="0" layoutInCell="1" allowOverlap="1">
            <wp:simplePos x="0" y="0"/>
            <wp:positionH relativeFrom="margin">
              <wp:posOffset>1642745</wp:posOffset>
            </wp:positionH>
            <wp:positionV relativeFrom="margin">
              <wp:posOffset>1490980</wp:posOffset>
            </wp:positionV>
            <wp:extent cx="176530" cy="2317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231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lang w:eastAsia="ru-RU" w:bidi="ru-RU"/>
        </w:rPr>
        <w:t>Даю свое согласие на получение</w:t>
      </w:r>
      <w:r>
        <w:rPr>
          <w:rFonts w:ascii="Times New Roman" w:eastAsia="Arial" w:hAnsi="Times New Roman" w:cs="Times New Roman"/>
          <w:color w:val="000000"/>
          <w:sz w:val="19"/>
          <w:szCs w:val="19"/>
          <w:lang w:eastAsia="ru-RU" w:bidi="ru-RU"/>
        </w:rPr>
        <w:t xml:space="preserve">, </w:t>
      </w:r>
      <w:r>
        <w:rPr>
          <w:rFonts w:ascii="Times New Roman" w:eastAsia="Times New Roman" w:hAnsi="Times New Roman" w:cs="Times New Roman"/>
          <w:color w:val="000000"/>
          <w:lang w:eastAsia="ru-RU" w:bidi="ru-RU"/>
        </w:rPr>
        <w:t xml:space="preserve">обработку и передачу моих персональных данных согласно Федеральному закону от </w:t>
      </w:r>
      <w:r>
        <w:rPr>
          <w:rFonts w:ascii="Times New Roman" w:eastAsia="Arial" w:hAnsi="Times New Roman" w:cs="Times New Roman"/>
          <w:color w:val="000000"/>
          <w:sz w:val="19"/>
          <w:szCs w:val="19"/>
          <w:lang w:eastAsia="ru-RU" w:bidi="ru-RU"/>
        </w:rPr>
        <w:t xml:space="preserve">27.07.2006 </w:t>
      </w:r>
      <w:r>
        <w:rPr>
          <w:rFonts w:ascii="Times New Roman" w:eastAsia="Times New Roman" w:hAnsi="Times New Roman" w:cs="Times New Roman"/>
          <w:color w:val="000000"/>
          <w:lang w:eastAsia="ru-RU" w:bidi="ru-RU"/>
        </w:rPr>
        <w:t xml:space="preserve">№ </w:t>
      </w:r>
      <w:r>
        <w:rPr>
          <w:rFonts w:ascii="Times New Roman" w:eastAsia="Arial" w:hAnsi="Times New Roman" w:cs="Times New Roman"/>
          <w:color w:val="000000"/>
          <w:sz w:val="19"/>
          <w:szCs w:val="19"/>
          <w:lang w:eastAsia="ru-RU" w:bidi="ru-RU"/>
        </w:rPr>
        <w:t>152</w:t>
      </w:r>
      <w:r>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lang w:eastAsia="ru-RU" w:bidi="ru-RU"/>
        </w:rPr>
        <w:t xml:space="preserve">ФЗ </w:t>
      </w:r>
      <w:r>
        <w:rPr>
          <w:rFonts w:ascii="Times New Roman" w:eastAsia="Arial" w:hAnsi="Times New Roman" w:cs="Times New Roman"/>
          <w:color w:val="000000"/>
          <w:sz w:val="19"/>
          <w:szCs w:val="19"/>
          <w:lang w:eastAsia="ru-RU" w:bidi="ru-RU"/>
        </w:rPr>
        <w:t>«</w:t>
      </w:r>
      <w:r>
        <w:rPr>
          <w:rFonts w:ascii="Times New Roman" w:eastAsia="Times New Roman" w:hAnsi="Times New Roman" w:cs="Times New Roman"/>
          <w:color w:val="000000"/>
          <w:lang w:eastAsia="ru-RU" w:bidi="ru-RU"/>
        </w:rPr>
        <w:t>О персональных данных</w:t>
      </w:r>
      <w:r>
        <w:rPr>
          <w:rFonts w:ascii="Times New Roman" w:eastAsia="Arial" w:hAnsi="Times New Roman" w:cs="Times New Roman"/>
          <w:color w:val="000000"/>
          <w:sz w:val="19"/>
          <w:szCs w:val="19"/>
          <w:lang w:eastAsia="ru-RU" w:bidi="ru-RU"/>
        </w:rPr>
        <w:t>».».</w:t>
      </w: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6"/>
          <w:szCs w:val="26"/>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pPr>
    </w:p>
    <w:p w:rsidR="0083747A" w:rsidRDefault="0083747A" w:rsidP="0083747A">
      <w:pPr>
        <w:spacing w:after="0" w:line="240" w:lineRule="auto"/>
        <w:rPr>
          <w:rFonts w:ascii="Times New Roman" w:eastAsia="Times New Roman" w:hAnsi="Times New Roman" w:cs="Times New Roman"/>
          <w:sz w:val="24"/>
          <w:szCs w:val="24"/>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sz w:val="32"/>
          <w:szCs w:val="32"/>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p>
    <w:p w:rsidR="0083747A" w:rsidRDefault="0083747A" w:rsidP="0083747A">
      <w:pPr>
        <w:spacing w:after="0" w:line="240" w:lineRule="auto"/>
        <w:jc w:val="center"/>
        <w:rPr>
          <w:rFonts w:ascii="Times New Roman" w:eastAsia="Times New Roman" w:hAnsi="Times New Roman" w:cs="Times New Roman"/>
          <w:b/>
          <w:lang w:eastAsia="ru-RU"/>
        </w:rPr>
      </w:pPr>
      <w:bookmarkStart w:id="1" w:name="_GoBack"/>
      <w:bookmarkEnd w:id="1"/>
    </w:p>
    <w:sectPr w:rsidR="0083747A" w:rsidSect="002B2598">
      <w:pgSz w:w="11900" w:h="16840"/>
      <w:pgMar w:top="567" w:right="530" w:bottom="1276" w:left="1030" w:header="483" w:footer="389" w:gutter="0"/>
      <w:pgNumType w:start="1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35"/>
    <w:multiLevelType w:val="multilevel"/>
    <w:tmpl w:val="0170985A"/>
    <w:lvl w:ilvl="0">
      <w:start w:val="1"/>
      <w:numFmt w:val="decimal"/>
      <w:lvlText w:val="9.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46145E"/>
    <w:multiLevelType w:val="multilevel"/>
    <w:tmpl w:val="1E4460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FD01C3"/>
    <w:multiLevelType w:val="multilevel"/>
    <w:tmpl w:val="8926D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146BC8"/>
    <w:multiLevelType w:val="multilevel"/>
    <w:tmpl w:val="6652C07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DD373D"/>
    <w:multiLevelType w:val="multilevel"/>
    <w:tmpl w:val="9A22B2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9304CE"/>
    <w:multiLevelType w:val="multilevel"/>
    <w:tmpl w:val="1132EDE8"/>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6422F9E"/>
    <w:multiLevelType w:val="multilevel"/>
    <w:tmpl w:val="DA28EB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lvl>
    <w:lvl w:ilvl="2">
      <w:start w:val="1"/>
      <w:numFmt w:val="decimal"/>
      <w:isLgl/>
      <w:lvlText w:val="%1.%2.%3."/>
      <w:lvlJc w:val="left"/>
      <w:pPr>
        <w:ind w:left="1480" w:hanging="720"/>
      </w:pPr>
    </w:lvl>
    <w:lvl w:ilvl="3">
      <w:start w:val="1"/>
      <w:numFmt w:val="decimal"/>
      <w:isLgl/>
      <w:lvlText w:val="%1.%2.%3.%4."/>
      <w:lvlJc w:val="left"/>
      <w:pPr>
        <w:ind w:left="1860" w:hanging="1080"/>
      </w:pPr>
    </w:lvl>
    <w:lvl w:ilvl="4">
      <w:start w:val="1"/>
      <w:numFmt w:val="decimal"/>
      <w:isLgl/>
      <w:lvlText w:val="%1.%2.%3.%4.%5."/>
      <w:lvlJc w:val="left"/>
      <w:pPr>
        <w:ind w:left="1880" w:hanging="1080"/>
      </w:pPr>
    </w:lvl>
    <w:lvl w:ilvl="5">
      <w:start w:val="1"/>
      <w:numFmt w:val="decimal"/>
      <w:isLgl/>
      <w:lvlText w:val="%1.%2.%3.%4.%5.%6."/>
      <w:lvlJc w:val="left"/>
      <w:pPr>
        <w:ind w:left="2260" w:hanging="1440"/>
      </w:pPr>
    </w:lvl>
    <w:lvl w:ilvl="6">
      <w:start w:val="1"/>
      <w:numFmt w:val="decimal"/>
      <w:isLgl/>
      <w:lvlText w:val="%1.%2.%3.%4.%5.%6.%7."/>
      <w:lvlJc w:val="left"/>
      <w:pPr>
        <w:ind w:left="2640" w:hanging="1800"/>
      </w:pPr>
    </w:lvl>
    <w:lvl w:ilvl="7">
      <w:start w:val="1"/>
      <w:numFmt w:val="decimal"/>
      <w:isLgl/>
      <w:lvlText w:val="%1.%2.%3.%4.%5.%6.%7.%8."/>
      <w:lvlJc w:val="left"/>
      <w:pPr>
        <w:ind w:left="2660" w:hanging="1800"/>
      </w:pPr>
    </w:lvl>
    <w:lvl w:ilvl="8">
      <w:start w:val="1"/>
      <w:numFmt w:val="decimal"/>
      <w:isLgl/>
      <w:lvlText w:val="%1.%2.%3.%4.%5.%6.%7.%8.%9."/>
      <w:lvlJc w:val="left"/>
      <w:pPr>
        <w:ind w:left="3040" w:hanging="2160"/>
      </w:pPr>
    </w:lvl>
  </w:abstractNum>
  <w:abstractNum w:abstractNumId="8" w15:restartNumberingAfterBreak="0">
    <w:nsid w:val="0C8B5E82"/>
    <w:multiLevelType w:val="multilevel"/>
    <w:tmpl w:val="AC8AB004"/>
    <w:lvl w:ilvl="0">
      <w:start w:val="1"/>
      <w:numFmt w:val="decimal"/>
      <w:lvlText w:val="24.%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D5931B8"/>
    <w:multiLevelType w:val="multilevel"/>
    <w:tmpl w:val="588EA378"/>
    <w:lvl w:ilvl="0">
      <w:start w:val="2"/>
      <w:numFmt w:val="decimal"/>
      <w:lvlText w:val="%1."/>
      <w:lvlJc w:val="left"/>
      <w:pPr>
        <w:ind w:left="576" w:hanging="576"/>
      </w:pPr>
      <w:rPr>
        <w:color w:val="000000"/>
      </w:rPr>
    </w:lvl>
    <w:lvl w:ilvl="1">
      <w:start w:val="1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15:restartNumberingAfterBreak="0">
    <w:nsid w:val="0DFE0950"/>
    <w:multiLevelType w:val="multilevel"/>
    <w:tmpl w:val="FBD6D1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F4E4863"/>
    <w:multiLevelType w:val="multilevel"/>
    <w:tmpl w:val="28B2B762"/>
    <w:lvl w:ilvl="0">
      <w:start w:val="1"/>
      <w:numFmt w:val="decimal"/>
      <w:lvlText w:val="26.%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F597426"/>
    <w:multiLevelType w:val="multilevel"/>
    <w:tmpl w:val="BB461AB2"/>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15A590E"/>
    <w:multiLevelType w:val="multilevel"/>
    <w:tmpl w:val="7020EF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28521BC"/>
    <w:multiLevelType w:val="multilevel"/>
    <w:tmpl w:val="BCAA5A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9F1C9A"/>
    <w:multiLevelType w:val="multilevel"/>
    <w:tmpl w:val="3D9AB1E0"/>
    <w:lvl w:ilvl="0">
      <w:start w:val="1"/>
      <w:numFmt w:val="decimal"/>
      <w:lvlText w:val="2.11.%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6C659D4"/>
    <w:multiLevelType w:val="multilevel"/>
    <w:tmpl w:val="2EE4653C"/>
    <w:lvl w:ilvl="0">
      <w:start w:val="1"/>
      <w:numFmt w:val="decimal"/>
      <w:lvlText w:val="2.12.%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14.%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CC712D"/>
    <w:multiLevelType w:val="multilevel"/>
    <w:tmpl w:val="26BC47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978587C"/>
    <w:multiLevelType w:val="multilevel"/>
    <w:tmpl w:val="11F8B74A"/>
    <w:lvl w:ilvl="0">
      <w:start w:val="5"/>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A031568"/>
    <w:multiLevelType w:val="multilevel"/>
    <w:tmpl w:val="DE027426"/>
    <w:lvl w:ilvl="0">
      <w:start w:val="2"/>
      <w:numFmt w:val="decimal"/>
      <w:lvlText w:val="%1."/>
      <w:lvlJc w:val="left"/>
      <w:pPr>
        <w:ind w:left="612" w:hanging="612"/>
      </w:pPr>
      <w:rPr>
        <w:color w:val="000000"/>
      </w:rPr>
    </w:lvl>
    <w:lvl w:ilvl="1">
      <w:start w:val="8"/>
      <w:numFmt w:val="decimal"/>
      <w:lvlText w:val="%1.%2."/>
      <w:lvlJc w:val="left"/>
      <w:pPr>
        <w:ind w:left="720" w:hanging="720"/>
      </w:pPr>
      <w:rPr>
        <w:color w:val="000000"/>
      </w:rPr>
    </w:lvl>
    <w:lvl w:ilvl="2">
      <w:start w:val="8"/>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1" w15:restartNumberingAfterBreak="0">
    <w:nsid w:val="1A0972E3"/>
    <w:multiLevelType w:val="multilevel"/>
    <w:tmpl w:val="DD3E0DC2"/>
    <w:lvl w:ilvl="0">
      <w:start w:val="1"/>
      <w:numFmt w:val="decimal"/>
      <w:lvlText w:val="30.%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B24622B"/>
    <w:multiLevelType w:val="multilevel"/>
    <w:tmpl w:val="9BF2301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C0637D7"/>
    <w:multiLevelType w:val="multilevel"/>
    <w:tmpl w:val="CE0084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D08655C"/>
    <w:multiLevelType w:val="multilevel"/>
    <w:tmpl w:val="6E286C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E461F9F"/>
    <w:multiLevelType w:val="multilevel"/>
    <w:tmpl w:val="8BA4A8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E695958"/>
    <w:multiLevelType w:val="multilevel"/>
    <w:tmpl w:val="A9245E40"/>
    <w:lvl w:ilvl="0">
      <w:start w:val="2"/>
      <w:numFmt w:val="decimal"/>
      <w:lvlText w:val="%1."/>
      <w:lvlJc w:val="left"/>
      <w:pPr>
        <w:ind w:left="576" w:hanging="576"/>
      </w:pPr>
      <w:rPr>
        <w:color w:val="000000"/>
      </w:rPr>
    </w:lvl>
    <w:lvl w:ilvl="1">
      <w:start w:val="16"/>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27" w15:restartNumberingAfterBreak="0">
    <w:nsid w:val="1F280723"/>
    <w:multiLevelType w:val="multilevel"/>
    <w:tmpl w:val="07280B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F3D1094"/>
    <w:multiLevelType w:val="multilevel"/>
    <w:tmpl w:val="4DE494B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18D5D1F"/>
    <w:multiLevelType w:val="multilevel"/>
    <w:tmpl w:val="4C4C5AA4"/>
    <w:lvl w:ilvl="0">
      <w:start w:val="1"/>
      <w:numFmt w:val="decimal"/>
      <w:lvlText w:val="1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33A32AB"/>
    <w:multiLevelType w:val="multilevel"/>
    <w:tmpl w:val="EFEE2C90"/>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41E49F3"/>
    <w:multiLevelType w:val="multilevel"/>
    <w:tmpl w:val="5AF28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7FA49C8"/>
    <w:multiLevelType w:val="multilevel"/>
    <w:tmpl w:val="8AB4BF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89A65FD"/>
    <w:multiLevelType w:val="multilevel"/>
    <w:tmpl w:val="B28C5B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9722774"/>
    <w:multiLevelType w:val="multilevel"/>
    <w:tmpl w:val="762CF3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E18788C"/>
    <w:multiLevelType w:val="multilevel"/>
    <w:tmpl w:val="EE4EEC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E344EED"/>
    <w:multiLevelType w:val="multilevel"/>
    <w:tmpl w:val="CD4C87A2"/>
    <w:lvl w:ilvl="0">
      <w:start w:val="1"/>
      <w:numFmt w:val="decimal"/>
      <w:lvlText w:val="2.3.%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F6E3CC1"/>
    <w:multiLevelType w:val="multilevel"/>
    <w:tmpl w:val="0BB22F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00E41EA"/>
    <w:multiLevelType w:val="multilevel"/>
    <w:tmpl w:val="C562C8F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406DC4"/>
    <w:multiLevelType w:val="hybridMultilevel"/>
    <w:tmpl w:val="1F4C20FE"/>
    <w:lvl w:ilvl="0" w:tplc="5E5C53C6">
      <w:start w:val="1"/>
      <w:numFmt w:val="decimal"/>
      <w:lvlText w:val="3.2.%1"/>
      <w:lvlJc w:val="left"/>
      <w:pPr>
        <w:ind w:left="1820" w:hanging="360"/>
      </w:pPr>
    </w:lvl>
    <w:lvl w:ilvl="1" w:tplc="04190019">
      <w:start w:val="1"/>
      <w:numFmt w:val="lowerLetter"/>
      <w:lvlText w:val="%2."/>
      <w:lvlJc w:val="left"/>
      <w:pPr>
        <w:ind w:left="1440" w:hanging="360"/>
      </w:pPr>
    </w:lvl>
    <w:lvl w:ilvl="2" w:tplc="474A651A">
      <w:start w:val="1"/>
      <w:numFmt w:val="decimal"/>
      <w:lvlText w:val="3.2.%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3E80506"/>
    <w:multiLevelType w:val="multilevel"/>
    <w:tmpl w:val="E38C1EC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BB26B37"/>
    <w:multiLevelType w:val="multilevel"/>
    <w:tmpl w:val="C8F0342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5A52B0"/>
    <w:multiLevelType w:val="multilevel"/>
    <w:tmpl w:val="D2D25CDC"/>
    <w:lvl w:ilvl="0">
      <w:start w:val="4"/>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EFA2BF9"/>
    <w:multiLevelType w:val="multilevel"/>
    <w:tmpl w:val="6C1E58C0"/>
    <w:lvl w:ilvl="0">
      <w:start w:val="1"/>
      <w:numFmt w:val="decimal"/>
      <w:lvlText w:val="21.%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09E32C5"/>
    <w:multiLevelType w:val="multilevel"/>
    <w:tmpl w:val="CB16B1B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4106B82"/>
    <w:multiLevelType w:val="hybridMultilevel"/>
    <w:tmpl w:val="E606F772"/>
    <w:lvl w:ilvl="0" w:tplc="1C82FCDA">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49590D8F"/>
    <w:multiLevelType w:val="multilevel"/>
    <w:tmpl w:val="CC2410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BA00E6B"/>
    <w:multiLevelType w:val="multilevel"/>
    <w:tmpl w:val="B0183E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BC22080"/>
    <w:multiLevelType w:val="multilevel"/>
    <w:tmpl w:val="210C252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C4404D8"/>
    <w:multiLevelType w:val="multilevel"/>
    <w:tmpl w:val="09903BD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CED551F"/>
    <w:multiLevelType w:val="multilevel"/>
    <w:tmpl w:val="879AB842"/>
    <w:lvl w:ilvl="0">
      <w:start w:val="2"/>
      <w:numFmt w:val="decimal"/>
      <w:lvlText w:val="%1."/>
      <w:lvlJc w:val="left"/>
      <w:pPr>
        <w:ind w:left="648" w:hanging="648"/>
      </w:pPr>
      <w:rPr>
        <w:color w:val="000000"/>
      </w:rPr>
    </w:lvl>
    <w:lvl w:ilvl="1">
      <w:start w:val="8"/>
      <w:numFmt w:val="decimal"/>
      <w:lvlText w:val="%1.%2."/>
      <w:lvlJc w:val="left"/>
      <w:pPr>
        <w:ind w:left="1090" w:hanging="720"/>
      </w:pPr>
      <w:rPr>
        <w:color w:val="000000"/>
      </w:rPr>
    </w:lvl>
    <w:lvl w:ilvl="2">
      <w:start w:val="2"/>
      <w:numFmt w:val="decimal"/>
      <w:lvlText w:val="%1.%2.%3."/>
      <w:lvlJc w:val="left"/>
      <w:pPr>
        <w:ind w:left="1460" w:hanging="720"/>
      </w:pPr>
      <w:rPr>
        <w:color w:val="000000"/>
      </w:rPr>
    </w:lvl>
    <w:lvl w:ilvl="3">
      <w:start w:val="1"/>
      <w:numFmt w:val="decimal"/>
      <w:lvlText w:val="%1.%2.%3.%4."/>
      <w:lvlJc w:val="left"/>
      <w:pPr>
        <w:ind w:left="2190" w:hanging="1080"/>
      </w:pPr>
      <w:rPr>
        <w:color w:val="000000"/>
      </w:rPr>
    </w:lvl>
    <w:lvl w:ilvl="4">
      <w:start w:val="1"/>
      <w:numFmt w:val="decimal"/>
      <w:lvlText w:val="%1.%2.%3.%4.%5."/>
      <w:lvlJc w:val="left"/>
      <w:pPr>
        <w:ind w:left="2560" w:hanging="1080"/>
      </w:pPr>
      <w:rPr>
        <w:color w:val="000000"/>
      </w:rPr>
    </w:lvl>
    <w:lvl w:ilvl="5">
      <w:start w:val="1"/>
      <w:numFmt w:val="decimal"/>
      <w:lvlText w:val="%1.%2.%3.%4.%5.%6."/>
      <w:lvlJc w:val="left"/>
      <w:pPr>
        <w:ind w:left="3290" w:hanging="1440"/>
      </w:pPr>
      <w:rPr>
        <w:color w:val="000000"/>
      </w:rPr>
    </w:lvl>
    <w:lvl w:ilvl="6">
      <w:start w:val="1"/>
      <w:numFmt w:val="decimal"/>
      <w:lvlText w:val="%1.%2.%3.%4.%5.%6.%7."/>
      <w:lvlJc w:val="left"/>
      <w:pPr>
        <w:ind w:left="4020" w:hanging="1800"/>
      </w:pPr>
      <w:rPr>
        <w:color w:val="000000"/>
      </w:rPr>
    </w:lvl>
    <w:lvl w:ilvl="7">
      <w:start w:val="1"/>
      <w:numFmt w:val="decimal"/>
      <w:lvlText w:val="%1.%2.%3.%4.%5.%6.%7.%8."/>
      <w:lvlJc w:val="left"/>
      <w:pPr>
        <w:ind w:left="4390" w:hanging="1800"/>
      </w:pPr>
      <w:rPr>
        <w:color w:val="000000"/>
      </w:rPr>
    </w:lvl>
    <w:lvl w:ilvl="8">
      <w:start w:val="1"/>
      <w:numFmt w:val="decimal"/>
      <w:lvlText w:val="%1.%2.%3.%4.%5.%6.%7.%8.%9."/>
      <w:lvlJc w:val="left"/>
      <w:pPr>
        <w:ind w:left="5120" w:hanging="2160"/>
      </w:pPr>
      <w:rPr>
        <w:color w:val="000000"/>
      </w:rPr>
    </w:lvl>
  </w:abstractNum>
  <w:abstractNum w:abstractNumId="51" w15:restartNumberingAfterBreak="0">
    <w:nsid w:val="4DDC496D"/>
    <w:multiLevelType w:val="multilevel"/>
    <w:tmpl w:val="38FC808C"/>
    <w:lvl w:ilvl="0">
      <w:start w:val="1"/>
      <w:numFmt w:val="decimal"/>
      <w:lvlText w:val="3.1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17368AA"/>
    <w:multiLevelType w:val="multilevel"/>
    <w:tmpl w:val="CFAEF528"/>
    <w:lvl w:ilvl="0">
      <w:start w:val="7"/>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55319CD"/>
    <w:multiLevelType w:val="multilevel"/>
    <w:tmpl w:val="172C4E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8B15385"/>
    <w:multiLevelType w:val="multilevel"/>
    <w:tmpl w:val="D01676B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8F876A1"/>
    <w:multiLevelType w:val="multilevel"/>
    <w:tmpl w:val="AD8C7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912563E"/>
    <w:multiLevelType w:val="multilevel"/>
    <w:tmpl w:val="C310D1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AF40367"/>
    <w:multiLevelType w:val="multilevel"/>
    <w:tmpl w:val="76A6296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CC0746E"/>
    <w:multiLevelType w:val="multilevel"/>
    <w:tmpl w:val="FF46BA7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5D0E1BDD"/>
    <w:multiLevelType w:val="multilevel"/>
    <w:tmpl w:val="68D08F6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E59387D"/>
    <w:multiLevelType w:val="multilevel"/>
    <w:tmpl w:val="C0700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E9B3557"/>
    <w:multiLevelType w:val="multilevel"/>
    <w:tmpl w:val="1152ED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F0F7ED0"/>
    <w:multiLevelType w:val="multilevel"/>
    <w:tmpl w:val="75A010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06C6505"/>
    <w:multiLevelType w:val="multilevel"/>
    <w:tmpl w:val="6904520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0DF04AF"/>
    <w:multiLevelType w:val="multilevel"/>
    <w:tmpl w:val="4704D7FE"/>
    <w:lvl w:ilvl="0">
      <w:start w:val="1"/>
      <w:numFmt w:val="decimal"/>
      <w:lvlText w:val="23.%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1651DE8"/>
    <w:multiLevelType w:val="multilevel"/>
    <w:tmpl w:val="1A302A0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2D83CEA"/>
    <w:multiLevelType w:val="multilevel"/>
    <w:tmpl w:val="3D44E67C"/>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38C4BDB"/>
    <w:multiLevelType w:val="multilevel"/>
    <w:tmpl w:val="6D20D784"/>
    <w:lvl w:ilvl="0">
      <w:start w:val="1"/>
      <w:numFmt w:val="decimal"/>
      <w:lvlText w:val="2.10.%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43923E5"/>
    <w:multiLevelType w:val="multilevel"/>
    <w:tmpl w:val="04441B7C"/>
    <w:lvl w:ilvl="0">
      <w:start w:val="1"/>
      <w:numFmt w:val="decimal"/>
      <w:lvlText w:val="20.%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5250FCF"/>
    <w:multiLevelType w:val="multilevel"/>
    <w:tmpl w:val="49CEE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64F43F9"/>
    <w:multiLevelType w:val="multilevel"/>
    <w:tmpl w:val="C2D86B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6A76B68"/>
    <w:multiLevelType w:val="multilevel"/>
    <w:tmpl w:val="639E3A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7E91A73"/>
    <w:multiLevelType w:val="multilevel"/>
    <w:tmpl w:val="E7C87A8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7F31F5E"/>
    <w:multiLevelType w:val="multilevel"/>
    <w:tmpl w:val="D75C9CE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89E3581"/>
    <w:multiLevelType w:val="multilevel"/>
    <w:tmpl w:val="9710E748"/>
    <w:lvl w:ilvl="0">
      <w:start w:val="3"/>
      <w:numFmt w:val="decimal"/>
      <w:lvlText w:val="%1."/>
      <w:lvlJc w:val="left"/>
      <w:pPr>
        <w:ind w:left="360" w:hanging="360"/>
      </w:pPr>
    </w:lvl>
    <w:lvl w:ilvl="1">
      <w:start w:val="2"/>
      <w:numFmt w:val="decimal"/>
      <w:lvlText w:val="%1.%2."/>
      <w:lvlJc w:val="left"/>
      <w:pPr>
        <w:ind w:left="1100" w:hanging="360"/>
      </w:pPr>
      <w:rPr>
        <w:sz w:val="24"/>
        <w:szCs w:val="24"/>
      </w:r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75" w15:restartNumberingAfterBreak="0">
    <w:nsid w:val="6A5055F2"/>
    <w:multiLevelType w:val="multilevel"/>
    <w:tmpl w:val="C5CA56FA"/>
    <w:lvl w:ilvl="0">
      <w:start w:val="2"/>
      <w:numFmt w:val="decimal"/>
      <w:lvlText w:val="%1"/>
      <w:lvlJc w:val="left"/>
      <w:pPr>
        <w:ind w:left="576" w:hanging="576"/>
      </w:pPr>
      <w:rPr>
        <w:color w:val="000000"/>
      </w:rPr>
    </w:lvl>
    <w:lvl w:ilvl="1">
      <w:start w:val="8"/>
      <w:numFmt w:val="decimal"/>
      <w:lvlText w:val="%1.%2"/>
      <w:lvlJc w:val="left"/>
      <w:pPr>
        <w:ind w:left="946" w:hanging="576"/>
      </w:pPr>
      <w:rPr>
        <w:color w:val="000000"/>
      </w:rPr>
    </w:lvl>
    <w:lvl w:ilvl="2">
      <w:start w:val="1"/>
      <w:numFmt w:val="decimal"/>
      <w:lvlText w:val="%1.%2.%3"/>
      <w:lvlJc w:val="left"/>
      <w:pPr>
        <w:ind w:left="1460" w:hanging="720"/>
      </w:pPr>
      <w:rPr>
        <w:color w:val="000000"/>
      </w:rPr>
    </w:lvl>
    <w:lvl w:ilvl="3">
      <w:start w:val="1"/>
      <w:numFmt w:val="decimal"/>
      <w:lvlText w:val="%1.%2.%3.%4"/>
      <w:lvlJc w:val="left"/>
      <w:pPr>
        <w:ind w:left="2190" w:hanging="1080"/>
      </w:pPr>
      <w:rPr>
        <w:color w:val="000000"/>
      </w:rPr>
    </w:lvl>
    <w:lvl w:ilvl="4">
      <w:start w:val="1"/>
      <w:numFmt w:val="decimal"/>
      <w:lvlText w:val="%1.%2.%3.%4.%5"/>
      <w:lvlJc w:val="left"/>
      <w:pPr>
        <w:ind w:left="2560" w:hanging="1080"/>
      </w:pPr>
      <w:rPr>
        <w:color w:val="000000"/>
      </w:rPr>
    </w:lvl>
    <w:lvl w:ilvl="5">
      <w:start w:val="1"/>
      <w:numFmt w:val="decimal"/>
      <w:lvlText w:val="%1.%2.%3.%4.%5.%6"/>
      <w:lvlJc w:val="left"/>
      <w:pPr>
        <w:ind w:left="3290" w:hanging="1440"/>
      </w:pPr>
      <w:rPr>
        <w:color w:val="000000"/>
      </w:rPr>
    </w:lvl>
    <w:lvl w:ilvl="6">
      <w:start w:val="1"/>
      <w:numFmt w:val="decimal"/>
      <w:lvlText w:val="%1.%2.%3.%4.%5.%6.%7"/>
      <w:lvlJc w:val="left"/>
      <w:pPr>
        <w:ind w:left="3660" w:hanging="1440"/>
      </w:pPr>
      <w:rPr>
        <w:color w:val="000000"/>
      </w:rPr>
    </w:lvl>
    <w:lvl w:ilvl="7">
      <w:start w:val="1"/>
      <w:numFmt w:val="decimal"/>
      <w:lvlText w:val="%1.%2.%3.%4.%5.%6.%7.%8"/>
      <w:lvlJc w:val="left"/>
      <w:pPr>
        <w:ind w:left="4390" w:hanging="1800"/>
      </w:pPr>
      <w:rPr>
        <w:color w:val="000000"/>
      </w:rPr>
    </w:lvl>
    <w:lvl w:ilvl="8">
      <w:start w:val="1"/>
      <w:numFmt w:val="decimal"/>
      <w:lvlText w:val="%1.%2.%3.%4.%5.%6.%7.%8.%9"/>
      <w:lvlJc w:val="left"/>
      <w:pPr>
        <w:ind w:left="5120" w:hanging="2160"/>
      </w:pPr>
      <w:rPr>
        <w:color w:val="000000"/>
      </w:rPr>
    </w:lvl>
  </w:abstractNum>
  <w:abstractNum w:abstractNumId="76" w15:restartNumberingAfterBreak="0">
    <w:nsid w:val="6AB56487"/>
    <w:multiLevelType w:val="hybridMultilevel"/>
    <w:tmpl w:val="8146EE5A"/>
    <w:lvl w:ilvl="0" w:tplc="2C46FDA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7" w15:restartNumberingAfterBreak="0">
    <w:nsid w:val="6C74743B"/>
    <w:multiLevelType w:val="multilevel"/>
    <w:tmpl w:val="9E70A7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6C9F5AA8"/>
    <w:multiLevelType w:val="multilevel"/>
    <w:tmpl w:val="60284E9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6CC916FE"/>
    <w:multiLevelType w:val="multilevel"/>
    <w:tmpl w:val="71CAC00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CEC7873"/>
    <w:multiLevelType w:val="multilevel"/>
    <w:tmpl w:val="521A0FF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6D325B8A"/>
    <w:multiLevelType w:val="multilevel"/>
    <w:tmpl w:val="FE06E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FC472B7"/>
    <w:multiLevelType w:val="multilevel"/>
    <w:tmpl w:val="49C8F76A"/>
    <w:lvl w:ilvl="0">
      <w:start w:val="3"/>
      <w:numFmt w:val="decimal"/>
      <w:lvlText w:val="%1."/>
      <w:lvlJc w:val="left"/>
      <w:pPr>
        <w:ind w:left="576" w:hanging="576"/>
      </w:pPr>
      <w:rPr>
        <w:color w:val="000000"/>
      </w:rPr>
    </w:lvl>
    <w:lvl w:ilvl="1">
      <w:start w:val="1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3" w15:restartNumberingAfterBreak="0">
    <w:nsid w:val="70A00A45"/>
    <w:multiLevelType w:val="multilevel"/>
    <w:tmpl w:val="7506E8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167495A"/>
    <w:multiLevelType w:val="multilevel"/>
    <w:tmpl w:val="75C45372"/>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1EE79EF"/>
    <w:multiLevelType w:val="multilevel"/>
    <w:tmpl w:val="2AB0F56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536590F"/>
    <w:multiLevelType w:val="multilevel"/>
    <w:tmpl w:val="D7A8CE68"/>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59474F1"/>
    <w:multiLevelType w:val="multilevel"/>
    <w:tmpl w:val="D9C867BA"/>
    <w:lvl w:ilvl="0">
      <w:start w:val="1"/>
      <w:numFmt w:val="decimal"/>
      <w:lvlText w:val="28.%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7F67674"/>
    <w:multiLevelType w:val="multilevel"/>
    <w:tmpl w:val="2CA4E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8A76D7E"/>
    <w:multiLevelType w:val="multilevel"/>
    <w:tmpl w:val="B6E4B98C"/>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8DE2355"/>
    <w:multiLevelType w:val="multilevel"/>
    <w:tmpl w:val="523899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7A6D0074"/>
    <w:multiLevelType w:val="multilevel"/>
    <w:tmpl w:val="345CF7E2"/>
    <w:lvl w:ilvl="0">
      <w:start w:val="1"/>
      <w:numFmt w:val="decimal"/>
      <w:lvlText w:val="5.%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AE4537E"/>
    <w:multiLevelType w:val="multilevel"/>
    <w:tmpl w:val="BD5AC9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7BB118AB"/>
    <w:multiLevelType w:val="multilevel"/>
    <w:tmpl w:val="18420146"/>
    <w:lvl w:ilvl="0">
      <w:start w:val="1"/>
      <w:numFmt w:val="decimal"/>
      <w:lvlText w:val="3.17.%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7C0B10B5"/>
    <w:multiLevelType w:val="multilevel"/>
    <w:tmpl w:val="30A489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7E4E51ED"/>
    <w:multiLevelType w:val="multilevel"/>
    <w:tmpl w:val="72EC31FE"/>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8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5"/>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52"/>
    <w:lvlOverride w:ilvl="0">
      <w:startOverride w:val="7"/>
    </w:lvlOverride>
    <w:lvlOverride w:ilvl="1"/>
    <w:lvlOverride w:ilvl="2"/>
    <w:lvlOverride w:ilvl="3"/>
    <w:lvlOverride w:ilvl="4"/>
    <w:lvlOverride w:ilvl="5"/>
    <w:lvlOverride w:ilvl="6"/>
    <w:lvlOverride w:ilvl="7"/>
    <w:lvlOverride w:ilvl="8"/>
  </w:num>
  <w:num w:numId="10">
    <w:abstractNumId w:val="7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lvlOverride w:ilvl="2"/>
    <w:lvlOverride w:ilvl="3"/>
    <w:lvlOverride w:ilvl="4"/>
    <w:lvlOverride w:ilvl="5"/>
    <w:lvlOverride w:ilvl="6"/>
    <w:lvlOverride w:ilvl="7"/>
    <w:lvlOverride w:ilvl="8"/>
  </w:num>
  <w:num w:numId="23">
    <w:abstractNumId w:val="9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91"/>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4"/>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90"/>
    <w:lvlOverride w:ilvl="0">
      <w:startOverride w:val="1"/>
    </w:lvlOverride>
    <w:lvlOverride w:ilvl="1"/>
    <w:lvlOverride w:ilvl="2"/>
    <w:lvlOverride w:ilvl="3"/>
    <w:lvlOverride w:ilvl="4"/>
    <w:lvlOverride w:ilvl="5"/>
    <w:lvlOverride w:ilvl="6"/>
    <w:lvlOverride w:ilvl="7"/>
    <w:lvlOverride w:ilvl="8"/>
  </w:num>
  <w:num w:numId="32">
    <w:abstractNumId w:val="92"/>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59"/>
    <w:lvlOverride w:ilvl="0">
      <w:startOverride w:val="1"/>
    </w:lvlOverride>
    <w:lvlOverride w:ilvl="1"/>
    <w:lvlOverride w:ilvl="2"/>
    <w:lvlOverride w:ilvl="3"/>
    <w:lvlOverride w:ilvl="4"/>
    <w:lvlOverride w:ilvl="5"/>
    <w:lvlOverride w:ilvl="6"/>
    <w:lvlOverride w:ilvl="7"/>
    <w:lvlOverride w:ilvl="8"/>
  </w:num>
  <w:num w:numId="36">
    <w:abstractNumId w:val="85"/>
    <w:lvlOverride w:ilvl="0">
      <w:startOverride w:val="1"/>
    </w:lvlOverride>
    <w:lvlOverride w:ilvl="1"/>
    <w:lvlOverride w:ilvl="2"/>
    <w:lvlOverride w:ilvl="3"/>
    <w:lvlOverride w:ilvl="4"/>
    <w:lvlOverride w:ilvl="5"/>
    <w:lvlOverride w:ilvl="6"/>
    <w:lvlOverride w:ilvl="7"/>
    <w:lvlOverride w:ilvl="8"/>
  </w:num>
  <w:num w:numId="37">
    <w:abstractNumId w:val="7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58"/>
    <w:lvlOverride w:ilvl="0">
      <w:startOverride w:val="1"/>
    </w:lvlOverride>
    <w:lvlOverride w:ilvl="1"/>
    <w:lvlOverride w:ilvl="2"/>
    <w:lvlOverride w:ilvl="3"/>
    <w:lvlOverride w:ilvl="4"/>
    <w:lvlOverride w:ilvl="5"/>
    <w:lvlOverride w:ilvl="6"/>
    <w:lvlOverride w:ilvl="7"/>
    <w:lvlOverride w:ilvl="8"/>
  </w:num>
  <w:num w:numId="42">
    <w:abstractNumId w:val="30"/>
    <w:lvlOverride w:ilvl="0">
      <w:startOverride w:val="3"/>
    </w:lvlOverride>
    <w:lvlOverride w:ilvl="1"/>
    <w:lvlOverride w:ilvl="2"/>
    <w:lvlOverride w:ilvl="3"/>
    <w:lvlOverride w:ilvl="4"/>
    <w:lvlOverride w:ilvl="5"/>
    <w:lvlOverride w:ilvl="6"/>
    <w:lvlOverride w:ilvl="7"/>
    <w:lvlOverride w:ilvl="8"/>
  </w:num>
  <w:num w:numId="43">
    <w:abstractNumId w:val="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66"/>
    <w:lvlOverride w:ilvl="0">
      <w:startOverride w:val="3"/>
    </w:lvlOverride>
    <w:lvlOverride w:ilvl="1"/>
    <w:lvlOverride w:ilvl="2"/>
    <w:lvlOverride w:ilvl="3"/>
    <w:lvlOverride w:ilvl="4"/>
    <w:lvlOverride w:ilvl="5"/>
    <w:lvlOverride w:ilvl="6"/>
    <w:lvlOverride w:ilvl="7"/>
    <w:lvlOverride w:ilvl="8"/>
  </w:num>
  <w:num w:numId="45">
    <w:abstractNumId w:val="57"/>
    <w:lvlOverride w:ilvl="0">
      <w:startOverride w:val="1"/>
    </w:lvlOverride>
    <w:lvlOverride w:ilvl="1"/>
    <w:lvlOverride w:ilvl="2"/>
    <w:lvlOverride w:ilvl="3"/>
    <w:lvlOverride w:ilvl="4"/>
    <w:lvlOverride w:ilvl="5"/>
    <w:lvlOverride w:ilvl="6"/>
    <w:lvlOverride w:ilvl="7"/>
    <w:lvlOverride w:ilvl="8"/>
  </w:num>
  <w:num w:numId="46">
    <w:abstractNumId w:val="49"/>
    <w:lvlOverride w:ilvl="0">
      <w:startOverride w:val="1"/>
    </w:lvlOverride>
    <w:lvlOverride w:ilvl="1"/>
    <w:lvlOverride w:ilvl="2"/>
    <w:lvlOverride w:ilvl="3"/>
    <w:lvlOverride w:ilvl="4"/>
    <w:lvlOverride w:ilvl="5"/>
    <w:lvlOverride w:ilvl="6"/>
    <w:lvlOverride w:ilvl="7"/>
    <w:lvlOverride w:ilvl="8"/>
  </w:num>
  <w:num w:numId="47">
    <w:abstractNumId w:val="15"/>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63"/>
    <w:lvlOverride w:ilvl="0">
      <w:startOverride w:val="1"/>
    </w:lvlOverride>
    <w:lvlOverride w:ilvl="1"/>
    <w:lvlOverride w:ilvl="2"/>
    <w:lvlOverride w:ilvl="3"/>
    <w:lvlOverride w:ilvl="4"/>
    <w:lvlOverride w:ilvl="5"/>
    <w:lvlOverride w:ilvl="6"/>
    <w:lvlOverride w:ilvl="7"/>
    <w:lvlOverride w:ilvl="8"/>
  </w:num>
  <w:num w:numId="51">
    <w:abstractNumId w:val="22"/>
    <w:lvlOverride w:ilvl="0">
      <w:startOverride w:val="1"/>
    </w:lvlOverride>
    <w:lvlOverride w:ilvl="1"/>
    <w:lvlOverride w:ilvl="2"/>
    <w:lvlOverride w:ilvl="3"/>
    <w:lvlOverride w:ilvl="4"/>
    <w:lvlOverride w:ilvl="5"/>
    <w:lvlOverride w:ilvl="6"/>
    <w:lvlOverride w:ilvl="7"/>
    <w:lvlOverride w:ilvl="8"/>
  </w:num>
  <w:num w:numId="52">
    <w:abstractNumId w:val="79"/>
    <w:lvlOverride w:ilvl="0">
      <w:startOverride w:val="1"/>
    </w:lvlOverride>
    <w:lvlOverride w:ilvl="1"/>
    <w:lvlOverride w:ilvl="2"/>
    <w:lvlOverride w:ilvl="3"/>
    <w:lvlOverride w:ilvl="4"/>
    <w:lvlOverride w:ilvl="5"/>
    <w:lvlOverride w:ilvl="6"/>
    <w:lvlOverride w:ilvl="7"/>
    <w:lvlOverride w:ilvl="8"/>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14"/>
    <w:lvlOverride w:ilvl="0">
      <w:startOverride w:val="1"/>
    </w:lvlOverride>
    <w:lvlOverride w:ilvl="1"/>
    <w:lvlOverride w:ilvl="2"/>
    <w:lvlOverride w:ilvl="3"/>
    <w:lvlOverride w:ilvl="4"/>
    <w:lvlOverride w:ilvl="5"/>
    <w:lvlOverride w:ilvl="6"/>
    <w:lvlOverride w:ilvl="7"/>
    <w:lvlOverride w:ilvl="8"/>
  </w:num>
  <w:num w:numId="55">
    <w:abstractNumId w:val="54"/>
    <w:lvlOverride w:ilvl="0">
      <w:startOverride w:val="1"/>
    </w:lvlOverride>
    <w:lvlOverride w:ilvl="1"/>
    <w:lvlOverride w:ilvl="2"/>
    <w:lvlOverride w:ilvl="3"/>
    <w:lvlOverride w:ilvl="4"/>
    <w:lvlOverride w:ilvl="5"/>
    <w:lvlOverride w:ilvl="6"/>
    <w:lvlOverride w:ilvl="7"/>
    <w:lvlOverride w:ilvl="8"/>
  </w:num>
  <w:num w:numId="56">
    <w:abstractNumId w:val="65"/>
    <w:lvlOverride w:ilvl="0">
      <w:startOverride w:val="1"/>
    </w:lvlOverride>
    <w:lvlOverride w:ilvl="1"/>
    <w:lvlOverride w:ilvl="2"/>
    <w:lvlOverride w:ilvl="3"/>
    <w:lvlOverride w:ilvl="4"/>
    <w:lvlOverride w:ilvl="5"/>
    <w:lvlOverride w:ilvl="6"/>
    <w:lvlOverride w:ilvl="7"/>
    <w:lvlOverride w:ilvl="8"/>
  </w:num>
  <w:num w:numId="57">
    <w:abstractNumId w:val="77"/>
    <w:lvlOverride w:ilvl="0">
      <w:startOverride w:val="1"/>
    </w:lvlOverride>
    <w:lvlOverride w:ilvl="1"/>
    <w:lvlOverride w:ilvl="2"/>
    <w:lvlOverride w:ilvl="3"/>
    <w:lvlOverride w:ilvl="4"/>
    <w:lvlOverride w:ilvl="5"/>
    <w:lvlOverride w:ilvl="6"/>
    <w:lvlOverride w:ilvl="7"/>
    <w:lvlOverride w:ilvl="8"/>
  </w:num>
  <w:num w:numId="58">
    <w:abstractNumId w:val="28"/>
    <w:lvlOverride w:ilvl="0">
      <w:startOverride w:val="1"/>
    </w:lvlOverride>
    <w:lvlOverride w:ilvl="1"/>
    <w:lvlOverride w:ilvl="2"/>
    <w:lvlOverride w:ilvl="3"/>
    <w:lvlOverride w:ilvl="4"/>
    <w:lvlOverride w:ilvl="5"/>
    <w:lvlOverride w:ilvl="6"/>
    <w:lvlOverride w:ilvl="7"/>
    <w:lvlOverride w:ilvl="8"/>
  </w:num>
  <w:num w:numId="59">
    <w:abstractNumId w:val="55"/>
    <w:lvlOverride w:ilvl="0">
      <w:startOverride w:val="1"/>
    </w:lvlOverride>
    <w:lvlOverride w:ilvl="1"/>
    <w:lvlOverride w:ilvl="2"/>
    <w:lvlOverride w:ilvl="3"/>
    <w:lvlOverride w:ilvl="4"/>
    <w:lvlOverride w:ilvl="5"/>
    <w:lvlOverride w:ilvl="6"/>
    <w:lvlOverride w:ilvl="7"/>
    <w:lvlOverride w:ilvl="8"/>
  </w:num>
  <w:num w:numId="60">
    <w:abstractNumId w:val="27"/>
    <w:lvlOverride w:ilvl="0">
      <w:startOverride w:val="1"/>
    </w:lvlOverride>
    <w:lvlOverride w:ilvl="1"/>
    <w:lvlOverride w:ilvl="2"/>
    <w:lvlOverride w:ilvl="3"/>
    <w:lvlOverride w:ilvl="4"/>
    <w:lvlOverride w:ilvl="5"/>
    <w:lvlOverride w:ilvl="6"/>
    <w:lvlOverride w:ilvl="7"/>
    <w:lvlOverride w:ilvl="8"/>
  </w:num>
  <w:num w:numId="61">
    <w:abstractNumId w:val="56"/>
    <w:lvlOverride w:ilvl="0">
      <w:startOverride w:val="1"/>
    </w:lvlOverride>
    <w:lvlOverride w:ilvl="1"/>
    <w:lvlOverride w:ilvl="2"/>
    <w:lvlOverride w:ilvl="3"/>
    <w:lvlOverride w:ilvl="4"/>
    <w:lvlOverride w:ilvl="5"/>
    <w:lvlOverride w:ilvl="6"/>
    <w:lvlOverride w:ilvl="7"/>
    <w:lvlOverride w:ilvl="8"/>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25"/>
    <w:lvlOverride w:ilvl="0">
      <w:startOverride w:val="1"/>
    </w:lvlOverride>
    <w:lvlOverride w:ilvl="1"/>
    <w:lvlOverride w:ilvl="2"/>
    <w:lvlOverride w:ilvl="3"/>
    <w:lvlOverride w:ilvl="4"/>
    <w:lvlOverride w:ilvl="5"/>
    <w:lvlOverride w:ilvl="6"/>
    <w:lvlOverride w:ilvl="7"/>
    <w:lvlOverride w:ilvl="8"/>
  </w:num>
  <w:num w:numId="64">
    <w:abstractNumId w:val="86"/>
    <w:lvlOverride w:ilvl="0">
      <w:startOverride w:val="1"/>
    </w:lvlOverride>
    <w:lvlOverride w:ilvl="1"/>
    <w:lvlOverride w:ilvl="2"/>
    <w:lvlOverride w:ilvl="3"/>
    <w:lvlOverride w:ilvl="4"/>
    <w:lvlOverride w:ilvl="5"/>
    <w:lvlOverride w:ilvl="6"/>
    <w:lvlOverride w:ilvl="7"/>
    <w:lvlOverride w:ilvl="8"/>
  </w:num>
  <w:num w:numId="65">
    <w:abstractNumId w:val="89"/>
    <w:lvlOverride w:ilvl="0">
      <w:startOverride w:val="1"/>
    </w:lvlOverride>
    <w:lvlOverride w:ilvl="1"/>
    <w:lvlOverride w:ilvl="2"/>
    <w:lvlOverride w:ilvl="3"/>
    <w:lvlOverride w:ilvl="4"/>
    <w:lvlOverride w:ilvl="5"/>
    <w:lvlOverride w:ilvl="6"/>
    <w:lvlOverride w:ilvl="7"/>
    <w:lvlOverride w:ilvl="8"/>
  </w:num>
  <w:num w:numId="66">
    <w:abstractNumId w:val="72"/>
    <w:lvlOverride w:ilvl="0">
      <w:startOverride w:val="1"/>
    </w:lvlOverride>
    <w:lvlOverride w:ilvl="1"/>
    <w:lvlOverride w:ilvl="2"/>
    <w:lvlOverride w:ilvl="3"/>
    <w:lvlOverride w:ilvl="4"/>
    <w:lvlOverride w:ilvl="5"/>
    <w:lvlOverride w:ilvl="6"/>
    <w:lvlOverride w:ilvl="7"/>
    <w:lvlOverride w:ilvl="8"/>
  </w:num>
  <w:num w:numId="67">
    <w:abstractNumId w:val="5"/>
    <w:lvlOverride w:ilvl="0">
      <w:startOverride w:val="1"/>
    </w:lvlOverride>
    <w:lvlOverride w:ilvl="1"/>
    <w:lvlOverride w:ilvl="2"/>
    <w:lvlOverride w:ilvl="3"/>
    <w:lvlOverride w:ilvl="4"/>
    <w:lvlOverride w:ilvl="5"/>
    <w:lvlOverride w:ilvl="6"/>
    <w:lvlOverride w:ilvl="7"/>
    <w:lvlOverride w:ilvl="8"/>
  </w:num>
  <w:num w:numId="68">
    <w:abstractNumId w:val="48"/>
    <w:lvlOverride w:ilvl="0">
      <w:startOverride w:val="1"/>
    </w:lvlOverride>
    <w:lvlOverride w:ilvl="1"/>
    <w:lvlOverride w:ilvl="2"/>
    <w:lvlOverride w:ilvl="3"/>
    <w:lvlOverride w:ilvl="4"/>
    <w:lvlOverride w:ilvl="5"/>
    <w:lvlOverride w:ilvl="6"/>
    <w:lvlOverride w:ilvl="7"/>
    <w:lvlOverride w:ilvl="8"/>
  </w:num>
  <w:num w:numId="69">
    <w:abstractNumId w:val="84"/>
    <w:lvlOverride w:ilvl="0">
      <w:startOverride w:val="1"/>
    </w:lvlOverride>
    <w:lvlOverride w:ilvl="1"/>
    <w:lvlOverride w:ilvl="2"/>
    <w:lvlOverride w:ilvl="3"/>
    <w:lvlOverride w:ilvl="4"/>
    <w:lvlOverride w:ilvl="5"/>
    <w:lvlOverride w:ilvl="6"/>
    <w:lvlOverride w:ilvl="7"/>
    <w:lvlOverride w:ilvl="8"/>
  </w:num>
  <w:num w:numId="70">
    <w:abstractNumId w:val="71"/>
    <w:lvlOverride w:ilvl="0">
      <w:startOverride w:val="1"/>
    </w:lvlOverride>
    <w:lvlOverride w:ilvl="1"/>
    <w:lvlOverride w:ilvl="2"/>
    <w:lvlOverride w:ilvl="3"/>
    <w:lvlOverride w:ilvl="4"/>
    <w:lvlOverride w:ilvl="5"/>
    <w:lvlOverride w:ilvl="6"/>
    <w:lvlOverride w:ilvl="7"/>
    <w:lvlOverride w:ilvl="8"/>
  </w:num>
  <w:num w:numId="71">
    <w:abstractNumId w:val="61"/>
    <w:lvlOverride w:ilvl="0">
      <w:startOverride w:val="1"/>
    </w:lvlOverride>
    <w:lvlOverride w:ilvl="1"/>
    <w:lvlOverride w:ilvl="2"/>
    <w:lvlOverride w:ilvl="3"/>
    <w:lvlOverride w:ilvl="4"/>
    <w:lvlOverride w:ilvl="5"/>
    <w:lvlOverride w:ilvl="6"/>
    <w:lvlOverride w:ilvl="7"/>
    <w:lvlOverride w:ilvl="8"/>
  </w:num>
  <w:num w:numId="72">
    <w:abstractNumId w:val="53"/>
    <w:lvlOverride w:ilvl="0">
      <w:startOverride w:val="1"/>
    </w:lvlOverride>
    <w:lvlOverride w:ilvl="1"/>
    <w:lvlOverride w:ilvl="2"/>
    <w:lvlOverride w:ilvl="3"/>
    <w:lvlOverride w:ilvl="4"/>
    <w:lvlOverride w:ilvl="5"/>
    <w:lvlOverride w:ilvl="6"/>
    <w:lvlOverride w:ilvl="7"/>
    <w:lvlOverride w:ilvl="8"/>
  </w:num>
  <w:num w:numId="73">
    <w:abstractNumId w:val="46"/>
    <w:lvlOverride w:ilvl="0">
      <w:startOverride w:val="1"/>
    </w:lvlOverride>
    <w:lvlOverride w:ilvl="1"/>
    <w:lvlOverride w:ilvl="2"/>
    <w:lvlOverride w:ilvl="3"/>
    <w:lvlOverride w:ilvl="4"/>
    <w:lvlOverride w:ilvl="5"/>
    <w:lvlOverride w:ilvl="6"/>
    <w:lvlOverride w:ilvl="7"/>
    <w:lvlOverride w:ilvl="8"/>
  </w:num>
  <w:num w:numId="74">
    <w:abstractNumId w:val="95"/>
    <w:lvlOverride w:ilvl="0">
      <w:startOverride w:val="1"/>
    </w:lvlOverride>
    <w:lvlOverride w:ilvl="1"/>
    <w:lvlOverride w:ilvl="2"/>
    <w:lvlOverride w:ilvl="3"/>
    <w:lvlOverride w:ilvl="4"/>
    <w:lvlOverride w:ilvl="5"/>
    <w:lvlOverride w:ilvl="6"/>
    <w:lvlOverride w:ilvl="7"/>
    <w:lvlOverride w:ilvl="8"/>
  </w:num>
  <w:num w:numId="75">
    <w:abstractNumId w:val="18"/>
    <w:lvlOverride w:ilvl="0">
      <w:startOverride w:val="1"/>
    </w:lvlOverride>
    <w:lvlOverride w:ilvl="1"/>
    <w:lvlOverride w:ilvl="2"/>
    <w:lvlOverride w:ilvl="3"/>
    <w:lvlOverride w:ilvl="4"/>
    <w:lvlOverride w:ilvl="5"/>
    <w:lvlOverride w:ilvl="6"/>
    <w:lvlOverride w:ilvl="7"/>
    <w:lvlOverride w:ilvl="8"/>
  </w:num>
  <w:num w:numId="76">
    <w:abstractNumId w:val="1"/>
    <w:lvlOverride w:ilvl="0">
      <w:startOverride w:val="1"/>
    </w:lvlOverride>
    <w:lvlOverride w:ilvl="1"/>
    <w:lvlOverride w:ilvl="2"/>
    <w:lvlOverride w:ilvl="3"/>
    <w:lvlOverride w:ilvl="4"/>
    <w:lvlOverride w:ilvl="5"/>
    <w:lvlOverride w:ilvl="6"/>
    <w:lvlOverride w:ilvl="7"/>
    <w:lvlOverride w:ilvl="8"/>
  </w:num>
  <w:num w:numId="77">
    <w:abstractNumId w:val="78"/>
    <w:lvlOverride w:ilvl="0">
      <w:startOverride w:val="1"/>
    </w:lvlOverride>
    <w:lvlOverride w:ilvl="1"/>
    <w:lvlOverride w:ilvl="2"/>
    <w:lvlOverride w:ilvl="3"/>
    <w:lvlOverride w:ilvl="4"/>
    <w:lvlOverride w:ilvl="5"/>
    <w:lvlOverride w:ilvl="6"/>
    <w:lvlOverride w:ilvl="7"/>
    <w:lvlOverride w:ilvl="8"/>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81"/>
    <w:lvlOverride w:ilvl="0">
      <w:startOverride w:val="1"/>
    </w:lvlOverride>
    <w:lvlOverride w:ilvl="1"/>
    <w:lvlOverride w:ilvl="2"/>
    <w:lvlOverride w:ilvl="3"/>
    <w:lvlOverride w:ilvl="4"/>
    <w:lvlOverride w:ilvl="5"/>
    <w:lvlOverride w:ilvl="6"/>
    <w:lvlOverride w:ilvl="7"/>
    <w:lvlOverride w:ilvl="8"/>
  </w:num>
  <w:num w:numId="80">
    <w:abstractNumId w:val="62"/>
    <w:lvlOverride w:ilvl="0">
      <w:startOverride w:val="1"/>
    </w:lvlOverride>
    <w:lvlOverride w:ilvl="1"/>
    <w:lvlOverride w:ilvl="2"/>
    <w:lvlOverride w:ilvl="3"/>
    <w:lvlOverride w:ilvl="4"/>
    <w:lvlOverride w:ilvl="5"/>
    <w:lvlOverride w:ilvl="6"/>
    <w:lvlOverride w:ilvl="7"/>
    <w:lvlOverride w:ilvl="8"/>
  </w:num>
  <w:num w:numId="81">
    <w:abstractNumId w:val="2"/>
    <w:lvlOverride w:ilvl="0">
      <w:startOverride w:val="1"/>
    </w:lvlOverride>
    <w:lvlOverride w:ilvl="1"/>
    <w:lvlOverride w:ilvl="2"/>
    <w:lvlOverride w:ilvl="3"/>
    <w:lvlOverride w:ilvl="4"/>
    <w:lvlOverride w:ilvl="5"/>
    <w:lvlOverride w:ilvl="6"/>
    <w:lvlOverride w:ilvl="7"/>
    <w:lvlOverride w:ilvl="8"/>
  </w:num>
  <w:num w:numId="82">
    <w:abstractNumId w:val="9"/>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68"/>
    <w:lvlOverride w:ilvl="0">
      <w:startOverride w:val="1"/>
    </w:lvlOverride>
    <w:lvlOverride w:ilvl="1"/>
    <w:lvlOverride w:ilvl="2"/>
    <w:lvlOverride w:ilvl="3"/>
    <w:lvlOverride w:ilvl="4"/>
    <w:lvlOverride w:ilvl="5"/>
    <w:lvlOverride w:ilvl="6"/>
    <w:lvlOverride w:ilvl="7"/>
    <w:lvlOverride w:ilvl="8"/>
  </w:num>
  <w:num w:numId="84">
    <w:abstractNumId w:val="70"/>
    <w:lvlOverride w:ilvl="0">
      <w:startOverride w:val="1"/>
    </w:lvlOverride>
    <w:lvlOverride w:ilvl="1"/>
    <w:lvlOverride w:ilvl="2"/>
    <w:lvlOverride w:ilvl="3"/>
    <w:lvlOverride w:ilvl="4"/>
    <w:lvlOverride w:ilvl="5"/>
    <w:lvlOverride w:ilvl="6"/>
    <w:lvlOverride w:ilvl="7"/>
    <w:lvlOverride w:ilvl="8"/>
  </w:num>
  <w:num w:numId="85">
    <w:abstractNumId w:val="43"/>
    <w:lvlOverride w:ilvl="0">
      <w:startOverride w:val="1"/>
    </w:lvlOverride>
    <w:lvlOverride w:ilvl="1"/>
    <w:lvlOverride w:ilvl="2"/>
    <w:lvlOverride w:ilvl="3"/>
    <w:lvlOverride w:ilvl="4"/>
    <w:lvlOverride w:ilvl="5"/>
    <w:lvlOverride w:ilvl="6"/>
    <w:lvlOverride w:ilvl="7"/>
    <w:lvlOverride w:ilvl="8"/>
  </w:num>
  <w:num w:numId="86">
    <w:abstractNumId w:val="11"/>
    <w:lvlOverride w:ilvl="0">
      <w:startOverride w:val="1"/>
    </w:lvlOverride>
    <w:lvlOverride w:ilvl="1"/>
    <w:lvlOverride w:ilvl="2"/>
    <w:lvlOverride w:ilvl="3"/>
    <w:lvlOverride w:ilvl="4"/>
    <w:lvlOverride w:ilvl="5"/>
    <w:lvlOverride w:ilvl="6"/>
    <w:lvlOverride w:ilvl="7"/>
    <w:lvlOverride w:ilvl="8"/>
  </w:num>
  <w:num w:numId="87">
    <w:abstractNumId w:val="60"/>
    <w:lvlOverride w:ilvl="0">
      <w:startOverride w:val="1"/>
    </w:lvlOverride>
    <w:lvlOverride w:ilvl="1"/>
    <w:lvlOverride w:ilvl="2"/>
    <w:lvlOverride w:ilvl="3"/>
    <w:lvlOverride w:ilvl="4"/>
    <w:lvlOverride w:ilvl="5"/>
    <w:lvlOverride w:ilvl="6"/>
    <w:lvlOverride w:ilvl="7"/>
    <w:lvlOverride w:ilvl="8"/>
  </w:num>
  <w:num w:numId="88">
    <w:abstractNumId w:val="69"/>
    <w:lvlOverride w:ilvl="0">
      <w:startOverride w:val="1"/>
    </w:lvlOverride>
    <w:lvlOverride w:ilvl="1"/>
    <w:lvlOverride w:ilvl="2"/>
    <w:lvlOverride w:ilvl="3"/>
    <w:lvlOverride w:ilvl="4"/>
    <w:lvlOverride w:ilvl="5"/>
    <w:lvlOverride w:ilvl="6"/>
    <w:lvlOverride w:ilvl="7"/>
    <w:lvlOverride w:ilvl="8"/>
  </w:num>
  <w:num w:numId="89">
    <w:abstractNumId w:val="32"/>
    <w:lvlOverride w:ilvl="0">
      <w:startOverride w:val="1"/>
    </w:lvlOverride>
    <w:lvlOverride w:ilvl="1"/>
    <w:lvlOverride w:ilvl="2"/>
    <w:lvlOverride w:ilvl="3"/>
    <w:lvlOverride w:ilvl="4"/>
    <w:lvlOverride w:ilvl="5"/>
    <w:lvlOverride w:ilvl="6"/>
    <w:lvlOverride w:ilvl="7"/>
    <w:lvlOverride w:ilvl="8"/>
  </w:num>
  <w:num w:numId="90">
    <w:abstractNumId w:val="64"/>
    <w:lvlOverride w:ilvl="0">
      <w:startOverride w:val="1"/>
    </w:lvlOverride>
    <w:lvlOverride w:ilvl="1"/>
    <w:lvlOverride w:ilvl="2"/>
    <w:lvlOverride w:ilvl="3"/>
    <w:lvlOverride w:ilvl="4"/>
    <w:lvlOverride w:ilvl="5"/>
    <w:lvlOverride w:ilvl="6"/>
    <w:lvlOverride w:ilvl="7"/>
    <w:lvlOverride w:ilvl="8"/>
  </w:num>
  <w:num w:numId="91">
    <w:abstractNumId w:val="37"/>
    <w:lvlOverride w:ilvl="0">
      <w:startOverride w:val="1"/>
    </w:lvlOverride>
    <w:lvlOverride w:ilvl="1"/>
    <w:lvlOverride w:ilvl="2"/>
    <w:lvlOverride w:ilvl="3"/>
    <w:lvlOverride w:ilvl="4"/>
    <w:lvlOverride w:ilvl="5"/>
    <w:lvlOverride w:ilvl="6"/>
    <w:lvlOverride w:ilvl="7"/>
    <w:lvlOverride w:ilvl="8"/>
  </w:num>
  <w:num w:numId="92">
    <w:abstractNumId w:val="8"/>
    <w:lvlOverride w:ilvl="0">
      <w:startOverride w:val="1"/>
    </w:lvlOverride>
    <w:lvlOverride w:ilvl="1"/>
    <w:lvlOverride w:ilvl="2"/>
    <w:lvlOverride w:ilvl="3"/>
    <w:lvlOverride w:ilvl="4"/>
    <w:lvlOverride w:ilvl="5"/>
    <w:lvlOverride w:ilvl="6"/>
    <w:lvlOverride w:ilvl="7"/>
    <w:lvlOverride w:ilvl="8"/>
  </w:num>
  <w:num w:numId="93">
    <w:abstractNumId w:val="88"/>
    <w:lvlOverride w:ilvl="0">
      <w:startOverride w:val="1"/>
    </w:lvlOverride>
    <w:lvlOverride w:ilvl="1"/>
    <w:lvlOverride w:ilvl="2"/>
    <w:lvlOverride w:ilvl="3"/>
    <w:lvlOverride w:ilvl="4"/>
    <w:lvlOverride w:ilvl="5"/>
    <w:lvlOverride w:ilvl="6"/>
    <w:lvlOverride w:ilvl="7"/>
    <w:lvlOverride w:ilvl="8"/>
  </w:num>
  <w:num w:numId="94">
    <w:abstractNumId w:val="12"/>
    <w:lvlOverride w:ilvl="0">
      <w:startOverride w:val="1"/>
    </w:lvlOverride>
    <w:lvlOverride w:ilvl="1"/>
    <w:lvlOverride w:ilvl="2"/>
    <w:lvlOverride w:ilvl="3"/>
    <w:lvlOverride w:ilvl="4"/>
    <w:lvlOverride w:ilvl="5"/>
    <w:lvlOverride w:ilvl="6"/>
    <w:lvlOverride w:ilvl="7"/>
    <w:lvlOverride w:ilvl="8"/>
  </w:num>
  <w:num w:numId="95">
    <w:abstractNumId w:val="87"/>
    <w:lvlOverride w:ilvl="0">
      <w:startOverride w:val="1"/>
    </w:lvlOverride>
    <w:lvlOverride w:ilvl="1"/>
    <w:lvlOverride w:ilvl="2"/>
    <w:lvlOverride w:ilvl="3"/>
    <w:lvlOverride w:ilvl="4"/>
    <w:lvlOverride w:ilvl="5"/>
    <w:lvlOverride w:ilvl="6"/>
    <w:lvlOverride w:ilvl="7"/>
    <w:lvlOverride w:ilvl="8"/>
  </w:num>
  <w:num w:numId="96">
    <w:abstractNumId w:val="21"/>
    <w:lvlOverride w:ilvl="0">
      <w:startOverride w:val="1"/>
    </w:lvlOverride>
    <w:lvlOverride w:ilvl="1"/>
    <w:lvlOverride w:ilvl="2"/>
    <w:lvlOverride w:ilvl="3"/>
    <w:lvlOverride w:ilvl="4"/>
    <w:lvlOverride w:ilvl="5"/>
    <w:lvlOverride w:ilvl="6"/>
    <w:lvlOverride w:ilvl="7"/>
    <w:lvlOverride w:ilvl="8"/>
  </w:num>
  <w:num w:numId="97">
    <w:abstractNumId w:val="6"/>
    <w:lvlOverride w:ilvl="0">
      <w:startOverride w:val="1"/>
    </w:lvlOverride>
    <w:lvlOverride w:ilvl="1"/>
    <w:lvlOverride w:ilvl="2"/>
    <w:lvlOverride w:ilvl="3"/>
    <w:lvlOverride w:ilvl="4"/>
    <w:lvlOverride w:ilvl="5"/>
    <w:lvlOverride w:ilvl="6"/>
    <w:lvlOverride w:ilvl="7"/>
    <w:lvlOverride w:ilvl="8"/>
  </w:num>
  <w:num w:numId="98">
    <w:abstractNumId w:val="83"/>
    <w:lvlOverride w:ilvl="0">
      <w:startOverride w:val="1"/>
    </w:lvlOverride>
    <w:lvlOverride w:ilvl="1"/>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46"/>
    <w:rsid w:val="002B2598"/>
    <w:rsid w:val="002D0646"/>
    <w:rsid w:val="0083747A"/>
    <w:rsid w:val="0092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B45D"/>
  <w15:chartTrackingRefBased/>
  <w15:docId w15:val="{B39F551D-E3F2-4476-8B37-0DE77B4B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47A"/>
    <w:pPr>
      <w:spacing w:line="256" w:lineRule="auto"/>
    </w:pPr>
  </w:style>
  <w:style w:type="paragraph" w:styleId="1">
    <w:name w:val="heading 1"/>
    <w:basedOn w:val="a"/>
    <w:next w:val="a"/>
    <w:link w:val="10"/>
    <w:uiPriority w:val="9"/>
    <w:qFormat/>
    <w:rsid w:val="0083747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83747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47A"/>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83747A"/>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semiHidden/>
    <w:unhideWhenUsed/>
    <w:rsid w:val="0083747A"/>
    <w:rPr>
      <w:rFonts w:ascii="Times New Roman" w:hAnsi="Times New Roman" w:cs="Times New Roman" w:hint="default"/>
      <w:color w:val="000000"/>
      <w:u w:val="single"/>
    </w:rPr>
  </w:style>
  <w:style w:type="character" w:styleId="a4">
    <w:name w:val="FollowedHyperlink"/>
    <w:basedOn w:val="a0"/>
    <w:uiPriority w:val="99"/>
    <w:semiHidden/>
    <w:unhideWhenUsed/>
    <w:rsid w:val="0083747A"/>
    <w:rPr>
      <w:color w:val="954F72" w:themeColor="followedHyperlink"/>
      <w:u w:val="single"/>
    </w:rPr>
  </w:style>
  <w:style w:type="paragraph" w:customStyle="1" w:styleId="msonormal0">
    <w:name w:val="msonormal"/>
    <w:basedOn w:val="a"/>
    <w:rsid w:val="00837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837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37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83747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374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83747A"/>
    <w:rPr>
      <w:rFonts w:ascii="Times New Roman" w:eastAsia="Times New Roman" w:hAnsi="Times New Roman" w:cs="Times New Roman"/>
      <w:sz w:val="24"/>
      <w:szCs w:val="24"/>
      <w:lang w:eastAsia="ru-RU"/>
    </w:rPr>
  </w:style>
  <w:style w:type="paragraph" w:styleId="aa">
    <w:name w:val="Title"/>
    <w:basedOn w:val="a"/>
    <w:next w:val="a"/>
    <w:link w:val="ab"/>
    <w:uiPriority w:val="10"/>
    <w:qFormat/>
    <w:rsid w:val="0083747A"/>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b">
    <w:name w:val="Заголовок Знак"/>
    <w:basedOn w:val="a0"/>
    <w:link w:val="aa"/>
    <w:uiPriority w:val="10"/>
    <w:rsid w:val="0083747A"/>
    <w:rPr>
      <w:rFonts w:asciiTheme="majorHAnsi" w:eastAsiaTheme="majorEastAsia" w:hAnsiTheme="majorHAnsi" w:cstheme="majorBidi"/>
      <w:spacing w:val="-10"/>
      <w:kern w:val="28"/>
      <w:sz w:val="56"/>
      <w:szCs w:val="56"/>
      <w:lang w:eastAsia="ru-RU"/>
    </w:rPr>
  </w:style>
  <w:style w:type="paragraph" w:styleId="ac">
    <w:name w:val="Body Text"/>
    <w:basedOn w:val="a"/>
    <w:link w:val="ad"/>
    <w:semiHidden/>
    <w:unhideWhenUsed/>
    <w:rsid w:val="0083747A"/>
    <w:pPr>
      <w:spacing w:after="0" w:line="240" w:lineRule="auto"/>
    </w:pPr>
    <w:rPr>
      <w:rFonts w:ascii="Calibri" w:eastAsia="Times New Roman" w:hAnsi="Calibri" w:cs="Calibri"/>
      <w:b/>
      <w:bCs/>
      <w:sz w:val="24"/>
      <w:szCs w:val="24"/>
      <w:lang w:eastAsia="ru-RU"/>
    </w:rPr>
  </w:style>
  <w:style w:type="character" w:customStyle="1" w:styleId="ad">
    <w:name w:val="Основной текст Знак"/>
    <w:basedOn w:val="a0"/>
    <w:link w:val="ac"/>
    <w:semiHidden/>
    <w:rsid w:val="0083747A"/>
    <w:rPr>
      <w:rFonts w:ascii="Calibri" w:eastAsia="Times New Roman" w:hAnsi="Calibri" w:cs="Calibri"/>
      <w:b/>
      <w:bCs/>
      <w:sz w:val="24"/>
      <w:szCs w:val="24"/>
      <w:lang w:eastAsia="ru-RU"/>
    </w:rPr>
  </w:style>
  <w:style w:type="paragraph" w:styleId="ae">
    <w:name w:val="Body Text Indent"/>
    <w:basedOn w:val="a"/>
    <w:link w:val="af"/>
    <w:semiHidden/>
    <w:unhideWhenUsed/>
    <w:rsid w:val="0083747A"/>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83747A"/>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83747A"/>
    <w:pPr>
      <w:spacing w:after="0" w:line="240" w:lineRule="auto"/>
      <w:jc w:val="center"/>
    </w:pPr>
    <w:rPr>
      <w:rFonts w:ascii="Calibri" w:eastAsia="Times New Roman" w:hAnsi="Calibri" w:cs="Calibri"/>
      <w:sz w:val="28"/>
      <w:szCs w:val="28"/>
      <w:lang w:eastAsia="ru-RU"/>
    </w:rPr>
  </w:style>
  <w:style w:type="character" w:customStyle="1" w:styleId="20">
    <w:name w:val="Основной текст 2 Знак"/>
    <w:basedOn w:val="a0"/>
    <w:link w:val="2"/>
    <w:semiHidden/>
    <w:rsid w:val="0083747A"/>
    <w:rPr>
      <w:rFonts w:ascii="Calibri" w:eastAsia="Times New Roman" w:hAnsi="Calibri" w:cs="Calibri"/>
      <w:sz w:val="28"/>
      <w:szCs w:val="28"/>
      <w:lang w:eastAsia="ru-RU"/>
    </w:rPr>
  </w:style>
  <w:style w:type="paragraph" w:styleId="af0">
    <w:name w:val="Balloon Text"/>
    <w:basedOn w:val="a"/>
    <w:link w:val="af1"/>
    <w:uiPriority w:val="99"/>
    <w:semiHidden/>
    <w:unhideWhenUsed/>
    <w:rsid w:val="0083747A"/>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83747A"/>
    <w:rPr>
      <w:rFonts w:ascii="Segoe UI" w:eastAsia="Times New Roman" w:hAnsi="Segoe UI" w:cs="Segoe UI"/>
      <w:sz w:val="18"/>
      <w:szCs w:val="18"/>
      <w:lang w:eastAsia="ru-RU"/>
    </w:rPr>
  </w:style>
  <w:style w:type="paragraph" w:styleId="af2">
    <w:name w:val="No Spacing"/>
    <w:uiPriority w:val="1"/>
    <w:qFormat/>
    <w:rsid w:val="0083747A"/>
    <w:pPr>
      <w:spacing w:after="0" w:line="240" w:lineRule="auto"/>
      <w:jc w:val="center"/>
    </w:pPr>
  </w:style>
  <w:style w:type="paragraph" w:styleId="af3">
    <w:name w:val="List Paragraph"/>
    <w:basedOn w:val="a"/>
    <w:uiPriority w:val="34"/>
    <w:qFormat/>
    <w:rsid w:val="0083747A"/>
    <w:pPr>
      <w:spacing w:after="200" w:line="276" w:lineRule="auto"/>
      <w:ind w:left="720"/>
      <w:contextualSpacing/>
    </w:pPr>
    <w:rPr>
      <w:rFonts w:ascii="Calibri" w:eastAsia="Calibri" w:hAnsi="Calibri" w:cs="Times New Roman"/>
    </w:rPr>
  </w:style>
  <w:style w:type="paragraph" w:customStyle="1" w:styleId="ConsPlusTitle">
    <w:name w:val="ConsPlusTitle"/>
    <w:rsid w:val="008374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3747A"/>
    <w:rPr>
      <w:rFonts w:ascii="Arial" w:hAnsi="Arial" w:cs="Arial"/>
      <w:lang w:eastAsia="ru-RU"/>
    </w:rPr>
  </w:style>
  <w:style w:type="paragraph" w:customStyle="1" w:styleId="ConsPlusNormal0">
    <w:name w:val="ConsPlusNormal"/>
    <w:link w:val="ConsPlusNormal"/>
    <w:rsid w:val="0083747A"/>
    <w:pPr>
      <w:widowControl w:val="0"/>
      <w:autoSpaceDE w:val="0"/>
      <w:autoSpaceDN w:val="0"/>
      <w:adjustRightInd w:val="0"/>
      <w:spacing w:after="0" w:line="240" w:lineRule="auto"/>
      <w:ind w:firstLine="720"/>
    </w:pPr>
    <w:rPr>
      <w:rFonts w:ascii="Arial" w:hAnsi="Arial" w:cs="Arial"/>
      <w:lang w:eastAsia="ru-RU"/>
    </w:rPr>
  </w:style>
  <w:style w:type="paragraph" w:customStyle="1" w:styleId="31">
    <w:name w:val="Текст3"/>
    <w:basedOn w:val="3"/>
    <w:rsid w:val="0083747A"/>
    <w:pPr>
      <w:keepNext w:val="0"/>
      <w:keepLines w:val="0"/>
      <w:tabs>
        <w:tab w:val="left" w:pos="1814"/>
      </w:tabs>
      <w:spacing w:before="80" w:line="252" w:lineRule="auto"/>
      <w:ind w:firstLine="851"/>
      <w:jc w:val="both"/>
    </w:pPr>
    <w:rPr>
      <w:rFonts w:ascii="Times New Roman" w:eastAsia="SimSun" w:hAnsi="Times New Roman" w:cs="Times New Roman"/>
      <w:color w:val="auto"/>
      <w:sz w:val="28"/>
      <w:szCs w:val="26"/>
      <w:lang w:val="x-none" w:eastAsia="x-none"/>
    </w:rPr>
  </w:style>
  <w:style w:type="paragraph" w:customStyle="1" w:styleId="u">
    <w:name w:val="u"/>
    <w:basedOn w:val="a"/>
    <w:rsid w:val="00837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иль1 Знак"/>
    <w:link w:val="12"/>
    <w:locked/>
    <w:rsid w:val="0083747A"/>
    <w:rPr>
      <w:rFonts w:ascii="Times New Roman" w:eastAsia="Times New Roman" w:hAnsi="Times New Roman" w:cs="Times New Roman"/>
      <w:b/>
      <w:sz w:val="28"/>
      <w:szCs w:val="28"/>
      <w:lang w:val="x-none" w:eastAsia="x-none"/>
    </w:rPr>
  </w:style>
  <w:style w:type="paragraph" w:customStyle="1" w:styleId="12">
    <w:name w:val="Стиль1"/>
    <w:basedOn w:val="a"/>
    <w:link w:val="11"/>
    <w:qFormat/>
    <w:rsid w:val="0083747A"/>
    <w:pPr>
      <w:spacing w:after="240" w:line="240" w:lineRule="auto"/>
      <w:jc w:val="center"/>
    </w:pPr>
    <w:rPr>
      <w:rFonts w:ascii="Times New Roman" w:eastAsia="Times New Roman" w:hAnsi="Times New Roman" w:cs="Times New Roman"/>
      <w:b/>
      <w:sz w:val="28"/>
      <w:szCs w:val="28"/>
      <w:lang w:val="x-none" w:eastAsia="x-none"/>
    </w:rPr>
  </w:style>
  <w:style w:type="paragraph" w:customStyle="1" w:styleId="consplusnormal1">
    <w:name w:val="consplusnormal"/>
    <w:basedOn w:val="a"/>
    <w:rsid w:val="00837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13"/>
    <w:locked/>
    <w:rsid w:val="0083747A"/>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4"/>
    <w:rsid w:val="0083747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link w:val="22"/>
    <w:locked/>
    <w:rsid w:val="0083747A"/>
    <w:rPr>
      <w:rFonts w:ascii="Arial" w:eastAsia="Arial" w:hAnsi="Arial" w:cs="Arial"/>
      <w:sz w:val="28"/>
      <w:szCs w:val="28"/>
      <w:shd w:val="clear" w:color="auto" w:fill="FFFFFF"/>
    </w:rPr>
  </w:style>
  <w:style w:type="paragraph" w:customStyle="1" w:styleId="22">
    <w:name w:val="Основной текст (2)"/>
    <w:basedOn w:val="a"/>
    <w:link w:val="21"/>
    <w:rsid w:val="0083747A"/>
    <w:pPr>
      <w:widowControl w:val="0"/>
      <w:shd w:val="clear" w:color="auto" w:fill="FFFFFF"/>
      <w:spacing w:after="0" w:line="240" w:lineRule="auto"/>
      <w:ind w:firstLine="720"/>
    </w:pPr>
    <w:rPr>
      <w:rFonts w:ascii="Arial" w:eastAsia="Arial" w:hAnsi="Arial" w:cs="Arial"/>
      <w:sz w:val="28"/>
      <w:szCs w:val="28"/>
    </w:rPr>
  </w:style>
  <w:style w:type="character" w:customStyle="1" w:styleId="32">
    <w:name w:val="Основной текст (3)_"/>
    <w:link w:val="33"/>
    <w:locked/>
    <w:rsid w:val="0083747A"/>
    <w:rPr>
      <w:rFonts w:ascii="Arial" w:eastAsia="Arial" w:hAnsi="Arial" w:cs="Arial"/>
      <w:shd w:val="clear" w:color="auto" w:fill="FFFFFF"/>
    </w:rPr>
  </w:style>
  <w:style w:type="paragraph" w:customStyle="1" w:styleId="33">
    <w:name w:val="Основной текст (3)"/>
    <w:basedOn w:val="a"/>
    <w:link w:val="32"/>
    <w:rsid w:val="0083747A"/>
    <w:pPr>
      <w:widowControl w:val="0"/>
      <w:shd w:val="clear" w:color="auto" w:fill="FFFFFF"/>
      <w:spacing w:after="260" w:line="240" w:lineRule="auto"/>
    </w:pPr>
    <w:rPr>
      <w:rFonts w:ascii="Arial" w:eastAsia="Arial" w:hAnsi="Arial" w:cs="Arial"/>
    </w:rPr>
  </w:style>
  <w:style w:type="character" w:customStyle="1" w:styleId="6">
    <w:name w:val="Основной текст (6)_"/>
    <w:link w:val="60"/>
    <w:locked/>
    <w:rsid w:val="0083747A"/>
    <w:rPr>
      <w:rFonts w:ascii="Arial" w:eastAsia="Arial" w:hAnsi="Arial" w:cs="Arial"/>
      <w:shd w:val="clear" w:color="auto" w:fill="FFFFFF"/>
    </w:rPr>
  </w:style>
  <w:style w:type="paragraph" w:customStyle="1" w:styleId="60">
    <w:name w:val="Основной текст (6)"/>
    <w:basedOn w:val="a"/>
    <w:link w:val="6"/>
    <w:rsid w:val="0083747A"/>
    <w:pPr>
      <w:widowControl w:val="0"/>
      <w:shd w:val="clear" w:color="auto" w:fill="FFFFFF"/>
      <w:spacing w:after="250" w:line="252" w:lineRule="auto"/>
    </w:pPr>
    <w:rPr>
      <w:rFonts w:ascii="Arial" w:eastAsia="Arial" w:hAnsi="Arial" w:cs="Arial"/>
    </w:rPr>
  </w:style>
  <w:style w:type="character" w:customStyle="1" w:styleId="5">
    <w:name w:val="Основной текст (5)_"/>
    <w:link w:val="50"/>
    <w:locked/>
    <w:rsid w:val="0083747A"/>
    <w:rPr>
      <w:rFonts w:ascii="Arial" w:eastAsia="Arial" w:hAnsi="Arial" w:cs="Arial"/>
      <w:sz w:val="18"/>
      <w:szCs w:val="18"/>
      <w:shd w:val="clear" w:color="auto" w:fill="FFFFFF"/>
    </w:rPr>
  </w:style>
  <w:style w:type="paragraph" w:customStyle="1" w:styleId="50">
    <w:name w:val="Основной текст (5)"/>
    <w:basedOn w:val="a"/>
    <w:link w:val="5"/>
    <w:rsid w:val="0083747A"/>
    <w:pPr>
      <w:widowControl w:val="0"/>
      <w:shd w:val="clear" w:color="auto" w:fill="FFFFFF"/>
      <w:spacing w:after="260" w:line="240" w:lineRule="auto"/>
      <w:jc w:val="center"/>
    </w:pPr>
    <w:rPr>
      <w:rFonts w:ascii="Arial" w:eastAsia="Arial" w:hAnsi="Arial" w:cs="Arial"/>
      <w:sz w:val="18"/>
      <w:szCs w:val="18"/>
    </w:rPr>
  </w:style>
  <w:style w:type="character" w:customStyle="1" w:styleId="4">
    <w:name w:val="Основной текст (4)_"/>
    <w:link w:val="40"/>
    <w:locked/>
    <w:rsid w:val="0083747A"/>
    <w:rPr>
      <w:rFonts w:ascii="Times New Roman" w:eastAsia="Times New Roman" w:hAnsi="Times New Roman" w:cs="Times New Roman"/>
      <w:shd w:val="clear" w:color="auto" w:fill="FFFFFF"/>
    </w:rPr>
  </w:style>
  <w:style w:type="paragraph" w:customStyle="1" w:styleId="40">
    <w:name w:val="Основной текст (4)"/>
    <w:basedOn w:val="a"/>
    <w:link w:val="4"/>
    <w:rsid w:val="0083747A"/>
    <w:pPr>
      <w:widowControl w:val="0"/>
      <w:shd w:val="clear" w:color="auto" w:fill="FFFFFF"/>
      <w:spacing w:after="0" w:line="240" w:lineRule="auto"/>
    </w:pPr>
    <w:rPr>
      <w:rFonts w:ascii="Times New Roman" w:eastAsia="Times New Roman" w:hAnsi="Times New Roman" w:cs="Times New Roman"/>
    </w:rPr>
  </w:style>
  <w:style w:type="character" w:customStyle="1" w:styleId="af5">
    <w:name w:val="Другое_"/>
    <w:link w:val="af6"/>
    <w:locked/>
    <w:rsid w:val="0083747A"/>
    <w:rPr>
      <w:rFonts w:ascii="Times New Roman" w:eastAsia="Times New Roman" w:hAnsi="Times New Roman" w:cs="Times New Roman"/>
      <w:sz w:val="28"/>
      <w:szCs w:val="28"/>
      <w:shd w:val="clear" w:color="auto" w:fill="FFFFFF"/>
    </w:rPr>
  </w:style>
  <w:style w:type="paragraph" w:customStyle="1" w:styleId="af6">
    <w:name w:val="Другое"/>
    <w:basedOn w:val="a"/>
    <w:link w:val="af5"/>
    <w:rsid w:val="0083747A"/>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3">
    <w:name w:val="Колонтитул (2)_"/>
    <w:link w:val="24"/>
    <w:locked/>
    <w:rsid w:val="0083747A"/>
    <w:rPr>
      <w:rFonts w:ascii="Times New Roman" w:eastAsia="Times New Roman" w:hAnsi="Times New Roman" w:cs="Times New Roman"/>
      <w:shd w:val="clear" w:color="auto" w:fill="FFFFFF"/>
    </w:rPr>
  </w:style>
  <w:style w:type="paragraph" w:customStyle="1" w:styleId="24">
    <w:name w:val="Колонтитул (2)"/>
    <w:basedOn w:val="a"/>
    <w:link w:val="23"/>
    <w:rsid w:val="0083747A"/>
    <w:pPr>
      <w:widowControl w:val="0"/>
      <w:shd w:val="clear" w:color="auto" w:fill="FFFFFF"/>
      <w:spacing w:after="0" w:line="240" w:lineRule="auto"/>
    </w:pPr>
    <w:rPr>
      <w:rFonts w:ascii="Times New Roman" w:eastAsia="Times New Roman" w:hAnsi="Times New Roman" w:cs="Times New Roman"/>
    </w:rPr>
  </w:style>
  <w:style w:type="character" w:customStyle="1" w:styleId="af7">
    <w:name w:val="Сноска_"/>
    <w:link w:val="af8"/>
    <w:locked/>
    <w:rsid w:val="0083747A"/>
    <w:rPr>
      <w:rFonts w:ascii="Times New Roman" w:eastAsia="Times New Roman" w:hAnsi="Times New Roman" w:cs="Times New Roman"/>
      <w:sz w:val="15"/>
      <w:szCs w:val="15"/>
      <w:shd w:val="clear" w:color="auto" w:fill="FFFFFF"/>
    </w:rPr>
  </w:style>
  <w:style w:type="paragraph" w:customStyle="1" w:styleId="af8">
    <w:name w:val="Сноска"/>
    <w:basedOn w:val="a"/>
    <w:link w:val="af7"/>
    <w:rsid w:val="0083747A"/>
    <w:pPr>
      <w:widowControl w:val="0"/>
      <w:shd w:val="clear" w:color="auto" w:fill="FFFFFF"/>
      <w:spacing w:after="0" w:line="240" w:lineRule="auto"/>
    </w:pPr>
    <w:rPr>
      <w:rFonts w:ascii="Times New Roman" w:eastAsia="Times New Roman" w:hAnsi="Times New Roman" w:cs="Times New Roman"/>
      <w:sz w:val="15"/>
      <w:szCs w:val="15"/>
    </w:rPr>
  </w:style>
  <w:style w:type="character" w:customStyle="1" w:styleId="25">
    <w:name w:val="Заголовок №2_"/>
    <w:link w:val="26"/>
    <w:locked/>
    <w:rsid w:val="0083747A"/>
    <w:rPr>
      <w:rFonts w:ascii="Times New Roman" w:eastAsia="Times New Roman" w:hAnsi="Times New Roman" w:cs="Times New Roman"/>
      <w:b/>
      <w:bCs/>
      <w:shd w:val="clear" w:color="auto" w:fill="FFFFFF"/>
    </w:rPr>
  </w:style>
  <w:style w:type="paragraph" w:customStyle="1" w:styleId="26">
    <w:name w:val="Заголовок №2"/>
    <w:basedOn w:val="a"/>
    <w:link w:val="25"/>
    <w:rsid w:val="0083747A"/>
    <w:pPr>
      <w:widowControl w:val="0"/>
      <w:shd w:val="clear" w:color="auto" w:fill="FFFFFF"/>
      <w:spacing w:after="360" w:line="312" w:lineRule="auto"/>
      <w:jc w:val="center"/>
      <w:outlineLvl w:val="1"/>
    </w:pPr>
    <w:rPr>
      <w:rFonts w:ascii="Times New Roman" w:eastAsia="Times New Roman" w:hAnsi="Times New Roman" w:cs="Times New Roman"/>
      <w:b/>
      <w:bCs/>
    </w:rPr>
  </w:style>
  <w:style w:type="character" w:customStyle="1" w:styleId="af9">
    <w:name w:val="Оглавление_"/>
    <w:link w:val="afa"/>
    <w:locked/>
    <w:rsid w:val="0083747A"/>
    <w:rPr>
      <w:rFonts w:ascii="Times New Roman" w:eastAsia="Times New Roman" w:hAnsi="Times New Roman" w:cs="Times New Roman"/>
      <w:shd w:val="clear" w:color="auto" w:fill="FFFFFF"/>
    </w:rPr>
  </w:style>
  <w:style w:type="paragraph" w:customStyle="1" w:styleId="afa">
    <w:name w:val="Оглавление"/>
    <w:basedOn w:val="a"/>
    <w:link w:val="af9"/>
    <w:rsid w:val="0083747A"/>
    <w:pPr>
      <w:widowControl w:val="0"/>
      <w:shd w:val="clear" w:color="auto" w:fill="FFFFFF"/>
      <w:spacing w:after="80" w:line="304" w:lineRule="auto"/>
      <w:ind w:left="220" w:firstLine="20"/>
    </w:pPr>
    <w:rPr>
      <w:rFonts w:ascii="Times New Roman" w:eastAsia="Times New Roman" w:hAnsi="Times New Roman" w:cs="Times New Roman"/>
    </w:rPr>
  </w:style>
  <w:style w:type="character" w:customStyle="1" w:styleId="afb">
    <w:name w:val="Колонтитул_"/>
    <w:link w:val="afc"/>
    <w:locked/>
    <w:rsid w:val="0083747A"/>
    <w:rPr>
      <w:rFonts w:ascii="Times New Roman" w:eastAsia="Times New Roman" w:hAnsi="Times New Roman" w:cs="Times New Roman"/>
      <w:shd w:val="clear" w:color="auto" w:fill="FFFFFF"/>
    </w:rPr>
  </w:style>
  <w:style w:type="paragraph" w:customStyle="1" w:styleId="afc">
    <w:name w:val="Колонтитул"/>
    <w:basedOn w:val="a"/>
    <w:link w:val="afb"/>
    <w:rsid w:val="0083747A"/>
    <w:pPr>
      <w:widowControl w:val="0"/>
      <w:shd w:val="clear" w:color="auto" w:fill="FFFFFF"/>
      <w:spacing w:after="0" w:line="240" w:lineRule="auto"/>
    </w:pPr>
    <w:rPr>
      <w:rFonts w:ascii="Times New Roman" w:eastAsia="Times New Roman" w:hAnsi="Times New Roman" w:cs="Times New Roman"/>
    </w:rPr>
  </w:style>
  <w:style w:type="character" w:customStyle="1" w:styleId="14">
    <w:name w:val="Заголовок №1_"/>
    <w:link w:val="15"/>
    <w:locked/>
    <w:rsid w:val="0083747A"/>
    <w:rPr>
      <w:rFonts w:ascii="Times New Roman" w:eastAsia="Times New Roman" w:hAnsi="Times New Roman" w:cs="Times New Roman"/>
      <w:sz w:val="32"/>
      <w:szCs w:val="32"/>
      <w:shd w:val="clear" w:color="auto" w:fill="FFFFFF"/>
    </w:rPr>
  </w:style>
  <w:style w:type="paragraph" w:customStyle="1" w:styleId="15">
    <w:name w:val="Заголовок №1"/>
    <w:basedOn w:val="a"/>
    <w:link w:val="14"/>
    <w:rsid w:val="0083747A"/>
    <w:pPr>
      <w:widowControl w:val="0"/>
      <w:shd w:val="clear" w:color="auto" w:fill="FFFFFF"/>
      <w:spacing w:after="280" w:line="240" w:lineRule="auto"/>
      <w:jc w:val="right"/>
      <w:outlineLvl w:val="0"/>
    </w:pPr>
    <w:rPr>
      <w:rFonts w:ascii="Times New Roman" w:eastAsia="Times New Roman" w:hAnsi="Times New Roman" w:cs="Times New Roman"/>
      <w:sz w:val="32"/>
      <w:szCs w:val="32"/>
    </w:rPr>
  </w:style>
  <w:style w:type="character" w:customStyle="1" w:styleId="afd">
    <w:name w:val="Подпись к таблице_"/>
    <w:link w:val="afe"/>
    <w:locked/>
    <w:rsid w:val="0083747A"/>
    <w:rPr>
      <w:rFonts w:ascii="Times New Roman" w:eastAsia="Times New Roman" w:hAnsi="Times New Roman" w:cs="Times New Roman"/>
      <w:sz w:val="18"/>
      <w:szCs w:val="18"/>
      <w:shd w:val="clear" w:color="auto" w:fill="FFFFFF"/>
    </w:rPr>
  </w:style>
  <w:style w:type="paragraph" w:customStyle="1" w:styleId="afe">
    <w:name w:val="Подпись к таблице"/>
    <w:basedOn w:val="a"/>
    <w:link w:val="afd"/>
    <w:rsid w:val="0083747A"/>
    <w:pPr>
      <w:widowControl w:val="0"/>
      <w:shd w:val="clear" w:color="auto" w:fill="FFFFFF"/>
      <w:spacing w:after="0" w:line="264" w:lineRule="auto"/>
      <w:ind w:firstLine="480"/>
    </w:pPr>
    <w:rPr>
      <w:rFonts w:ascii="Times New Roman" w:eastAsia="Times New Roman" w:hAnsi="Times New Roman" w:cs="Times New Roman"/>
      <w:sz w:val="18"/>
      <w:szCs w:val="18"/>
    </w:rPr>
  </w:style>
  <w:style w:type="character" w:customStyle="1" w:styleId="aff">
    <w:name w:val="Подпись к картинке_"/>
    <w:link w:val="aff0"/>
    <w:locked/>
    <w:rsid w:val="0083747A"/>
    <w:rPr>
      <w:rFonts w:ascii="Times New Roman" w:eastAsia="Times New Roman" w:hAnsi="Times New Roman" w:cs="Times New Roman"/>
      <w:sz w:val="19"/>
      <w:szCs w:val="19"/>
      <w:shd w:val="clear" w:color="auto" w:fill="FFFFFF"/>
    </w:rPr>
  </w:style>
  <w:style w:type="paragraph" w:customStyle="1" w:styleId="aff0">
    <w:name w:val="Подпись к картинке"/>
    <w:basedOn w:val="a"/>
    <w:link w:val="aff"/>
    <w:rsid w:val="0083747A"/>
    <w:pPr>
      <w:widowControl w:val="0"/>
      <w:shd w:val="clear" w:color="auto" w:fill="FFFFFF"/>
      <w:spacing w:after="0" w:line="240" w:lineRule="auto"/>
    </w:pPr>
    <w:rPr>
      <w:rFonts w:ascii="Times New Roman" w:eastAsia="Times New Roman" w:hAnsi="Times New Roman" w:cs="Times New Roman"/>
      <w:sz w:val="19"/>
      <w:szCs w:val="19"/>
    </w:rPr>
  </w:style>
  <w:style w:type="paragraph" w:customStyle="1" w:styleId="ConsPlusNonformat">
    <w:name w:val="ConsPlusNonformat"/>
    <w:rsid w:val="0083747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83747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83747A"/>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83747A"/>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83747A"/>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83747A"/>
    <w:pPr>
      <w:widowControl w:val="0"/>
      <w:autoSpaceDE w:val="0"/>
      <w:autoSpaceDN w:val="0"/>
      <w:spacing w:after="0" w:line="240" w:lineRule="auto"/>
    </w:pPr>
    <w:rPr>
      <w:rFonts w:ascii="Arial" w:eastAsia="Times New Roman" w:hAnsi="Arial" w:cs="Arial"/>
      <w:sz w:val="20"/>
      <w:lang w:eastAsia="ru-RU"/>
    </w:rPr>
  </w:style>
  <w:style w:type="character" w:customStyle="1" w:styleId="aff1">
    <w:name w:val="Название Знак"/>
    <w:rsid w:val="0083747A"/>
    <w:rPr>
      <w:rFonts w:ascii="Times New Roman" w:eastAsia="Times New Roman" w:hAnsi="Times New Roman" w:cs="Times New Roman" w:hint="default"/>
      <w:b/>
      <w:bCs w:val="0"/>
      <w:sz w:val="36"/>
    </w:rPr>
  </w:style>
  <w:style w:type="table" w:styleId="aff2">
    <w:name w:val="Table Grid"/>
    <w:basedOn w:val="a1"/>
    <w:uiPriority w:val="39"/>
    <w:rsid w:val="0083747A"/>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0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eremyshl-r40.gosweb.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10087</Words>
  <Characters>57497</Characters>
  <Application>Microsoft Office Word</Application>
  <DocSecurity>0</DocSecurity>
  <Lines>479</Lines>
  <Paragraphs>134</Paragraphs>
  <ScaleCrop>false</ScaleCrop>
  <Company/>
  <LinksUpToDate>false</LinksUpToDate>
  <CharactersWithSpaces>67450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2023-07-05T09:15:00Z</dcterms:created>
  <dcterms:modified xsi:type="dcterms:W3CDTF">2023-07-05T09:26:00Z</dcterms:modified>
</cp:coreProperties>
</file>