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5D7" w:rsidRDefault="002125D7" w:rsidP="002125D7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</w:p>
    <w:p w:rsidR="002125D7" w:rsidRDefault="002125D7" w:rsidP="002125D7">
      <w:pPr>
        <w:jc w:val="center"/>
        <w:rPr>
          <w:sz w:val="28"/>
        </w:rPr>
      </w:pPr>
      <w:r>
        <w:rPr>
          <w:sz w:val="28"/>
        </w:rPr>
        <w:t xml:space="preserve">(исполнительно-распорядительный орган) </w:t>
      </w:r>
    </w:p>
    <w:p w:rsidR="002125D7" w:rsidRDefault="002125D7" w:rsidP="002125D7">
      <w:pPr>
        <w:jc w:val="center"/>
        <w:rPr>
          <w:sz w:val="28"/>
        </w:rPr>
      </w:pPr>
      <w:r>
        <w:rPr>
          <w:sz w:val="28"/>
        </w:rPr>
        <w:t xml:space="preserve">сельского поселения </w:t>
      </w:r>
      <w:proofErr w:type="gramStart"/>
      <w:r>
        <w:rPr>
          <w:sz w:val="28"/>
        </w:rPr>
        <w:t>« Село</w:t>
      </w:r>
      <w:proofErr w:type="gramEnd"/>
      <w:r>
        <w:rPr>
          <w:sz w:val="28"/>
        </w:rPr>
        <w:t xml:space="preserve"> Ильинское»</w:t>
      </w:r>
    </w:p>
    <w:p w:rsidR="002125D7" w:rsidRDefault="002125D7" w:rsidP="002125D7">
      <w:pPr>
        <w:jc w:val="center"/>
        <w:rPr>
          <w:sz w:val="28"/>
        </w:rPr>
      </w:pPr>
    </w:p>
    <w:p w:rsidR="002125D7" w:rsidRDefault="002125D7" w:rsidP="002125D7">
      <w:pPr>
        <w:jc w:val="center"/>
        <w:rPr>
          <w:sz w:val="28"/>
        </w:rPr>
      </w:pPr>
    </w:p>
    <w:p w:rsidR="002125D7" w:rsidRDefault="002125D7" w:rsidP="00212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25D7" w:rsidRDefault="002125D7" w:rsidP="002125D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Ильинское</w:t>
      </w:r>
    </w:p>
    <w:p w:rsidR="002125D7" w:rsidRDefault="002125D7" w:rsidP="002125D7">
      <w:pPr>
        <w:rPr>
          <w:sz w:val="28"/>
          <w:szCs w:val="28"/>
        </w:rPr>
      </w:pPr>
    </w:p>
    <w:p w:rsidR="005561C8" w:rsidRPr="002125D7" w:rsidRDefault="005561C8" w:rsidP="002125D7">
      <w:pPr>
        <w:jc w:val="center"/>
        <w:rPr>
          <w:b/>
          <w:sz w:val="36"/>
          <w:szCs w:val="36"/>
        </w:rPr>
      </w:pPr>
    </w:p>
    <w:p w:rsidR="005561C8" w:rsidRDefault="005561C8" w:rsidP="005561C8">
      <w:pPr>
        <w:rPr>
          <w:b/>
          <w:sz w:val="28"/>
          <w:szCs w:val="28"/>
        </w:rPr>
      </w:pPr>
    </w:p>
    <w:p w:rsidR="005561C8" w:rsidRDefault="00306319" w:rsidP="0055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355860">
        <w:rPr>
          <w:b/>
          <w:sz w:val="28"/>
          <w:szCs w:val="28"/>
        </w:rPr>
        <w:t xml:space="preserve"> марта</w:t>
      </w:r>
      <w:r w:rsidR="005561C8">
        <w:rPr>
          <w:b/>
          <w:sz w:val="28"/>
          <w:szCs w:val="28"/>
        </w:rPr>
        <w:t xml:space="preserve"> 2025 г.                                                      </w:t>
      </w:r>
      <w:r w:rsidR="002125D7">
        <w:rPr>
          <w:b/>
          <w:sz w:val="28"/>
          <w:szCs w:val="28"/>
        </w:rPr>
        <w:t xml:space="preserve">                            № 7</w:t>
      </w:r>
    </w:p>
    <w:p w:rsidR="005561C8" w:rsidRDefault="005561C8" w:rsidP="005561C8">
      <w:pPr>
        <w:rPr>
          <w:b/>
          <w:sz w:val="28"/>
          <w:szCs w:val="28"/>
        </w:rPr>
      </w:pPr>
    </w:p>
    <w:p w:rsidR="00355860" w:rsidRDefault="00355860" w:rsidP="0055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списании муниципального имущества</w:t>
      </w:r>
    </w:p>
    <w:p w:rsidR="005561C8" w:rsidRDefault="00355860" w:rsidP="005561C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трактора экскаватора ПЭ-82.</w:t>
      </w:r>
    </w:p>
    <w:p w:rsidR="005561C8" w:rsidRDefault="005561C8" w:rsidP="005561C8">
      <w:pPr>
        <w:rPr>
          <w:b/>
          <w:sz w:val="28"/>
          <w:szCs w:val="28"/>
        </w:rPr>
      </w:pPr>
    </w:p>
    <w:p w:rsidR="005561C8" w:rsidRDefault="00F822AB" w:rsidP="00556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 основании ст. 50 Федерального закона от 6 октября 2003 года №131-ФЗ «</w:t>
      </w:r>
      <w:r w:rsidR="002E0314">
        <w:rPr>
          <w:sz w:val="28"/>
          <w:szCs w:val="28"/>
        </w:rPr>
        <w:t xml:space="preserve">    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руководствуясь Уставом сельского поселения «Село Ильинское», Положением о порядке управления и распоряжения имуществом, находящемся в собственности сельского поселения «Село Ильинское», утвержденное решением Сельской Думы сельского поселен</w:t>
      </w:r>
      <w:r w:rsidR="00BD1794">
        <w:rPr>
          <w:sz w:val="28"/>
          <w:szCs w:val="28"/>
        </w:rPr>
        <w:t xml:space="preserve">ия «Село Ильинское» от 18.06.2018 г. №91, учитывая непригодность дальнейшего использования трактора по его целевому назначению, принимая во внимание установленный износ-90%, учитывая экономическую нецелесообразность восстановления данного имущества согласно заключения ООО «НОСТРО» от </w:t>
      </w:r>
      <w:r w:rsidR="00306319">
        <w:rPr>
          <w:sz w:val="28"/>
          <w:szCs w:val="28"/>
        </w:rPr>
        <w:t>18.03.</w:t>
      </w:r>
      <w:r w:rsidR="00BD1794">
        <w:rPr>
          <w:sz w:val="28"/>
          <w:szCs w:val="28"/>
        </w:rPr>
        <w:t xml:space="preserve">2025 г. </w:t>
      </w:r>
      <w:r w:rsidR="007D6F28">
        <w:rPr>
          <w:sz w:val="28"/>
          <w:szCs w:val="28"/>
        </w:rPr>
        <w:t>№ 3554/25. На основании информации, предоставленной и проанализированной в приведенном ниже заключении, что стоимость ремонта объекта оценки для доведения его до состояния пригодного к эксплуатации значительно превышает среднюю стоимость аналогичных объектов на вторичном рынке транспортных средств, из чего следует-транспортное средство не подлежит дальнейшей эксплуатации и ремонту, рекомендуется списать объект с баланса.</w:t>
      </w:r>
    </w:p>
    <w:p w:rsidR="005561C8" w:rsidRDefault="002125D7" w:rsidP="005561C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bookmarkStart w:id="0" w:name="_GoBack"/>
      <w:bookmarkEnd w:id="0"/>
      <w:r w:rsidR="005561C8">
        <w:rPr>
          <w:sz w:val="28"/>
          <w:szCs w:val="28"/>
        </w:rPr>
        <w:t xml:space="preserve"> сельского поселения «Село Ильинское»</w:t>
      </w:r>
    </w:p>
    <w:p w:rsidR="005561C8" w:rsidRDefault="005561C8" w:rsidP="005561C8">
      <w:pPr>
        <w:jc w:val="both"/>
        <w:rPr>
          <w:sz w:val="28"/>
          <w:szCs w:val="28"/>
        </w:rPr>
      </w:pPr>
    </w:p>
    <w:p w:rsidR="005561C8" w:rsidRDefault="002125D7" w:rsidP="00556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="005561C8">
        <w:rPr>
          <w:b/>
          <w:sz w:val="28"/>
          <w:szCs w:val="28"/>
        </w:rPr>
        <w:t>:</w:t>
      </w:r>
    </w:p>
    <w:p w:rsidR="005561C8" w:rsidRDefault="005561C8" w:rsidP="005561C8">
      <w:pPr>
        <w:jc w:val="both"/>
        <w:rPr>
          <w:sz w:val="28"/>
          <w:szCs w:val="28"/>
        </w:rPr>
      </w:pPr>
    </w:p>
    <w:p w:rsidR="005561C8" w:rsidRDefault="00581D15" w:rsidP="00581D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Списать муниципальное имущество- трактор экскаватор ПЭ-82</w:t>
      </w:r>
      <w:r w:rsidR="00BD1794">
        <w:rPr>
          <w:sz w:val="28"/>
          <w:szCs w:val="28"/>
        </w:rPr>
        <w:t xml:space="preserve">, 2008 года выпуска, государственный номер </w:t>
      </w:r>
      <w:r w:rsidR="007516C4">
        <w:rPr>
          <w:sz w:val="28"/>
          <w:szCs w:val="28"/>
        </w:rPr>
        <w:t>40 КА 6563, заводской номер машины (рамы) 80205778/190</w:t>
      </w:r>
      <w:r w:rsidR="00306319">
        <w:rPr>
          <w:sz w:val="28"/>
          <w:szCs w:val="28"/>
        </w:rPr>
        <w:t>,</w:t>
      </w:r>
      <w:r w:rsidR="00C53F61">
        <w:rPr>
          <w:sz w:val="28"/>
          <w:szCs w:val="28"/>
        </w:rPr>
        <w:t xml:space="preserve"> </w:t>
      </w:r>
      <w:r w:rsidR="00306319">
        <w:rPr>
          <w:sz w:val="28"/>
          <w:szCs w:val="28"/>
        </w:rPr>
        <w:t xml:space="preserve">цвет синий, № двигателя - 422733, </w:t>
      </w:r>
      <w:r w:rsidR="00456497">
        <w:rPr>
          <w:sz w:val="28"/>
          <w:szCs w:val="28"/>
        </w:rPr>
        <w:t>вследствие</w:t>
      </w:r>
      <w:r w:rsidR="00306319">
        <w:rPr>
          <w:sz w:val="28"/>
          <w:szCs w:val="28"/>
        </w:rPr>
        <w:t xml:space="preserve"> его непригодности для дальнейшей эксплуатации</w:t>
      </w:r>
      <w:r w:rsidR="00456497">
        <w:rPr>
          <w:sz w:val="28"/>
          <w:szCs w:val="28"/>
        </w:rPr>
        <w:t>, нецелесообразности восстановления (ремонта, реконструкции, модернизации).</w:t>
      </w:r>
    </w:p>
    <w:p w:rsidR="00456497" w:rsidRDefault="00456497" w:rsidP="00581D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Денежные средства от утилизации списанного трактора должны быть зачислены в полном объеме в доход бюджета сельского поселения «Село </w:t>
      </w:r>
      <w:r>
        <w:rPr>
          <w:sz w:val="28"/>
          <w:szCs w:val="28"/>
        </w:rPr>
        <w:lastRenderedPageBreak/>
        <w:t>Ильинское» на основании подтверждающих документов с последующим списанием с баланса основных средств.</w:t>
      </w:r>
    </w:p>
    <w:p w:rsidR="00456497" w:rsidRDefault="00456497" w:rsidP="00581D1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оставляю за собой.</w:t>
      </w:r>
    </w:p>
    <w:p w:rsidR="00456497" w:rsidRPr="00456497" w:rsidRDefault="00456497" w:rsidP="004564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вступает в силу с даты подписания и подлежит опубликованию в газете «Наша Жизнь».</w:t>
      </w:r>
    </w:p>
    <w:p w:rsidR="005561C8" w:rsidRDefault="005561C8" w:rsidP="005561C8">
      <w:pPr>
        <w:jc w:val="both"/>
        <w:rPr>
          <w:sz w:val="28"/>
          <w:szCs w:val="28"/>
        </w:rPr>
      </w:pPr>
    </w:p>
    <w:p w:rsidR="005561C8" w:rsidRDefault="005561C8" w:rsidP="005561C8">
      <w:pPr>
        <w:ind w:left="75"/>
        <w:jc w:val="both"/>
        <w:rPr>
          <w:sz w:val="28"/>
          <w:szCs w:val="28"/>
        </w:rPr>
      </w:pPr>
    </w:p>
    <w:p w:rsidR="002125D7" w:rsidRDefault="005561C8" w:rsidP="00556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2125D7">
        <w:rPr>
          <w:b/>
          <w:sz w:val="28"/>
          <w:szCs w:val="28"/>
        </w:rPr>
        <w:t>администрации</w:t>
      </w:r>
    </w:p>
    <w:p w:rsidR="005561C8" w:rsidRDefault="005561C8" w:rsidP="005561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</w:t>
      </w:r>
      <w:r w:rsidR="002125D7">
        <w:rPr>
          <w:b/>
          <w:sz w:val="28"/>
          <w:szCs w:val="28"/>
        </w:rPr>
        <w:t xml:space="preserve">                   М.В. Бирюков</w:t>
      </w:r>
    </w:p>
    <w:p w:rsidR="005561C8" w:rsidRDefault="005561C8" w:rsidP="005561C8">
      <w:pPr>
        <w:jc w:val="both"/>
        <w:rPr>
          <w:b/>
          <w:sz w:val="28"/>
          <w:szCs w:val="28"/>
        </w:rPr>
      </w:pPr>
    </w:p>
    <w:p w:rsidR="005F0880" w:rsidRDefault="005F0880"/>
    <w:sectPr w:rsidR="005F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752F8"/>
    <w:multiLevelType w:val="hybridMultilevel"/>
    <w:tmpl w:val="AE8EFAB2"/>
    <w:lvl w:ilvl="0" w:tplc="A76ED4C8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C8"/>
    <w:rsid w:val="002125D7"/>
    <w:rsid w:val="002E0314"/>
    <w:rsid w:val="00306319"/>
    <w:rsid w:val="00355860"/>
    <w:rsid w:val="00456497"/>
    <w:rsid w:val="004927D3"/>
    <w:rsid w:val="005561C8"/>
    <w:rsid w:val="00581D15"/>
    <w:rsid w:val="005F0880"/>
    <w:rsid w:val="007516C4"/>
    <w:rsid w:val="007D6F28"/>
    <w:rsid w:val="00BD1794"/>
    <w:rsid w:val="00C53F61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91CFC-7E15-4FA0-A19D-D0146ABF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F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Ильинское</dc:creator>
  <cp:keywords/>
  <dc:description/>
  <cp:lastModifiedBy>Ильинское</cp:lastModifiedBy>
  <cp:revision>6</cp:revision>
  <cp:lastPrinted>2025-03-27T05:32:00Z</cp:lastPrinted>
  <dcterms:created xsi:type="dcterms:W3CDTF">2025-03-05T06:45:00Z</dcterms:created>
  <dcterms:modified xsi:type="dcterms:W3CDTF">2025-03-27T05:33:00Z</dcterms:modified>
</cp:coreProperties>
</file>