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B78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CBB9D94">
      <w:pPr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14:paraId="6C2BB1F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Погореловка»</w:t>
      </w:r>
    </w:p>
    <w:p w14:paraId="6C6A4BDA">
      <w:pPr>
        <w:rPr>
          <w:sz w:val="28"/>
          <w:szCs w:val="28"/>
        </w:rPr>
      </w:pPr>
    </w:p>
    <w:p w14:paraId="4CA8D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644D60E">
      <w:pPr>
        <w:jc w:val="center"/>
        <w:rPr>
          <w:sz w:val="28"/>
          <w:szCs w:val="28"/>
        </w:rPr>
      </w:pPr>
      <w:r>
        <w:rPr>
          <w:sz w:val="28"/>
          <w:szCs w:val="28"/>
        </w:rPr>
        <w:t>Д.Погореловка</w:t>
      </w:r>
    </w:p>
    <w:p w14:paraId="75FC5D78">
      <w:pPr>
        <w:jc w:val="center"/>
        <w:rPr>
          <w:sz w:val="28"/>
          <w:szCs w:val="28"/>
        </w:rPr>
      </w:pPr>
    </w:p>
    <w:p w14:paraId="3255300E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« 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апреля</w:t>
      </w:r>
      <w:r>
        <w:rPr>
          <w:sz w:val="28"/>
          <w:szCs w:val="28"/>
        </w:rPr>
        <w:t xml:space="preserve"> 20</w:t>
      </w:r>
      <w:r>
        <w:rPr>
          <w:rFonts w:hint="default"/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года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  </w:t>
      </w:r>
      <w:r>
        <w:rPr>
          <w:sz w:val="28"/>
          <w:szCs w:val="28"/>
        </w:rPr>
        <w:t xml:space="preserve">  №</w:t>
      </w:r>
      <w:r>
        <w:rPr>
          <w:rFonts w:hint="default"/>
          <w:sz w:val="28"/>
          <w:szCs w:val="28"/>
          <w:lang w:val="ru-RU"/>
        </w:rPr>
        <w:t>18</w:t>
      </w:r>
    </w:p>
    <w:p w14:paraId="64AB3584"/>
    <w:p w14:paraId="3EAD4BFD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снятии граждан с учета в качестве</w:t>
      </w:r>
    </w:p>
    <w:p w14:paraId="1093CD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нуждающихся в жилых помещениях </w:t>
      </w:r>
    </w:p>
    <w:p w14:paraId="50AC4E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предоставляемых из муниципального </w:t>
      </w:r>
    </w:p>
    <w:p w14:paraId="396FAC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жилищного фонда по договорам</w:t>
      </w:r>
    </w:p>
    <w:p w14:paraId="7514CE5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социального найма</w:t>
      </w:r>
    </w:p>
    <w:bookmarkEnd w:id="0"/>
    <w:p w14:paraId="73A42D41">
      <w:pPr>
        <w:rPr>
          <w:b/>
          <w:sz w:val="28"/>
          <w:szCs w:val="28"/>
        </w:rPr>
      </w:pPr>
    </w:p>
    <w:p w14:paraId="7F3F69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Рассмотрев предложение жилищной комиссии администрации  муниципального образования сельское  поселение «Деревня Погореловка», руководствуясь подпункт</w:t>
      </w:r>
      <w:r>
        <w:rPr>
          <w:sz w:val="28"/>
          <w:szCs w:val="28"/>
          <w:lang w:val="ru-RU"/>
        </w:rPr>
        <w:t>ом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пункта 1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статьи 56 Жилищного кодекса Российской Федерации администрация сельского поселения «Деревня Погореловка» </w:t>
      </w:r>
    </w:p>
    <w:p w14:paraId="76F7A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A25D73F">
      <w:pPr>
        <w:pStyle w:val="4"/>
        <w:numPr>
          <w:ilvl w:val="0"/>
          <w:numId w:val="1"/>
        </w:numPr>
        <w:ind w:left="360" w:left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sz w:val="28"/>
          <w:szCs w:val="28"/>
        </w:rPr>
        <w:t>Снять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учета в качестве нуждающихся в жилых помещен</w:t>
      </w:r>
      <w:r>
        <w:rPr>
          <w:rFonts w:cs="Times New Roman"/>
          <w:sz w:val="28"/>
          <w:szCs w:val="28"/>
          <w:lang w:val="ru-RU"/>
        </w:rPr>
        <w:t>иях</w:t>
      </w:r>
      <w:r>
        <w:rPr>
          <w:rFonts w:hint="default" w:cs="Times New Roman"/>
          <w:sz w:val="28"/>
          <w:szCs w:val="28"/>
          <w:lang w:val="ru-RU"/>
        </w:rPr>
        <w:t xml:space="preserve"> Васильева Леонида Васильевича,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.04.</w:t>
      </w:r>
      <w:r>
        <w:rPr>
          <w:rFonts w:hint="default" w:cs="Times New Roman"/>
          <w:sz w:val="28"/>
          <w:szCs w:val="28"/>
          <w:lang w:val="ru-RU"/>
        </w:rPr>
        <w:t>1946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года рождения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в связи с выездом в другое муниципальное образование и переменой места жительства</w:t>
      </w:r>
      <w:r>
        <w:rPr>
          <w:rFonts w:hint="default" w:cs="Times New Roman"/>
          <w:sz w:val="28"/>
          <w:szCs w:val="28"/>
          <w:lang w:val="ru-RU"/>
        </w:rPr>
        <w:t>.</w:t>
      </w:r>
    </w:p>
    <w:p w14:paraId="4574A512">
      <w:pPr>
        <w:pStyle w:val="4"/>
        <w:numPr>
          <w:ilvl w:val="0"/>
          <w:numId w:val="0"/>
        </w:numPr>
        <w:ind w:firstLine="140" w:firstLineChars="50"/>
        <w:jc w:val="both"/>
        <w:rPr>
          <w:sz w:val="28"/>
          <w:szCs w:val="28"/>
        </w:rPr>
      </w:pP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2.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2F2FD162">
      <w:pPr>
        <w:pStyle w:val="4"/>
        <w:rPr>
          <w:sz w:val="28"/>
          <w:szCs w:val="28"/>
        </w:rPr>
      </w:pPr>
    </w:p>
    <w:p w14:paraId="4A234471">
      <w:pPr>
        <w:pStyle w:val="4"/>
        <w:rPr>
          <w:sz w:val="28"/>
          <w:szCs w:val="28"/>
        </w:rPr>
      </w:pPr>
    </w:p>
    <w:p w14:paraId="022CF121">
      <w:pPr>
        <w:pStyle w:val="4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67F7DEF">
      <w:pPr>
        <w:pStyle w:val="4"/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Л.Г.Аверина</w:t>
      </w:r>
    </w:p>
    <w:p w14:paraId="73B4699D"/>
    <w:p w14:paraId="2888A9D1">
      <w:pPr>
        <w:pStyle w:val="4"/>
        <w:rPr>
          <w:sz w:val="28"/>
          <w:szCs w:val="28"/>
        </w:rPr>
      </w:pPr>
    </w:p>
    <w:p w14:paraId="4B758353"/>
    <w:p w14:paraId="1DE97FA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D29E4"/>
    <w:multiLevelType w:val="singleLevel"/>
    <w:tmpl w:val="BBAD29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F2F7A"/>
    <w:rsid w:val="3DD15D0F"/>
    <w:rsid w:val="504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2025-04-22T12:07:00Z</dcterms:created>
  <dc:creator>Лариса Немыченк�</dc:creator>
  <cp:lastModifiedBy>Лариса Немыченк�</cp:lastModifiedBy>
  <cp:lastPrinted>2025-04-23T07:46:13Z</cp:lastPrinted>
  <dcterms:modified xsi:type="dcterms:W3CDTF">2025-04-23T07:47:48Z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0D29657E813749D8B46275E2FA752502_11</vt:lpwstr>
  </property>
</Properties>
</file>