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26" w:rsidRDefault="003E2226" w:rsidP="003E2226"/>
    <w:p w:rsidR="003E2226" w:rsidRDefault="003E2226" w:rsidP="003E2226"/>
    <w:p w:rsidR="003E2226" w:rsidRDefault="003E2226" w:rsidP="003E2226"/>
    <w:p w:rsidR="003E2226" w:rsidRDefault="003E2226" w:rsidP="00553A7E">
      <w:pPr>
        <w:rPr>
          <w:rStyle w:val="s1"/>
          <w:sz w:val="36"/>
          <w:szCs w:val="36"/>
        </w:rPr>
      </w:pPr>
    </w:p>
    <w:p w:rsidR="003E2226" w:rsidRDefault="003E2226" w:rsidP="003E2226"/>
    <w:p w:rsidR="007D6640" w:rsidRDefault="007D6640" w:rsidP="007D6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D6640" w:rsidRDefault="007D6640" w:rsidP="007D6640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:rsidR="007D6640" w:rsidRDefault="007D6640" w:rsidP="007D66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:rsidR="007D6640" w:rsidRDefault="007D6640" w:rsidP="007D6640">
      <w:pPr>
        <w:jc w:val="center"/>
        <w:rPr>
          <w:b/>
          <w:sz w:val="26"/>
          <w:szCs w:val="26"/>
        </w:rPr>
      </w:pPr>
    </w:p>
    <w:p w:rsidR="007D6640" w:rsidRDefault="007D6640" w:rsidP="007D6640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6640" w:rsidRDefault="007D6640" w:rsidP="007D6640">
      <w:pPr>
        <w:jc w:val="center"/>
        <w:rPr>
          <w:sz w:val="26"/>
          <w:szCs w:val="26"/>
        </w:rPr>
      </w:pPr>
      <w:r>
        <w:rPr>
          <w:sz w:val="26"/>
          <w:szCs w:val="26"/>
        </w:rPr>
        <w:t>Д.Григоровское</w:t>
      </w: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01» апреля  2024  г.                                                                               № 17</w:t>
      </w:r>
    </w:p>
    <w:p w:rsidR="007D6640" w:rsidRDefault="007D6640" w:rsidP="007D6640">
      <w:pPr>
        <w:jc w:val="both"/>
        <w:rPr>
          <w:sz w:val="28"/>
          <w:szCs w:val="28"/>
        </w:rPr>
      </w:pPr>
    </w:p>
    <w:tbl>
      <w:tblPr>
        <w:tblW w:w="5071" w:type="dxa"/>
        <w:tblLook w:val="04A0" w:firstRow="1" w:lastRow="0" w:firstColumn="1" w:lastColumn="0" w:noHBand="0" w:noVBand="1"/>
      </w:tblPr>
      <w:tblGrid>
        <w:gridCol w:w="5071"/>
      </w:tblGrid>
      <w:tr w:rsidR="007D6640" w:rsidTr="007D6640">
        <w:trPr>
          <w:trHeight w:val="794"/>
        </w:trPr>
        <w:tc>
          <w:tcPr>
            <w:tcW w:w="0" w:type="auto"/>
            <w:hideMark/>
          </w:tcPr>
          <w:p w:rsidR="007D6640" w:rsidRDefault="007D664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месячника по благоустройству территории сельского поселения «Деревня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Григоровское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»  </w:t>
            </w:r>
          </w:p>
        </w:tc>
      </w:tr>
    </w:tbl>
    <w:p w:rsidR="007D6640" w:rsidRDefault="007D6640" w:rsidP="007D6640">
      <w:pPr>
        <w:jc w:val="both"/>
        <w:rPr>
          <w:sz w:val="28"/>
          <w:szCs w:val="28"/>
        </w:rPr>
      </w:pPr>
    </w:p>
    <w:p w:rsidR="007D6640" w:rsidRDefault="007D6640" w:rsidP="007D6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распоряжением Губернатора Калужской области от 20 марта 2023 г. 29-р «О проведении месячника по благоустройству территории Калужской области», в целях улучшения санитарного состояния и благоустройства населенных пунктов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»,  администрация сельского поселения</w:t>
      </w:r>
    </w:p>
    <w:p w:rsidR="007D6640" w:rsidRDefault="007D6640" w:rsidP="007D6640">
      <w:pPr>
        <w:jc w:val="center"/>
        <w:rPr>
          <w:b/>
          <w:sz w:val="28"/>
          <w:szCs w:val="28"/>
        </w:rPr>
      </w:pPr>
    </w:p>
    <w:p w:rsidR="007D6640" w:rsidRDefault="007D6640" w:rsidP="007D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D6640" w:rsidRDefault="007D6640" w:rsidP="007D6640">
      <w:pPr>
        <w:jc w:val="center"/>
        <w:rPr>
          <w:b/>
          <w:sz w:val="28"/>
          <w:szCs w:val="28"/>
        </w:rPr>
      </w:pP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в период с 4 апреля 2024 года по 3 мая 2024 года на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месячник по благоустройству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».</w:t>
      </w: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участие в работе по благоустройству каждую пятницу с 14.00 часов до 16.00 часов, начиная с 4 апреля 2024года организациям, находящимся на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вне зависимости от форм собственности и владельцам частных домовладений.</w:t>
      </w: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проведению месячника по благоустройству 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(прилагается).</w:t>
      </w: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Принять участие во Всероссийском субботнике 27 апреля 2024 года.</w:t>
      </w:r>
    </w:p>
    <w:p w:rsidR="007D6640" w:rsidRDefault="007D6640" w:rsidP="007D6640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7D6640" w:rsidRDefault="007D6640" w:rsidP="007D6640">
      <w:pPr>
        <w:jc w:val="both"/>
        <w:rPr>
          <w:sz w:val="28"/>
          <w:szCs w:val="28"/>
        </w:rPr>
      </w:pPr>
    </w:p>
    <w:p w:rsidR="007D6640" w:rsidRDefault="007D6640" w:rsidP="007D6640">
      <w:pPr>
        <w:rPr>
          <w:sz w:val="28"/>
          <w:szCs w:val="28"/>
        </w:rPr>
      </w:pPr>
    </w:p>
    <w:p w:rsidR="007D6640" w:rsidRDefault="007D6640" w:rsidP="007D6640">
      <w:pPr>
        <w:jc w:val="both"/>
        <w:rPr>
          <w:sz w:val="28"/>
          <w:szCs w:val="28"/>
        </w:rPr>
      </w:pPr>
    </w:p>
    <w:p w:rsidR="007D6640" w:rsidRDefault="007D6640" w:rsidP="007D6640">
      <w:pPr>
        <w:jc w:val="both"/>
        <w:rPr>
          <w:sz w:val="28"/>
          <w:szCs w:val="28"/>
        </w:rPr>
      </w:pPr>
    </w:p>
    <w:p w:rsidR="007D6640" w:rsidRDefault="007D6640" w:rsidP="007D664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администрации</w:t>
      </w:r>
    </w:p>
    <w:p w:rsidR="007D6640" w:rsidRDefault="007D6640" w:rsidP="007D66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b/>
          <w:sz w:val="28"/>
          <w:szCs w:val="28"/>
        </w:rPr>
        <w:t>О.А.Лазаренко</w:t>
      </w:r>
      <w:proofErr w:type="spellEnd"/>
      <w:r>
        <w:rPr>
          <w:b/>
          <w:sz w:val="28"/>
          <w:szCs w:val="28"/>
        </w:rPr>
        <w:t xml:space="preserve"> </w:t>
      </w:r>
    </w:p>
    <w:p w:rsidR="007D6640" w:rsidRDefault="007D6640" w:rsidP="007D6640">
      <w:pPr>
        <w:jc w:val="both"/>
        <w:rPr>
          <w:b/>
          <w:sz w:val="28"/>
          <w:szCs w:val="28"/>
        </w:rPr>
      </w:pPr>
    </w:p>
    <w:p w:rsidR="007D6640" w:rsidRDefault="007D6640" w:rsidP="007D6640">
      <w:pPr>
        <w:jc w:val="both"/>
        <w:rPr>
          <w:b/>
          <w:sz w:val="28"/>
          <w:szCs w:val="28"/>
        </w:rPr>
      </w:pPr>
    </w:p>
    <w:p w:rsidR="007D6640" w:rsidRDefault="007D6640" w:rsidP="007D6640">
      <w:pPr>
        <w:jc w:val="both"/>
        <w:rPr>
          <w:b/>
          <w:sz w:val="28"/>
          <w:szCs w:val="28"/>
        </w:rPr>
      </w:pPr>
    </w:p>
    <w:p w:rsidR="007D6640" w:rsidRDefault="007D6640" w:rsidP="007D6640">
      <w:pPr>
        <w:jc w:val="both"/>
        <w:rPr>
          <w:b/>
          <w:sz w:val="28"/>
          <w:szCs w:val="28"/>
        </w:rPr>
      </w:pPr>
    </w:p>
    <w:p w:rsidR="007D6640" w:rsidRDefault="007D6640" w:rsidP="007D6640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page" w:tblpX="5218" w:tblpY="316"/>
        <w:tblW w:w="6302" w:type="dxa"/>
        <w:tblLook w:val="04A0" w:firstRow="1" w:lastRow="0" w:firstColumn="1" w:lastColumn="0" w:noHBand="0" w:noVBand="1"/>
      </w:tblPr>
      <w:tblGrid>
        <w:gridCol w:w="6302"/>
      </w:tblGrid>
      <w:tr w:rsidR="007D6640" w:rsidTr="007D6640">
        <w:trPr>
          <w:trHeight w:val="808"/>
        </w:trPr>
        <w:tc>
          <w:tcPr>
            <w:tcW w:w="6302" w:type="dxa"/>
            <w:hideMark/>
          </w:tcPr>
          <w:p w:rsidR="007D6640" w:rsidRDefault="007D664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Приложение</w:t>
            </w:r>
          </w:p>
          <w:p w:rsidR="007D6640" w:rsidRDefault="007D664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постановлению администрации</w:t>
            </w:r>
          </w:p>
          <w:p w:rsidR="007D6640" w:rsidRDefault="007D664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</w:t>
            </w:r>
          </w:p>
          <w:p w:rsidR="007D6640" w:rsidRDefault="007D6640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« Деревня </w:t>
            </w:r>
            <w:proofErr w:type="spellStart"/>
            <w:r>
              <w:rPr>
                <w:sz w:val="16"/>
                <w:szCs w:val="16"/>
                <w:lang w:eastAsia="en-US"/>
              </w:rPr>
              <w:t>Григоровское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  <w:p w:rsidR="007D6640" w:rsidRDefault="007D664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 01 апреля   2024 г. №17</w:t>
            </w:r>
          </w:p>
        </w:tc>
      </w:tr>
    </w:tbl>
    <w:p w:rsidR="007D6640" w:rsidRDefault="007D6640" w:rsidP="007D6640">
      <w:pPr>
        <w:rPr>
          <w:sz w:val="28"/>
          <w:szCs w:val="28"/>
        </w:rPr>
      </w:pPr>
    </w:p>
    <w:p w:rsidR="007D6640" w:rsidRDefault="007D6640" w:rsidP="007D66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D6640" w:rsidRDefault="007D6640" w:rsidP="007D6640">
      <w:pPr>
        <w:jc w:val="right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7D6640" w:rsidRDefault="007D6640" w:rsidP="007D6640">
      <w:pPr>
        <w:ind w:left="-142"/>
        <w:jc w:val="center"/>
        <w:rPr>
          <w:sz w:val="26"/>
          <w:szCs w:val="26"/>
        </w:rPr>
      </w:pPr>
    </w:p>
    <w:p w:rsidR="007D6640" w:rsidRDefault="007D6640" w:rsidP="007D6640">
      <w:pPr>
        <w:ind w:left="-142"/>
        <w:jc w:val="center"/>
        <w:rPr>
          <w:sz w:val="26"/>
          <w:szCs w:val="26"/>
        </w:rPr>
      </w:pPr>
    </w:p>
    <w:p w:rsidR="007D6640" w:rsidRDefault="007D6640" w:rsidP="007D6640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проведения месячника по благоустройству территории сельского поселения сельского поселения «Деревня </w:t>
      </w:r>
      <w:proofErr w:type="spellStart"/>
      <w:r>
        <w:rPr>
          <w:sz w:val="26"/>
          <w:szCs w:val="26"/>
        </w:rPr>
        <w:t>Григоровское</w:t>
      </w:r>
      <w:proofErr w:type="spellEnd"/>
      <w:r>
        <w:rPr>
          <w:sz w:val="26"/>
          <w:szCs w:val="26"/>
        </w:rPr>
        <w:t>»</w:t>
      </w:r>
    </w:p>
    <w:p w:rsidR="007D6640" w:rsidRDefault="007D6640" w:rsidP="007D6640">
      <w:pPr>
        <w:rPr>
          <w:sz w:val="26"/>
          <w:szCs w:val="26"/>
        </w:rPr>
      </w:pPr>
    </w:p>
    <w:tbl>
      <w:tblPr>
        <w:tblW w:w="105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3119"/>
        <w:gridCol w:w="2293"/>
      </w:tblGrid>
      <w:tr w:rsidR="007D6640" w:rsidTr="007D664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7D6640" w:rsidTr="007D6640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проекта плана проведения субботников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администрации сельского поселения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03.04.2023-</w:t>
            </w:r>
          </w:p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08.04.2023</w:t>
            </w:r>
          </w:p>
        </w:tc>
      </w:tr>
      <w:tr w:rsidR="007D6640" w:rsidTr="007D6640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Принять участие во Всероссийском субботнике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22.04.2023</w:t>
            </w:r>
          </w:p>
        </w:tc>
      </w:tr>
      <w:tr w:rsidR="007D6640" w:rsidTr="007D6640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проведения работ по приведению в надлежащее состояние придомовых территорий 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 -май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схода снежного покрова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D6640" w:rsidTr="007D664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проведение работ по приведению в надлежащее состояние объектов социально-культурного назначения и прилегающих территорий.</w:t>
            </w:r>
          </w:p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апрель</w:t>
            </w:r>
          </w:p>
        </w:tc>
      </w:tr>
      <w:tr w:rsidR="007D6640" w:rsidTr="007D664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Организация, проведение мероприятий по уборке мест общего пользования на территории сельских населённых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7D6640" w:rsidTr="007D6640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Ликвидация стихийных свалок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7D6640" w:rsidTr="007D664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Посадка деревьев вдоль пешеходной дорожке ведущей к автобусной остановки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 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Апрель-май,</w:t>
            </w:r>
          </w:p>
        </w:tc>
      </w:tr>
      <w:tr w:rsidR="007D6640" w:rsidTr="007D6640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bdr w:val="none" w:sz="0" w:space="0" w:color="auto" w:frame="1"/>
                <w:lang w:eastAsia="en-US"/>
              </w:rPr>
              <w:t>Посадка цветов около памятника погибшим воинам, домов, административных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СП,</w:t>
            </w:r>
          </w:p>
          <w:p w:rsidR="007D6640" w:rsidRDefault="007D664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население СП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40" w:rsidRDefault="007D66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</w:tr>
    </w:tbl>
    <w:p w:rsidR="007D6640" w:rsidRDefault="007D6640" w:rsidP="007D6640">
      <w:pPr>
        <w:tabs>
          <w:tab w:val="left" w:pos="8364"/>
        </w:tabs>
        <w:ind w:right="-284"/>
      </w:pPr>
    </w:p>
    <w:p w:rsidR="007D6640" w:rsidRDefault="007D6640" w:rsidP="007D6640">
      <w:pPr>
        <w:jc w:val="center"/>
        <w:rPr>
          <w:b/>
          <w:sz w:val="36"/>
          <w:szCs w:val="36"/>
        </w:rPr>
      </w:pPr>
    </w:p>
    <w:p w:rsidR="007D6640" w:rsidRDefault="007D6640" w:rsidP="007D6640">
      <w:pPr>
        <w:jc w:val="center"/>
        <w:rPr>
          <w:b/>
          <w:sz w:val="36"/>
          <w:szCs w:val="36"/>
        </w:rPr>
      </w:pPr>
    </w:p>
    <w:p w:rsidR="007D6640" w:rsidRDefault="007D6640" w:rsidP="007D6640">
      <w:pPr>
        <w:jc w:val="center"/>
        <w:rPr>
          <w:b/>
          <w:sz w:val="36"/>
          <w:szCs w:val="36"/>
        </w:rPr>
      </w:pPr>
    </w:p>
    <w:p w:rsidR="007D6640" w:rsidRDefault="007D6640" w:rsidP="007D6640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7D6640" w:rsidSect="00553A7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DC"/>
    <w:rsid w:val="00035ADC"/>
    <w:rsid w:val="001B5F8D"/>
    <w:rsid w:val="003E2226"/>
    <w:rsid w:val="00553A7E"/>
    <w:rsid w:val="005D4CA5"/>
    <w:rsid w:val="007D6640"/>
    <w:rsid w:val="00896D9F"/>
    <w:rsid w:val="00992B70"/>
    <w:rsid w:val="00C307A1"/>
    <w:rsid w:val="00D03D13"/>
    <w:rsid w:val="00F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BC95"/>
  <w15:chartTrackingRefBased/>
  <w15:docId w15:val="{FB51C20F-DE47-4110-8F95-06C3EE8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E2226"/>
    <w:pPr>
      <w:spacing w:before="100" w:beforeAutospacing="1" w:after="100" w:afterAutospacing="1"/>
    </w:pPr>
  </w:style>
  <w:style w:type="paragraph" w:customStyle="1" w:styleId="p4">
    <w:name w:val="p4"/>
    <w:basedOn w:val="a"/>
    <w:rsid w:val="003E2226"/>
    <w:pPr>
      <w:spacing w:before="100" w:beforeAutospacing="1" w:after="100" w:afterAutospacing="1"/>
    </w:pPr>
  </w:style>
  <w:style w:type="character" w:customStyle="1" w:styleId="s1">
    <w:name w:val="s1"/>
    <w:basedOn w:val="a0"/>
    <w:rsid w:val="003E2226"/>
  </w:style>
  <w:style w:type="character" w:customStyle="1" w:styleId="s2">
    <w:name w:val="s2"/>
    <w:rsid w:val="003E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2023-04-04T11:15:00Z</dcterms:created>
  <dcterms:modified xsi:type="dcterms:W3CDTF">2024-04-01T07:00:00Z</dcterms:modified>
</cp:coreProperties>
</file>