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EB" w:rsidRPr="00F26EA8" w:rsidRDefault="00F914EB" w:rsidP="00F914E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26EA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СЕЛЬСКАЯ ДУМА </w:t>
      </w:r>
    </w:p>
    <w:p w:rsidR="00F914EB" w:rsidRPr="00F26EA8" w:rsidRDefault="00F914EB" w:rsidP="00F914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Деревня Большие Козлы</w:t>
      </w: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914EB" w:rsidRPr="00F26EA8" w:rsidRDefault="00F914EB" w:rsidP="00F914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4EB" w:rsidRPr="00F26EA8" w:rsidRDefault="00F914EB" w:rsidP="00F914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6EA8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914EB" w:rsidRPr="00F26EA8" w:rsidRDefault="00F914EB" w:rsidP="00F914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EA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Большие Козлы</w:t>
      </w:r>
    </w:p>
    <w:p w:rsidR="00F914EB" w:rsidRPr="00F26EA8" w:rsidRDefault="00F914EB" w:rsidP="00F914EB">
      <w:pPr>
        <w:spacing w:after="0" w:line="240" w:lineRule="auto"/>
        <w:rPr>
          <w:rFonts w:ascii="Times New Roman" w:eastAsia="Times New Roman" w:hAnsi="Times New Roman"/>
          <w:b/>
          <w:sz w:val="30"/>
          <w:lang w:eastAsia="ru-RU"/>
        </w:rPr>
      </w:pPr>
    </w:p>
    <w:p w:rsidR="00F914EB" w:rsidRPr="00F26EA8" w:rsidRDefault="00F914EB" w:rsidP="00F914E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sz w:val="30"/>
          <w:lang w:eastAsia="ru-RU"/>
        </w:rPr>
        <w:t xml:space="preserve"> </w:t>
      </w: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750F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1450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EA4423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2023</w:t>
      </w: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9F192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B4E17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  <w:r w:rsidR="00EA4423">
        <w:rPr>
          <w:rFonts w:ascii="Times New Roman" w:eastAsia="Times New Roman" w:hAnsi="Times New Roman"/>
          <w:sz w:val="26"/>
          <w:szCs w:val="26"/>
          <w:lang w:eastAsia="ru-RU"/>
        </w:rPr>
        <w:t>25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перечня мест, на которые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запрещается возвращать животных без владельцев,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и перечня лиц, уполномоченных на принятие решений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о возврате животных без владе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льцев на прежние места,</w:t>
      </w: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территории сельского поселения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Деревня Большие Козлы</w:t>
      </w: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19554E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приведения нормативного</w:t>
      </w:r>
      <w:r w:rsidR="00C929AB">
        <w:rPr>
          <w:rFonts w:ascii="Times New Roman" w:eastAsia="Times New Roman" w:hAnsi="Times New Roman"/>
          <w:sz w:val="26"/>
          <w:szCs w:val="26"/>
          <w:lang w:eastAsia="ru-RU"/>
        </w:rPr>
        <w:t xml:space="preserve">-правового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акта </w:t>
      </w:r>
      <w:r w:rsidR="0018354E">
        <w:rPr>
          <w:rFonts w:ascii="Times New Roman" w:eastAsia="Times New Roman" w:hAnsi="Times New Roman"/>
          <w:sz w:val="26"/>
          <w:szCs w:val="26"/>
          <w:lang w:eastAsia="ru-RU"/>
        </w:rPr>
        <w:t>в соответствие действующе</w:t>
      </w:r>
      <w:r w:rsidR="00C929A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18354E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C929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354E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законодательству, в </w:t>
      </w:r>
      <w:r w:rsidR="00F914EB" w:rsidRPr="00F26EA8">
        <w:rPr>
          <w:rFonts w:ascii="Times New Roman" w:eastAsia="Times New Roman" w:hAnsi="Times New Roman"/>
          <w:sz w:val="26"/>
          <w:szCs w:val="26"/>
          <w:lang w:eastAsia="ru-RU"/>
        </w:rPr>
        <w:t>соответствии 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 с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«</w:t>
      </w:r>
      <w:r w:rsidR="00F914EB">
        <w:rPr>
          <w:rFonts w:ascii="Times New Roman" w:eastAsia="Times New Roman" w:hAnsi="Times New Roman"/>
          <w:sz w:val="26"/>
          <w:szCs w:val="26"/>
          <w:lang w:eastAsia="ru-RU"/>
        </w:rPr>
        <w:t>Деревня Большие Козлы</w:t>
      </w:r>
      <w:r w:rsidR="00F914EB" w:rsidRPr="00F26EA8">
        <w:rPr>
          <w:rFonts w:ascii="Times New Roman" w:eastAsia="Times New Roman" w:hAnsi="Times New Roman"/>
          <w:sz w:val="26"/>
          <w:szCs w:val="26"/>
          <w:lang w:eastAsia="ru-RU"/>
        </w:rPr>
        <w:t>», Сельская Дума сельского поселения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РЕШИЛА: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EA4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Утвердить перечень мест, на которые запрещается возвращать животных без владельцев, согласно при</w:t>
      </w:r>
      <w:r w:rsidR="00D3292E">
        <w:rPr>
          <w:rFonts w:ascii="Times New Roman" w:eastAsia="Times New Roman" w:hAnsi="Times New Roman"/>
          <w:sz w:val="26"/>
          <w:szCs w:val="26"/>
          <w:lang w:eastAsia="ru-RU"/>
        </w:rPr>
        <w:t>ложению №</w:t>
      </w:r>
      <w:r w:rsidR="00900E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292E">
        <w:rPr>
          <w:rFonts w:ascii="Times New Roman" w:eastAsia="Times New Roman" w:hAnsi="Times New Roman"/>
          <w:sz w:val="26"/>
          <w:szCs w:val="26"/>
          <w:lang w:eastAsia="ru-RU"/>
        </w:rPr>
        <w:t>1 к настоящему решению.</w:t>
      </w:r>
    </w:p>
    <w:p w:rsidR="00EA4423" w:rsidRDefault="00F914EB" w:rsidP="00EA4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Утвердить 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</w:t>
      </w:r>
      <w:r w:rsidR="00900E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2 к настоящему решению.</w:t>
      </w:r>
    </w:p>
    <w:p w:rsidR="00EA4423" w:rsidRDefault="00EA4423" w:rsidP="00EA4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Считать утратившим силу Решение Сельской Думы сельск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 поселения от 12.02.2023г. № 100</w:t>
      </w: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сельского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Деревня Большие Козлы</w:t>
      </w: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A4423" w:rsidRDefault="00F914EB" w:rsidP="00EA4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:rsidR="00F914EB" w:rsidRPr="00EA4423" w:rsidRDefault="00F914EB" w:rsidP="00EA4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Решения оставляю за собой</w:t>
      </w:r>
      <w:r w:rsidRPr="00EA442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F914EB" w:rsidRPr="00F26EA8" w:rsidRDefault="00F914EB" w:rsidP="00EA44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14EB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4423" w:rsidRPr="00F26EA8" w:rsidRDefault="00EA4423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сельского поселения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</w:t>
      </w:r>
      <w:r w:rsidRPr="001B4E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Т.В.Черняков</w:t>
      </w:r>
      <w:proofErr w:type="spellEnd"/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Приложение №1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решению Сельской Думы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 «Деревня Большие Козлы</w:t>
      </w: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F914EB" w:rsidRPr="00F26EA8" w:rsidRDefault="006750F6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«2</w:t>
      </w:r>
      <w:r w:rsidR="00B1450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F914EB"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EA44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декабря </w:t>
      </w:r>
      <w:r w:rsidR="00F914EB">
        <w:rPr>
          <w:rFonts w:ascii="Times New Roman" w:eastAsia="Times New Roman" w:hAnsi="Times New Roman"/>
          <w:b/>
          <w:sz w:val="26"/>
          <w:szCs w:val="26"/>
          <w:lang w:eastAsia="ru-RU"/>
        </w:rPr>
        <w:t>2023</w:t>
      </w:r>
      <w:r w:rsidR="00EA44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914EB">
        <w:rPr>
          <w:rFonts w:ascii="Times New Roman" w:eastAsia="Times New Roman" w:hAnsi="Times New Roman"/>
          <w:b/>
          <w:sz w:val="26"/>
          <w:szCs w:val="26"/>
          <w:lang w:eastAsia="ru-RU"/>
        </w:rPr>
        <w:t>года № 1</w:t>
      </w:r>
      <w:r w:rsidR="00EA4423">
        <w:rPr>
          <w:rFonts w:ascii="Times New Roman" w:eastAsia="Times New Roman" w:hAnsi="Times New Roman"/>
          <w:b/>
          <w:sz w:val="26"/>
          <w:szCs w:val="26"/>
          <w:lang w:eastAsia="ru-RU"/>
        </w:rPr>
        <w:t>25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мест, на которые запрещается возвращать животных без владельцев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Территории учреждений социальной сферы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Территории учреждений культуры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Территории объектов здравоохранения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Территории образовательных организаций (школы, детские сады)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Детские игровые площадки, спортивные площадки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Общественные пространства (парки, скверы, стадионы, центральные площади) 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Придомовые территории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Площадки накопления ТКО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Места размещения нестационарных торговых объектов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Кладбища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Территория памятника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Территории, прилегающие к организациям общественного питания, магазинам. </w:t>
      </w:r>
    </w:p>
    <w:p w:rsidR="00EA4423" w:rsidRPr="00EA4423" w:rsidRDefault="00EA4423" w:rsidP="00EA4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423">
        <w:rPr>
          <w:rFonts w:ascii="Times New Roman" w:eastAsia="Times New Roman" w:hAnsi="Times New Roman"/>
          <w:sz w:val="26"/>
          <w:szCs w:val="26"/>
          <w:lang w:eastAsia="ru-RU"/>
        </w:rPr>
        <w:t>Территории, прилегающие к сельскохозяйственным предприятиям и КФХ.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4423" w:rsidRDefault="00EA4423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4423" w:rsidRDefault="00EA4423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Приложение №2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решению Сельской Думы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 «Деревня Большие Козлы</w:t>
      </w: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F914EB" w:rsidRPr="00F26EA8" w:rsidRDefault="006750F6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«2</w:t>
      </w:r>
      <w:r w:rsidR="00B1450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bookmarkStart w:id="0" w:name="_GoBack"/>
      <w:bookmarkEnd w:id="0"/>
      <w:r w:rsidR="00F914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EA4423">
        <w:rPr>
          <w:rFonts w:ascii="Times New Roman" w:eastAsia="Times New Roman" w:hAnsi="Times New Roman"/>
          <w:b/>
          <w:sz w:val="26"/>
          <w:szCs w:val="26"/>
          <w:lang w:eastAsia="ru-RU"/>
        </w:rPr>
        <w:t>декабря</w:t>
      </w:r>
      <w:r w:rsidR="00F914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2023</w:t>
      </w:r>
      <w:r w:rsidR="00EA44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914EB">
        <w:rPr>
          <w:rFonts w:ascii="Times New Roman" w:eastAsia="Times New Roman" w:hAnsi="Times New Roman"/>
          <w:b/>
          <w:sz w:val="26"/>
          <w:szCs w:val="26"/>
          <w:lang w:eastAsia="ru-RU"/>
        </w:rPr>
        <w:t>года № 1</w:t>
      </w:r>
      <w:r w:rsidR="00EA4423">
        <w:rPr>
          <w:rFonts w:ascii="Times New Roman" w:eastAsia="Times New Roman" w:hAnsi="Times New Roman"/>
          <w:b/>
          <w:sz w:val="26"/>
          <w:szCs w:val="26"/>
          <w:lang w:eastAsia="ru-RU"/>
        </w:rPr>
        <w:t>25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поселения «Деревня Большие Козлы</w:t>
      </w: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68E5" w:rsidRDefault="009568E5"/>
    <w:sectPr w:rsidR="0095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 w15:restartNumberingAfterBreak="0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0"/>
    <w:rsid w:val="0018354E"/>
    <w:rsid w:val="0019554E"/>
    <w:rsid w:val="003219D0"/>
    <w:rsid w:val="00464F1F"/>
    <w:rsid w:val="00640468"/>
    <w:rsid w:val="006750F6"/>
    <w:rsid w:val="0086228A"/>
    <w:rsid w:val="00900E4B"/>
    <w:rsid w:val="009568E5"/>
    <w:rsid w:val="00B14508"/>
    <w:rsid w:val="00B70435"/>
    <w:rsid w:val="00BE354A"/>
    <w:rsid w:val="00C929AB"/>
    <w:rsid w:val="00D3292E"/>
    <w:rsid w:val="00E0502B"/>
    <w:rsid w:val="00EA4423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64BA-A17D-49DF-856A-90964111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4</cp:revision>
  <cp:lastPrinted>2023-12-22T06:32:00Z</cp:lastPrinted>
  <dcterms:created xsi:type="dcterms:W3CDTF">2023-12-20T06:41:00Z</dcterms:created>
  <dcterms:modified xsi:type="dcterms:W3CDTF">2023-12-22T06:32:00Z</dcterms:modified>
</cp:coreProperties>
</file>