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1E" w:rsidRDefault="0097611E" w:rsidP="0097611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caps/>
          <w:sz w:val="32"/>
          <w:szCs w:val="32"/>
        </w:rPr>
      </w:pPr>
      <w:r w:rsidRPr="003D1EF4">
        <w:rPr>
          <w:rFonts w:ascii="MS Sans Serif" w:hAnsi="MS Sans Serif"/>
          <w:b/>
          <w:caps/>
          <w:noProof/>
          <w:sz w:val="25"/>
          <w:szCs w:val="25"/>
        </w:rPr>
        <w:drawing>
          <wp:inline distT="0" distB="0" distL="0" distR="0" wp14:anchorId="08C24207" wp14:editId="1F6BC3FD">
            <wp:extent cx="814070" cy="1027430"/>
            <wp:effectExtent l="0" t="0" r="508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11E" w:rsidRPr="0097611E" w:rsidRDefault="0097611E" w:rsidP="0097611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caps/>
          <w:sz w:val="32"/>
          <w:szCs w:val="32"/>
        </w:rPr>
      </w:pPr>
      <w:r w:rsidRPr="0097611E">
        <w:rPr>
          <w:rFonts w:ascii="Times New Roman" w:hAnsi="Times New Roman" w:cs="Times New Roman"/>
          <w:b/>
          <w:caps/>
          <w:sz w:val="32"/>
          <w:szCs w:val="32"/>
        </w:rPr>
        <w:t>Сельская дума</w:t>
      </w:r>
    </w:p>
    <w:p w:rsidR="0097611E" w:rsidRPr="0097611E" w:rsidRDefault="0097611E" w:rsidP="0097611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97611E">
        <w:rPr>
          <w:rFonts w:ascii="Times New Roman" w:hAnsi="Times New Roman" w:cs="Times New Roman"/>
          <w:sz w:val="32"/>
          <w:szCs w:val="32"/>
        </w:rPr>
        <w:t xml:space="preserve">  муниципального образования </w:t>
      </w:r>
    </w:p>
    <w:p w:rsidR="0097611E" w:rsidRPr="0097611E" w:rsidRDefault="0097611E" w:rsidP="0097611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97611E">
        <w:rPr>
          <w:rFonts w:ascii="Times New Roman" w:hAnsi="Times New Roman" w:cs="Times New Roman"/>
          <w:sz w:val="32"/>
          <w:szCs w:val="32"/>
        </w:rPr>
        <w:t xml:space="preserve">сельское поселение </w:t>
      </w:r>
    </w:p>
    <w:p w:rsidR="0097611E" w:rsidRPr="0097611E" w:rsidRDefault="0097611E" w:rsidP="0097611E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32"/>
          <w:szCs w:val="32"/>
        </w:rPr>
      </w:pPr>
      <w:r w:rsidRPr="0097611E">
        <w:rPr>
          <w:rFonts w:ascii="Times New Roman" w:hAnsi="Times New Roman" w:cs="Times New Roman"/>
          <w:sz w:val="32"/>
          <w:szCs w:val="32"/>
        </w:rPr>
        <w:t>«Село Перемышль»</w:t>
      </w:r>
    </w:p>
    <w:p w:rsidR="008350F2" w:rsidRPr="00294DD4" w:rsidRDefault="008350F2" w:rsidP="00835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50F2" w:rsidRPr="00B8544B" w:rsidRDefault="008350F2" w:rsidP="00835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50F2" w:rsidRPr="00B8544B" w:rsidRDefault="008350F2" w:rsidP="008350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50F2" w:rsidRDefault="008350F2" w:rsidP="00976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="002311F6">
        <w:rPr>
          <w:rFonts w:ascii="Times New Roman" w:eastAsia="Calibri" w:hAnsi="Times New Roman" w:cs="Times New Roman"/>
          <w:sz w:val="28"/>
          <w:szCs w:val="28"/>
        </w:rPr>
        <w:t>20</w:t>
      </w:r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февраля</w:t>
      </w:r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№ </w:t>
      </w:r>
      <w:r w:rsidR="002311F6">
        <w:rPr>
          <w:rFonts w:ascii="Times New Roman" w:eastAsia="Calibri" w:hAnsi="Times New Roman" w:cs="Times New Roman"/>
          <w:sz w:val="28"/>
          <w:szCs w:val="28"/>
        </w:rPr>
        <w:t>26</w:t>
      </w:r>
    </w:p>
    <w:p w:rsidR="0097611E" w:rsidRPr="0097611E" w:rsidRDefault="0097611E" w:rsidP="009761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50F2" w:rsidRPr="00B8544B" w:rsidRDefault="008350F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плане проведения мониторинга </w:t>
      </w:r>
    </w:p>
    <w:p w:rsidR="008350F2" w:rsidRPr="00B8544B" w:rsidRDefault="008350F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правоприменения</w:t>
      </w:r>
      <w:proofErr w:type="spellEnd"/>
      <w:r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нормативных правовых </w:t>
      </w:r>
    </w:p>
    <w:p w:rsidR="008350F2" w:rsidRPr="00B8544B" w:rsidRDefault="008350F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актов Сельской Думы сельского поселения </w:t>
      </w:r>
    </w:p>
    <w:p w:rsidR="008350F2" w:rsidRPr="00B8544B" w:rsidRDefault="00D517BE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Перемышль</w:t>
      </w:r>
      <w:r w:rsidR="008350F2"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202</w:t>
      </w:r>
      <w:r w:rsidR="00651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350F2"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350F2" w:rsidRPr="00B8544B" w:rsidRDefault="008350F2" w:rsidP="008350F2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0F2" w:rsidRPr="00B8544B" w:rsidRDefault="008350F2" w:rsidP="008350F2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F2" w:rsidRPr="00B8544B" w:rsidRDefault="008350F2" w:rsidP="00835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В соответствии с </w:t>
      </w:r>
      <w:hyperlink r:id="rId7" w:history="1">
        <w:r w:rsidRPr="00B8544B">
          <w:rPr>
            <w:rFonts w:ascii="Times New Roman" w:eastAsia="Calibri" w:hAnsi="Times New Roman" w:cs="Times New Roman"/>
            <w:bCs/>
            <w:iCs/>
            <w:sz w:val="28"/>
            <w:szCs w:val="28"/>
            <w:lang w:eastAsia="ru-RU"/>
          </w:rPr>
          <w:t>Указом</w:t>
        </w:r>
      </w:hyperlink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Президента Российской Федерации от 20.05.2011 года № 657 «О мониторинге </w:t>
      </w:r>
      <w:proofErr w:type="spellStart"/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правоприменения</w:t>
      </w:r>
      <w:proofErr w:type="spellEnd"/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в Российской Федерации», </w:t>
      </w:r>
      <w:hyperlink r:id="rId8" w:history="1">
        <w:r w:rsidRPr="00B8544B">
          <w:rPr>
            <w:rFonts w:ascii="Times New Roman" w:eastAsia="Calibri" w:hAnsi="Times New Roman" w:cs="Times New Roman"/>
            <w:bCs/>
            <w:iCs/>
            <w:sz w:val="28"/>
            <w:szCs w:val="28"/>
            <w:lang w:eastAsia="ru-RU"/>
          </w:rPr>
          <w:t>постановлением</w:t>
        </w:r>
      </w:hyperlink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Правительства Российской Федерации от 19.08.2011 года № 694 «Об утверждении методики осуществления мониторинга </w:t>
      </w:r>
      <w:proofErr w:type="spellStart"/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правоприменения</w:t>
      </w:r>
      <w:proofErr w:type="spellEnd"/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в Российской Федерации», </w:t>
      </w:r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Порядком проведения мониторинга </w:t>
      </w:r>
      <w:proofErr w:type="spellStart"/>
      <w:r w:rsidRPr="00B8544B">
        <w:rPr>
          <w:rFonts w:ascii="Times New Roman" w:eastAsia="Calibri" w:hAnsi="Times New Roman" w:cs="Times New Roman"/>
          <w:sz w:val="28"/>
          <w:szCs w:val="28"/>
        </w:rPr>
        <w:t>правоприменения</w:t>
      </w:r>
      <w:proofErr w:type="spellEnd"/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 нормативных правовых актов сель</w:t>
      </w:r>
      <w:r w:rsidR="00071B01">
        <w:rPr>
          <w:rFonts w:ascii="Times New Roman" w:eastAsia="Calibri" w:hAnsi="Times New Roman" w:cs="Times New Roman"/>
          <w:sz w:val="28"/>
          <w:szCs w:val="28"/>
        </w:rPr>
        <w:t>ского</w:t>
      </w:r>
      <w:r w:rsidR="000E3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641A">
        <w:rPr>
          <w:rFonts w:ascii="Times New Roman" w:eastAsia="Calibri" w:hAnsi="Times New Roman" w:cs="Times New Roman"/>
          <w:sz w:val="28"/>
          <w:szCs w:val="28"/>
        </w:rPr>
        <w:t>поселения «Село Перемышль</w:t>
      </w:r>
      <w:r w:rsidRPr="00B8544B">
        <w:rPr>
          <w:rFonts w:ascii="Times New Roman" w:eastAsia="Calibri" w:hAnsi="Times New Roman" w:cs="Times New Roman"/>
          <w:sz w:val="28"/>
          <w:szCs w:val="28"/>
        </w:rPr>
        <w:t>»</w:t>
      </w: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 утвержденного решением Сельской Думы сельского поселения «</w:t>
      </w:r>
      <w:r w:rsidR="0000641A">
        <w:rPr>
          <w:rFonts w:ascii="Times New Roman" w:eastAsia="Calibri" w:hAnsi="Times New Roman" w:cs="Times New Roman"/>
          <w:sz w:val="28"/>
          <w:szCs w:val="28"/>
        </w:rPr>
        <w:t>Село Перемышль</w:t>
      </w: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» от </w:t>
      </w:r>
      <w:r w:rsidR="004D4A2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22.06.2015</w:t>
      </w: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года  №</w:t>
      </w:r>
      <w:r w:rsidR="004D4A2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55</w:t>
      </w: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 Сельская Дума сельского</w:t>
      </w:r>
      <w:proofErr w:type="gramEnd"/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поселения</w:t>
      </w:r>
    </w:p>
    <w:p w:rsidR="008350F2" w:rsidRPr="00B8544B" w:rsidRDefault="008350F2" w:rsidP="00835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8350F2" w:rsidRPr="00B8544B" w:rsidRDefault="008350F2" w:rsidP="008350F2">
      <w:pPr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44B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8350F2" w:rsidRPr="00B8544B" w:rsidRDefault="008350F2" w:rsidP="008350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3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План проведения мониторинга нормативных правовых актов Се</w:t>
      </w:r>
      <w:r w:rsidR="004D53F8">
        <w:rPr>
          <w:rFonts w:ascii="Times New Roman" w:eastAsia="Times New Roman" w:hAnsi="Times New Roman" w:cs="Times New Roman"/>
          <w:sz w:val="28"/>
          <w:szCs w:val="20"/>
          <w:lang w:eastAsia="ru-RU"/>
        </w:rPr>
        <w:t>льской Думы се</w:t>
      </w:r>
      <w:r w:rsidR="00292252">
        <w:rPr>
          <w:rFonts w:ascii="Times New Roman" w:eastAsia="Times New Roman" w:hAnsi="Times New Roman" w:cs="Times New Roman"/>
          <w:sz w:val="28"/>
          <w:szCs w:val="20"/>
          <w:lang w:eastAsia="ru-RU"/>
        </w:rPr>
        <w:t>льског</w:t>
      </w:r>
      <w:r w:rsidR="00AD40CE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поселения «Село Перемышль</w:t>
      </w:r>
      <w:r w:rsidR="004D53F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(далее – План) согласно приложению.</w:t>
      </w:r>
    </w:p>
    <w:p w:rsidR="008350F2" w:rsidRPr="00B8544B" w:rsidRDefault="008350F2" w:rsidP="008350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3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Направить План в администрацию сельского поселения «</w:t>
      </w:r>
      <w:r w:rsidR="00AD40CE">
        <w:rPr>
          <w:rFonts w:ascii="Times New Roman" w:eastAsia="Times New Roman" w:hAnsi="Times New Roman" w:cs="Arial"/>
          <w:sz w:val="28"/>
          <w:szCs w:val="28"/>
          <w:lang w:eastAsia="ru-RU"/>
        </w:rPr>
        <w:t>Село Перемышль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» для подготовки и утверждения плана мониторинга нормативных правовых актов сельского поселения «</w:t>
      </w:r>
      <w:r w:rsidR="00AD40CE">
        <w:rPr>
          <w:rFonts w:ascii="Times New Roman" w:eastAsia="Times New Roman" w:hAnsi="Times New Roman" w:cs="Arial"/>
          <w:sz w:val="28"/>
          <w:szCs w:val="28"/>
          <w:lang w:eastAsia="ru-RU"/>
        </w:rPr>
        <w:t>Село Перемышль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», принятых администрацией сельского поселения «</w:t>
      </w:r>
      <w:r w:rsidR="00AD40CE">
        <w:rPr>
          <w:rFonts w:ascii="Times New Roman" w:eastAsia="Times New Roman" w:hAnsi="Times New Roman" w:cs="Arial"/>
          <w:sz w:val="28"/>
          <w:szCs w:val="28"/>
          <w:lang w:eastAsia="ru-RU"/>
        </w:rPr>
        <w:t>Село Перемышль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4D53F8" w:rsidRPr="004D53F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350F2" w:rsidRPr="00B8544B" w:rsidRDefault="008350F2" w:rsidP="006325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3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с момента его принятия.</w:t>
      </w:r>
    </w:p>
    <w:p w:rsidR="008350F2" w:rsidRDefault="008350F2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0CB4" w:rsidRDefault="00A60CB4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0CB4" w:rsidRDefault="00A60CB4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5FC8" w:rsidRDefault="008350F2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544B">
        <w:rPr>
          <w:rFonts w:ascii="Times New Roman" w:eastAsia="Calibri" w:hAnsi="Times New Roman" w:cs="Times New Roman"/>
          <w:b/>
          <w:bCs/>
          <w:sz w:val="28"/>
          <w:szCs w:val="28"/>
        </w:rPr>
        <w:t>Глава</w:t>
      </w:r>
      <w:r w:rsidR="001F1F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  </w:t>
      </w:r>
      <w:r w:rsidR="00BA579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</w:t>
      </w:r>
      <w:proofErr w:type="spellStart"/>
      <w:r w:rsidR="00BA579A">
        <w:rPr>
          <w:rFonts w:ascii="Times New Roman" w:eastAsia="Calibri" w:hAnsi="Times New Roman" w:cs="Times New Roman"/>
          <w:b/>
          <w:bCs/>
          <w:sz w:val="28"/>
          <w:szCs w:val="28"/>
        </w:rPr>
        <w:t>Т.В.Арапова</w:t>
      </w:r>
      <w:bookmarkStart w:id="0" w:name="_GoBack"/>
      <w:bookmarkEnd w:id="0"/>
      <w:proofErr w:type="spellEnd"/>
    </w:p>
    <w:p w:rsidR="00A60CB4" w:rsidRPr="00B8544B" w:rsidRDefault="00A60CB4" w:rsidP="008350F2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8350F2" w:rsidRDefault="008350F2" w:rsidP="008350F2">
      <w:pPr>
        <w:shd w:val="clear" w:color="auto" w:fill="FFFFFF"/>
        <w:tabs>
          <w:tab w:val="left" w:pos="811"/>
          <w:tab w:val="left" w:pos="2539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8350F2" w:rsidRPr="00B8544B" w:rsidRDefault="008350F2" w:rsidP="008350F2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8544B">
        <w:rPr>
          <w:rFonts w:ascii="Times New Roman" w:eastAsia="Calibri" w:hAnsi="Times New Roman" w:cs="Times New Roman"/>
          <w:sz w:val="20"/>
          <w:szCs w:val="20"/>
        </w:rPr>
        <w:t xml:space="preserve">Приложение к </w:t>
      </w:r>
    </w:p>
    <w:p w:rsidR="008350F2" w:rsidRPr="00B8544B" w:rsidRDefault="008350F2" w:rsidP="008350F2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8544B">
        <w:rPr>
          <w:rFonts w:ascii="Times New Roman" w:eastAsia="Calibri" w:hAnsi="Times New Roman" w:cs="Times New Roman"/>
          <w:sz w:val="20"/>
          <w:szCs w:val="20"/>
        </w:rPr>
        <w:t xml:space="preserve">Решению Сельской Думы </w:t>
      </w:r>
    </w:p>
    <w:p w:rsidR="008350F2" w:rsidRPr="00B8544B" w:rsidRDefault="008350F2" w:rsidP="008350F2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8544B">
        <w:rPr>
          <w:rFonts w:ascii="Times New Roman" w:eastAsia="Calibri" w:hAnsi="Times New Roman" w:cs="Times New Roman"/>
          <w:sz w:val="20"/>
          <w:szCs w:val="20"/>
        </w:rPr>
        <w:t>сель</w:t>
      </w:r>
      <w:r w:rsidR="00E16CC0">
        <w:rPr>
          <w:rFonts w:ascii="Times New Roman" w:eastAsia="Calibri" w:hAnsi="Times New Roman" w:cs="Times New Roman"/>
          <w:sz w:val="20"/>
          <w:szCs w:val="20"/>
        </w:rPr>
        <w:t>ского</w:t>
      </w:r>
      <w:r w:rsidR="00F57E4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0001F">
        <w:rPr>
          <w:rFonts w:ascii="Times New Roman" w:eastAsia="Calibri" w:hAnsi="Times New Roman" w:cs="Times New Roman"/>
          <w:sz w:val="20"/>
          <w:szCs w:val="20"/>
        </w:rPr>
        <w:t>поселения «Село Перемышль</w:t>
      </w:r>
      <w:r w:rsidRPr="00B8544B">
        <w:rPr>
          <w:rFonts w:ascii="Times New Roman" w:eastAsia="Calibri" w:hAnsi="Times New Roman" w:cs="Times New Roman"/>
          <w:sz w:val="20"/>
          <w:szCs w:val="20"/>
        </w:rPr>
        <w:t xml:space="preserve">» </w:t>
      </w:r>
    </w:p>
    <w:p w:rsidR="008350F2" w:rsidRPr="00B8544B" w:rsidRDefault="008350F2" w:rsidP="008350F2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8544B">
        <w:rPr>
          <w:rFonts w:ascii="Times New Roman" w:eastAsia="Calibri" w:hAnsi="Times New Roman" w:cs="Times New Roman"/>
          <w:sz w:val="20"/>
          <w:szCs w:val="20"/>
        </w:rPr>
        <w:t>от «</w:t>
      </w:r>
      <w:r w:rsidR="00BA579A">
        <w:rPr>
          <w:rFonts w:ascii="Times New Roman" w:eastAsia="Calibri" w:hAnsi="Times New Roman" w:cs="Times New Roman"/>
          <w:sz w:val="20"/>
          <w:szCs w:val="20"/>
        </w:rPr>
        <w:t>20</w:t>
      </w:r>
      <w:r w:rsidRPr="00B8544B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>
        <w:rPr>
          <w:rFonts w:ascii="Times New Roman" w:eastAsia="Calibri" w:hAnsi="Times New Roman" w:cs="Times New Roman"/>
          <w:sz w:val="20"/>
          <w:szCs w:val="20"/>
        </w:rPr>
        <w:t>февраля</w:t>
      </w:r>
      <w:r w:rsidRPr="00B8544B">
        <w:rPr>
          <w:rFonts w:ascii="Times New Roman" w:eastAsia="Calibri" w:hAnsi="Times New Roman" w:cs="Times New Roman"/>
          <w:sz w:val="20"/>
          <w:szCs w:val="20"/>
        </w:rPr>
        <w:t xml:space="preserve"> 202</w:t>
      </w:r>
      <w:r>
        <w:rPr>
          <w:rFonts w:ascii="Times New Roman" w:eastAsia="Calibri" w:hAnsi="Times New Roman" w:cs="Times New Roman"/>
          <w:sz w:val="20"/>
          <w:szCs w:val="20"/>
        </w:rPr>
        <w:t xml:space="preserve">5 </w:t>
      </w:r>
      <w:r w:rsidRPr="00B8544B">
        <w:rPr>
          <w:rFonts w:ascii="Times New Roman" w:eastAsia="Calibri" w:hAnsi="Times New Roman" w:cs="Times New Roman"/>
          <w:bCs/>
          <w:spacing w:val="-22"/>
          <w:sz w:val="20"/>
          <w:szCs w:val="20"/>
        </w:rPr>
        <w:t>г.</w:t>
      </w:r>
      <w:r w:rsidRPr="00B8544B">
        <w:rPr>
          <w:rFonts w:ascii="Times New Roman" w:eastAsia="Calibri" w:hAnsi="Times New Roman" w:cs="Times New Roman"/>
          <w:spacing w:val="-22"/>
          <w:sz w:val="20"/>
          <w:szCs w:val="20"/>
        </w:rPr>
        <w:t xml:space="preserve">  №</w:t>
      </w:r>
      <w:r w:rsidR="002F2C8F">
        <w:rPr>
          <w:rFonts w:ascii="Times New Roman" w:eastAsia="Calibri" w:hAnsi="Times New Roman" w:cs="Times New Roman"/>
          <w:spacing w:val="-22"/>
          <w:sz w:val="20"/>
          <w:szCs w:val="20"/>
        </w:rPr>
        <w:t xml:space="preserve"> </w:t>
      </w:r>
      <w:r w:rsidR="00BA579A">
        <w:rPr>
          <w:rFonts w:ascii="Times New Roman" w:eastAsia="Calibri" w:hAnsi="Times New Roman" w:cs="Times New Roman"/>
          <w:spacing w:val="-22"/>
          <w:sz w:val="20"/>
          <w:szCs w:val="20"/>
        </w:rPr>
        <w:t>26</w:t>
      </w:r>
    </w:p>
    <w:p w:rsidR="008350F2" w:rsidRPr="00B8544B" w:rsidRDefault="008350F2" w:rsidP="008350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50F2" w:rsidRPr="00B8544B" w:rsidRDefault="008350F2" w:rsidP="008350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8544B">
        <w:rPr>
          <w:rFonts w:ascii="Times New Roman" w:eastAsia="Calibri" w:hAnsi="Times New Roman" w:cs="Times New Roman"/>
          <w:b/>
          <w:sz w:val="28"/>
          <w:szCs w:val="28"/>
        </w:rPr>
        <w:t xml:space="preserve">План проведения мониторинга нормативных правовых актов </w:t>
      </w:r>
    </w:p>
    <w:p w:rsidR="008350F2" w:rsidRPr="00B8544B" w:rsidRDefault="008350F2" w:rsidP="008350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8544B">
        <w:rPr>
          <w:rFonts w:ascii="Times New Roman" w:eastAsia="Calibri" w:hAnsi="Times New Roman" w:cs="Times New Roman"/>
          <w:b/>
          <w:sz w:val="28"/>
          <w:szCs w:val="28"/>
        </w:rPr>
        <w:t>Сельской Думы сель</w:t>
      </w:r>
      <w:r w:rsidR="000B14FE"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r w:rsidR="008D6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0001F">
        <w:rPr>
          <w:rFonts w:ascii="Times New Roman" w:eastAsia="Calibri" w:hAnsi="Times New Roman" w:cs="Times New Roman"/>
          <w:b/>
          <w:sz w:val="28"/>
          <w:szCs w:val="28"/>
        </w:rPr>
        <w:t>поселения «Село Перемышль</w:t>
      </w:r>
      <w:r w:rsidRPr="00B8544B">
        <w:rPr>
          <w:rFonts w:ascii="Times New Roman" w:eastAsia="Calibri" w:hAnsi="Times New Roman" w:cs="Times New Roman"/>
          <w:b/>
          <w:sz w:val="28"/>
          <w:szCs w:val="28"/>
        </w:rPr>
        <w:t>» 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B8544B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703"/>
        <w:gridCol w:w="2835"/>
      </w:tblGrid>
      <w:tr w:rsidR="008350F2" w:rsidRPr="00B8544B" w:rsidTr="004D7942"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 реквизиты (отрасль законодательства) нормативного правового акта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мониторинга</w:t>
            </w:r>
          </w:p>
        </w:tc>
        <w:tc>
          <w:tcPr>
            <w:tcW w:w="2835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проведения мониторинга</w:t>
            </w:r>
          </w:p>
        </w:tc>
      </w:tr>
      <w:tr w:rsidR="008350F2" w:rsidRPr="00B8544B" w:rsidTr="004D7942"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350F2" w:rsidRPr="00B8544B" w:rsidRDefault="008350F2" w:rsidP="00AD6E9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2A3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D7DB4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«Село Перемышль</w:t>
            </w:r>
            <w:r w:rsidR="00D179C6">
              <w:rPr>
                <w:rFonts w:ascii="Times New Roman" w:eastAsia="Calibri" w:hAnsi="Times New Roman" w:cs="Times New Roman"/>
                <w:sz w:val="24"/>
                <w:szCs w:val="24"/>
              </w:rPr>
              <w:t>» от «</w:t>
            </w:r>
            <w:r w:rsidR="00AD6E97">
              <w:rPr>
                <w:rFonts w:ascii="Times New Roman" w:eastAsia="Calibri" w:hAnsi="Times New Roman" w:cs="Times New Roman"/>
                <w:sz w:val="24"/>
                <w:szCs w:val="24"/>
              </w:rPr>
              <w:t>16» октября 2005</w:t>
            </w:r>
            <w:r w:rsidR="00C46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№ </w:t>
            </w:r>
            <w:r w:rsidR="00AD6E9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 принятии Устава муниципальн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>ого о</w:t>
            </w:r>
            <w:r w:rsidR="002A350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7F5F5C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 «</w:t>
            </w:r>
            <w:r w:rsidR="0041402E">
              <w:rPr>
                <w:rFonts w:ascii="Times New Roman" w:eastAsia="Calibri" w:hAnsi="Times New Roman" w:cs="Times New Roman"/>
                <w:sz w:val="24"/>
                <w:szCs w:val="24"/>
              </w:rPr>
              <w:t>Село Перемышль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8350F2" w:rsidRPr="00B8544B" w:rsidRDefault="008350F2" w:rsidP="008350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1, 4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:rsidTr="004D7942"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350F2" w:rsidRPr="00B8544B" w:rsidRDefault="008350F2" w:rsidP="009274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</w:t>
            </w:r>
            <w:r w:rsidR="00DD688E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41402E">
              <w:rPr>
                <w:rFonts w:ascii="Times New Roman" w:eastAsia="Calibri" w:hAnsi="Times New Roman" w:cs="Times New Roman"/>
                <w:sz w:val="24"/>
                <w:szCs w:val="24"/>
              </w:rPr>
              <w:t>Село Перемышль</w:t>
            </w:r>
            <w:r w:rsidR="003D2223">
              <w:rPr>
                <w:rFonts w:ascii="Times New Roman" w:eastAsia="Calibri" w:hAnsi="Times New Roman" w:cs="Times New Roman"/>
                <w:sz w:val="24"/>
                <w:szCs w:val="24"/>
              </w:rPr>
              <w:t>» от «</w:t>
            </w:r>
            <w:r w:rsidR="0092748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274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  <w:r w:rsidR="00910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92748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3D2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№ </w:t>
            </w:r>
            <w:r w:rsidR="0092748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утверждении Правил благоустройства территории сель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688E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41402E">
              <w:rPr>
                <w:rFonts w:ascii="Times New Roman" w:eastAsia="Calibri" w:hAnsi="Times New Roman" w:cs="Times New Roman"/>
                <w:sz w:val="24"/>
                <w:szCs w:val="24"/>
              </w:rPr>
              <w:t>Село Перемышль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8350F2" w:rsidRPr="00B8544B" w:rsidRDefault="008350F2" w:rsidP="008350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3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:rsidTr="004D7942">
        <w:trPr>
          <w:trHeight w:val="780"/>
        </w:trPr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350F2" w:rsidRPr="00B8544B" w:rsidRDefault="008350F2" w:rsidP="00CD528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688E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41402E">
              <w:rPr>
                <w:rFonts w:ascii="Times New Roman" w:eastAsia="Calibri" w:hAnsi="Times New Roman" w:cs="Times New Roman"/>
                <w:sz w:val="24"/>
                <w:szCs w:val="24"/>
              </w:rPr>
              <w:t>Село Перемышль</w:t>
            </w:r>
            <w:r w:rsidR="00910872">
              <w:rPr>
                <w:rFonts w:ascii="Times New Roman" w:eastAsia="Calibri" w:hAnsi="Times New Roman" w:cs="Times New Roman"/>
                <w:sz w:val="24"/>
                <w:szCs w:val="24"/>
              </w:rPr>
              <w:t>» от «</w:t>
            </w:r>
            <w:r w:rsidR="00CD528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="00910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CD5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  <w:r w:rsidR="002122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2021г. №</w:t>
            </w:r>
            <w:r w:rsidR="00CD52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62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утверждении Положения о муниципальном контроле в сфере благоустройства на территории сель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688E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41402E">
              <w:rPr>
                <w:rFonts w:ascii="Times New Roman" w:eastAsia="Calibri" w:hAnsi="Times New Roman" w:cs="Times New Roman"/>
                <w:sz w:val="24"/>
                <w:szCs w:val="24"/>
              </w:rPr>
              <w:t>Село Перемышль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8350F2" w:rsidRPr="00B8544B" w:rsidRDefault="008350F2" w:rsidP="008350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1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:rsidTr="004D7942">
        <w:trPr>
          <w:trHeight w:val="780"/>
        </w:trPr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350F2" w:rsidRPr="00B8544B" w:rsidRDefault="008350F2" w:rsidP="005362A0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25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«</w:t>
            </w:r>
            <w:r w:rsidR="0041402E">
              <w:rPr>
                <w:rFonts w:ascii="Times New Roman" w:eastAsia="Calibri" w:hAnsi="Times New Roman" w:cs="Times New Roman"/>
                <w:sz w:val="24"/>
                <w:szCs w:val="24"/>
              </w:rPr>
              <w:t>Село Перемышль</w:t>
            </w:r>
            <w:r w:rsidR="00234A7E">
              <w:rPr>
                <w:rFonts w:ascii="Times New Roman" w:eastAsia="Calibri" w:hAnsi="Times New Roman" w:cs="Times New Roman"/>
                <w:sz w:val="24"/>
                <w:szCs w:val="24"/>
              </w:rPr>
              <w:t>» от «</w:t>
            </w:r>
            <w:r w:rsidR="005362A0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36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сентября</w:t>
            </w:r>
            <w:r w:rsidR="00B854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5362A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B854C1">
              <w:rPr>
                <w:rFonts w:ascii="Times New Roman" w:eastAsia="Calibri" w:hAnsi="Times New Roman" w:cs="Times New Roman"/>
                <w:sz w:val="24"/>
                <w:szCs w:val="24"/>
              </w:rPr>
              <w:t>г. №</w:t>
            </w:r>
            <w:r w:rsidR="005362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63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утверждении Положения о муниципальном жилищном контроле на территории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665A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41402E">
              <w:rPr>
                <w:rFonts w:ascii="Times New Roman" w:eastAsia="Calibri" w:hAnsi="Times New Roman" w:cs="Times New Roman"/>
                <w:sz w:val="24"/>
                <w:szCs w:val="24"/>
              </w:rPr>
              <w:t>Село Перемышль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8350F2" w:rsidRPr="00B8544B" w:rsidRDefault="008350F2" w:rsidP="008350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1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:rsidTr="004D7942">
        <w:trPr>
          <w:trHeight w:val="280"/>
        </w:trPr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350F2" w:rsidRPr="00B8544B" w:rsidRDefault="008350F2" w:rsidP="00D03BF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665A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41402E">
              <w:rPr>
                <w:rFonts w:ascii="Times New Roman" w:eastAsia="Calibri" w:hAnsi="Times New Roman" w:cs="Times New Roman"/>
                <w:sz w:val="24"/>
                <w:szCs w:val="24"/>
              </w:rPr>
              <w:t>Село Перемышль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 от «</w:t>
            </w:r>
            <w:r w:rsidR="00D03BF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D0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03BF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г. №</w:t>
            </w:r>
            <w:r w:rsidR="00D03B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132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установлении земельного налога на территории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665A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41402E">
              <w:rPr>
                <w:rFonts w:ascii="Times New Roman" w:eastAsia="Calibri" w:hAnsi="Times New Roman" w:cs="Times New Roman"/>
                <w:sz w:val="24"/>
                <w:szCs w:val="24"/>
              </w:rPr>
              <w:t>Село Перемышль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8350F2" w:rsidRPr="00B8544B" w:rsidRDefault="008350F2" w:rsidP="008350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:rsidTr="004D7942">
        <w:trPr>
          <w:trHeight w:val="780"/>
        </w:trPr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350F2" w:rsidRPr="00B8544B" w:rsidRDefault="008350F2" w:rsidP="001D732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3233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41402E">
              <w:rPr>
                <w:rFonts w:ascii="Times New Roman" w:eastAsia="Calibri" w:hAnsi="Times New Roman" w:cs="Times New Roman"/>
                <w:sz w:val="24"/>
                <w:szCs w:val="24"/>
              </w:rPr>
              <w:t>Село Перемышль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 от «</w:t>
            </w:r>
            <w:r w:rsidR="001D732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1D7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ноября</w:t>
            </w:r>
            <w:r w:rsidR="0016185A"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1D732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1618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№</w:t>
            </w:r>
            <w:r w:rsidR="001D7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133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установлении налога на имущество физических лиц на территории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3233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41402E">
              <w:rPr>
                <w:rFonts w:ascii="Times New Roman" w:eastAsia="Calibri" w:hAnsi="Times New Roman" w:cs="Times New Roman"/>
                <w:sz w:val="24"/>
                <w:szCs w:val="24"/>
              </w:rPr>
              <w:t>Село Перемышль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8350F2" w:rsidRPr="00B8544B" w:rsidRDefault="008350F2" w:rsidP="008350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B440CC" w:rsidRDefault="00B440CC"/>
    <w:sectPr w:rsidR="00B4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9500F"/>
    <w:multiLevelType w:val="hybridMultilevel"/>
    <w:tmpl w:val="E7B80222"/>
    <w:lvl w:ilvl="0" w:tplc="DEA4D78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F2"/>
    <w:rsid w:val="0000641A"/>
    <w:rsid w:val="0003600B"/>
    <w:rsid w:val="00042C6F"/>
    <w:rsid w:val="000616DE"/>
    <w:rsid w:val="00071B01"/>
    <w:rsid w:val="00086E52"/>
    <w:rsid w:val="0008774D"/>
    <w:rsid w:val="000B14FE"/>
    <w:rsid w:val="000D7621"/>
    <w:rsid w:val="000E3C5A"/>
    <w:rsid w:val="000E5E8A"/>
    <w:rsid w:val="000F1334"/>
    <w:rsid w:val="0010324C"/>
    <w:rsid w:val="0016185A"/>
    <w:rsid w:val="001A2F4F"/>
    <w:rsid w:val="001A58FB"/>
    <w:rsid w:val="001B6D93"/>
    <w:rsid w:val="001D7323"/>
    <w:rsid w:val="001F06A9"/>
    <w:rsid w:val="001F1FA9"/>
    <w:rsid w:val="00212219"/>
    <w:rsid w:val="00213233"/>
    <w:rsid w:val="002311F6"/>
    <w:rsid w:val="00234A7E"/>
    <w:rsid w:val="00242EDA"/>
    <w:rsid w:val="00243CAF"/>
    <w:rsid w:val="002504F7"/>
    <w:rsid w:val="00285DDF"/>
    <w:rsid w:val="00292252"/>
    <w:rsid w:val="00294DD4"/>
    <w:rsid w:val="002A350A"/>
    <w:rsid w:val="002F2C8F"/>
    <w:rsid w:val="00314A0F"/>
    <w:rsid w:val="00362F76"/>
    <w:rsid w:val="003D0225"/>
    <w:rsid w:val="003D2223"/>
    <w:rsid w:val="003E07F2"/>
    <w:rsid w:val="003F76B4"/>
    <w:rsid w:val="0041402E"/>
    <w:rsid w:val="00425A8D"/>
    <w:rsid w:val="00435463"/>
    <w:rsid w:val="00462591"/>
    <w:rsid w:val="004654F7"/>
    <w:rsid w:val="004A2028"/>
    <w:rsid w:val="004D4A2B"/>
    <w:rsid w:val="004D53F8"/>
    <w:rsid w:val="004E76E3"/>
    <w:rsid w:val="0050169A"/>
    <w:rsid w:val="0052267E"/>
    <w:rsid w:val="005362A0"/>
    <w:rsid w:val="00540FF5"/>
    <w:rsid w:val="005454A0"/>
    <w:rsid w:val="00566E59"/>
    <w:rsid w:val="00575AFE"/>
    <w:rsid w:val="00595ECF"/>
    <w:rsid w:val="005A5FCB"/>
    <w:rsid w:val="005B0E7D"/>
    <w:rsid w:val="005C6F25"/>
    <w:rsid w:val="00614C5C"/>
    <w:rsid w:val="00614DB1"/>
    <w:rsid w:val="00632585"/>
    <w:rsid w:val="006439B8"/>
    <w:rsid w:val="006516D4"/>
    <w:rsid w:val="00686D8A"/>
    <w:rsid w:val="006C017C"/>
    <w:rsid w:val="006D3DAA"/>
    <w:rsid w:val="00736A48"/>
    <w:rsid w:val="00750312"/>
    <w:rsid w:val="00783B99"/>
    <w:rsid w:val="00786596"/>
    <w:rsid w:val="00794757"/>
    <w:rsid w:val="007F5F5C"/>
    <w:rsid w:val="0080001F"/>
    <w:rsid w:val="008350F2"/>
    <w:rsid w:val="00862A71"/>
    <w:rsid w:val="00863ECE"/>
    <w:rsid w:val="008B1E09"/>
    <w:rsid w:val="008D5404"/>
    <w:rsid w:val="008D6EE3"/>
    <w:rsid w:val="008E58A2"/>
    <w:rsid w:val="00900F8D"/>
    <w:rsid w:val="00910841"/>
    <w:rsid w:val="00910872"/>
    <w:rsid w:val="009127DC"/>
    <w:rsid w:val="009236CC"/>
    <w:rsid w:val="00927489"/>
    <w:rsid w:val="00966F98"/>
    <w:rsid w:val="0097611E"/>
    <w:rsid w:val="009B0670"/>
    <w:rsid w:val="009C7F5B"/>
    <w:rsid w:val="009E49DD"/>
    <w:rsid w:val="009F6F38"/>
    <w:rsid w:val="009F7DD8"/>
    <w:rsid w:val="00A14183"/>
    <w:rsid w:val="00A606D5"/>
    <w:rsid w:val="00A60CB4"/>
    <w:rsid w:val="00A7127E"/>
    <w:rsid w:val="00AD23F8"/>
    <w:rsid w:val="00AD40CE"/>
    <w:rsid w:val="00AD6E97"/>
    <w:rsid w:val="00AE25E2"/>
    <w:rsid w:val="00B3393A"/>
    <w:rsid w:val="00B3675C"/>
    <w:rsid w:val="00B440CC"/>
    <w:rsid w:val="00B454E2"/>
    <w:rsid w:val="00B7001F"/>
    <w:rsid w:val="00B854C1"/>
    <w:rsid w:val="00BA271B"/>
    <w:rsid w:val="00BA579A"/>
    <w:rsid w:val="00BD15C2"/>
    <w:rsid w:val="00BD7DB4"/>
    <w:rsid w:val="00BE7E9C"/>
    <w:rsid w:val="00C003D1"/>
    <w:rsid w:val="00C12B3A"/>
    <w:rsid w:val="00C3752B"/>
    <w:rsid w:val="00C4693E"/>
    <w:rsid w:val="00C5224E"/>
    <w:rsid w:val="00CA31BD"/>
    <w:rsid w:val="00CA7562"/>
    <w:rsid w:val="00CD5280"/>
    <w:rsid w:val="00CD62F6"/>
    <w:rsid w:val="00CF0596"/>
    <w:rsid w:val="00D03BFB"/>
    <w:rsid w:val="00D05FC8"/>
    <w:rsid w:val="00D179C6"/>
    <w:rsid w:val="00D23F6B"/>
    <w:rsid w:val="00D45401"/>
    <w:rsid w:val="00D517BE"/>
    <w:rsid w:val="00DA4C2D"/>
    <w:rsid w:val="00DB50AE"/>
    <w:rsid w:val="00DD688E"/>
    <w:rsid w:val="00E017C1"/>
    <w:rsid w:val="00E16CC0"/>
    <w:rsid w:val="00E2035E"/>
    <w:rsid w:val="00E2665A"/>
    <w:rsid w:val="00EA3753"/>
    <w:rsid w:val="00EA50B9"/>
    <w:rsid w:val="00EE42A5"/>
    <w:rsid w:val="00EF64EE"/>
    <w:rsid w:val="00F02BF9"/>
    <w:rsid w:val="00F26110"/>
    <w:rsid w:val="00F34114"/>
    <w:rsid w:val="00F43279"/>
    <w:rsid w:val="00F57E42"/>
    <w:rsid w:val="00FC4F73"/>
    <w:rsid w:val="00FD1432"/>
    <w:rsid w:val="00FF1723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F2D0BEAEBFABDFC8109E4B88402A1590974EBE12AC02A5726BC3267549p2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F2D0BEAEBFABDFC8109E4B88402A15909742BA14A302A5726BC3267549p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93</cp:revision>
  <dcterms:created xsi:type="dcterms:W3CDTF">2025-02-20T06:52:00Z</dcterms:created>
  <dcterms:modified xsi:type="dcterms:W3CDTF">2025-02-20T11:57:00Z</dcterms:modified>
</cp:coreProperties>
</file>