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 xml:space="preserve">СЕЛЬСКАЯ ДУМА 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>сель</w:t>
      </w:r>
      <w:r w:rsidR="00294DD4">
        <w:rPr>
          <w:rFonts w:ascii="Times New Roman" w:eastAsia="Calibri" w:hAnsi="Times New Roman" w:cs="Times New Roman"/>
          <w:sz w:val="28"/>
          <w:szCs w:val="28"/>
        </w:rPr>
        <w:t>ского</w:t>
      </w:r>
      <w:r w:rsidR="00F3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AFF">
        <w:rPr>
          <w:rFonts w:ascii="Times New Roman" w:eastAsia="Calibri" w:hAnsi="Times New Roman" w:cs="Times New Roman"/>
          <w:sz w:val="28"/>
          <w:szCs w:val="28"/>
        </w:rPr>
        <w:t>поселения «Деревня Покровское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8350F2" w:rsidRPr="00294DD4" w:rsidRDefault="00595ECF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94DD4" w:rsidRPr="00F34114">
        <w:rPr>
          <w:rFonts w:ascii="Times New Roman" w:eastAsia="Calibri" w:hAnsi="Times New Roman" w:cs="Times New Roman"/>
          <w:sz w:val="28"/>
          <w:szCs w:val="28"/>
        </w:rPr>
        <w:t>.</w:t>
      </w:r>
      <w:r w:rsidR="00720AFF">
        <w:rPr>
          <w:rFonts w:ascii="Times New Roman" w:eastAsia="Calibri" w:hAnsi="Times New Roman" w:cs="Times New Roman"/>
          <w:sz w:val="28"/>
          <w:szCs w:val="28"/>
        </w:rPr>
        <w:t xml:space="preserve"> Покровское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355D5C">
        <w:rPr>
          <w:rFonts w:ascii="Times New Roman" w:eastAsia="Calibri" w:hAnsi="Times New Roman" w:cs="Times New Roman"/>
          <w:sz w:val="28"/>
          <w:szCs w:val="28"/>
        </w:rPr>
        <w:t>03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55D5C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№ </w:t>
      </w:r>
      <w:r w:rsidR="00355D5C">
        <w:rPr>
          <w:rFonts w:ascii="Times New Roman" w:eastAsia="Calibri" w:hAnsi="Times New Roman" w:cs="Times New Roman"/>
          <w:sz w:val="28"/>
          <w:szCs w:val="28"/>
        </w:rPr>
        <w:t>156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проведения мониторинга 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правоприменения</w:t>
      </w:r>
      <w:proofErr w:type="spellEnd"/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нормативных правовых 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 Сельской Думы сельского поселения </w:t>
      </w:r>
    </w:p>
    <w:p w:rsidR="008350F2" w:rsidRPr="00B8544B" w:rsidRDefault="00E86E8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Покровское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65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года № 657 «О мониторинге </w:t>
      </w:r>
      <w:proofErr w:type="spellStart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Российской Федерации», </w:t>
      </w:r>
      <w:hyperlink r:id="rId6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 года № 694 «Об утверждении методики осуществления мониторинга </w:t>
      </w:r>
      <w:proofErr w:type="spellStart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Российской Федерации», 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Порядком проведения мониторинга </w:t>
      </w:r>
      <w:proofErr w:type="spellStart"/>
      <w:r w:rsidRPr="00B8544B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 сель</w:t>
      </w:r>
      <w:r w:rsidR="00071B01">
        <w:rPr>
          <w:rFonts w:ascii="Times New Roman" w:eastAsia="Calibri" w:hAnsi="Times New Roman" w:cs="Times New Roman"/>
          <w:sz w:val="28"/>
          <w:szCs w:val="28"/>
        </w:rPr>
        <w:t>ского</w:t>
      </w:r>
      <w:r w:rsidR="000E3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EA1">
        <w:rPr>
          <w:rFonts w:ascii="Times New Roman" w:eastAsia="Calibri" w:hAnsi="Times New Roman" w:cs="Times New Roman"/>
          <w:sz w:val="28"/>
          <w:szCs w:val="28"/>
        </w:rPr>
        <w:t>поселения «Деревня Покровское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утвержденного решением Сельской Думы сельского поселения «</w:t>
      </w:r>
      <w:r w:rsidR="00290EA1">
        <w:rPr>
          <w:rFonts w:ascii="Times New Roman" w:eastAsia="Calibri" w:hAnsi="Times New Roman" w:cs="Times New Roman"/>
          <w:sz w:val="28"/>
          <w:szCs w:val="28"/>
        </w:rPr>
        <w:t>Деревня Покровское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» от </w:t>
      </w:r>
      <w:r w:rsidR="00355D5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22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55D5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июня 2015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года  №</w:t>
      </w:r>
      <w:r w:rsidR="00355D5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202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Сельская Дума сельского поселения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8350F2" w:rsidRPr="00B8544B" w:rsidRDefault="008350F2" w:rsidP="008350F2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План проведения мониторинга нормативных правовых актов Се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льской Думы се</w:t>
      </w:r>
      <w:r w:rsidR="00292252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льског</w:t>
      </w:r>
      <w:r w:rsidR="00A13F0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поселения «Деревня Покровское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(далее – План) согласно приложению.</w:t>
      </w:r>
    </w:p>
    <w:p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План в администрацию сельского поселения «</w:t>
      </w:r>
      <w:r w:rsidR="00A13F0F">
        <w:rPr>
          <w:rFonts w:ascii="Times New Roman" w:eastAsia="Times New Roman" w:hAnsi="Times New Roman" w:cs="Arial"/>
          <w:sz w:val="28"/>
          <w:szCs w:val="28"/>
          <w:lang w:eastAsia="ru-RU"/>
        </w:rPr>
        <w:t>Деревня Покровское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 для подготовки и утверждения плана мониторинга нормативных правовых актов сельского поселения «</w:t>
      </w:r>
      <w:r w:rsidR="00A13F0F">
        <w:rPr>
          <w:rFonts w:ascii="Times New Roman" w:eastAsia="Times New Roman" w:hAnsi="Times New Roman" w:cs="Arial"/>
          <w:sz w:val="28"/>
          <w:szCs w:val="28"/>
          <w:lang w:eastAsia="ru-RU"/>
        </w:rPr>
        <w:t>Деревня Покровское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», принятых администрацией сельского поселения «</w:t>
      </w:r>
      <w:r w:rsidR="00A13F0F">
        <w:rPr>
          <w:rFonts w:ascii="Times New Roman" w:eastAsia="Times New Roman" w:hAnsi="Times New Roman" w:cs="Arial"/>
          <w:sz w:val="28"/>
          <w:szCs w:val="28"/>
          <w:lang w:eastAsia="ru-RU"/>
        </w:rPr>
        <w:t>Деревня Покровское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D53F8" w:rsidRP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350F2" w:rsidRPr="00B8544B" w:rsidRDefault="008350F2" w:rsidP="00632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 момента его принятия.</w:t>
      </w:r>
    </w:p>
    <w:p w:rsidR="008350F2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50F2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1F1F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 </w:t>
      </w:r>
      <w:r w:rsidR="00355D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А. В. Новиков</w:t>
      </w:r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Pr="00B8544B" w:rsidRDefault="00A60CB4" w:rsidP="008350F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50F2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к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Решению Сельской Думы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сель</w:t>
      </w:r>
      <w:r w:rsidR="00E16CC0">
        <w:rPr>
          <w:rFonts w:ascii="Times New Roman" w:eastAsia="Calibri" w:hAnsi="Times New Roman" w:cs="Times New Roman"/>
          <w:sz w:val="20"/>
          <w:szCs w:val="20"/>
        </w:rPr>
        <w:t>ского</w:t>
      </w:r>
      <w:r w:rsidR="00F57E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9511F">
        <w:rPr>
          <w:rFonts w:ascii="Times New Roman" w:eastAsia="Calibri" w:hAnsi="Times New Roman" w:cs="Times New Roman"/>
          <w:sz w:val="20"/>
          <w:szCs w:val="20"/>
        </w:rPr>
        <w:t>поселения «Деревня Покровское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от «</w:t>
      </w:r>
      <w:r w:rsidR="00355D5C">
        <w:rPr>
          <w:rFonts w:ascii="Times New Roman" w:eastAsia="Calibri" w:hAnsi="Times New Roman" w:cs="Times New Roman"/>
          <w:sz w:val="20"/>
          <w:szCs w:val="20"/>
        </w:rPr>
        <w:t>03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355D5C">
        <w:rPr>
          <w:rFonts w:ascii="Times New Roman" w:eastAsia="Calibri" w:hAnsi="Times New Roman" w:cs="Times New Roman"/>
          <w:sz w:val="20"/>
          <w:szCs w:val="20"/>
        </w:rPr>
        <w:t>марта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Pr="00B8544B">
        <w:rPr>
          <w:rFonts w:ascii="Times New Roman" w:eastAsia="Calibri" w:hAnsi="Times New Roman" w:cs="Times New Roman"/>
          <w:bCs/>
          <w:spacing w:val="-22"/>
          <w:sz w:val="20"/>
          <w:szCs w:val="20"/>
        </w:rPr>
        <w:t>г.</w:t>
      </w:r>
      <w:r w:rsidRPr="00B8544B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 №</w:t>
      </w:r>
      <w:r w:rsidR="00355D5C">
        <w:rPr>
          <w:rFonts w:ascii="Times New Roman" w:eastAsia="Calibri" w:hAnsi="Times New Roman" w:cs="Times New Roman"/>
          <w:spacing w:val="-22"/>
          <w:sz w:val="20"/>
          <w:szCs w:val="20"/>
        </w:rPr>
        <w:t>_156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проведения мониторинга нормативных правовых актов 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Сельской Думы сель</w:t>
      </w:r>
      <w:r w:rsidR="000B14FE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="008D6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7E52">
        <w:rPr>
          <w:rFonts w:ascii="Times New Roman" w:eastAsia="Calibri" w:hAnsi="Times New Roman" w:cs="Times New Roman"/>
          <w:b/>
          <w:sz w:val="28"/>
          <w:szCs w:val="28"/>
        </w:rPr>
        <w:t>поселения «Деревня Покровское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3"/>
        <w:gridCol w:w="2835"/>
      </w:tblGrid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(отрасль законодательства) нормативного правового акта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мониторинга</w:t>
            </w:r>
          </w:p>
        </w:tc>
        <w:tc>
          <w:tcPr>
            <w:tcW w:w="2835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мониторинга</w:t>
            </w:r>
          </w:p>
        </w:tc>
      </w:tr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50F2" w:rsidRPr="00B8544B" w:rsidRDefault="008350F2" w:rsidP="00EF64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«Деревня Покровское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» от «16</w:t>
            </w:r>
            <w:r w:rsidR="00C46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октября 2005г. № 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8 «О принятии Устава муниципальн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ого 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F5F5C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1, 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50F2" w:rsidRPr="00B8544B" w:rsidRDefault="008350F2" w:rsidP="000616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от «Деревня Покровское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07 ноября 2018г. № 92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Правил благоустройства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350F2" w:rsidRPr="00B8544B" w:rsidRDefault="008350F2" w:rsidP="003D02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«24» августа </w:t>
            </w:r>
            <w:r w:rsidR="002122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021г. № 38</w:t>
            </w:r>
            <w:bookmarkStart w:id="0" w:name="_GoBack"/>
            <w:bookmarkEnd w:id="0"/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 муниципальном контроле в сфере благоустройства на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350F2" w:rsidRPr="00B8544B" w:rsidRDefault="008350F2" w:rsidP="0010324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» от «24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2021г. № 39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жилищном контроле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2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350F2" w:rsidRPr="00B8544B" w:rsidRDefault="008350F2" w:rsidP="00CF059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proofErr w:type="gramEnd"/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350F2" w:rsidRPr="00B8544B" w:rsidRDefault="008350F2" w:rsidP="00FF7DB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16185A"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355D5C">
              <w:rPr>
                <w:rFonts w:ascii="Times New Roman" w:eastAsia="Calibri" w:hAnsi="Times New Roman" w:cs="Times New Roman"/>
                <w:sz w:val="24"/>
                <w:szCs w:val="24"/>
              </w:rPr>
              <w:t>23 г. №107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налога на имущество физических лиц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E008AD">
              <w:rPr>
                <w:rFonts w:ascii="Times New Roman" w:eastAsia="Calibri" w:hAnsi="Times New Roman" w:cs="Times New Roman"/>
                <w:sz w:val="24"/>
                <w:szCs w:val="24"/>
              </w:rPr>
              <w:t>Деревня Покровское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F2"/>
    <w:rsid w:val="00042C6F"/>
    <w:rsid w:val="000616DE"/>
    <w:rsid w:val="00071B01"/>
    <w:rsid w:val="00086E52"/>
    <w:rsid w:val="0008774D"/>
    <w:rsid w:val="000B14FE"/>
    <w:rsid w:val="000D7621"/>
    <w:rsid w:val="000E3C5A"/>
    <w:rsid w:val="000E5E8A"/>
    <w:rsid w:val="000F1334"/>
    <w:rsid w:val="0010324C"/>
    <w:rsid w:val="0016185A"/>
    <w:rsid w:val="001A2F4F"/>
    <w:rsid w:val="001A58FB"/>
    <w:rsid w:val="001B6D93"/>
    <w:rsid w:val="001F06A9"/>
    <w:rsid w:val="001F1FA9"/>
    <w:rsid w:val="00212219"/>
    <w:rsid w:val="00213233"/>
    <w:rsid w:val="00234A7E"/>
    <w:rsid w:val="00242EDA"/>
    <w:rsid w:val="00243CAF"/>
    <w:rsid w:val="002504F7"/>
    <w:rsid w:val="00285DDF"/>
    <w:rsid w:val="00290EA1"/>
    <w:rsid w:val="00292252"/>
    <w:rsid w:val="00294DD4"/>
    <w:rsid w:val="002A350A"/>
    <w:rsid w:val="00314A0F"/>
    <w:rsid w:val="00355D5C"/>
    <w:rsid w:val="00362F76"/>
    <w:rsid w:val="003D0225"/>
    <w:rsid w:val="003D2223"/>
    <w:rsid w:val="003E07F2"/>
    <w:rsid w:val="003F76B4"/>
    <w:rsid w:val="00425A8D"/>
    <w:rsid w:val="00435463"/>
    <w:rsid w:val="00462591"/>
    <w:rsid w:val="004654F7"/>
    <w:rsid w:val="004A2028"/>
    <w:rsid w:val="004D53F8"/>
    <w:rsid w:val="004E76E3"/>
    <w:rsid w:val="0050169A"/>
    <w:rsid w:val="0052267E"/>
    <w:rsid w:val="00540FF5"/>
    <w:rsid w:val="005454A0"/>
    <w:rsid w:val="00566E59"/>
    <w:rsid w:val="00575AFE"/>
    <w:rsid w:val="00595ECF"/>
    <w:rsid w:val="005A5FCB"/>
    <w:rsid w:val="005B0E7D"/>
    <w:rsid w:val="005C6F25"/>
    <w:rsid w:val="005D6FD7"/>
    <w:rsid w:val="00614C5C"/>
    <w:rsid w:val="00627E52"/>
    <w:rsid w:val="00632585"/>
    <w:rsid w:val="006516D4"/>
    <w:rsid w:val="00686D8A"/>
    <w:rsid w:val="006C017C"/>
    <w:rsid w:val="006D3DAA"/>
    <w:rsid w:val="00720AFF"/>
    <w:rsid w:val="00736A48"/>
    <w:rsid w:val="00750312"/>
    <w:rsid w:val="00783B99"/>
    <w:rsid w:val="00786596"/>
    <w:rsid w:val="00794757"/>
    <w:rsid w:val="007F5F5C"/>
    <w:rsid w:val="008350F2"/>
    <w:rsid w:val="00862A71"/>
    <w:rsid w:val="00863ECE"/>
    <w:rsid w:val="008B1E09"/>
    <w:rsid w:val="008C043E"/>
    <w:rsid w:val="008D6EE3"/>
    <w:rsid w:val="008E58A2"/>
    <w:rsid w:val="00900F8D"/>
    <w:rsid w:val="00910841"/>
    <w:rsid w:val="00910872"/>
    <w:rsid w:val="009127DC"/>
    <w:rsid w:val="009236CC"/>
    <w:rsid w:val="00966F98"/>
    <w:rsid w:val="009B0670"/>
    <w:rsid w:val="009C7F5B"/>
    <w:rsid w:val="009E49DD"/>
    <w:rsid w:val="009F6F38"/>
    <w:rsid w:val="009F7DD8"/>
    <w:rsid w:val="00A13F0F"/>
    <w:rsid w:val="00A14183"/>
    <w:rsid w:val="00A606D5"/>
    <w:rsid w:val="00A60CB4"/>
    <w:rsid w:val="00A7127E"/>
    <w:rsid w:val="00AD23F8"/>
    <w:rsid w:val="00AE25E2"/>
    <w:rsid w:val="00B3393A"/>
    <w:rsid w:val="00B3675C"/>
    <w:rsid w:val="00B440CC"/>
    <w:rsid w:val="00B454E2"/>
    <w:rsid w:val="00B7001F"/>
    <w:rsid w:val="00B854C1"/>
    <w:rsid w:val="00BA271B"/>
    <w:rsid w:val="00BD15C2"/>
    <w:rsid w:val="00BE7E9C"/>
    <w:rsid w:val="00C003D1"/>
    <w:rsid w:val="00C12B3A"/>
    <w:rsid w:val="00C3752B"/>
    <w:rsid w:val="00C4693E"/>
    <w:rsid w:val="00C5224E"/>
    <w:rsid w:val="00C9511F"/>
    <w:rsid w:val="00CA31BD"/>
    <w:rsid w:val="00CA7562"/>
    <w:rsid w:val="00CD62F6"/>
    <w:rsid w:val="00CF0596"/>
    <w:rsid w:val="00CF7E1D"/>
    <w:rsid w:val="00D05FC8"/>
    <w:rsid w:val="00D179C6"/>
    <w:rsid w:val="00D23F6B"/>
    <w:rsid w:val="00D45401"/>
    <w:rsid w:val="00DA4C2D"/>
    <w:rsid w:val="00DD688E"/>
    <w:rsid w:val="00E008AD"/>
    <w:rsid w:val="00E017C1"/>
    <w:rsid w:val="00E16CC0"/>
    <w:rsid w:val="00E2035E"/>
    <w:rsid w:val="00E2665A"/>
    <w:rsid w:val="00E86E82"/>
    <w:rsid w:val="00EA3753"/>
    <w:rsid w:val="00EA50B9"/>
    <w:rsid w:val="00EE42A5"/>
    <w:rsid w:val="00EF64EE"/>
    <w:rsid w:val="00F02BF9"/>
    <w:rsid w:val="00F26110"/>
    <w:rsid w:val="00F34114"/>
    <w:rsid w:val="00F43279"/>
    <w:rsid w:val="00F57E42"/>
    <w:rsid w:val="00FC4F73"/>
    <w:rsid w:val="00FD1432"/>
    <w:rsid w:val="00FF172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70D39-8C06-4BA1-9A9E-CCAA21D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Покровское</cp:lastModifiedBy>
  <cp:revision>129</cp:revision>
  <cp:lastPrinted>2025-03-04T05:51:00Z</cp:lastPrinted>
  <dcterms:created xsi:type="dcterms:W3CDTF">2025-02-05T06:37:00Z</dcterms:created>
  <dcterms:modified xsi:type="dcterms:W3CDTF">2025-03-04T05:52:00Z</dcterms:modified>
</cp:coreProperties>
</file>