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DF" w:rsidRDefault="002313DF" w:rsidP="002313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ДУМА</w:t>
      </w:r>
    </w:p>
    <w:p w:rsidR="002313DF" w:rsidRDefault="002313DF" w:rsidP="002313DF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«Село Ахлебинино»</w:t>
      </w:r>
    </w:p>
    <w:p w:rsidR="002313DF" w:rsidRDefault="002313DF" w:rsidP="002313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313DF" w:rsidRDefault="002313DF" w:rsidP="002313DF">
      <w:pPr>
        <w:jc w:val="center"/>
        <w:rPr>
          <w:sz w:val="28"/>
          <w:szCs w:val="28"/>
        </w:rPr>
      </w:pPr>
      <w:r>
        <w:rPr>
          <w:sz w:val="28"/>
          <w:szCs w:val="28"/>
        </w:rPr>
        <w:t>с.Ахлебинино</w:t>
      </w:r>
    </w:p>
    <w:p w:rsidR="002313DF" w:rsidRDefault="002313DF" w:rsidP="002313DF">
      <w:pPr>
        <w:rPr>
          <w:sz w:val="28"/>
          <w:szCs w:val="28"/>
        </w:rPr>
      </w:pPr>
    </w:p>
    <w:p w:rsidR="002313DF" w:rsidRPr="00E04A4F" w:rsidRDefault="002313DF" w:rsidP="002313DF">
      <w:pPr>
        <w:rPr>
          <w:szCs w:val="24"/>
        </w:rPr>
      </w:pPr>
      <w:r w:rsidRPr="00E04A4F">
        <w:rPr>
          <w:szCs w:val="24"/>
        </w:rPr>
        <w:t>от 13 декабря 2013 года                                                                      № 148</w:t>
      </w:r>
    </w:p>
    <w:p w:rsidR="002313DF" w:rsidRDefault="002313D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2313DF" w:rsidTr="002313DF">
        <w:trPr>
          <w:trHeight w:val="1004"/>
        </w:trPr>
        <w:tc>
          <w:tcPr>
            <w:tcW w:w="4388" w:type="dxa"/>
          </w:tcPr>
          <w:p w:rsidR="002313DF" w:rsidRPr="002313DF" w:rsidRDefault="002313DF" w:rsidP="002313DF">
            <w:pPr>
              <w:rPr>
                <w:b/>
              </w:rPr>
            </w:pPr>
            <w:r w:rsidRPr="002313DF">
              <w:rPr>
                <w:b/>
              </w:rPr>
              <w:t>О создании муниципального дорожного фонда муни</w:t>
            </w:r>
            <w:r w:rsidR="00714AA3">
              <w:rPr>
                <w:b/>
              </w:rPr>
              <w:t>ципального образования сельское</w:t>
            </w:r>
            <w:r w:rsidRPr="002313DF">
              <w:rPr>
                <w:b/>
              </w:rPr>
              <w:t xml:space="preserve"> </w:t>
            </w:r>
            <w:r w:rsidR="00714AA3">
              <w:rPr>
                <w:b/>
              </w:rPr>
              <w:t>поселение</w:t>
            </w:r>
            <w:r w:rsidRPr="002313DF">
              <w:rPr>
                <w:b/>
              </w:rPr>
              <w:t xml:space="preserve"> «Село Ахлебинино</w:t>
            </w:r>
          </w:p>
        </w:tc>
      </w:tr>
    </w:tbl>
    <w:p w:rsidR="002313DF" w:rsidRDefault="002313DF" w:rsidP="002313DF"/>
    <w:p w:rsidR="00E04A4F" w:rsidRDefault="002313DF" w:rsidP="00E04A4F">
      <w:pPr>
        <w:ind w:firstLine="567"/>
      </w:pPr>
      <w:r>
        <w:t>В соответствии со статьей 179 Бюджетного кодекса Российской Федерации, Федеральным з</w:t>
      </w:r>
      <w:r w:rsidR="00714AA3">
        <w:t>аконом от 8 ноября 2007 год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руководствуясь Уставом муниципального образования сельское поселение «Село Ахлебинино»</w:t>
      </w:r>
      <w:r w:rsidR="00E04A4F">
        <w:t xml:space="preserve"> Сельская Дума</w:t>
      </w:r>
      <w:r w:rsidR="00714AA3">
        <w:t xml:space="preserve"> </w:t>
      </w:r>
    </w:p>
    <w:p w:rsidR="00E04A4F" w:rsidRDefault="00E04A4F" w:rsidP="002313DF"/>
    <w:p w:rsidR="0057403E" w:rsidRPr="00E04A4F" w:rsidRDefault="00E04A4F" w:rsidP="00E04A4F">
      <w:pPr>
        <w:jc w:val="center"/>
        <w:rPr>
          <w:b/>
        </w:rPr>
      </w:pPr>
      <w:r w:rsidRPr="00E04A4F">
        <w:rPr>
          <w:b/>
        </w:rPr>
        <w:t>РЕШИЛА:</w:t>
      </w:r>
    </w:p>
    <w:p w:rsidR="00714AA3" w:rsidRDefault="00714AA3" w:rsidP="002313DF"/>
    <w:p w:rsidR="00714AA3" w:rsidRDefault="00714AA3" w:rsidP="00714AA3">
      <w:pPr>
        <w:pStyle w:val="a4"/>
        <w:numPr>
          <w:ilvl w:val="0"/>
          <w:numId w:val="1"/>
        </w:numPr>
      </w:pPr>
      <w:r>
        <w:t>Создать с 1 января 2014 года муниципальный дорожный фонд муниципального образования сельское поселение «Село Ахлебинино».</w:t>
      </w:r>
    </w:p>
    <w:p w:rsidR="00714AA3" w:rsidRDefault="00714AA3" w:rsidP="00714AA3">
      <w:pPr>
        <w:pStyle w:val="a4"/>
        <w:numPr>
          <w:ilvl w:val="0"/>
          <w:numId w:val="1"/>
        </w:numPr>
      </w:pPr>
      <w:r>
        <w:t xml:space="preserve">Утвердить Порядок формирования и использования бюджетных ассигнований муниципального дорожного фонда </w:t>
      </w:r>
      <w:r w:rsidRPr="00714AA3">
        <w:t>муниципального образования сельское поселение «Село Ахлебинино»</w:t>
      </w:r>
      <w:r w:rsidR="00E04A4F">
        <w:t xml:space="preserve"> согласно приложению.</w:t>
      </w:r>
    </w:p>
    <w:p w:rsidR="00E04A4F" w:rsidRDefault="00E04A4F" w:rsidP="00714AA3">
      <w:pPr>
        <w:pStyle w:val="a4"/>
        <w:numPr>
          <w:ilvl w:val="0"/>
          <w:numId w:val="1"/>
        </w:numPr>
      </w:pPr>
      <w:r>
        <w:t>Настоящее решение вступает в силу со дня его официального опубликования.</w:t>
      </w:r>
    </w:p>
    <w:p w:rsidR="00E04A4F" w:rsidRDefault="00E04A4F" w:rsidP="00E04A4F"/>
    <w:p w:rsidR="00E04A4F" w:rsidRDefault="00E04A4F" w:rsidP="00E04A4F"/>
    <w:p w:rsidR="00E04A4F" w:rsidRDefault="00E04A4F" w:rsidP="00E04A4F"/>
    <w:p w:rsidR="00E04A4F" w:rsidRDefault="00E04A4F" w:rsidP="00E04A4F"/>
    <w:p w:rsidR="00E04A4F" w:rsidRDefault="00E04A4F" w:rsidP="00E04A4F">
      <w:r>
        <w:t>Глава сельского поселения                                           В.А.Новикова</w:t>
      </w:r>
    </w:p>
    <w:p w:rsidR="00E04A4F" w:rsidRPr="00E04A4F" w:rsidRDefault="00E04A4F" w:rsidP="00E04A4F"/>
    <w:p w:rsidR="00E04A4F" w:rsidRPr="00E04A4F" w:rsidRDefault="00E04A4F" w:rsidP="00E04A4F"/>
    <w:p w:rsidR="00E04A4F" w:rsidRPr="00E04A4F" w:rsidRDefault="00E04A4F" w:rsidP="00E04A4F"/>
    <w:p w:rsidR="00E04A4F" w:rsidRPr="00E04A4F" w:rsidRDefault="00E04A4F" w:rsidP="00E04A4F"/>
    <w:p w:rsidR="00E04A4F" w:rsidRPr="00E04A4F" w:rsidRDefault="00E04A4F" w:rsidP="00E04A4F"/>
    <w:p w:rsidR="00E04A4F" w:rsidRDefault="00E04A4F" w:rsidP="00E04A4F"/>
    <w:p w:rsidR="00E04A4F" w:rsidRDefault="00E04A4F" w:rsidP="00E04A4F"/>
    <w:p w:rsidR="00E04A4F" w:rsidRDefault="00E04A4F">
      <w:r>
        <w:br w:type="page"/>
      </w:r>
    </w:p>
    <w:tbl>
      <w:tblPr>
        <w:tblStyle w:val="a3"/>
        <w:tblW w:w="0" w:type="auto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</w:tblGrid>
      <w:tr w:rsidR="00E04A4F" w:rsidTr="00E04A4F">
        <w:trPr>
          <w:trHeight w:val="1779"/>
        </w:trPr>
        <w:tc>
          <w:tcPr>
            <w:tcW w:w="3712" w:type="dxa"/>
          </w:tcPr>
          <w:p w:rsidR="00E04A4F" w:rsidRDefault="00E04A4F" w:rsidP="00E04A4F">
            <w:r>
              <w:lastRenderedPageBreak/>
              <w:t>Приложение</w:t>
            </w:r>
          </w:p>
          <w:p w:rsidR="00E04A4F" w:rsidRDefault="00E04A4F" w:rsidP="00E04A4F">
            <w:r>
              <w:t>к решению Сельской Думы</w:t>
            </w:r>
          </w:p>
          <w:p w:rsidR="00E04A4F" w:rsidRDefault="00E04A4F" w:rsidP="00E04A4F">
            <w:r>
              <w:t>сельского поселения «Село Ахлебинино»</w:t>
            </w:r>
          </w:p>
          <w:p w:rsidR="00E04A4F" w:rsidRDefault="00E04A4F" w:rsidP="00E04A4F">
            <w:r>
              <w:t>от 13.12.2013 г №148</w:t>
            </w:r>
          </w:p>
        </w:tc>
      </w:tr>
    </w:tbl>
    <w:p w:rsidR="00E04A4F" w:rsidRDefault="00E04A4F" w:rsidP="00E04A4F">
      <w:pPr>
        <w:jc w:val="center"/>
      </w:pPr>
      <w:r>
        <w:t>Порядок</w:t>
      </w:r>
    </w:p>
    <w:p w:rsidR="00E04A4F" w:rsidRDefault="00E04A4F" w:rsidP="00E04A4F">
      <w:pPr>
        <w:spacing w:after="240"/>
        <w:jc w:val="center"/>
      </w:pPr>
      <w:r>
        <w:t>формирования и использования бюджетных ассигнований муниципального дорожного фонда муниципального образования сельское поселение «Село Ахлебинино»</w:t>
      </w:r>
    </w:p>
    <w:p w:rsidR="00E04A4F" w:rsidRDefault="00E04A4F" w:rsidP="00E04A4F"/>
    <w:p w:rsidR="00E04A4F" w:rsidRDefault="00E04A4F" w:rsidP="00EA1EE0">
      <w:pPr>
        <w:pStyle w:val="a4"/>
        <w:numPr>
          <w:ilvl w:val="0"/>
          <w:numId w:val="2"/>
        </w:numPr>
        <w:ind w:left="0" w:firstLine="360"/>
      </w:pPr>
      <w:r>
        <w:t xml:space="preserve">Настоящий порядок определяет порядок </w:t>
      </w:r>
      <w:proofErr w:type="gramStart"/>
      <w:r>
        <w:t xml:space="preserve">формирования использования бюджетных ассигнований муниципального дорожного фонда </w:t>
      </w:r>
      <w:r w:rsidR="00B15948" w:rsidRPr="00B15948">
        <w:t>муниципального образования</w:t>
      </w:r>
      <w:proofErr w:type="gramEnd"/>
      <w:r w:rsidR="00B15948" w:rsidRPr="00B15948">
        <w:t xml:space="preserve"> сельское поселение «Село Ахлебинино»</w:t>
      </w:r>
      <w:r w:rsidR="00B15948">
        <w:t>.</w:t>
      </w:r>
    </w:p>
    <w:p w:rsidR="00B15948" w:rsidRDefault="00B15948" w:rsidP="00EA1EE0">
      <w:pPr>
        <w:pStyle w:val="a4"/>
        <w:numPr>
          <w:ilvl w:val="0"/>
          <w:numId w:val="2"/>
        </w:numPr>
        <w:ind w:left="0" w:firstLine="360"/>
      </w:pPr>
      <w:proofErr w:type="gramStart"/>
      <w:r>
        <w:t xml:space="preserve">Муниципальный дорожный фонд </w:t>
      </w:r>
      <w:r w:rsidRPr="00B15948">
        <w:t>муниципального образования сельское поселение «Село Ахлебинино»</w:t>
      </w:r>
      <w:r>
        <w:t xml:space="preserve"> - часть средств бюджета </w:t>
      </w:r>
      <w:r w:rsidRPr="00B15948">
        <w:t>муниципального образования сельское поселение «Село Ахлебинино»</w:t>
      </w:r>
      <w:r>
        <w:t>, подлежащая использованию в целях финансового обеспечения дорожной  деятельности в отношении</w:t>
      </w:r>
      <w:r w:rsidR="00E42352">
        <w:t xml:space="preserve">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</w:t>
      </w:r>
      <w:r w:rsidR="00E42352" w:rsidRPr="00E42352">
        <w:t>муниципального образования сельское поселение «Село Ахлебинино»</w:t>
      </w:r>
      <w:r w:rsidR="00E42352">
        <w:t>.</w:t>
      </w:r>
      <w:proofErr w:type="gramEnd"/>
    </w:p>
    <w:p w:rsidR="00E42352" w:rsidRDefault="00E42352" w:rsidP="00EA1EE0">
      <w:pPr>
        <w:pStyle w:val="a4"/>
        <w:numPr>
          <w:ilvl w:val="0"/>
          <w:numId w:val="2"/>
        </w:numPr>
        <w:ind w:left="0" w:firstLine="360"/>
      </w:pPr>
      <w:r>
        <w:t xml:space="preserve">Объем бюджетных ассигнований муниципального дорожного фонда </w:t>
      </w:r>
      <w:r w:rsidRPr="00E42352">
        <w:t>муниципального образования сельское поселение «Село Ахлебинино»</w:t>
      </w:r>
      <w:r>
        <w:t xml:space="preserve"> утверждается решением Сельской Думы сельского поселения «Село Ахлебинино» о бюджете на очередной финансовый год 2014 год и плановый период 2015 и 2016 годов в размере не менее прогнозируемого объема доходов бюджета </w:t>
      </w:r>
      <w:r w:rsidRPr="00E42352">
        <w:t>муниципального образования сельское поселение «Село Ахлебинино»</w:t>
      </w:r>
      <w:r>
        <w:t xml:space="preserve"> </w:t>
      </w:r>
      <w:proofErr w:type="gramStart"/>
      <w:r>
        <w:t>от</w:t>
      </w:r>
      <w:proofErr w:type="gramEnd"/>
      <w:r>
        <w:t>:</w:t>
      </w:r>
    </w:p>
    <w:p w:rsidR="00E42352" w:rsidRDefault="00E42352" w:rsidP="00E42352">
      <w:pPr>
        <w:pStyle w:val="a4"/>
        <w:numPr>
          <w:ilvl w:val="0"/>
          <w:numId w:val="3"/>
        </w:numPr>
      </w:pPr>
      <w: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t>инжекторных</w:t>
      </w:r>
      <w:proofErr w:type="spellEnd"/>
      <w:r>
        <w:t>) двигателей, производимые на территории Российской Федерации, подлежащих зачислению в местный бюджет;</w:t>
      </w:r>
    </w:p>
    <w:p w:rsidR="00E42352" w:rsidRDefault="00E42352" w:rsidP="00E42352">
      <w:pPr>
        <w:pStyle w:val="a4"/>
        <w:numPr>
          <w:ilvl w:val="0"/>
          <w:numId w:val="3"/>
        </w:numPr>
      </w:pPr>
      <w:r>
        <w:t xml:space="preserve">использования имущества, входящего в состав автомобильных дорог общего пользования местного значения </w:t>
      </w:r>
      <w:r w:rsidRPr="00E42352">
        <w:t>муниципального образования сельское поселение «Село Ахлебинино»</w:t>
      </w:r>
      <w:r w:rsidR="004C657B">
        <w:t>;</w:t>
      </w:r>
    </w:p>
    <w:p w:rsidR="004C657B" w:rsidRDefault="004C657B" w:rsidP="004C657B">
      <w:pPr>
        <w:pStyle w:val="a4"/>
        <w:numPr>
          <w:ilvl w:val="0"/>
          <w:numId w:val="3"/>
        </w:numPr>
      </w:pPr>
      <w:r>
        <w:t xml:space="preserve">платы за оказание услуг по присоединению объектов дорожного сервиса к автомобильным дорогам общего пользования местного значения </w:t>
      </w:r>
      <w:r w:rsidRPr="004C657B">
        <w:t>муниципального образования сельское поселение «Село Ахлебинино»</w:t>
      </w:r>
      <w:r>
        <w:t>;</w:t>
      </w:r>
    </w:p>
    <w:p w:rsidR="004C657B" w:rsidRDefault="004C657B" w:rsidP="004C657B">
      <w:pPr>
        <w:pStyle w:val="a4"/>
        <w:numPr>
          <w:ilvl w:val="0"/>
          <w:numId w:val="3"/>
        </w:numPr>
      </w:pPr>
      <w:proofErr w:type="gramStart"/>
      <w:r>
        <w:t xml:space="preserve">денежных средств, поступающих в местный бюджет, от уплаты неустоек (штрафов, пеней), а также от возмещения убытков муниципального заказчика, взысканных в установленном прядке в связи с нарушением исполнителем (подрядчиком) условий муниципального контракта или иных договоров, финансируемых за счет средств муниципального дорожного фонда </w:t>
      </w:r>
      <w:r w:rsidRPr="004C657B">
        <w:t>муниципального образования сельское поселение «Село Ахлебинино»</w:t>
      </w:r>
      <w:r>
        <w:t>, или в связи с уклонением от заключения таких контракта или иных договоров;</w:t>
      </w:r>
      <w:proofErr w:type="gramEnd"/>
    </w:p>
    <w:p w:rsidR="00ED59BA" w:rsidRDefault="00ED59BA" w:rsidP="00ED59BA">
      <w:pPr>
        <w:pStyle w:val="a4"/>
        <w:numPr>
          <w:ilvl w:val="0"/>
          <w:numId w:val="3"/>
        </w:numPr>
      </w:pPr>
      <w:r>
        <w:t xml:space="preserve">поступлений в виде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</w:t>
      </w:r>
      <w:r w:rsidRPr="00ED59BA">
        <w:t>муниципального образования сельское поселение «Село Ахлебинино»</w:t>
      </w:r>
      <w:r>
        <w:t>;</w:t>
      </w:r>
    </w:p>
    <w:p w:rsidR="00ED59BA" w:rsidRDefault="00ED59BA" w:rsidP="00ED59BA">
      <w:pPr>
        <w:pStyle w:val="a4"/>
        <w:numPr>
          <w:ilvl w:val="0"/>
          <w:numId w:val="3"/>
        </w:numPr>
      </w:pPr>
      <w:r>
        <w:t xml:space="preserve">безвозмездных поступлений от физических и юридических лиц на финансовое обеспечение дорожной деятельности, в том числе добровольных </w:t>
      </w:r>
      <w:r>
        <w:lastRenderedPageBreak/>
        <w:t xml:space="preserve">пожертвований, в отношении автомобильных дорог общего пользования местного значения </w:t>
      </w:r>
      <w:r w:rsidRPr="00ED59BA">
        <w:t>муниципального образования сельское поселение «Село Ахлебинино»</w:t>
      </w:r>
      <w:r>
        <w:t>;</w:t>
      </w:r>
    </w:p>
    <w:p w:rsidR="00ED59BA" w:rsidRDefault="00ED59BA" w:rsidP="00E40452">
      <w:pPr>
        <w:pStyle w:val="a4"/>
        <w:numPr>
          <w:ilvl w:val="0"/>
          <w:numId w:val="3"/>
        </w:numPr>
      </w:pPr>
      <w:r>
        <w:t xml:space="preserve">платы в счет возмещения вреда, причиняемого </w:t>
      </w:r>
      <w:r w:rsidR="00E40452">
        <w:t xml:space="preserve">транспортными средствами, осуществляющими перевозки тяжеловесных грузов по автомобильным дорогам общего пользования местного значения </w:t>
      </w:r>
      <w:r w:rsidR="00E40452" w:rsidRPr="00E40452">
        <w:t>муниципального образования сельское поселение «Село Ахлебинино»</w:t>
      </w:r>
      <w:r w:rsidR="00E40452">
        <w:t>;</w:t>
      </w:r>
    </w:p>
    <w:p w:rsidR="00E40452" w:rsidRDefault="00E40452" w:rsidP="00E40452">
      <w:pPr>
        <w:pStyle w:val="a4"/>
        <w:numPr>
          <w:ilvl w:val="0"/>
          <w:numId w:val="3"/>
        </w:numPr>
      </w:pPr>
      <w:proofErr w:type="gramStart"/>
      <w:r>
        <w:t xml:space="preserve"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 </w:t>
      </w:r>
      <w:r w:rsidRPr="00E40452">
        <w:t>муниципального образования сельское поселение «Село Ахлебинино»</w:t>
      </w:r>
      <w:r>
        <w:t>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E40452" w:rsidRDefault="00E40452" w:rsidP="00E40452">
      <w:pPr>
        <w:pStyle w:val="a4"/>
        <w:numPr>
          <w:ilvl w:val="0"/>
          <w:numId w:val="3"/>
        </w:numPr>
      </w:pPr>
      <w:r>
        <w:t xml:space="preserve">передачи  в аренду земельных участков, расположенных в полосе </w:t>
      </w:r>
      <w:proofErr w:type="gramStart"/>
      <w:r>
        <w:t xml:space="preserve">отвода автомобильных дорог общего пользования местного значения </w:t>
      </w:r>
      <w:r w:rsidRPr="00E40452">
        <w:t>муниципального образования</w:t>
      </w:r>
      <w:proofErr w:type="gramEnd"/>
      <w:r w:rsidRPr="00E40452">
        <w:t xml:space="preserve"> сельское поселение «Село Ахлебинино»</w:t>
      </w:r>
      <w:r>
        <w:t>.</w:t>
      </w:r>
    </w:p>
    <w:p w:rsidR="00E40452" w:rsidRDefault="00E40452" w:rsidP="00EA1EE0">
      <w:pPr>
        <w:pStyle w:val="a4"/>
        <w:numPr>
          <w:ilvl w:val="0"/>
          <w:numId w:val="2"/>
        </w:numPr>
        <w:ind w:left="0" w:firstLine="360"/>
      </w:pPr>
      <w:r>
        <w:t xml:space="preserve">Бюджетные ассигнования муниципального дорожного фонда </w:t>
      </w:r>
      <w:r w:rsidRPr="00E40452">
        <w:t>муниципального образования сельское поселение «Село Ахлебинино»</w:t>
      </w:r>
      <w:r>
        <w:t xml:space="preserve"> направляются </w:t>
      </w:r>
      <w:proofErr w:type="gramStart"/>
      <w:r>
        <w:t>на</w:t>
      </w:r>
      <w:proofErr w:type="gramEnd"/>
      <w:r>
        <w:t>:</w:t>
      </w:r>
    </w:p>
    <w:p w:rsidR="00E40452" w:rsidRDefault="00E40452" w:rsidP="00E40452">
      <w:pPr>
        <w:pStyle w:val="a4"/>
        <w:numPr>
          <w:ilvl w:val="0"/>
          <w:numId w:val="4"/>
        </w:numPr>
      </w:pPr>
      <w:r>
        <w:t xml:space="preserve">финансовое обеспечение деятельности 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</w:t>
      </w:r>
      <w:r w:rsidRPr="00E40452">
        <w:t>муниципального образования сельское поселение «Село Ахлебинино»</w:t>
      </w:r>
      <w:r w:rsidR="001526FC">
        <w:t xml:space="preserve"> и искусственных сооружений на них;</w:t>
      </w:r>
    </w:p>
    <w:p w:rsidR="001526FC" w:rsidRDefault="001526FC" w:rsidP="001526FC">
      <w:pPr>
        <w:pStyle w:val="a4"/>
        <w:numPr>
          <w:ilvl w:val="0"/>
          <w:numId w:val="4"/>
        </w:numPr>
      </w:pPr>
      <w:r>
        <w:t>предоставление межбюджетных трансфертов бюджетам поселений района на осуществление дорожной деятельности в отношении автомобильных дорог общего пользования, находящихся в собственности поселений, и искусственных сооружений на них;</w:t>
      </w:r>
    </w:p>
    <w:p w:rsidR="001526FC" w:rsidRDefault="001526FC" w:rsidP="001526FC">
      <w:pPr>
        <w:pStyle w:val="a4"/>
        <w:numPr>
          <w:ilvl w:val="0"/>
          <w:numId w:val="4"/>
        </w:numPr>
      </w:pPr>
      <w:r>
        <w:t>осуществление иных мероприятий в отношении автомобильных дорог общего пользования местного значения, в том числе паспортизацию дорог.</w:t>
      </w:r>
    </w:p>
    <w:p w:rsidR="001526FC" w:rsidRDefault="009C5948" w:rsidP="00EA1EE0">
      <w:pPr>
        <w:pStyle w:val="a4"/>
        <w:numPr>
          <w:ilvl w:val="0"/>
          <w:numId w:val="2"/>
        </w:numPr>
        <w:ind w:left="0" w:firstLine="360"/>
      </w:pPr>
      <w:r>
        <w:t xml:space="preserve">Использование бюджетных ассигнований муниципального дорожного фонда </w:t>
      </w:r>
      <w:r w:rsidRPr="009C5948">
        <w:t>муниципального образования сельское поселение «Село Ахлебинино»</w:t>
      </w:r>
      <w:r>
        <w:t xml:space="preserve"> осуществляется в соответствии с решением Сельской Думы сельского поселения «Село Ахлебинино» О бюджете на очередной финансовый год 2014 и плановый период 2015 и 2016 </w:t>
      </w:r>
      <w:proofErr w:type="spellStart"/>
      <w:r>
        <w:t>гг</w:t>
      </w:r>
      <w:proofErr w:type="spellEnd"/>
      <w:r>
        <w:t xml:space="preserve"> в рамках реализации муниципальной программы</w:t>
      </w:r>
      <w:proofErr w:type="gramStart"/>
      <w:r>
        <w:t xml:space="preserve"> </w:t>
      </w:r>
      <w:r w:rsidR="00C64E5B" w:rsidRPr="00C64E5B">
        <w:t>О</w:t>
      </w:r>
      <w:proofErr w:type="gramEnd"/>
      <w:r w:rsidR="00C64E5B" w:rsidRPr="00C64E5B">
        <w:t>б утверждении муниципальной программы «Развитие дорожного хозяйства и обеспечение безопасности на дорогах местного значения в сельском поселении «Село Ахлебинино» на 2014 – 2020 годы»</w:t>
      </w:r>
      <w:r w:rsidR="00C64E5B">
        <w:t xml:space="preserve">, утвержденной постановлением Администрации сельского поселения «Село Ахлебинино», а также непрограммных </w:t>
      </w:r>
      <w:r w:rsidR="00EA1EE0">
        <w:t>мероприятий, утвержденных иными нормативными правовыми актами, устанавливающими расходные обязательства в сфере дорожного хозяйства.</w:t>
      </w:r>
    </w:p>
    <w:p w:rsidR="00EA1EE0" w:rsidRDefault="00EA1EE0" w:rsidP="00EA1EE0">
      <w:pPr>
        <w:pStyle w:val="a4"/>
        <w:ind w:left="0" w:firstLine="720"/>
      </w:pPr>
      <w: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 фонда в очередном финансовом году.</w:t>
      </w:r>
    </w:p>
    <w:p w:rsidR="00ED59BA" w:rsidRDefault="00EA1EE0" w:rsidP="003E50E8">
      <w:pPr>
        <w:pStyle w:val="a4"/>
        <w:numPr>
          <w:ilvl w:val="0"/>
          <w:numId w:val="2"/>
        </w:numPr>
        <w:ind w:left="0" w:firstLine="360"/>
      </w:pPr>
      <w:r>
        <w:t xml:space="preserve">Главным распорядителем средств муниципального дорожного фонда </w:t>
      </w:r>
      <w:r w:rsidRPr="00EA1EE0">
        <w:t>муниципального образования сельское поселение «Село Ахлебинино»</w:t>
      </w:r>
      <w:r>
        <w:t xml:space="preserve"> является </w:t>
      </w:r>
      <w:r w:rsidR="003E50E8">
        <w:t xml:space="preserve">Администрация </w:t>
      </w:r>
      <w:r w:rsidR="003E50E8" w:rsidRPr="003E50E8">
        <w:t>(исполнительно-распорядительный орган)</w:t>
      </w:r>
      <w:r w:rsidR="003E50E8">
        <w:t xml:space="preserve"> муниципального образования</w:t>
      </w:r>
      <w:bookmarkStart w:id="0" w:name="_GoBack"/>
      <w:bookmarkEnd w:id="0"/>
      <w:r w:rsidR="003E50E8">
        <w:t xml:space="preserve"> </w:t>
      </w:r>
      <w:r w:rsidR="003E50E8" w:rsidRPr="003E50E8">
        <w:t xml:space="preserve"> сельское поселение «Село Ахлебинино»</w:t>
      </w:r>
    </w:p>
    <w:p w:rsidR="003E50E8" w:rsidRPr="00E04A4F" w:rsidRDefault="003E50E8" w:rsidP="003E50E8">
      <w:pPr>
        <w:pStyle w:val="a4"/>
        <w:numPr>
          <w:ilvl w:val="0"/>
          <w:numId w:val="2"/>
        </w:numPr>
        <w:ind w:left="0" w:firstLine="360"/>
      </w:pPr>
      <w:proofErr w:type="gramStart"/>
      <w:r>
        <w:t>Контроль за</w:t>
      </w:r>
      <w:proofErr w:type="gramEnd"/>
      <w:r>
        <w:t xml:space="preserve"> целевым использованием средств муниципального дорожного фонда </w:t>
      </w:r>
      <w:r w:rsidRPr="003E50E8">
        <w:t>муниципального образования сельское поселение «Село Ахлебинино»</w:t>
      </w:r>
      <w:r>
        <w:t xml:space="preserve"> осуществляет Администрация (исполнительно-распорядительный орган) муниципального образования сельское поселение «Село Ахлебинино» в соответствии с действующим законодательством и муниципальными правовыми актами.</w:t>
      </w:r>
    </w:p>
    <w:sectPr w:rsidR="003E50E8" w:rsidRPr="00E04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EA5"/>
    <w:multiLevelType w:val="hybridMultilevel"/>
    <w:tmpl w:val="9E2A1E56"/>
    <w:lvl w:ilvl="0" w:tplc="52D8C1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F902C9"/>
    <w:multiLevelType w:val="hybridMultilevel"/>
    <w:tmpl w:val="9A68F62E"/>
    <w:lvl w:ilvl="0" w:tplc="D242BC4E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AD312D"/>
    <w:multiLevelType w:val="hybridMultilevel"/>
    <w:tmpl w:val="9CE81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B74E6"/>
    <w:multiLevelType w:val="hybridMultilevel"/>
    <w:tmpl w:val="5332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DF"/>
    <w:rsid w:val="001526FC"/>
    <w:rsid w:val="002313DF"/>
    <w:rsid w:val="003E50E8"/>
    <w:rsid w:val="00441475"/>
    <w:rsid w:val="004C657B"/>
    <w:rsid w:val="00521006"/>
    <w:rsid w:val="00560993"/>
    <w:rsid w:val="0057403E"/>
    <w:rsid w:val="00694764"/>
    <w:rsid w:val="00714AA3"/>
    <w:rsid w:val="009C5948"/>
    <w:rsid w:val="00A94E6F"/>
    <w:rsid w:val="00B15948"/>
    <w:rsid w:val="00C64E5B"/>
    <w:rsid w:val="00E04A4F"/>
    <w:rsid w:val="00E40452"/>
    <w:rsid w:val="00E42352"/>
    <w:rsid w:val="00EA1EE0"/>
    <w:rsid w:val="00E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DF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DF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2013-12-20T05:14:00Z</dcterms:created>
  <dcterms:modified xsi:type="dcterms:W3CDTF">2013-12-23T05:45:00Z</dcterms:modified>
</cp:coreProperties>
</file>