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63F4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 xml:space="preserve">СЕЛЬСКАЯ ДУМА </w:t>
      </w:r>
    </w:p>
    <w:p w14:paraId="15519EE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сельского поселения «Деревня Погореловка»</w:t>
      </w:r>
    </w:p>
    <w:p w14:paraId="10D160F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4DC11D7">
      <w:pPr>
        <w:spacing w:after="0" w:line="240" w:lineRule="auto"/>
        <w:jc w:val="center"/>
        <w:rPr>
          <w:rFonts w:ascii="Times New Roman" w:hAnsi="Times New Roman" w:eastAsia="Calibri" w:cs="Times New Roman"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РЕШЕНИЕ</w:t>
      </w:r>
    </w:p>
    <w:p w14:paraId="436C4C6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д. Погореловка</w:t>
      </w:r>
    </w:p>
    <w:p w14:paraId="27DB8F7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C81CED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C0A295F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«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20</w:t>
      </w:r>
      <w:r>
        <w:rPr>
          <w:rFonts w:ascii="Times New Roman" w:hAnsi="Times New Roman" w:eastAsia="Calibri" w:cs="Times New Roman"/>
          <w:sz w:val="28"/>
          <w:szCs w:val="28"/>
        </w:rPr>
        <w:t>» февраля 2025 года                                                                      №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154</w:t>
      </w:r>
    </w:p>
    <w:p w14:paraId="6E1CA5B8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9B77763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90AB808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14:paraId="5DF76C7B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правоприменения нормативных правовых </w:t>
      </w:r>
    </w:p>
    <w:p w14:paraId="66C30E44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14:paraId="7CEA261A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«Деревня Погореловка» на 2025 год</w:t>
      </w:r>
    </w:p>
    <w:p w14:paraId="561B794D">
      <w:pPr>
        <w:spacing w:after="0" w:line="240" w:lineRule="auto"/>
        <w:ind w:right="-1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4796CBB">
      <w:pPr>
        <w:spacing w:after="0" w:line="240" w:lineRule="auto"/>
        <w:ind w:right="-1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A722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"consultantplus://offline/ref=3AF2D0BEAEBFABDFC8109E4B88402A15909742BA14A302A5726BC3267549p2K" </w:instrText>
      </w:r>
      <w:r>
        <w:fldChar w:fldCharType="separate"/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>Указом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r>
        <w:fldChar w:fldCharType="begin"/>
      </w:r>
      <w:r>
        <w:instrText xml:space="preserve"> HYPERLINK "consultantplus://offline/ref=3AF2D0BEAEBFABDFC8109E4B88402A1590974EBE12AC02A5726BC3267549p2K" </w:instrText>
      </w:r>
      <w:r>
        <w:fldChar w:fldCharType="separate"/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>
        <w:rPr>
          <w:rFonts w:ascii="Times New Roman" w:hAnsi="Times New Roman" w:eastAsia="Calibri" w:cs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«Деревня Погореловка»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>
        <w:rPr>
          <w:rFonts w:ascii="Times New Roman" w:hAnsi="Times New Roman" w:eastAsia="Calibri" w:cs="Times New Roman"/>
          <w:sz w:val="28"/>
          <w:szCs w:val="28"/>
        </w:rPr>
        <w:t>Деревня Погореловка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от 22.06.2015года  №208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14:paraId="6DF60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</w:pPr>
    </w:p>
    <w:p w14:paraId="4919C99A">
      <w:pPr>
        <w:ind w:firstLine="851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РЕШИЛА:</w:t>
      </w:r>
    </w:p>
    <w:p w14:paraId="7890BC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Сельской Думы сельского поселения «Деревня Погореловка» на 2025 год (далее – План) согласно приложению.</w:t>
      </w:r>
    </w:p>
    <w:p w14:paraId="48EF22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Деревня Погореловка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Деревня Погореловка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Деревня Погореловка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».</w:t>
      </w:r>
    </w:p>
    <w:p w14:paraId="59622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14:paraId="03E2DC6C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75BBD02D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73627F6D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8C5169D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Глава сельского поселения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:                                            А.Н.Косарев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  </w:t>
      </w:r>
    </w:p>
    <w:p w14:paraId="1610AC9E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1E0E619D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B857FF6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59118E7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eastAsia="ru-RU"/>
        </w:rPr>
      </w:pPr>
    </w:p>
    <w:p w14:paraId="56BEA7CF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eastAsia="ru-RU"/>
        </w:rPr>
      </w:pPr>
    </w:p>
    <w:p w14:paraId="6A57FAAC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Приложение к </w:t>
      </w:r>
    </w:p>
    <w:p w14:paraId="74FD9C30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 w:eastAsia="Calibri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0"/>
          <w:szCs w:val="20"/>
        </w:rPr>
        <w:t xml:space="preserve">Решению Сельской Думы </w:t>
      </w:r>
    </w:p>
    <w:p w14:paraId="16E34145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сельского поселения «Деревня Погореловка» </w:t>
      </w:r>
    </w:p>
    <w:p w14:paraId="3733F690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hint="default" w:ascii="Times New Roman" w:hAnsi="Times New Roman" w:eastAsia="Calibri" w:cs="Times New Roman"/>
          <w:sz w:val="20"/>
          <w:szCs w:val="20"/>
          <w:lang w:val="ru-RU"/>
        </w:rPr>
      </w:pPr>
      <w:r>
        <w:rPr>
          <w:rFonts w:ascii="Times New Roman" w:hAnsi="Times New Roman" w:eastAsia="Calibri" w:cs="Times New Roman"/>
          <w:sz w:val="20"/>
          <w:szCs w:val="20"/>
        </w:rPr>
        <w:t>от «</w:t>
      </w:r>
      <w:r>
        <w:rPr>
          <w:rFonts w:hint="default" w:ascii="Times New Roman" w:hAnsi="Times New Roman" w:eastAsia="Calibri" w:cs="Times New Roman"/>
          <w:sz w:val="20"/>
          <w:szCs w:val="20"/>
          <w:lang w:val="ru-RU"/>
        </w:rPr>
        <w:t>20</w:t>
      </w:r>
      <w:r>
        <w:rPr>
          <w:rFonts w:ascii="Times New Roman" w:hAnsi="Times New Roman" w:eastAsia="Calibri" w:cs="Times New Roman"/>
          <w:sz w:val="20"/>
          <w:szCs w:val="20"/>
        </w:rPr>
        <w:t xml:space="preserve">» февраля 2025 </w:t>
      </w:r>
      <w:r>
        <w:rPr>
          <w:rFonts w:ascii="Times New Roman" w:hAnsi="Times New Roman" w:eastAsia="Calibri" w:cs="Times New Roman"/>
          <w:bCs/>
          <w:spacing w:val="-22"/>
          <w:sz w:val="20"/>
          <w:szCs w:val="20"/>
        </w:rPr>
        <w:t>г.</w:t>
      </w:r>
      <w:r>
        <w:rPr>
          <w:rFonts w:ascii="Times New Roman" w:hAnsi="Times New Roman" w:eastAsia="Calibri" w:cs="Times New Roman"/>
          <w:spacing w:val="-22"/>
          <w:sz w:val="20"/>
          <w:szCs w:val="20"/>
        </w:rPr>
        <w:t xml:space="preserve">  №</w:t>
      </w:r>
      <w:r>
        <w:rPr>
          <w:rFonts w:hint="default" w:ascii="Times New Roman" w:hAnsi="Times New Roman" w:eastAsia="Calibri" w:cs="Times New Roman"/>
          <w:spacing w:val="-22"/>
          <w:sz w:val="20"/>
          <w:szCs w:val="20"/>
          <w:lang w:val="ru-RU"/>
        </w:rPr>
        <w:t>154</w:t>
      </w:r>
    </w:p>
    <w:p w14:paraId="42B887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ED69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14:paraId="7895DC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Сельской Думы сельского поселения «Деревня Погореловка» на 2025 год</w:t>
      </w:r>
    </w:p>
    <w:tbl>
      <w:tblPr>
        <w:tblStyle w:val="3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1703"/>
        <w:gridCol w:w="2835"/>
      </w:tblGrid>
      <w:tr w14:paraId="21E8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3C2D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73E41E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14:paraId="04D316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14:paraId="784B7B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14:paraId="65D5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D7EE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BD29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22.09.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 принятии Устава муниципального образования «Деревня Погореловка»</w:t>
            </w:r>
          </w:p>
        </w:tc>
        <w:tc>
          <w:tcPr>
            <w:tcW w:w="1703" w:type="dxa"/>
          </w:tcPr>
          <w:p w14:paraId="0A0BF9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61C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1, 4 квартал 2025 года</w:t>
            </w:r>
          </w:p>
        </w:tc>
      </w:tr>
      <w:tr w14:paraId="1A88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275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0BA53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06.10.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утверждении Правил благоустройства территории сельского поселения «Деревня Погореловка»</w:t>
            </w:r>
          </w:p>
        </w:tc>
        <w:tc>
          <w:tcPr>
            <w:tcW w:w="1703" w:type="dxa"/>
          </w:tcPr>
          <w:p w14:paraId="71A773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1DA7F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 квартал 2025 года</w:t>
            </w:r>
          </w:p>
        </w:tc>
      </w:tr>
      <w:tr w14:paraId="623E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</w:tcPr>
          <w:p w14:paraId="3F0762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D6CC152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25.01.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сельского поселения «Деревня Погореловка»</w:t>
            </w:r>
          </w:p>
        </w:tc>
        <w:tc>
          <w:tcPr>
            <w:tcW w:w="1703" w:type="dxa"/>
          </w:tcPr>
          <w:p w14:paraId="64BA52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37D9E8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квартал 2025 года</w:t>
            </w:r>
          </w:p>
        </w:tc>
      </w:tr>
      <w:tr w14:paraId="15C4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</w:tcPr>
          <w:p w14:paraId="264130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C2466C7">
            <w:pPr>
              <w:spacing w:after="0" w:line="240" w:lineRule="auto"/>
              <w:jc w:val="both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25.01.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сельского поселения «Деревня Погореловка»</w:t>
            </w:r>
          </w:p>
        </w:tc>
        <w:tc>
          <w:tcPr>
            <w:tcW w:w="1703" w:type="dxa"/>
          </w:tcPr>
          <w:p w14:paraId="79F6F2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69CAA32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квартал 2025 года</w:t>
            </w:r>
          </w:p>
        </w:tc>
      </w:tr>
      <w:tr w14:paraId="2F2C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7" w:type="dxa"/>
          </w:tcPr>
          <w:p w14:paraId="7CCF5EE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1158737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20.11.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установлении земельного налога на территории сельского поселения «Деревня Погореловка»</w:t>
            </w:r>
          </w:p>
        </w:tc>
        <w:tc>
          <w:tcPr>
            <w:tcW w:w="1703" w:type="dxa"/>
          </w:tcPr>
          <w:p w14:paraId="7070359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47DBF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 квартал 2025 года</w:t>
            </w:r>
          </w:p>
        </w:tc>
      </w:tr>
      <w:tr w14:paraId="092F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</w:tcPr>
          <w:p w14:paraId="262435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3BEE730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Сельской Думы сельского поселения «Деревня Погореловка»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20.11.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сельского поселения «Деревня Погореловка»</w:t>
            </w:r>
          </w:p>
        </w:tc>
        <w:tc>
          <w:tcPr>
            <w:tcW w:w="1703" w:type="dxa"/>
          </w:tcPr>
          <w:p w14:paraId="18D7161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9A6301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 квартал 2025 года</w:t>
            </w:r>
          </w:p>
        </w:tc>
      </w:tr>
    </w:tbl>
    <w:p w14:paraId="548E287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9500F"/>
    <w:multiLevelType w:val="multilevel"/>
    <w:tmpl w:val="3FC9500F"/>
    <w:lvl w:ilvl="0" w:tentative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2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0324C"/>
    <w:rsid w:val="0016185A"/>
    <w:rsid w:val="001A2F4F"/>
    <w:rsid w:val="001A58FB"/>
    <w:rsid w:val="001B6D93"/>
    <w:rsid w:val="001F06A9"/>
    <w:rsid w:val="001F1FA9"/>
    <w:rsid w:val="00212219"/>
    <w:rsid w:val="00213233"/>
    <w:rsid w:val="00234A7E"/>
    <w:rsid w:val="00242EDA"/>
    <w:rsid w:val="00243413"/>
    <w:rsid w:val="00243CAF"/>
    <w:rsid w:val="002504F7"/>
    <w:rsid w:val="00285DDF"/>
    <w:rsid w:val="00290EA1"/>
    <w:rsid w:val="00292252"/>
    <w:rsid w:val="00294DD4"/>
    <w:rsid w:val="002A350A"/>
    <w:rsid w:val="00314A0F"/>
    <w:rsid w:val="00337477"/>
    <w:rsid w:val="00362F76"/>
    <w:rsid w:val="00381011"/>
    <w:rsid w:val="003D0225"/>
    <w:rsid w:val="003D2223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2267E"/>
    <w:rsid w:val="00540FF5"/>
    <w:rsid w:val="005454A0"/>
    <w:rsid w:val="00566E59"/>
    <w:rsid w:val="00575AFE"/>
    <w:rsid w:val="00595ECF"/>
    <w:rsid w:val="005A2759"/>
    <w:rsid w:val="005A5FCB"/>
    <w:rsid w:val="005B0E7D"/>
    <w:rsid w:val="005C6F25"/>
    <w:rsid w:val="005D6FD7"/>
    <w:rsid w:val="00614C5C"/>
    <w:rsid w:val="00627E52"/>
    <w:rsid w:val="00632585"/>
    <w:rsid w:val="006516D4"/>
    <w:rsid w:val="00686D8A"/>
    <w:rsid w:val="006C017C"/>
    <w:rsid w:val="006D3DAA"/>
    <w:rsid w:val="00716462"/>
    <w:rsid w:val="00720AFF"/>
    <w:rsid w:val="00736A48"/>
    <w:rsid w:val="00750312"/>
    <w:rsid w:val="00783B99"/>
    <w:rsid w:val="00786596"/>
    <w:rsid w:val="00794757"/>
    <w:rsid w:val="007F5F5C"/>
    <w:rsid w:val="008147E2"/>
    <w:rsid w:val="00831930"/>
    <w:rsid w:val="008350F2"/>
    <w:rsid w:val="00862A71"/>
    <w:rsid w:val="00863ECE"/>
    <w:rsid w:val="008B1E09"/>
    <w:rsid w:val="008C043E"/>
    <w:rsid w:val="008D6EE3"/>
    <w:rsid w:val="008E58A2"/>
    <w:rsid w:val="00900F8D"/>
    <w:rsid w:val="00910841"/>
    <w:rsid w:val="00910872"/>
    <w:rsid w:val="009127DC"/>
    <w:rsid w:val="009236CC"/>
    <w:rsid w:val="00966F98"/>
    <w:rsid w:val="009B0670"/>
    <w:rsid w:val="009C7F5B"/>
    <w:rsid w:val="009E49DD"/>
    <w:rsid w:val="009F6F38"/>
    <w:rsid w:val="009F7DD8"/>
    <w:rsid w:val="00A13F0F"/>
    <w:rsid w:val="00A14183"/>
    <w:rsid w:val="00A606D5"/>
    <w:rsid w:val="00A60CB4"/>
    <w:rsid w:val="00A67659"/>
    <w:rsid w:val="00A7127E"/>
    <w:rsid w:val="00AA5283"/>
    <w:rsid w:val="00AD23F8"/>
    <w:rsid w:val="00AE25E2"/>
    <w:rsid w:val="00B3393A"/>
    <w:rsid w:val="00B3675C"/>
    <w:rsid w:val="00B440CC"/>
    <w:rsid w:val="00B454E2"/>
    <w:rsid w:val="00B7001F"/>
    <w:rsid w:val="00B854C1"/>
    <w:rsid w:val="00BA271B"/>
    <w:rsid w:val="00BD15C2"/>
    <w:rsid w:val="00BE7E9C"/>
    <w:rsid w:val="00C003D1"/>
    <w:rsid w:val="00C12B3A"/>
    <w:rsid w:val="00C3752B"/>
    <w:rsid w:val="00C4693E"/>
    <w:rsid w:val="00C5224E"/>
    <w:rsid w:val="00C9511F"/>
    <w:rsid w:val="00CA31BD"/>
    <w:rsid w:val="00CA7562"/>
    <w:rsid w:val="00CD62F6"/>
    <w:rsid w:val="00CF0596"/>
    <w:rsid w:val="00D05FC8"/>
    <w:rsid w:val="00D179C6"/>
    <w:rsid w:val="00D23F6B"/>
    <w:rsid w:val="00D45401"/>
    <w:rsid w:val="00D60F79"/>
    <w:rsid w:val="00DA4C2D"/>
    <w:rsid w:val="00DD688E"/>
    <w:rsid w:val="00E008AD"/>
    <w:rsid w:val="00E017C1"/>
    <w:rsid w:val="00E16CC0"/>
    <w:rsid w:val="00E2035E"/>
    <w:rsid w:val="00E2665A"/>
    <w:rsid w:val="00E86E82"/>
    <w:rsid w:val="00E95CA6"/>
    <w:rsid w:val="00EA3753"/>
    <w:rsid w:val="00EA50B9"/>
    <w:rsid w:val="00EE42A5"/>
    <w:rsid w:val="00EF64EE"/>
    <w:rsid w:val="00F02BF9"/>
    <w:rsid w:val="00F26110"/>
    <w:rsid w:val="00F34114"/>
    <w:rsid w:val="00F43279"/>
    <w:rsid w:val="00F57E42"/>
    <w:rsid w:val="00FC4F73"/>
    <w:rsid w:val="00FD1432"/>
    <w:rsid w:val="00FF1723"/>
    <w:rsid w:val="00FF7DB7"/>
    <w:rsid w:val="3F1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2862</Characters>
  <Lines>23</Lines>
  <Paragraphs>6</Paragraphs>
  <TotalTime>14</TotalTime>
  <ScaleCrop>false</ScaleCrop>
  <LinksUpToDate>false</LinksUpToDate>
  <CharactersWithSpaces>3358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2025-02-05T06:37:00Z</dcterms:created>
  <dc:creator>Пользователь</dc:creator>
  <cp:lastModifiedBy>Лариса Немыченк�</cp:lastModifiedBy>
  <cp:lastPrinted>2025-02-20T12:35:25Z</cp:lastPrinted>
  <dcterms:modified xsi:type="dcterms:W3CDTF">2025-02-20T12:36:57Z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B416143CC5FE402A8B6EEE25AC7D19D7_12</vt:lpwstr>
  </property>
</Properties>
</file>