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27" w:rsidRDefault="00631827" w:rsidP="0063182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5D39011E" wp14:editId="6EECD009">
            <wp:simplePos x="0" y="0"/>
            <wp:positionH relativeFrom="column">
              <wp:posOffset>2914650</wp:posOffset>
            </wp:positionH>
            <wp:positionV relativeFrom="paragraph">
              <wp:posOffset>198755</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827" w:rsidRDefault="00631827" w:rsidP="00631827">
      <w:pPr>
        <w:widowControl/>
        <w:jc w:val="center"/>
        <w:rPr>
          <w:rFonts w:ascii="Times New Roman" w:eastAsia="Times New Roman" w:hAnsi="Times New Roman" w:cs="Times New Roman"/>
          <w:b/>
          <w:color w:val="auto"/>
          <w:sz w:val="28"/>
          <w:szCs w:val="28"/>
          <w:lang w:bidi="ar-SA"/>
        </w:rPr>
      </w:pPr>
    </w:p>
    <w:p w:rsidR="00631827" w:rsidRDefault="00631827" w:rsidP="00631827">
      <w:pPr>
        <w:widowControl/>
        <w:jc w:val="center"/>
        <w:rPr>
          <w:rFonts w:ascii="Times New Roman" w:eastAsia="Times New Roman" w:hAnsi="Times New Roman" w:cs="Times New Roman"/>
          <w:b/>
          <w:color w:val="auto"/>
          <w:sz w:val="28"/>
          <w:szCs w:val="28"/>
          <w:lang w:bidi="ar-SA"/>
        </w:rPr>
      </w:pPr>
    </w:p>
    <w:p w:rsidR="00631827" w:rsidRDefault="00631827" w:rsidP="00631827">
      <w:pPr>
        <w:widowControl/>
        <w:jc w:val="center"/>
        <w:rPr>
          <w:rFonts w:ascii="Times New Roman" w:eastAsia="Times New Roman" w:hAnsi="Times New Roman" w:cs="Times New Roman"/>
          <w:b/>
          <w:color w:val="auto"/>
          <w:sz w:val="28"/>
          <w:szCs w:val="28"/>
          <w:lang w:bidi="ar-SA"/>
        </w:rPr>
      </w:pPr>
    </w:p>
    <w:p w:rsidR="00631827" w:rsidRDefault="00631827" w:rsidP="00631827">
      <w:pPr>
        <w:widowControl/>
        <w:jc w:val="center"/>
        <w:rPr>
          <w:rFonts w:ascii="Times New Roman" w:eastAsia="Times New Roman" w:hAnsi="Times New Roman" w:cs="Times New Roman"/>
          <w:b/>
          <w:color w:val="auto"/>
          <w:sz w:val="28"/>
          <w:szCs w:val="28"/>
          <w:lang w:bidi="ar-SA"/>
        </w:rPr>
      </w:pPr>
    </w:p>
    <w:p w:rsidR="00631827" w:rsidRPr="00A452B7" w:rsidRDefault="00631827" w:rsidP="00631827">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631827" w:rsidRPr="00A452B7" w:rsidRDefault="00631827" w:rsidP="0063182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631827" w:rsidRPr="00A452B7" w:rsidRDefault="00631827" w:rsidP="0063182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631827" w:rsidRPr="00A452B7" w:rsidRDefault="00631827" w:rsidP="00631827">
      <w:pPr>
        <w:widowControl/>
        <w:jc w:val="center"/>
        <w:rPr>
          <w:rFonts w:ascii="Times New Roman" w:eastAsia="Times New Roman" w:hAnsi="Times New Roman" w:cs="Times New Roman"/>
          <w:color w:val="auto"/>
          <w:sz w:val="28"/>
          <w:szCs w:val="28"/>
          <w:lang w:bidi="ar-SA"/>
        </w:rPr>
      </w:pPr>
    </w:p>
    <w:p w:rsidR="00631827" w:rsidRPr="00A452B7" w:rsidRDefault="00631827" w:rsidP="00631827">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631827" w:rsidRPr="00A452B7" w:rsidRDefault="00631827" w:rsidP="0063182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631827" w:rsidRPr="00A452B7" w:rsidRDefault="00631827" w:rsidP="00631827">
      <w:pPr>
        <w:widowControl/>
        <w:jc w:val="center"/>
        <w:rPr>
          <w:rFonts w:ascii="Times New Roman" w:eastAsia="Times New Roman" w:hAnsi="Times New Roman" w:cs="Times New Roman"/>
          <w:color w:val="auto"/>
          <w:sz w:val="28"/>
          <w:szCs w:val="28"/>
          <w:lang w:bidi="ar-SA"/>
        </w:rPr>
      </w:pPr>
    </w:p>
    <w:p w:rsidR="00631827" w:rsidRPr="00A452B7" w:rsidRDefault="00631827" w:rsidP="00631827">
      <w:pPr>
        <w:widowControl/>
        <w:ind w:right="424"/>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  декабря 2022 г.                                                                     № </w:t>
      </w:r>
    </w:p>
    <w:p w:rsidR="00631827" w:rsidRPr="00A452B7" w:rsidRDefault="00631827" w:rsidP="00631827">
      <w:pPr>
        <w:widowControl/>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631827" w:rsidRPr="00A452B7" w:rsidRDefault="00631827" w:rsidP="00631827">
      <w:pPr>
        <w:widowControl/>
        <w:ind w:right="4072"/>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Об утверждении Административного регламента предоставления муниципальной услуги </w:t>
      </w:r>
      <w:r w:rsidRPr="00631827">
        <w:rPr>
          <w:rFonts w:ascii="Times New Roman" w:eastAsia="Times New Roman" w:hAnsi="Times New Roman" w:cs="Times New Roman"/>
          <w:b/>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Times New Roman" w:hAnsi="Times New Roman" w:cs="Times New Roman"/>
          <w:b/>
          <w:color w:val="auto"/>
          <w:sz w:val="28"/>
          <w:szCs w:val="28"/>
          <w:lang w:bidi="ar-SA"/>
        </w:rPr>
        <w:t xml:space="preserve">вия разрешения на строительство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631827" w:rsidRPr="00A452B7" w:rsidRDefault="00631827" w:rsidP="00631827">
      <w:pPr>
        <w:widowControl/>
        <w:ind w:right="895"/>
        <w:jc w:val="both"/>
        <w:rPr>
          <w:rFonts w:ascii="Times New Roman" w:eastAsia="Times New Roman" w:hAnsi="Times New Roman" w:cs="Times New Roman"/>
          <w:b/>
          <w:color w:val="auto"/>
          <w:sz w:val="28"/>
          <w:szCs w:val="28"/>
          <w:lang w:bidi="ar-SA"/>
        </w:rPr>
      </w:pPr>
    </w:p>
    <w:p w:rsidR="00631827" w:rsidRPr="00A452B7" w:rsidRDefault="00631827" w:rsidP="00631827">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631827" w:rsidRPr="00A452B7" w:rsidRDefault="00631827" w:rsidP="00631827">
      <w:pPr>
        <w:widowControl/>
        <w:ind w:right="278"/>
        <w:jc w:val="both"/>
        <w:rPr>
          <w:rFonts w:ascii="Times New Roman" w:eastAsia="Times New Roman" w:hAnsi="Times New Roman" w:cs="Times New Roman"/>
          <w:color w:val="auto"/>
          <w:sz w:val="28"/>
          <w:szCs w:val="28"/>
          <w:lang w:bidi="ar-SA"/>
        </w:rPr>
      </w:pPr>
    </w:p>
    <w:p w:rsidR="00631827" w:rsidRPr="00A452B7" w:rsidRDefault="00631827" w:rsidP="00631827">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631827" w:rsidRPr="00A452B7" w:rsidRDefault="00631827" w:rsidP="00631827">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631827">
        <w:rPr>
          <w:rFonts w:ascii="Times New Roman" w:eastAsia="Times New Roman" w:hAnsi="Times New Roman" w:cs="Times New Roman"/>
          <w:color w:val="auto"/>
          <w:sz w:val="28"/>
          <w:szCs w:val="28"/>
          <w:lang w:bidi="ar-SA"/>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района «Перемышльский район» </w:t>
      </w:r>
      <w:r w:rsidRPr="00A452B7">
        <w:rPr>
          <w:rFonts w:ascii="Times New Roman" w:eastAsia="Times New Roman" w:hAnsi="Times New Roman" w:cs="Times New Roman"/>
          <w:color w:val="auto"/>
          <w:sz w:val="28"/>
          <w:szCs w:val="28"/>
          <w:lang w:bidi="ar-SA"/>
        </w:rPr>
        <w:t>(прилагается).</w:t>
      </w:r>
    </w:p>
    <w:p w:rsidR="00631827" w:rsidRPr="00A452B7" w:rsidRDefault="003D0063" w:rsidP="00631827">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631827" w:rsidRPr="00A452B7">
        <w:rPr>
          <w:rFonts w:ascii="Times New Roman" w:eastAsia="Times New Roman" w:hAnsi="Times New Roman" w:cs="Times New Roman"/>
          <w:color w:val="auto"/>
          <w:sz w:val="28"/>
          <w:szCs w:val="28"/>
          <w:lang w:bidi="ar-SA"/>
        </w:rPr>
        <w:t>. Настоящее постановление вступает в силу со дня официального опубликования.</w:t>
      </w:r>
    </w:p>
    <w:p w:rsidR="00631827" w:rsidRPr="00A452B7" w:rsidRDefault="003D0063" w:rsidP="00631827">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3</w:t>
      </w:r>
      <w:bookmarkStart w:id="0" w:name="_GoBack"/>
      <w:bookmarkEnd w:id="0"/>
      <w:r w:rsidR="00631827" w:rsidRPr="00A452B7">
        <w:rPr>
          <w:rFonts w:ascii="Times New Roman" w:eastAsia="Times New Roman" w:hAnsi="Times New Roman" w:cs="Times New Roman"/>
          <w:color w:val="auto"/>
          <w:sz w:val="28"/>
          <w:szCs w:val="28"/>
          <w:lang w:bidi="ar-SA"/>
        </w:rPr>
        <w:t>. Контроль за исполнением настоящего постановления возложить на заместителя Главы администрации муниципального района Голубева В.Л.</w:t>
      </w:r>
    </w:p>
    <w:p w:rsidR="00631827" w:rsidRPr="00A452B7" w:rsidRDefault="00631827" w:rsidP="00631827">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631827" w:rsidRPr="00A452B7" w:rsidRDefault="00631827" w:rsidP="00631827">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631827" w:rsidRPr="00A452B7" w:rsidRDefault="00631827" w:rsidP="00631827">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Н.В. Бадеева      </w:t>
      </w:r>
    </w:p>
    <w:p w:rsidR="00631827" w:rsidRPr="00A452B7" w:rsidRDefault="00631827" w:rsidP="00631827">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631827" w:rsidRPr="00A452B7" w:rsidRDefault="00631827" w:rsidP="00631827">
      <w:pPr>
        <w:widowControl/>
        <w:autoSpaceDE w:val="0"/>
        <w:autoSpaceDN w:val="0"/>
        <w:ind w:left="5387" w:hanging="1514"/>
        <w:rPr>
          <w:rFonts w:ascii="Times New Roman" w:eastAsia="Times New Roman" w:hAnsi="Times New Roman" w:cs="Times New Roman"/>
          <w:color w:val="auto"/>
          <w:sz w:val="28"/>
          <w:szCs w:val="28"/>
          <w:lang w:bidi="ar-SA"/>
        </w:rPr>
      </w:pPr>
    </w:p>
    <w:p w:rsidR="00631827" w:rsidRPr="00A452B7" w:rsidRDefault="00631827" w:rsidP="00631827">
      <w:pPr>
        <w:widowControl/>
        <w:autoSpaceDE w:val="0"/>
        <w:autoSpaceDN w:val="0"/>
        <w:ind w:left="5387" w:hanging="1514"/>
        <w:rPr>
          <w:rFonts w:ascii="Times New Roman" w:eastAsia="Times New Roman" w:hAnsi="Times New Roman" w:cs="Times New Roman"/>
          <w:color w:val="auto"/>
          <w:sz w:val="28"/>
          <w:szCs w:val="28"/>
          <w:lang w:bidi="ar-SA"/>
        </w:rP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jc w:val="center"/>
      </w:pPr>
    </w:p>
    <w:p w:rsidR="00631827" w:rsidRDefault="00631827" w:rsidP="00631827">
      <w:pPr>
        <w:pStyle w:val="1"/>
        <w:shd w:val="clear" w:color="auto" w:fill="auto"/>
        <w:spacing w:before="100" w:after="240"/>
        <w:ind w:firstLine="0"/>
      </w:pPr>
    </w:p>
    <w:p w:rsidR="00631827" w:rsidRDefault="00631827" w:rsidP="00631827">
      <w:pPr>
        <w:pStyle w:val="ConsPlusNonformat"/>
        <w:widowControl/>
        <w:ind w:firstLine="709"/>
        <w:jc w:val="both"/>
        <w:rPr>
          <w:rFonts w:ascii="Times New Roman" w:hAnsi="Times New Roman" w:cs="Times New Roman"/>
          <w:sz w:val="28"/>
          <w:szCs w:val="28"/>
        </w:rPr>
      </w:pPr>
      <w:r w:rsidRPr="005759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31827" w:rsidRPr="005759C2" w:rsidRDefault="00631827" w:rsidP="0063182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59C2">
        <w:rPr>
          <w:rFonts w:ascii="Times New Roman" w:hAnsi="Times New Roman" w:cs="Times New Roman"/>
          <w:sz w:val="28"/>
          <w:szCs w:val="28"/>
        </w:rPr>
        <w:t>УТВЕРЖДЕН</w:t>
      </w:r>
    </w:p>
    <w:p w:rsidR="00631827" w:rsidRPr="005759C2" w:rsidRDefault="00631827" w:rsidP="00631827">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постановлением администрации </w:t>
      </w:r>
    </w:p>
    <w:p w:rsidR="00631827" w:rsidRPr="005759C2" w:rsidRDefault="00631827" w:rsidP="00631827">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муниципального района </w:t>
      </w:r>
    </w:p>
    <w:p w:rsidR="00631827" w:rsidRPr="005759C2" w:rsidRDefault="00631827" w:rsidP="00631827">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«Перемышльский район»</w:t>
      </w:r>
    </w:p>
    <w:p w:rsidR="00631827" w:rsidRPr="005759C2" w:rsidRDefault="00631827" w:rsidP="00631827">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59C2">
        <w:rPr>
          <w:rFonts w:ascii="Times New Roman" w:hAnsi="Times New Roman" w:cs="Times New Roman"/>
          <w:sz w:val="28"/>
          <w:szCs w:val="28"/>
        </w:rPr>
        <w:t xml:space="preserve"> </w:t>
      </w:r>
      <w:r>
        <w:rPr>
          <w:rFonts w:ascii="Times New Roman" w:hAnsi="Times New Roman" w:cs="Times New Roman"/>
          <w:sz w:val="28"/>
          <w:szCs w:val="28"/>
        </w:rPr>
        <w:t xml:space="preserve">от «    </w:t>
      </w:r>
      <w:r w:rsidRPr="005759C2">
        <w:rPr>
          <w:rFonts w:ascii="Times New Roman" w:hAnsi="Times New Roman" w:cs="Times New Roman"/>
          <w:sz w:val="28"/>
          <w:szCs w:val="28"/>
        </w:rPr>
        <w:t xml:space="preserve">   » декабря 2022 г. №  </w:t>
      </w:r>
    </w:p>
    <w:p w:rsidR="00631827" w:rsidRPr="005759C2" w:rsidRDefault="00631827" w:rsidP="00631827">
      <w:pPr>
        <w:pStyle w:val="ConsPlusNonformat"/>
        <w:widowControl/>
        <w:ind w:firstLine="709"/>
        <w:jc w:val="center"/>
        <w:rPr>
          <w:rFonts w:ascii="Times New Roman" w:hAnsi="Times New Roman" w:cs="Times New Roman"/>
          <w:sz w:val="28"/>
          <w:szCs w:val="28"/>
        </w:rPr>
      </w:pPr>
    </w:p>
    <w:p w:rsidR="00631827" w:rsidRPr="005759C2" w:rsidRDefault="00631827" w:rsidP="00631827">
      <w:pPr>
        <w:pStyle w:val="ae"/>
        <w:ind w:firstLine="709"/>
        <w:jc w:val="center"/>
        <w:rPr>
          <w:b/>
          <w:sz w:val="28"/>
          <w:szCs w:val="28"/>
        </w:rPr>
      </w:pPr>
      <w:r w:rsidRPr="005759C2">
        <w:rPr>
          <w:b/>
          <w:sz w:val="28"/>
          <w:szCs w:val="28"/>
        </w:rPr>
        <w:t>АДМИНИСТРАТИВНЫЙ РЕГЛАМЕНТ</w:t>
      </w:r>
    </w:p>
    <w:p w:rsidR="00631827" w:rsidRPr="005759C2" w:rsidRDefault="00631827" w:rsidP="00631827">
      <w:pPr>
        <w:pStyle w:val="ae"/>
        <w:ind w:firstLine="709"/>
        <w:jc w:val="center"/>
        <w:rPr>
          <w:b/>
          <w:sz w:val="28"/>
          <w:szCs w:val="28"/>
        </w:rPr>
      </w:pPr>
      <w:r w:rsidRPr="005759C2">
        <w:rPr>
          <w:b/>
          <w:sz w:val="28"/>
          <w:szCs w:val="28"/>
        </w:rPr>
        <w:t>ПРЕДОСТАВЛЕНИЯ МУНИЦИПАЛЬНОЙ УСЛУГИ</w:t>
      </w:r>
    </w:p>
    <w:p w:rsidR="00631827" w:rsidRDefault="00631827" w:rsidP="00631827">
      <w:pPr>
        <w:pStyle w:val="ae"/>
        <w:ind w:firstLine="709"/>
        <w:jc w:val="center"/>
        <w:rPr>
          <w:b/>
          <w:sz w:val="28"/>
          <w:szCs w:val="28"/>
        </w:rPr>
      </w:pPr>
      <w:r w:rsidRPr="005759C2">
        <w:rPr>
          <w:b/>
          <w:sz w:val="28"/>
          <w:szCs w:val="28"/>
        </w:rPr>
        <w:t xml:space="preserve">«ВЫДАЧА </w:t>
      </w:r>
      <w:r>
        <w:rPr>
          <w:b/>
          <w:sz w:val="28"/>
          <w:szCs w:val="28"/>
        </w:rPr>
        <w:t xml:space="preserve">РАЗРЕШЕНИЯ НА СТРОИТЕЛЬСТВ, ВНЕСЕНИЕ ИЗМЕНЕНИЙ В РАЗРЕШЕНИЕ НА СТРОИТЕЛЬСТВО, В ТОМ ЧИСЛЕ В СВЯЗИ С НЕОБХОДИМОСТЬЮ ПРОДЛЕНИЯ СРОКА ДЕЙСТВИЯ РАЗРЕШЕНИЯ НА СТРОИТЕЛЬСТВО </w:t>
      </w:r>
      <w:r w:rsidRPr="005759C2">
        <w:rPr>
          <w:b/>
          <w:sz w:val="28"/>
          <w:szCs w:val="28"/>
        </w:rPr>
        <w:t>НА ТЕРРИТОРИИ МУНИЦИПАЛЬНОГО РАЙОНА «ПЕРЕМЫШЛЬСКИЙ РАЙОН»</w:t>
      </w:r>
    </w:p>
    <w:p w:rsidR="00631827" w:rsidRPr="005759C2" w:rsidRDefault="00631827" w:rsidP="00631827">
      <w:pPr>
        <w:pStyle w:val="ae"/>
        <w:ind w:firstLine="709"/>
        <w:jc w:val="center"/>
        <w:rPr>
          <w:b/>
          <w:sz w:val="28"/>
          <w:szCs w:val="28"/>
        </w:rPr>
      </w:pPr>
    </w:p>
    <w:p w:rsidR="004E34FC" w:rsidRDefault="00631827" w:rsidP="00631827">
      <w:pPr>
        <w:pStyle w:val="1"/>
        <w:shd w:val="clear" w:color="auto" w:fill="auto"/>
        <w:ind w:firstLine="709"/>
        <w:jc w:val="center"/>
        <w:rPr>
          <w:rFonts w:ascii="Times New Roman" w:hAnsi="Times New Roman" w:cs="Times New Roman"/>
          <w:b/>
        </w:rPr>
      </w:pPr>
      <w:r w:rsidRPr="00BF3D39">
        <w:rPr>
          <w:rFonts w:ascii="Times New Roman" w:hAnsi="Times New Roman" w:cs="Times New Roman"/>
          <w:b/>
        </w:rPr>
        <w:t xml:space="preserve">Раздел </w:t>
      </w:r>
      <w:r w:rsidRPr="00BF3D39">
        <w:rPr>
          <w:rFonts w:ascii="Times New Roman" w:hAnsi="Times New Roman" w:cs="Times New Roman"/>
          <w:b/>
          <w:lang w:val="en-US" w:eastAsia="en-US" w:bidi="en-US"/>
        </w:rPr>
        <w:t>I</w:t>
      </w:r>
      <w:r w:rsidRPr="00BF3D39">
        <w:rPr>
          <w:rFonts w:ascii="Times New Roman" w:hAnsi="Times New Roman" w:cs="Times New Roman"/>
          <w:b/>
          <w:lang w:eastAsia="en-US" w:bidi="en-US"/>
        </w:rPr>
        <w:t xml:space="preserve">. </w:t>
      </w:r>
      <w:r w:rsidRPr="00BF3D39">
        <w:rPr>
          <w:rFonts w:ascii="Times New Roman" w:hAnsi="Times New Roman" w:cs="Times New Roman"/>
          <w:b/>
        </w:rPr>
        <w:t>Общие положения</w:t>
      </w:r>
    </w:p>
    <w:p w:rsidR="00BF3D39" w:rsidRPr="00BF3D39" w:rsidRDefault="00BF3D39" w:rsidP="00631827">
      <w:pPr>
        <w:pStyle w:val="1"/>
        <w:shd w:val="clear" w:color="auto" w:fill="auto"/>
        <w:ind w:firstLine="709"/>
        <w:jc w:val="center"/>
        <w:rPr>
          <w:rFonts w:ascii="Times New Roman" w:hAnsi="Times New Roman" w:cs="Times New Roman"/>
          <w:b/>
        </w:rPr>
      </w:pPr>
    </w:p>
    <w:p w:rsidR="004E34FC" w:rsidRDefault="00631827" w:rsidP="00631827">
      <w:pPr>
        <w:pStyle w:val="1"/>
        <w:shd w:val="clear" w:color="auto" w:fill="auto"/>
        <w:ind w:firstLine="709"/>
        <w:rPr>
          <w:rFonts w:ascii="Times New Roman" w:hAnsi="Times New Roman" w:cs="Times New Roman"/>
          <w:b/>
        </w:rPr>
      </w:pPr>
      <w:r w:rsidRPr="00BF3D39">
        <w:rPr>
          <w:rFonts w:ascii="Times New Roman" w:hAnsi="Times New Roman" w:cs="Times New Roman"/>
          <w:b/>
        </w:rPr>
        <w:t>Предмет регулирования Административного регламента</w:t>
      </w:r>
    </w:p>
    <w:p w:rsidR="00335E22" w:rsidRPr="00BF3D39" w:rsidRDefault="00335E22" w:rsidP="00631827">
      <w:pPr>
        <w:pStyle w:val="1"/>
        <w:shd w:val="clear" w:color="auto" w:fill="auto"/>
        <w:ind w:firstLine="709"/>
        <w:rPr>
          <w:rFonts w:ascii="Times New Roman" w:hAnsi="Times New Roman" w:cs="Times New Roman"/>
          <w:b/>
        </w:rPr>
      </w:pPr>
    </w:p>
    <w:p w:rsidR="004E34FC" w:rsidRPr="00631827" w:rsidRDefault="00631827" w:rsidP="00631827">
      <w:pPr>
        <w:pStyle w:val="1"/>
        <w:numPr>
          <w:ilvl w:val="0"/>
          <w:numId w:val="1"/>
        </w:numPr>
        <w:shd w:val="clear" w:color="auto" w:fill="auto"/>
        <w:tabs>
          <w:tab w:val="left" w:pos="1416"/>
        </w:tabs>
        <w:ind w:firstLine="709"/>
        <w:jc w:val="both"/>
        <w:rPr>
          <w:rFonts w:ascii="Times New Roman" w:hAnsi="Times New Roman" w:cs="Times New Roman"/>
        </w:rPr>
      </w:pPr>
      <w:r w:rsidRPr="00631827">
        <w:rPr>
          <w:rFonts w:ascii="Times New Roman" w:hAnsi="Times New Roman" w:cs="Times New Roman"/>
        </w:rPr>
        <w:t>Административный регламент предоставления муниципально</w:t>
      </w:r>
      <w:r w:rsidR="00BF3D39">
        <w:rPr>
          <w:rFonts w:ascii="Times New Roman" w:hAnsi="Times New Roman" w:cs="Times New Roman"/>
        </w:rPr>
        <w:t>й</w:t>
      </w:r>
      <w:r w:rsidRPr="00631827">
        <w:rPr>
          <w:rFonts w:ascii="Times New Roman" w:hAnsi="Times New Roman" w:cs="Times New Roman"/>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w:t>
      </w:r>
      <w:r w:rsidRPr="00631827">
        <w:rPr>
          <w:rStyle w:val="2"/>
          <w:rFonts w:eastAsia="Arial"/>
        </w:rP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4E34FC" w:rsidRDefault="00631827" w:rsidP="00631827">
      <w:pPr>
        <w:pStyle w:val="1"/>
        <w:shd w:val="clear" w:color="auto" w:fill="auto"/>
        <w:ind w:firstLine="709"/>
        <w:jc w:val="center"/>
        <w:rPr>
          <w:rFonts w:ascii="Times New Roman" w:hAnsi="Times New Roman" w:cs="Times New Roman"/>
          <w:b/>
        </w:rPr>
      </w:pPr>
      <w:r w:rsidRPr="00BF3D39">
        <w:rPr>
          <w:rFonts w:ascii="Times New Roman" w:hAnsi="Times New Roman" w:cs="Times New Roman"/>
          <w:b/>
        </w:rPr>
        <w:t>Круг Заявителей</w:t>
      </w:r>
    </w:p>
    <w:p w:rsidR="00335E22" w:rsidRPr="00BF3D39" w:rsidRDefault="00335E22"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1"/>
        </w:numPr>
        <w:shd w:val="clear" w:color="auto" w:fill="auto"/>
        <w:tabs>
          <w:tab w:val="left" w:pos="1416"/>
        </w:tabs>
        <w:ind w:firstLine="709"/>
        <w:jc w:val="both"/>
      </w:pPr>
      <w:r w:rsidRPr="00631827">
        <w:t>Заявителями на получение муниципальной</w:t>
      </w:r>
      <w:r w:rsidRPr="00631827">
        <w:rPr>
          <w:rFonts w:eastAsia="Arial"/>
        </w:rPr>
        <w:t xml:space="preserve"> </w:t>
      </w:r>
      <w:r w:rsidRPr="00631827">
        <w:t xml:space="preserve">услуги являются застройщики </w:t>
      </w:r>
      <w:r w:rsidRPr="00631827">
        <w:rPr>
          <w:rFonts w:eastAsia="Arial"/>
        </w:rPr>
        <w:t>(</w:t>
      </w:r>
      <w:r w:rsidRPr="00631827">
        <w:t xml:space="preserve">далее </w:t>
      </w:r>
      <w:r w:rsidRPr="00631827">
        <w:rPr>
          <w:rFonts w:eastAsia="Arial"/>
        </w:rPr>
        <w:t xml:space="preserve">- </w:t>
      </w:r>
      <w:r w:rsidRPr="00631827">
        <w:t>заявитель</w:t>
      </w:r>
      <w:r w:rsidRPr="00631827">
        <w:rPr>
          <w:rFonts w:eastAsia="Arial"/>
        </w:rPr>
        <w:t>).</w:t>
      </w:r>
    </w:p>
    <w:p w:rsidR="004E34FC" w:rsidRPr="00631827" w:rsidRDefault="00631827" w:rsidP="00631827">
      <w:pPr>
        <w:pStyle w:val="20"/>
        <w:numPr>
          <w:ilvl w:val="0"/>
          <w:numId w:val="1"/>
        </w:numPr>
        <w:shd w:val="clear" w:color="auto" w:fill="auto"/>
        <w:tabs>
          <w:tab w:val="left" w:pos="1416"/>
        </w:tabs>
        <w:ind w:firstLine="709"/>
        <w:jc w:val="both"/>
      </w:pPr>
      <w:r w:rsidRPr="00631827">
        <w:t>Заявитель вправе обратиться за получением услуги через представителя</w:t>
      </w:r>
      <w:r w:rsidRPr="00631827">
        <w:rPr>
          <w:rFonts w:eastAsia="Arial"/>
        </w:rPr>
        <w:t xml:space="preserve">. </w:t>
      </w:r>
      <w:r w:rsidRPr="00631827">
        <w:t>Полномочия представителя</w:t>
      </w:r>
      <w:r w:rsidRPr="00631827">
        <w:rPr>
          <w:rFonts w:eastAsia="Arial"/>
        </w:rPr>
        <w:t xml:space="preserve">, </w:t>
      </w:r>
      <w:r w:rsidRPr="00631827">
        <w:t>выступающего от имени заявителя</w:t>
      </w:r>
      <w:r w:rsidRPr="00631827">
        <w:rPr>
          <w:rFonts w:eastAsia="Arial"/>
        </w:rPr>
        <w:t xml:space="preserve">, </w:t>
      </w:r>
      <w:r w:rsidRPr="00631827">
        <w:t>подтверждаются доверенностью</w:t>
      </w:r>
      <w:r w:rsidRPr="00631827">
        <w:rPr>
          <w:rFonts w:eastAsia="Arial"/>
        </w:rPr>
        <w:t xml:space="preserve">, </w:t>
      </w:r>
      <w:r w:rsidRPr="00631827">
        <w:t xml:space="preserve">оформленной в соответствии с требованиями законодательства Российской Федерации </w:t>
      </w:r>
      <w:r w:rsidRPr="00631827">
        <w:rPr>
          <w:rFonts w:eastAsia="Arial"/>
        </w:rPr>
        <w:t>(</w:t>
      </w:r>
      <w:r w:rsidRPr="00631827">
        <w:t xml:space="preserve">далее </w:t>
      </w:r>
      <w:r w:rsidRPr="00631827">
        <w:rPr>
          <w:rFonts w:eastAsia="Arial"/>
        </w:rPr>
        <w:t xml:space="preserve">- </w:t>
      </w:r>
      <w:r w:rsidRPr="00631827">
        <w:t>представитель</w:t>
      </w:r>
      <w:r w:rsidRPr="00631827">
        <w:rPr>
          <w:rFonts w:eastAsia="Arial"/>
        </w:rPr>
        <w:t>).</w:t>
      </w:r>
    </w:p>
    <w:p w:rsidR="004E34FC" w:rsidRDefault="00631827" w:rsidP="00631827">
      <w:pPr>
        <w:pStyle w:val="1"/>
        <w:shd w:val="clear" w:color="auto" w:fill="auto"/>
        <w:ind w:firstLine="709"/>
        <w:jc w:val="center"/>
        <w:rPr>
          <w:rFonts w:ascii="Times New Roman" w:hAnsi="Times New Roman" w:cs="Times New Roman"/>
          <w:b/>
        </w:rPr>
      </w:pPr>
      <w:r w:rsidRPr="00BF3D39">
        <w:rPr>
          <w:rFonts w:ascii="Times New Roman" w:hAnsi="Times New Roman" w:cs="Times New Roman"/>
          <w:b/>
        </w:rPr>
        <w:t>Требования к порядку информирования о предоставлении</w:t>
      </w:r>
      <w:r w:rsidRPr="00BF3D39">
        <w:rPr>
          <w:rFonts w:ascii="Times New Roman" w:hAnsi="Times New Roman" w:cs="Times New Roman"/>
          <w:b/>
        </w:rPr>
        <w:br/>
        <w:t>государственной (муниципальной) услуги</w:t>
      </w:r>
    </w:p>
    <w:p w:rsidR="00335E22" w:rsidRPr="00BF3D39" w:rsidRDefault="00335E22"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1"/>
        </w:numPr>
        <w:shd w:val="clear" w:color="auto" w:fill="auto"/>
        <w:tabs>
          <w:tab w:val="left" w:pos="1317"/>
        </w:tabs>
        <w:ind w:firstLine="709"/>
        <w:jc w:val="both"/>
      </w:pPr>
      <w:r w:rsidRPr="00631827">
        <w:t>Информирование о порядке предоставления услуги осуществляется</w:t>
      </w:r>
      <w:r w:rsidRPr="00631827">
        <w:rPr>
          <w:rFonts w:eastAsia="Arial"/>
        </w:rPr>
        <w:t>:</w:t>
      </w:r>
    </w:p>
    <w:p w:rsidR="004E34FC" w:rsidRPr="00631827" w:rsidRDefault="00631827" w:rsidP="00631827">
      <w:pPr>
        <w:pStyle w:val="20"/>
        <w:numPr>
          <w:ilvl w:val="0"/>
          <w:numId w:val="2"/>
        </w:numPr>
        <w:shd w:val="clear" w:color="auto" w:fill="auto"/>
        <w:tabs>
          <w:tab w:val="left" w:pos="1110"/>
        </w:tabs>
        <w:ind w:firstLine="709"/>
        <w:jc w:val="both"/>
      </w:pPr>
      <w:r w:rsidRPr="00631827">
        <w:t>непосредственно при личном приеме заявителя в уполномоченный орган государственной власти</w:t>
      </w:r>
      <w:r w:rsidRPr="00631827">
        <w:rPr>
          <w:rFonts w:eastAsia="Arial"/>
        </w:rPr>
        <w:t xml:space="preserve">, </w:t>
      </w:r>
      <w:r w:rsidRPr="00631827">
        <w:t>орган местного самоуправления</w:t>
      </w:r>
      <w:r w:rsidRPr="00631827">
        <w:rPr>
          <w:rFonts w:eastAsia="Arial"/>
        </w:rPr>
        <w:t xml:space="preserve">, </w:t>
      </w:r>
      <w:r w:rsidRPr="00631827">
        <w:t>организацию</w:t>
      </w:r>
      <w:r w:rsidR="006B1A31">
        <w:t xml:space="preserve"> Администрацию муниципального района «Перемышльский район»</w:t>
      </w:r>
      <w:r w:rsidRPr="00631827">
        <w:t xml:space="preserve"> или в многофункциональном центре предоставления государственных и муниципальных услуг </w:t>
      </w:r>
      <w:r w:rsidRPr="00631827">
        <w:rPr>
          <w:rFonts w:eastAsia="Arial"/>
        </w:rPr>
        <w:t>(</w:t>
      </w:r>
      <w:r w:rsidRPr="00631827">
        <w:t xml:space="preserve">далее </w:t>
      </w:r>
      <w:r w:rsidRPr="00631827">
        <w:rPr>
          <w:rFonts w:eastAsia="Arial"/>
        </w:rPr>
        <w:t xml:space="preserve">- </w:t>
      </w:r>
      <w:r w:rsidRPr="00631827">
        <w:t>многофункциональный центр</w:t>
      </w:r>
      <w:r w:rsidRPr="00631827">
        <w:rPr>
          <w:rFonts w:eastAsia="Arial"/>
        </w:rPr>
        <w:t>);</w:t>
      </w:r>
    </w:p>
    <w:p w:rsidR="004E34FC" w:rsidRPr="00631827" w:rsidRDefault="00631827" w:rsidP="00631827">
      <w:pPr>
        <w:pStyle w:val="20"/>
        <w:numPr>
          <w:ilvl w:val="0"/>
          <w:numId w:val="2"/>
        </w:numPr>
        <w:shd w:val="clear" w:color="auto" w:fill="auto"/>
        <w:tabs>
          <w:tab w:val="left" w:pos="1110"/>
        </w:tabs>
        <w:ind w:firstLine="709"/>
        <w:jc w:val="both"/>
      </w:pPr>
      <w:r w:rsidRPr="00631827">
        <w:t>по телефону в уполномоченном органе государственной власти</w:t>
      </w:r>
      <w:r w:rsidRPr="00631827">
        <w:rPr>
          <w:rFonts w:eastAsia="Arial"/>
        </w:rPr>
        <w:t xml:space="preserve">, </w:t>
      </w:r>
      <w:r w:rsidR="006B1A31">
        <w:t>орган</w:t>
      </w:r>
      <w:r w:rsidRPr="00631827">
        <w:t xml:space="preserve"> местного самоуправления</w:t>
      </w:r>
      <w:r w:rsidRPr="00631827">
        <w:rPr>
          <w:rFonts w:eastAsia="Arial"/>
        </w:rPr>
        <w:t xml:space="preserve">, </w:t>
      </w:r>
      <w:r w:rsidRPr="00631827">
        <w:t>организации или многофункциональном центре</w:t>
      </w:r>
      <w:r w:rsidRPr="00631827">
        <w:rPr>
          <w:rFonts w:eastAsia="Arial"/>
        </w:rPr>
        <w:t>;</w:t>
      </w:r>
    </w:p>
    <w:p w:rsidR="004E34FC" w:rsidRPr="00631827" w:rsidRDefault="00631827" w:rsidP="00631827">
      <w:pPr>
        <w:pStyle w:val="20"/>
        <w:numPr>
          <w:ilvl w:val="0"/>
          <w:numId w:val="2"/>
        </w:numPr>
        <w:shd w:val="clear" w:color="auto" w:fill="auto"/>
        <w:tabs>
          <w:tab w:val="left" w:pos="1100"/>
        </w:tabs>
        <w:ind w:firstLine="709"/>
        <w:jc w:val="both"/>
      </w:pPr>
      <w:r w:rsidRPr="00631827">
        <w:t>письменно</w:t>
      </w:r>
      <w:r w:rsidRPr="00631827">
        <w:rPr>
          <w:rFonts w:eastAsia="Arial"/>
        </w:rPr>
        <w:t xml:space="preserve">, </w:t>
      </w:r>
      <w:r w:rsidRPr="00631827">
        <w:t>в том числе посредством электронной почты</w:t>
      </w:r>
      <w:r w:rsidRPr="00631827">
        <w:rPr>
          <w:rFonts w:eastAsia="Arial"/>
        </w:rPr>
        <w:t xml:space="preserve">, </w:t>
      </w:r>
      <w:r w:rsidRPr="00631827">
        <w:t>факсимильной связи</w:t>
      </w:r>
      <w:r w:rsidRPr="00631827">
        <w:rPr>
          <w:rFonts w:eastAsia="Arial"/>
        </w:rPr>
        <w:t>;</w:t>
      </w:r>
    </w:p>
    <w:p w:rsidR="004E34FC" w:rsidRPr="00631827" w:rsidRDefault="00631827" w:rsidP="00631827">
      <w:pPr>
        <w:pStyle w:val="20"/>
        <w:numPr>
          <w:ilvl w:val="0"/>
          <w:numId w:val="2"/>
        </w:numPr>
        <w:shd w:val="clear" w:color="auto" w:fill="auto"/>
        <w:tabs>
          <w:tab w:val="left" w:pos="1139"/>
        </w:tabs>
        <w:ind w:firstLine="709"/>
        <w:jc w:val="both"/>
      </w:pPr>
      <w:r w:rsidRPr="00631827">
        <w:t>посредством размещения в открытой и доступной форме информации</w:t>
      </w:r>
      <w:r w:rsidRPr="00631827">
        <w:rPr>
          <w:rFonts w:eastAsia="Arial"/>
        </w:rPr>
        <w:t>:</w:t>
      </w:r>
    </w:p>
    <w:p w:rsidR="004E34FC" w:rsidRPr="00631827" w:rsidRDefault="00631827" w:rsidP="00631827">
      <w:pPr>
        <w:pStyle w:val="20"/>
        <w:shd w:val="clear" w:color="auto" w:fill="auto"/>
        <w:ind w:firstLine="709"/>
        <w:jc w:val="both"/>
      </w:pPr>
      <w:r w:rsidRPr="00631827">
        <w:t xml:space="preserve">в федеральной государственной информационной системе </w:t>
      </w:r>
      <w:r w:rsidRPr="00631827">
        <w:rPr>
          <w:rFonts w:eastAsia="Arial"/>
        </w:rPr>
        <w:t>«</w:t>
      </w:r>
      <w:r w:rsidRPr="00631827">
        <w:t xml:space="preserve">Единый портал государственных и муниципальных услуг </w:t>
      </w:r>
      <w:r w:rsidRPr="00631827">
        <w:rPr>
          <w:rFonts w:eastAsia="Arial"/>
        </w:rPr>
        <w:t>(</w:t>
      </w:r>
      <w:r w:rsidRPr="00631827">
        <w:t>функций</w:t>
      </w:r>
      <w:r w:rsidRPr="00631827">
        <w:rPr>
          <w:rFonts w:eastAsia="Arial"/>
        </w:rPr>
        <w:t xml:space="preserve">)» </w:t>
      </w:r>
      <w:r w:rsidRPr="00631827">
        <w:rPr>
          <w:rFonts w:eastAsia="Arial"/>
          <w:lang w:eastAsia="en-US" w:bidi="en-US"/>
        </w:rPr>
        <w:t>(</w:t>
      </w:r>
      <w:hyperlink r:id="rId9" w:history="1">
        <w:r w:rsidRPr="00631827">
          <w:rPr>
            <w:rFonts w:eastAsia="Arial"/>
            <w:lang w:val="en-US" w:eastAsia="en-US" w:bidi="en-US"/>
          </w:rPr>
          <w:t>https</w:t>
        </w:r>
        <w:r w:rsidRPr="00631827">
          <w:rPr>
            <w:rFonts w:eastAsia="Arial"/>
            <w:lang w:eastAsia="en-US" w:bidi="en-US"/>
          </w:rPr>
          <w:t>://</w:t>
        </w:r>
        <w:r w:rsidRPr="00631827">
          <w:rPr>
            <w:rFonts w:eastAsia="Arial"/>
            <w:lang w:val="en-US" w:eastAsia="en-US" w:bidi="en-US"/>
          </w:rPr>
          <w:t>www</w:t>
        </w:r>
        <w:r w:rsidRPr="00631827">
          <w:rPr>
            <w:rFonts w:eastAsia="Arial"/>
            <w:lang w:eastAsia="en-US" w:bidi="en-US"/>
          </w:rPr>
          <w:t>.</w:t>
        </w:r>
        <w:r w:rsidRPr="00631827">
          <w:rPr>
            <w:rFonts w:eastAsia="Arial"/>
            <w:lang w:val="en-US" w:eastAsia="en-US" w:bidi="en-US"/>
          </w:rPr>
          <w:t>gosuslugi</w:t>
        </w:r>
        <w:r w:rsidRPr="00631827">
          <w:rPr>
            <w:rFonts w:eastAsia="Arial"/>
            <w:lang w:eastAsia="en-US" w:bidi="en-US"/>
          </w:rPr>
          <w:t>.</w:t>
        </w:r>
        <w:r w:rsidRPr="00631827">
          <w:rPr>
            <w:rFonts w:eastAsia="Arial"/>
            <w:lang w:val="en-US" w:eastAsia="en-US" w:bidi="en-US"/>
          </w:rPr>
          <w:t>ru</w:t>
        </w:r>
        <w:r w:rsidRPr="00631827">
          <w:rPr>
            <w:rFonts w:eastAsia="Arial"/>
            <w:lang w:eastAsia="en-US" w:bidi="en-US"/>
          </w:rPr>
          <w:t>/</w:t>
        </w:r>
      </w:hyperlink>
      <w:r w:rsidRPr="00631827">
        <w:rPr>
          <w:rFonts w:eastAsia="Arial"/>
          <w:lang w:eastAsia="en-US" w:bidi="en-US"/>
        </w:rPr>
        <w:t xml:space="preserve">) </w:t>
      </w:r>
      <w:r w:rsidRPr="00631827">
        <w:rPr>
          <w:rFonts w:eastAsia="Arial"/>
        </w:rPr>
        <w:t>(</w:t>
      </w:r>
      <w:r w:rsidRPr="00631827">
        <w:t xml:space="preserve">далее </w:t>
      </w:r>
      <w:r w:rsidRPr="00631827">
        <w:rPr>
          <w:rFonts w:eastAsia="Arial"/>
        </w:rPr>
        <w:t xml:space="preserve">- </w:t>
      </w:r>
      <w:r w:rsidRPr="00631827">
        <w:t>Единый портал</w:t>
      </w:r>
      <w:r w:rsidRPr="00631827">
        <w:rPr>
          <w:rFonts w:eastAsia="Arial"/>
        </w:rPr>
        <w:t>);</w:t>
      </w:r>
    </w:p>
    <w:p w:rsidR="004E34FC" w:rsidRPr="00631827" w:rsidRDefault="00631827" w:rsidP="006B1A31">
      <w:pPr>
        <w:pStyle w:val="20"/>
        <w:shd w:val="clear" w:color="auto" w:fill="auto"/>
        <w:tabs>
          <w:tab w:val="left" w:pos="8957"/>
        </w:tabs>
        <w:ind w:firstLine="709"/>
        <w:jc w:val="both"/>
      </w:pPr>
      <w:r w:rsidRPr="00631827">
        <w:t xml:space="preserve">на региональном портале государственных и муниципальных услуг </w:t>
      </w:r>
      <w:r w:rsidRPr="00631827">
        <w:rPr>
          <w:rFonts w:eastAsia="Arial"/>
        </w:rPr>
        <w:t>(</w:t>
      </w:r>
      <w:r w:rsidRPr="00631827">
        <w:t>функций</w:t>
      </w:r>
      <w:r w:rsidRPr="00631827">
        <w:rPr>
          <w:rFonts w:eastAsia="Arial"/>
        </w:rPr>
        <w:t xml:space="preserve">), </w:t>
      </w:r>
      <w:r w:rsidRPr="00631827">
        <w:t xml:space="preserve">являющегося государственной информационной системой субъекта Российской Федерации </w:t>
      </w:r>
      <w:r w:rsidRPr="00631827">
        <w:rPr>
          <w:rFonts w:eastAsia="Arial"/>
        </w:rPr>
        <w:t>(</w:t>
      </w:r>
      <w:r w:rsidRPr="00631827">
        <w:t xml:space="preserve">далее </w:t>
      </w:r>
      <w:r w:rsidRPr="00631827">
        <w:rPr>
          <w:rFonts w:eastAsia="Arial"/>
        </w:rPr>
        <w:t>-</w:t>
      </w:r>
      <w:r w:rsidR="006B1A31">
        <w:t xml:space="preserve"> </w:t>
      </w:r>
      <w:r w:rsidRPr="00631827">
        <w:t>региональный портал</w:t>
      </w:r>
      <w:r w:rsidRPr="00631827">
        <w:rPr>
          <w:rFonts w:eastAsia="Arial"/>
        </w:rPr>
        <w:t>);</w:t>
      </w:r>
    </w:p>
    <w:p w:rsidR="004E34FC" w:rsidRPr="00631827" w:rsidRDefault="00631827" w:rsidP="00631827">
      <w:pPr>
        <w:pStyle w:val="20"/>
        <w:shd w:val="clear" w:color="auto" w:fill="auto"/>
        <w:ind w:firstLine="709"/>
        <w:jc w:val="both"/>
      </w:pPr>
      <w:r w:rsidRPr="00631827">
        <w:t>на официальном сайте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 xml:space="preserve">организации </w:t>
      </w:r>
      <w:r w:rsidR="006B1A31" w:rsidRPr="005759C2">
        <w:rPr>
          <w:rFonts w:eastAsia="Arial"/>
        </w:rPr>
        <w:t>(</w:t>
      </w:r>
      <w:hyperlink r:id="rId10" w:history="1">
        <w:r w:rsidR="006B1A31" w:rsidRPr="004239BA">
          <w:rPr>
            <w:rStyle w:val="af3"/>
            <w:rFonts w:eastAsia="Arial"/>
            <w:highlight w:val="yellow"/>
            <w:lang w:val="en-US"/>
          </w:rPr>
          <w:t>www</w:t>
        </w:r>
        <w:r w:rsidR="006B1A31" w:rsidRPr="004239BA">
          <w:rPr>
            <w:rStyle w:val="af3"/>
            <w:rFonts w:eastAsia="Arial"/>
            <w:highlight w:val="yellow"/>
          </w:rPr>
          <w:t>.перемышльский-район.рф</w:t>
        </w:r>
      </w:hyperlink>
      <w:r w:rsidR="006B1A31" w:rsidRPr="005759C2">
        <w:rPr>
          <w:rFonts w:eastAsia="Arial"/>
        </w:rPr>
        <w:t>)</w:t>
      </w:r>
      <w:r w:rsidRPr="00631827">
        <w:rPr>
          <w:rFonts w:eastAsia="Arial"/>
        </w:rPr>
        <w:t>;</w:t>
      </w:r>
    </w:p>
    <w:p w:rsidR="004E34FC" w:rsidRPr="00631827" w:rsidRDefault="00631827" w:rsidP="00631827">
      <w:pPr>
        <w:pStyle w:val="20"/>
        <w:numPr>
          <w:ilvl w:val="0"/>
          <w:numId w:val="2"/>
        </w:numPr>
        <w:shd w:val="clear" w:color="auto" w:fill="auto"/>
        <w:tabs>
          <w:tab w:val="left" w:pos="1124"/>
        </w:tabs>
        <w:ind w:firstLine="709"/>
        <w:jc w:val="both"/>
      </w:pPr>
      <w:r w:rsidRPr="00631827">
        <w:t>посредством размещения информации на информационных стендах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 или многофункционального центра</w:t>
      </w:r>
      <w:r w:rsidRPr="00631827">
        <w:rPr>
          <w:rFonts w:eastAsia="Arial"/>
        </w:rPr>
        <w:t>.</w:t>
      </w:r>
    </w:p>
    <w:p w:rsidR="004E34FC" w:rsidRPr="00631827" w:rsidRDefault="00631827" w:rsidP="00631827">
      <w:pPr>
        <w:pStyle w:val="20"/>
        <w:numPr>
          <w:ilvl w:val="0"/>
          <w:numId w:val="1"/>
        </w:numPr>
        <w:shd w:val="clear" w:color="auto" w:fill="auto"/>
        <w:tabs>
          <w:tab w:val="left" w:pos="1292"/>
        </w:tabs>
        <w:ind w:firstLine="709"/>
        <w:jc w:val="both"/>
      </w:pPr>
      <w:r w:rsidRPr="00631827">
        <w:t>Информирование осуществляется по вопросам</w:t>
      </w:r>
      <w:r w:rsidRPr="00631827">
        <w:rPr>
          <w:rFonts w:eastAsia="Arial"/>
        </w:rPr>
        <w:t xml:space="preserve">, </w:t>
      </w:r>
      <w:r w:rsidRPr="00631827">
        <w:t>касающимся</w:t>
      </w:r>
      <w:r w:rsidRPr="00631827">
        <w:rPr>
          <w:rFonts w:eastAsia="Arial"/>
        </w:rPr>
        <w:t>:</w:t>
      </w:r>
    </w:p>
    <w:p w:rsidR="004E34FC" w:rsidRPr="00631827" w:rsidRDefault="00631827" w:rsidP="00631827">
      <w:pPr>
        <w:pStyle w:val="20"/>
        <w:shd w:val="clear" w:color="auto" w:fill="auto"/>
        <w:ind w:firstLine="709"/>
        <w:jc w:val="both"/>
      </w:pPr>
      <w:r w:rsidRPr="00631827">
        <w:t>способов подачи заявления о выдаче разрешения на строительство объекта капитального строительства</w:t>
      </w:r>
      <w:r w:rsidRPr="00631827">
        <w:rPr>
          <w:rFonts w:eastAsia="Arial"/>
        </w:rPr>
        <w:t xml:space="preserve">, </w:t>
      </w:r>
      <w:r w:rsidRPr="00631827">
        <w:t>в том числе разрешения на строительство в отношении этапов строительства</w:t>
      </w:r>
      <w:r w:rsidRPr="00631827">
        <w:rPr>
          <w:rFonts w:eastAsia="Arial"/>
        </w:rPr>
        <w:t xml:space="preserve">, </w:t>
      </w:r>
      <w:r w:rsidRPr="00631827">
        <w:t xml:space="preserve">реконструкции объектов капитального строительства </w:t>
      </w:r>
      <w:r w:rsidRPr="00631827">
        <w:rPr>
          <w:rFonts w:eastAsia="Arial"/>
        </w:rPr>
        <w:t>(</w:t>
      </w:r>
      <w:r w:rsidRPr="00631827">
        <w:t xml:space="preserve">далее </w:t>
      </w:r>
      <w:r w:rsidRPr="00631827">
        <w:rPr>
          <w:rFonts w:eastAsia="Arial"/>
        </w:rPr>
        <w:t xml:space="preserve">- </w:t>
      </w:r>
      <w:r w:rsidRPr="00631827">
        <w:t>заявление о выдаче разрешения на строительство</w:t>
      </w:r>
      <w:r w:rsidRPr="00631827">
        <w:rPr>
          <w:rFonts w:eastAsia="Arial"/>
        </w:rPr>
        <w:t xml:space="preserve">), </w:t>
      </w:r>
      <w:r w:rsidRPr="00631827">
        <w:t>заявления о внесении изменений в разрешение на строительство</w:t>
      </w:r>
      <w:r w:rsidRPr="00631827">
        <w:rPr>
          <w:rFonts w:eastAsia="Arial"/>
        </w:rPr>
        <w:t xml:space="preserve">, </w:t>
      </w:r>
      <w:r w:rsidRPr="00631827">
        <w:t xml:space="preserve">в том числе в связи с необходимостью продления срока действия разрешения на строительство </w:t>
      </w:r>
      <w:r w:rsidRPr="00631827">
        <w:rPr>
          <w:rFonts w:eastAsia="Arial"/>
        </w:rPr>
        <w:t>(</w:t>
      </w:r>
      <w:r w:rsidRPr="00631827">
        <w:t xml:space="preserve">далее </w:t>
      </w:r>
      <w:r w:rsidRPr="00631827">
        <w:rPr>
          <w:rFonts w:eastAsia="Arial"/>
        </w:rPr>
        <w:t xml:space="preserve">- </w:t>
      </w:r>
      <w:r w:rsidRPr="00631827">
        <w:t>заявление о внесении изменений</w:t>
      </w:r>
      <w:r w:rsidRPr="00631827">
        <w:rPr>
          <w:rFonts w:eastAsia="Arial"/>
        </w:rPr>
        <w:t xml:space="preserve">), </w:t>
      </w:r>
      <w:r w:rsidRPr="00631827">
        <w:t>уведомления о переходе прав на земельный участок</w:t>
      </w:r>
      <w:r w:rsidRPr="00631827">
        <w:rPr>
          <w:rFonts w:eastAsia="Arial"/>
        </w:rPr>
        <w:t xml:space="preserve">, </w:t>
      </w:r>
      <w:r w:rsidRPr="00631827">
        <w:t>права пользования недрами</w:t>
      </w:r>
      <w:r w:rsidRPr="00631827">
        <w:rPr>
          <w:rFonts w:eastAsia="Arial"/>
        </w:rPr>
        <w:t xml:space="preserve">, </w:t>
      </w:r>
      <w:r w:rsidRPr="00631827">
        <w:t>об образовании земельного участка</w:t>
      </w:r>
      <w:r w:rsidRPr="00631827">
        <w:rPr>
          <w:rFonts w:eastAsia="Arial"/>
        </w:rPr>
        <w:t xml:space="preserve">, </w:t>
      </w:r>
      <w:r w:rsidRPr="00631827">
        <w:t xml:space="preserve">предусмотренного частью </w:t>
      </w:r>
      <w:r w:rsidRPr="00631827">
        <w:rPr>
          <w:rFonts w:eastAsia="Arial"/>
        </w:rPr>
        <w:t>21</w:t>
      </w:r>
      <w:r w:rsidRPr="00631827">
        <w:rPr>
          <w:rFonts w:eastAsia="Arial"/>
          <w:vertAlign w:val="superscript"/>
        </w:rPr>
        <w:t>10</w:t>
      </w:r>
      <w:r w:rsidRPr="00631827">
        <w:rPr>
          <w:rFonts w:eastAsia="Arial"/>
        </w:rPr>
        <w:t xml:space="preserve"> </w:t>
      </w:r>
      <w:r w:rsidRPr="00631827">
        <w:t xml:space="preserve">статьи </w:t>
      </w:r>
      <w:r w:rsidRPr="00631827">
        <w:rPr>
          <w:rFonts w:eastAsia="Arial"/>
        </w:rPr>
        <w:t xml:space="preserve">51 </w:t>
      </w:r>
      <w:r w:rsidRPr="00631827">
        <w:t xml:space="preserve">Градостроительного кодекса Российской Федерации </w:t>
      </w:r>
      <w:r w:rsidRPr="00631827">
        <w:rPr>
          <w:rFonts w:eastAsia="Arial"/>
        </w:rPr>
        <w:t>(</w:t>
      </w:r>
      <w:r w:rsidRPr="00631827">
        <w:t xml:space="preserve">далее </w:t>
      </w:r>
      <w:r w:rsidRPr="00631827">
        <w:rPr>
          <w:rFonts w:eastAsia="Arial"/>
        </w:rPr>
        <w:t xml:space="preserve">- </w:t>
      </w:r>
      <w:r w:rsidRPr="00631827">
        <w:t>уведомление</w:t>
      </w:r>
      <w:r w:rsidRPr="00631827">
        <w:rPr>
          <w:rFonts w:eastAsia="Arial"/>
        </w:rPr>
        <w:t>);</w:t>
      </w:r>
    </w:p>
    <w:p w:rsidR="004E34FC" w:rsidRPr="00631827" w:rsidRDefault="00631827" w:rsidP="00631827">
      <w:pPr>
        <w:pStyle w:val="20"/>
        <w:shd w:val="clear" w:color="auto" w:fill="auto"/>
        <w:ind w:firstLine="709"/>
        <w:jc w:val="both"/>
      </w:pPr>
      <w:r w:rsidRPr="00631827">
        <w:t xml:space="preserve">о предоставлении услуги </w:t>
      </w:r>
      <w:r w:rsidRPr="00631827">
        <w:rPr>
          <w:rFonts w:eastAsia="Arial"/>
        </w:rPr>
        <w:t>;</w:t>
      </w:r>
    </w:p>
    <w:p w:rsidR="004E34FC" w:rsidRPr="00631827" w:rsidRDefault="00631827" w:rsidP="00631827">
      <w:pPr>
        <w:pStyle w:val="20"/>
        <w:shd w:val="clear" w:color="auto" w:fill="auto"/>
        <w:ind w:firstLine="709"/>
        <w:jc w:val="both"/>
      </w:pPr>
      <w:r w:rsidRPr="00631827">
        <w:t>адресов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 и многофункциональных центров</w:t>
      </w:r>
      <w:r w:rsidRPr="00631827">
        <w:rPr>
          <w:rFonts w:eastAsia="Arial"/>
        </w:rPr>
        <w:t xml:space="preserve">, </w:t>
      </w:r>
      <w:r w:rsidRPr="00631827">
        <w:t>обращение в которые необходимо для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справочной информации о работе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 xml:space="preserve">организации </w:t>
      </w:r>
      <w:r w:rsidRPr="00631827">
        <w:rPr>
          <w:rFonts w:eastAsia="Arial"/>
        </w:rPr>
        <w:t>(</w:t>
      </w:r>
      <w:r w:rsidRPr="00631827">
        <w:t>структурных подразделений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w:t>
      </w:r>
      <w:r w:rsidRPr="00631827">
        <w:rPr>
          <w:rFonts w:eastAsia="Arial"/>
        </w:rPr>
        <w:t>);</w:t>
      </w:r>
    </w:p>
    <w:p w:rsidR="004E34FC" w:rsidRPr="00631827" w:rsidRDefault="00631827" w:rsidP="00631827">
      <w:pPr>
        <w:pStyle w:val="20"/>
        <w:shd w:val="clear" w:color="auto" w:fill="auto"/>
        <w:ind w:firstLine="709"/>
        <w:jc w:val="both"/>
      </w:pPr>
      <w:r w:rsidRPr="00631827">
        <w:t>документов</w:t>
      </w:r>
      <w:r w:rsidRPr="00631827">
        <w:rPr>
          <w:rFonts w:eastAsia="Arial"/>
        </w:rPr>
        <w:t xml:space="preserve">, </w:t>
      </w:r>
      <w:r w:rsidRPr="00631827">
        <w:t>необходимых для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порядка и сроков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порядка получения сведений о ходе рассмотрения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 xml:space="preserve">уведомления и о </w:t>
      </w:r>
      <w:r w:rsidRPr="00631827">
        <w:lastRenderedPageBreak/>
        <w:t>результатах предоставления муниципальной услуги</w:t>
      </w:r>
      <w:r w:rsidRPr="00631827">
        <w:rPr>
          <w:rFonts w:eastAsia="Arial"/>
        </w:rPr>
        <w:t>;</w:t>
      </w:r>
    </w:p>
    <w:p w:rsidR="004E34FC" w:rsidRPr="00631827" w:rsidRDefault="00631827" w:rsidP="00631827">
      <w:pPr>
        <w:pStyle w:val="20"/>
        <w:shd w:val="clear" w:color="auto" w:fill="auto"/>
        <w:ind w:firstLine="709"/>
        <w:jc w:val="both"/>
      </w:pPr>
      <w:r w:rsidRPr="00631827">
        <w:t xml:space="preserve">порядка досудебного </w:t>
      </w:r>
      <w:r w:rsidRPr="00631827">
        <w:rPr>
          <w:rFonts w:eastAsia="Arial"/>
        </w:rPr>
        <w:t>(</w:t>
      </w:r>
      <w:r w:rsidRPr="00631827">
        <w:t>внесудебного</w:t>
      </w:r>
      <w:r w:rsidRPr="00631827">
        <w:rPr>
          <w:rFonts w:eastAsia="Arial"/>
        </w:rPr>
        <w:t xml:space="preserve">) </w:t>
      </w:r>
      <w:r w:rsidRPr="00631827">
        <w:t xml:space="preserve">обжалования действий </w:t>
      </w:r>
      <w:r w:rsidRPr="00631827">
        <w:rPr>
          <w:rFonts w:eastAsia="Arial"/>
        </w:rPr>
        <w:t>(</w:t>
      </w:r>
      <w:r w:rsidRPr="00631827">
        <w:t>бездействия</w:t>
      </w:r>
      <w:r w:rsidRPr="00631827">
        <w:rPr>
          <w:rFonts w:eastAsia="Arial"/>
        </w:rPr>
        <w:t xml:space="preserve">) </w:t>
      </w:r>
      <w:r w:rsidRPr="00631827">
        <w:t>должностных лиц</w:t>
      </w:r>
      <w:r w:rsidRPr="00631827">
        <w:rPr>
          <w:rFonts w:eastAsia="Arial"/>
        </w:rPr>
        <w:t xml:space="preserve">, </w:t>
      </w:r>
      <w:r w:rsidRPr="00631827">
        <w:t>и принимаемых ими решений при предоставлении услуги</w:t>
      </w:r>
      <w:r w:rsidRPr="00631827">
        <w:rPr>
          <w:rFonts w:eastAsia="Arial"/>
        </w:rPr>
        <w:t>.</w:t>
      </w:r>
    </w:p>
    <w:p w:rsidR="004E34FC" w:rsidRPr="00631827" w:rsidRDefault="00631827" w:rsidP="00631827">
      <w:pPr>
        <w:pStyle w:val="20"/>
        <w:shd w:val="clear" w:color="auto" w:fill="auto"/>
        <w:ind w:firstLine="709"/>
        <w:jc w:val="both"/>
      </w:pPr>
      <w:r w:rsidRPr="00631827">
        <w:t>Получение информации по вопросам предоставления услуги осуществляется бесплатно</w:t>
      </w:r>
      <w:r w:rsidRPr="00631827">
        <w:rPr>
          <w:rFonts w:eastAsia="Arial"/>
        </w:rPr>
        <w:t>.</w:t>
      </w:r>
    </w:p>
    <w:p w:rsidR="004E34FC" w:rsidRPr="00631827" w:rsidRDefault="00631827" w:rsidP="00631827">
      <w:pPr>
        <w:pStyle w:val="20"/>
        <w:numPr>
          <w:ilvl w:val="0"/>
          <w:numId w:val="1"/>
        </w:numPr>
        <w:shd w:val="clear" w:color="auto" w:fill="auto"/>
        <w:tabs>
          <w:tab w:val="left" w:pos="1282"/>
        </w:tabs>
        <w:ind w:firstLine="709"/>
        <w:jc w:val="both"/>
      </w:pPr>
      <w:r w:rsidRPr="00631827">
        <w:t xml:space="preserve">При устном обращении заявителя </w:t>
      </w:r>
      <w:r w:rsidRPr="00631827">
        <w:rPr>
          <w:rFonts w:eastAsia="Arial"/>
        </w:rPr>
        <w:t>(</w:t>
      </w:r>
      <w:r w:rsidRPr="00631827">
        <w:t>лично или по телефону</w:t>
      </w:r>
      <w:r w:rsidRPr="00631827">
        <w:rPr>
          <w:rFonts w:eastAsia="Arial"/>
        </w:rPr>
        <w:t xml:space="preserve">) </w:t>
      </w:r>
      <w:r w:rsidRPr="00631827">
        <w:t>должностное лицо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w:t>
      </w:r>
      <w:r w:rsidRPr="00631827">
        <w:rPr>
          <w:rFonts w:eastAsia="Arial"/>
        </w:rPr>
        <w:t xml:space="preserve">, </w:t>
      </w:r>
      <w:r w:rsidRPr="00631827">
        <w:t>работник многофункционального центра</w:t>
      </w:r>
      <w:r w:rsidRPr="00631827">
        <w:rPr>
          <w:rFonts w:eastAsia="Arial"/>
        </w:rPr>
        <w:t xml:space="preserve">, </w:t>
      </w:r>
      <w:r w:rsidRPr="00631827">
        <w:t>осуществляющий консультирование</w:t>
      </w:r>
      <w:r w:rsidRPr="00631827">
        <w:rPr>
          <w:rFonts w:eastAsia="Arial"/>
        </w:rPr>
        <w:t xml:space="preserve">, </w:t>
      </w:r>
      <w:r w:rsidRPr="00631827">
        <w:t xml:space="preserve">подробно и в вежливой </w:t>
      </w:r>
      <w:r w:rsidRPr="00631827">
        <w:rPr>
          <w:rFonts w:eastAsia="Arial"/>
        </w:rPr>
        <w:t>(</w:t>
      </w:r>
      <w:r w:rsidRPr="00631827">
        <w:t>корректной</w:t>
      </w:r>
      <w:r w:rsidRPr="00631827">
        <w:rPr>
          <w:rFonts w:eastAsia="Arial"/>
        </w:rPr>
        <w:t xml:space="preserve">) </w:t>
      </w:r>
      <w:r w:rsidRPr="00631827">
        <w:t>форме информирует обратившихся по интересующим вопросам</w:t>
      </w:r>
      <w:r w:rsidRPr="00631827">
        <w:rPr>
          <w:rFonts w:eastAsia="Arial"/>
        </w:rPr>
        <w:t>.</w:t>
      </w:r>
    </w:p>
    <w:p w:rsidR="004E34FC" w:rsidRPr="00631827" w:rsidRDefault="00631827" w:rsidP="00631827">
      <w:pPr>
        <w:pStyle w:val="20"/>
        <w:shd w:val="clear" w:color="auto" w:fill="auto"/>
        <w:ind w:firstLine="709"/>
        <w:jc w:val="both"/>
      </w:pPr>
      <w:r w:rsidRPr="00631827">
        <w:t>Ответ на телефонный звонок должен начинаться с информации о наименовании органа</w:t>
      </w:r>
      <w:r w:rsidRPr="00631827">
        <w:rPr>
          <w:rFonts w:eastAsia="Arial"/>
        </w:rPr>
        <w:t xml:space="preserve">, </w:t>
      </w:r>
      <w:r w:rsidRPr="00631827">
        <w:t>в который позвонил заявитель</w:t>
      </w:r>
      <w:r w:rsidRPr="00631827">
        <w:rPr>
          <w:rFonts w:eastAsia="Arial"/>
        </w:rPr>
        <w:t xml:space="preserve">, </w:t>
      </w:r>
      <w:r w:rsidRPr="00631827">
        <w:t>фамилии</w:t>
      </w:r>
      <w:r w:rsidRPr="00631827">
        <w:rPr>
          <w:rFonts w:eastAsia="Arial"/>
        </w:rPr>
        <w:t xml:space="preserve">, </w:t>
      </w:r>
      <w:r w:rsidRPr="00631827">
        <w:t>имени</w:t>
      </w:r>
      <w:r w:rsidRPr="00631827">
        <w:rPr>
          <w:rFonts w:eastAsia="Arial"/>
        </w:rPr>
        <w:t xml:space="preserve">, </w:t>
      </w:r>
      <w:r w:rsidRPr="00631827">
        <w:t xml:space="preserve">отчества </w:t>
      </w:r>
      <w:r w:rsidRPr="00631827">
        <w:rPr>
          <w:rFonts w:eastAsia="Arial"/>
        </w:rPr>
        <w:t>(</w:t>
      </w:r>
      <w:r w:rsidRPr="00631827">
        <w:t xml:space="preserve">последнее </w:t>
      </w:r>
      <w:r w:rsidRPr="00631827">
        <w:rPr>
          <w:rFonts w:eastAsia="Arial"/>
        </w:rPr>
        <w:t xml:space="preserve">- </w:t>
      </w:r>
      <w:r w:rsidRPr="00631827">
        <w:t>при наличии</w:t>
      </w:r>
      <w:r w:rsidRPr="00631827">
        <w:rPr>
          <w:rFonts w:eastAsia="Arial"/>
        </w:rPr>
        <w:t xml:space="preserve">) </w:t>
      </w:r>
      <w:r w:rsidRPr="00631827">
        <w:t>и должности специалиста</w:t>
      </w:r>
      <w:r w:rsidRPr="00631827">
        <w:rPr>
          <w:rFonts w:eastAsia="Arial"/>
        </w:rPr>
        <w:t xml:space="preserve">, </w:t>
      </w:r>
      <w:r w:rsidRPr="00631827">
        <w:t>принявшего телефонный звонок</w:t>
      </w:r>
      <w:r w:rsidRPr="00631827">
        <w:rPr>
          <w:rFonts w:eastAsia="Arial"/>
        </w:rPr>
        <w:t>.</w:t>
      </w:r>
    </w:p>
    <w:p w:rsidR="004E34FC" w:rsidRPr="00631827" w:rsidRDefault="00631827" w:rsidP="00631827">
      <w:pPr>
        <w:pStyle w:val="20"/>
        <w:shd w:val="clear" w:color="auto" w:fill="auto"/>
        <w:ind w:firstLine="709"/>
        <w:jc w:val="both"/>
      </w:pPr>
      <w:r w:rsidRPr="00631827">
        <w:t>Если должностное лицо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 не может самостоятельно дать ответ</w:t>
      </w:r>
      <w:r w:rsidRPr="00631827">
        <w:rPr>
          <w:rFonts w:eastAsia="Arial"/>
        </w:rPr>
        <w:t xml:space="preserve">, </w:t>
      </w:r>
      <w:r w:rsidRPr="00631827">
        <w:t xml:space="preserve">телефонный звонок должен быть переадресован </w:t>
      </w:r>
      <w:r w:rsidRPr="00631827">
        <w:rPr>
          <w:rFonts w:eastAsia="Arial"/>
        </w:rPr>
        <w:t>(</w:t>
      </w:r>
      <w:r w:rsidRPr="00631827">
        <w:t>переведен</w:t>
      </w:r>
      <w:r w:rsidRPr="00631827">
        <w:rPr>
          <w:rFonts w:eastAsia="Arial"/>
        </w:rPr>
        <w:t xml:space="preserve">) </w:t>
      </w:r>
      <w:r w:rsidRPr="00631827">
        <w:t>на другое должностное лицо или же обратившемуся лицу должен быть сообщен телефонный номер</w:t>
      </w:r>
      <w:r w:rsidRPr="00631827">
        <w:rPr>
          <w:rFonts w:eastAsia="Arial"/>
        </w:rPr>
        <w:t xml:space="preserve">, </w:t>
      </w:r>
      <w:r w:rsidRPr="00631827">
        <w:t>по которому можно будет получить необходимую информацию</w:t>
      </w:r>
    </w:p>
    <w:p w:rsidR="004E34FC" w:rsidRPr="00631827" w:rsidRDefault="00631827" w:rsidP="00631827">
      <w:pPr>
        <w:pStyle w:val="20"/>
        <w:shd w:val="clear" w:color="auto" w:fill="auto"/>
        <w:ind w:firstLine="709"/>
        <w:jc w:val="both"/>
      </w:pPr>
      <w:r w:rsidRPr="00631827">
        <w:t>Если подготовка ответа требует продолжительного времени</w:t>
      </w:r>
      <w:r w:rsidRPr="00631827">
        <w:rPr>
          <w:rFonts w:eastAsia="Arial"/>
        </w:rPr>
        <w:t xml:space="preserve">, </w:t>
      </w:r>
      <w:r w:rsidRPr="00631827">
        <w:t>он предлагает заявителю один из следующих вариантов дальнейших действий</w:t>
      </w:r>
      <w:r w:rsidRPr="00631827">
        <w:rPr>
          <w:rFonts w:eastAsia="Arial"/>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изложить обращение в письменной форме</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назначить другое время для консультаций</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Должностное лицо уполномоченного органа государственной власти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органа местного самоуправления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организации не вправе осуществлять информирование</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выходящее за рамки стандартных процедур и условий предоставления услуги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и влияющее прямо или косвенно на принимаемое решение</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 xml:space="preserve">Продолжительность информирования по телефону не должна превышать </w:t>
      </w:r>
      <w:r w:rsidRPr="00631827">
        <w:rPr>
          <w:rFonts w:ascii="Times New Roman" w:eastAsia="Times New Roman" w:hAnsi="Times New Roman" w:cs="Times New Roman"/>
          <w:sz w:val="28"/>
          <w:szCs w:val="28"/>
        </w:rPr>
        <w:t xml:space="preserve">10 </w:t>
      </w:r>
      <w:r w:rsidRPr="00631827">
        <w:rPr>
          <w:rFonts w:ascii="Times New Roman" w:hAnsi="Times New Roman" w:cs="Times New Roman"/>
          <w:sz w:val="28"/>
          <w:szCs w:val="28"/>
        </w:rPr>
        <w:t>минут</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Информирование осуществляется в соответствии с графиком приема граждан</w:t>
      </w:r>
      <w:r w:rsidRPr="00631827">
        <w:rPr>
          <w:rFonts w:ascii="Times New Roman" w:eastAsia="Times New Roman" w:hAnsi="Times New Roman" w:cs="Times New Roman"/>
          <w:sz w:val="28"/>
          <w:szCs w:val="28"/>
        </w:rPr>
        <w:t>.</w:t>
      </w:r>
    </w:p>
    <w:p w:rsidR="004E34FC" w:rsidRPr="00631827" w:rsidRDefault="00631827" w:rsidP="00631827">
      <w:pPr>
        <w:pStyle w:val="30"/>
        <w:numPr>
          <w:ilvl w:val="0"/>
          <w:numId w:val="1"/>
        </w:numPr>
        <w:shd w:val="clear" w:color="auto" w:fill="auto"/>
        <w:tabs>
          <w:tab w:val="left" w:pos="1268"/>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По письменному обращению должностное лицо уполномоченного органа государственной власти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органа местного самоуправления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организации подробно в письменной форме разъясняет гражданину сведения по вопросам </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указанным в пункте </w:t>
      </w:r>
      <w:r w:rsidRPr="00631827">
        <w:rPr>
          <w:rFonts w:ascii="Times New Roman" w:eastAsia="Times New Roman" w:hAnsi="Times New Roman" w:cs="Times New Roman"/>
          <w:sz w:val="28"/>
          <w:szCs w:val="28"/>
        </w:rPr>
        <w:t xml:space="preserve">1.5. </w:t>
      </w:r>
      <w:r w:rsidRPr="00631827">
        <w:rPr>
          <w:rFonts w:ascii="Times New Roman" w:hAnsi="Times New Roman" w:cs="Times New Roman"/>
          <w:sz w:val="28"/>
          <w:szCs w:val="28"/>
        </w:rPr>
        <w:t>настоящего Административного регламента в порядке</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установленном Федеральным законом от </w:t>
      </w:r>
      <w:r w:rsidRPr="00631827">
        <w:rPr>
          <w:rFonts w:ascii="Times New Roman" w:eastAsia="Times New Roman" w:hAnsi="Times New Roman" w:cs="Times New Roman"/>
          <w:sz w:val="28"/>
          <w:szCs w:val="28"/>
        </w:rPr>
        <w:t xml:space="preserve">2 </w:t>
      </w:r>
      <w:r w:rsidRPr="00631827">
        <w:rPr>
          <w:rFonts w:ascii="Times New Roman" w:hAnsi="Times New Roman" w:cs="Times New Roman"/>
          <w:sz w:val="28"/>
          <w:szCs w:val="28"/>
        </w:rPr>
        <w:t xml:space="preserve">мая </w:t>
      </w:r>
      <w:r w:rsidRPr="00631827">
        <w:rPr>
          <w:rFonts w:ascii="Times New Roman" w:eastAsia="Times New Roman" w:hAnsi="Times New Roman" w:cs="Times New Roman"/>
          <w:sz w:val="28"/>
          <w:szCs w:val="28"/>
        </w:rPr>
        <w:t xml:space="preserve">2006 </w:t>
      </w:r>
      <w:r w:rsidRPr="00631827">
        <w:rPr>
          <w:rFonts w:ascii="Times New Roman" w:hAnsi="Times New Roman" w:cs="Times New Roman"/>
          <w:sz w:val="28"/>
          <w:szCs w:val="28"/>
        </w:rPr>
        <w:t>г</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 </w:t>
      </w:r>
      <w:r w:rsidRPr="00631827">
        <w:rPr>
          <w:rFonts w:ascii="Times New Roman" w:eastAsia="Times New Roman" w:hAnsi="Times New Roman" w:cs="Times New Roman"/>
          <w:sz w:val="28"/>
          <w:szCs w:val="28"/>
        </w:rPr>
        <w:t>59-</w:t>
      </w:r>
      <w:r w:rsidRPr="00631827">
        <w:rPr>
          <w:rFonts w:ascii="Times New Roman" w:hAnsi="Times New Roman" w:cs="Times New Roman"/>
          <w:sz w:val="28"/>
          <w:szCs w:val="28"/>
        </w:rPr>
        <w:t xml:space="preserve">ФЗ </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О порядке рассмотрения обращений граждан Российской Федерации</w:t>
      </w:r>
      <w:r w:rsidRPr="00631827">
        <w:rPr>
          <w:rFonts w:ascii="Times New Roman" w:eastAsia="Times New Roman" w:hAnsi="Times New Roman" w:cs="Times New Roman"/>
          <w:sz w:val="28"/>
          <w:szCs w:val="28"/>
        </w:rPr>
        <w:t>» (</w:t>
      </w:r>
      <w:r w:rsidRPr="00631827">
        <w:rPr>
          <w:rFonts w:ascii="Times New Roman" w:hAnsi="Times New Roman" w:cs="Times New Roman"/>
          <w:sz w:val="28"/>
          <w:szCs w:val="28"/>
        </w:rPr>
        <w:t xml:space="preserve">далее </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Федеральный закон № </w:t>
      </w:r>
      <w:r w:rsidRPr="00631827">
        <w:rPr>
          <w:rFonts w:ascii="Times New Roman" w:eastAsia="Times New Roman" w:hAnsi="Times New Roman" w:cs="Times New Roman"/>
          <w:sz w:val="28"/>
          <w:szCs w:val="28"/>
        </w:rPr>
        <w:t xml:space="preserve">59- </w:t>
      </w:r>
      <w:r w:rsidRPr="00631827">
        <w:rPr>
          <w:rFonts w:ascii="Times New Roman" w:hAnsi="Times New Roman" w:cs="Times New Roman"/>
          <w:sz w:val="28"/>
          <w:szCs w:val="28"/>
        </w:rPr>
        <w:t>ФЗ</w:t>
      </w:r>
      <w:r w:rsidRPr="00631827">
        <w:rPr>
          <w:rFonts w:ascii="Times New Roman" w:eastAsia="Times New Roman" w:hAnsi="Times New Roman" w:cs="Times New Roman"/>
          <w:sz w:val="28"/>
          <w:szCs w:val="28"/>
        </w:rPr>
        <w:t>).</w:t>
      </w:r>
    </w:p>
    <w:p w:rsidR="004E34FC" w:rsidRPr="00631827" w:rsidRDefault="00631827" w:rsidP="00631827">
      <w:pPr>
        <w:pStyle w:val="30"/>
        <w:numPr>
          <w:ilvl w:val="0"/>
          <w:numId w:val="1"/>
        </w:numPr>
        <w:shd w:val="clear" w:color="auto" w:fill="auto"/>
        <w:tabs>
          <w:tab w:val="left" w:pos="1416"/>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На Едином портале размещаются сведения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предусмотренные Положением о федеральной государственной информационной системе </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 xml:space="preserve">Федеральный реестр государственных и муниципальных услуг </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функций</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утвержденным постановлением Правительства Российской Федерации от </w:t>
      </w:r>
      <w:r w:rsidRPr="00631827">
        <w:rPr>
          <w:rFonts w:ascii="Times New Roman" w:eastAsia="Times New Roman" w:hAnsi="Times New Roman" w:cs="Times New Roman"/>
          <w:sz w:val="28"/>
          <w:szCs w:val="28"/>
        </w:rPr>
        <w:t xml:space="preserve">24 </w:t>
      </w:r>
      <w:r w:rsidRPr="00631827">
        <w:rPr>
          <w:rFonts w:ascii="Times New Roman" w:hAnsi="Times New Roman" w:cs="Times New Roman"/>
          <w:sz w:val="28"/>
          <w:szCs w:val="28"/>
        </w:rPr>
        <w:t xml:space="preserve">октября </w:t>
      </w:r>
      <w:r w:rsidRPr="00631827">
        <w:rPr>
          <w:rFonts w:ascii="Times New Roman" w:eastAsia="Times New Roman" w:hAnsi="Times New Roman" w:cs="Times New Roman"/>
          <w:sz w:val="28"/>
          <w:szCs w:val="28"/>
        </w:rPr>
        <w:t xml:space="preserve">2011 </w:t>
      </w:r>
      <w:r w:rsidRPr="00631827">
        <w:rPr>
          <w:rFonts w:ascii="Times New Roman" w:hAnsi="Times New Roman" w:cs="Times New Roman"/>
          <w:sz w:val="28"/>
          <w:szCs w:val="28"/>
        </w:rPr>
        <w:t xml:space="preserve">года № </w:t>
      </w:r>
      <w:r w:rsidRPr="00631827">
        <w:rPr>
          <w:rFonts w:ascii="Times New Roman" w:eastAsia="Times New Roman" w:hAnsi="Times New Roman" w:cs="Times New Roman"/>
          <w:sz w:val="28"/>
          <w:szCs w:val="28"/>
        </w:rPr>
        <w:t>861.</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либо требований</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в том числе без использования программного обеспечения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установка которого на технические средства заявителя требует заключения лицензионного или иного соглашения с </w:t>
      </w:r>
      <w:r w:rsidRPr="00631827">
        <w:rPr>
          <w:rFonts w:ascii="Times New Roman" w:hAnsi="Times New Roman" w:cs="Times New Roman"/>
          <w:sz w:val="28"/>
          <w:szCs w:val="28"/>
        </w:rPr>
        <w:lastRenderedPageBreak/>
        <w:t>правообладателем программного обеспечения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предусматривающего взимание платы</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регистрацию или авторизацию </w:t>
      </w:r>
      <w:r w:rsidR="00335E22" w:rsidRPr="00631827">
        <w:rPr>
          <w:rFonts w:ascii="Times New Roman" w:hAnsi="Times New Roman" w:cs="Times New Roman"/>
          <w:sz w:val="28"/>
          <w:szCs w:val="28"/>
        </w:rPr>
        <w:t>заявителя,</w:t>
      </w:r>
      <w:r w:rsidRPr="00631827">
        <w:rPr>
          <w:rFonts w:ascii="Times New Roman" w:hAnsi="Times New Roman" w:cs="Times New Roman"/>
          <w:sz w:val="28"/>
          <w:szCs w:val="28"/>
        </w:rPr>
        <w:t xml:space="preserve"> или предоставление им персональных данных</w:t>
      </w:r>
      <w:r w:rsidRPr="00631827">
        <w:rPr>
          <w:rFonts w:ascii="Times New Roman" w:eastAsia="Times New Roman" w:hAnsi="Times New Roman" w:cs="Times New Roman"/>
          <w:sz w:val="28"/>
          <w:szCs w:val="28"/>
        </w:rPr>
        <w:t>.</w:t>
      </w:r>
    </w:p>
    <w:p w:rsidR="004E34FC" w:rsidRPr="00631827" w:rsidRDefault="00631827" w:rsidP="00631827">
      <w:pPr>
        <w:pStyle w:val="30"/>
        <w:numPr>
          <w:ilvl w:val="0"/>
          <w:numId w:val="1"/>
        </w:numPr>
        <w:shd w:val="clear" w:color="auto" w:fill="auto"/>
        <w:tabs>
          <w:tab w:val="left" w:pos="1268"/>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На официальном сайте уполномоченного органа государственной власти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органа местного самоуправления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организации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на стендах в местах предоставления услуги и в многофункциональном центре размещается следующая справочная информация</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о месте нахождения и графике работы уполномоченного органа государственной власти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органа местного самоуправления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организации и их структурных подразделений</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ответственных за предоставление услуги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а также многофункциональных центров</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справочные телефоны структурных подразделений уполномоченного органа государственной власти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органа местного самоуправления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организации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ответственных за предоставление услуги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в том числе номер телефона</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автоинформатора </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при наличии</w:t>
      </w:r>
      <w:r w:rsidRPr="00631827">
        <w:rPr>
          <w:rFonts w:ascii="Times New Roman" w:eastAsia="Times New Roman" w:hAnsi="Times New Roman" w:cs="Times New Roman"/>
          <w:sz w:val="28"/>
          <w:szCs w:val="28"/>
        </w:rPr>
        <w:t>);</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адрес официального сайта</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а также электронной почты и </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или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формы обратной связи уполномоченного органа государственной власти</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органа местного самоуправления</w:t>
      </w:r>
      <w:r w:rsidRPr="00631827">
        <w:rPr>
          <w:rFonts w:ascii="Times New Roman" w:eastAsia="Times New Roman" w:hAnsi="Times New Roman" w:cs="Times New Roman"/>
          <w:sz w:val="28"/>
          <w:szCs w:val="28"/>
        </w:rPr>
        <w:t xml:space="preserve">, </w:t>
      </w:r>
      <w:r w:rsidRPr="00631827">
        <w:rPr>
          <w:rFonts w:ascii="Times New Roman" w:hAnsi="Times New Roman" w:cs="Times New Roman"/>
          <w:sz w:val="28"/>
          <w:szCs w:val="28"/>
        </w:rPr>
        <w:t xml:space="preserve">организации в сети </w:t>
      </w:r>
      <w:r w:rsidRPr="00631827">
        <w:rPr>
          <w:rFonts w:ascii="Times New Roman" w:eastAsia="Times New Roman" w:hAnsi="Times New Roman" w:cs="Times New Roman"/>
          <w:sz w:val="28"/>
          <w:szCs w:val="28"/>
        </w:rPr>
        <w:t>«</w:t>
      </w:r>
      <w:r w:rsidRPr="00631827">
        <w:rPr>
          <w:rFonts w:ascii="Times New Roman" w:hAnsi="Times New Roman" w:cs="Times New Roman"/>
          <w:sz w:val="28"/>
          <w:szCs w:val="28"/>
        </w:rPr>
        <w:t>Интернет</w:t>
      </w:r>
      <w:r w:rsidRPr="00631827">
        <w:rPr>
          <w:rFonts w:ascii="Times New Roman" w:eastAsia="Times New Roman" w:hAnsi="Times New Roman" w:cs="Times New Roman"/>
          <w:sz w:val="28"/>
          <w:szCs w:val="28"/>
        </w:rPr>
        <w:t>».</w:t>
      </w:r>
    </w:p>
    <w:p w:rsidR="004E34FC" w:rsidRPr="00631827" w:rsidRDefault="00631827" w:rsidP="00631827">
      <w:pPr>
        <w:pStyle w:val="1"/>
        <w:numPr>
          <w:ilvl w:val="0"/>
          <w:numId w:val="1"/>
        </w:numPr>
        <w:shd w:val="clear" w:color="auto" w:fill="auto"/>
        <w:tabs>
          <w:tab w:val="left" w:pos="1427"/>
        </w:tabs>
        <w:ind w:firstLine="709"/>
        <w:jc w:val="both"/>
        <w:rPr>
          <w:rFonts w:ascii="Times New Roman" w:hAnsi="Times New Roman" w:cs="Times New Roman"/>
        </w:rPr>
      </w:pPr>
      <w:r w:rsidRPr="00631827">
        <w:rPr>
          <w:rFonts w:ascii="Times New Roman" w:hAnsi="Times New Roman" w:cs="Times New Roman"/>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E34FC" w:rsidRPr="00631827" w:rsidRDefault="00631827" w:rsidP="00631827">
      <w:pPr>
        <w:pStyle w:val="1"/>
        <w:numPr>
          <w:ilvl w:val="0"/>
          <w:numId w:val="1"/>
        </w:numPr>
        <w:shd w:val="clear" w:color="auto" w:fill="auto"/>
        <w:tabs>
          <w:tab w:val="left" w:pos="1427"/>
        </w:tabs>
        <w:ind w:firstLine="709"/>
        <w:jc w:val="both"/>
        <w:rPr>
          <w:rFonts w:ascii="Times New Roman" w:hAnsi="Times New Roman" w:cs="Times New Roman"/>
        </w:rPr>
      </w:pPr>
      <w:r w:rsidRPr="00631827">
        <w:rPr>
          <w:rFonts w:ascii="Times New Roman" w:hAnsi="Times New Roman" w:cs="Times New Roman"/>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4E34FC" w:rsidRPr="00631827" w:rsidRDefault="00631827" w:rsidP="00631827">
      <w:pPr>
        <w:pStyle w:val="1"/>
        <w:numPr>
          <w:ilvl w:val="0"/>
          <w:numId w:val="1"/>
        </w:numPr>
        <w:shd w:val="clear" w:color="auto" w:fill="auto"/>
        <w:tabs>
          <w:tab w:val="left" w:pos="1427"/>
        </w:tabs>
        <w:ind w:firstLine="709"/>
        <w:jc w:val="both"/>
        <w:rPr>
          <w:rFonts w:ascii="Times New Roman" w:hAnsi="Times New Roman" w:cs="Times New Roman"/>
        </w:rPr>
      </w:pPr>
      <w:r w:rsidRPr="00631827">
        <w:rPr>
          <w:rFonts w:ascii="Times New Roman" w:hAnsi="Times New Roman" w:cs="Times New Roman"/>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335E22" w:rsidRDefault="00335E22" w:rsidP="00631827">
      <w:pPr>
        <w:pStyle w:val="1"/>
        <w:shd w:val="clear" w:color="auto" w:fill="auto"/>
        <w:ind w:firstLine="709"/>
        <w:jc w:val="center"/>
        <w:rPr>
          <w:rFonts w:ascii="Times New Roman" w:hAnsi="Times New Roman" w:cs="Times New Roman"/>
          <w:b/>
        </w:rPr>
      </w:pPr>
    </w:p>
    <w:p w:rsidR="004E34FC" w:rsidRDefault="00631827" w:rsidP="00631827">
      <w:pPr>
        <w:pStyle w:val="1"/>
        <w:shd w:val="clear" w:color="auto" w:fill="auto"/>
        <w:ind w:firstLine="709"/>
        <w:jc w:val="center"/>
        <w:rPr>
          <w:rFonts w:ascii="Times New Roman" w:hAnsi="Times New Roman" w:cs="Times New Roman"/>
          <w:b/>
        </w:rPr>
      </w:pPr>
      <w:r w:rsidRPr="006B1A31">
        <w:rPr>
          <w:rFonts w:ascii="Times New Roman" w:hAnsi="Times New Roman" w:cs="Times New Roman"/>
          <w:b/>
        </w:rPr>
        <w:t xml:space="preserve">Раздел </w:t>
      </w:r>
      <w:r w:rsidRPr="006B1A31">
        <w:rPr>
          <w:rFonts w:ascii="Times New Roman" w:hAnsi="Times New Roman" w:cs="Times New Roman"/>
          <w:b/>
          <w:lang w:val="en-US" w:eastAsia="en-US" w:bidi="en-US"/>
        </w:rPr>
        <w:t>II</w:t>
      </w:r>
      <w:r w:rsidRPr="006B1A31">
        <w:rPr>
          <w:rFonts w:ascii="Times New Roman" w:hAnsi="Times New Roman" w:cs="Times New Roman"/>
          <w:b/>
          <w:lang w:eastAsia="en-US" w:bidi="en-US"/>
        </w:rPr>
        <w:t xml:space="preserve">. </w:t>
      </w:r>
      <w:r w:rsidRPr="006B1A31">
        <w:rPr>
          <w:rFonts w:ascii="Times New Roman" w:hAnsi="Times New Roman" w:cs="Times New Roman"/>
          <w:b/>
        </w:rPr>
        <w:t xml:space="preserve">Стандарт предоставления </w:t>
      </w:r>
      <w:r w:rsidR="006B1A31">
        <w:rPr>
          <w:rFonts w:ascii="Times New Roman" w:hAnsi="Times New Roman" w:cs="Times New Roman"/>
          <w:b/>
        </w:rPr>
        <w:t xml:space="preserve">муниципальной </w:t>
      </w:r>
      <w:r w:rsidRPr="006B1A31">
        <w:rPr>
          <w:rFonts w:ascii="Times New Roman" w:hAnsi="Times New Roman" w:cs="Times New Roman"/>
          <w:b/>
        </w:rPr>
        <w:t>услуги</w:t>
      </w:r>
    </w:p>
    <w:p w:rsidR="00335E22" w:rsidRPr="006B1A31" w:rsidRDefault="00335E22" w:rsidP="00631827">
      <w:pPr>
        <w:pStyle w:val="1"/>
        <w:shd w:val="clear" w:color="auto" w:fill="auto"/>
        <w:ind w:firstLine="709"/>
        <w:jc w:val="center"/>
        <w:rPr>
          <w:rFonts w:ascii="Times New Roman" w:hAnsi="Times New Roman" w:cs="Times New Roman"/>
          <w:b/>
        </w:rPr>
      </w:pPr>
    </w:p>
    <w:p w:rsidR="004E34FC" w:rsidRPr="00335E22" w:rsidRDefault="00631827" w:rsidP="00335E22">
      <w:pPr>
        <w:pStyle w:val="1"/>
        <w:shd w:val="clear" w:color="auto" w:fill="auto"/>
        <w:ind w:firstLine="709"/>
        <w:jc w:val="center"/>
        <w:rPr>
          <w:rFonts w:ascii="Times New Roman" w:hAnsi="Times New Roman" w:cs="Times New Roman"/>
          <w:b/>
        </w:rPr>
      </w:pPr>
      <w:r w:rsidRPr="00335E22">
        <w:rPr>
          <w:rFonts w:ascii="Times New Roman" w:hAnsi="Times New Roman" w:cs="Times New Roman"/>
          <w:b/>
        </w:rPr>
        <w:t xml:space="preserve">Наименование </w:t>
      </w:r>
      <w:r w:rsidR="00335E22">
        <w:rPr>
          <w:rFonts w:ascii="Times New Roman" w:hAnsi="Times New Roman" w:cs="Times New Roman"/>
          <w:b/>
        </w:rPr>
        <w:t>муниципальной</w:t>
      </w:r>
      <w:r w:rsidRPr="00335E22">
        <w:rPr>
          <w:rFonts w:ascii="Times New Roman" w:hAnsi="Times New Roman" w:cs="Times New Roman"/>
          <w:b/>
        </w:rPr>
        <w:t xml:space="preserve"> услуги</w:t>
      </w:r>
    </w:p>
    <w:p w:rsidR="004E34FC" w:rsidRPr="00631827" w:rsidRDefault="00631827" w:rsidP="00631827">
      <w:pPr>
        <w:pStyle w:val="1"/>
        <w:numPr>
          <w:ilvl w:val="0"/>
          <w:numId w:val="3"/>
        </w:numPr>
        <w:shd w:val="clear" w:color="auto" w:fill="auto"/>
        <w:tabs>
          <w:tab w:val="left" w:pos="1421"/>
        </w:tabs>
        <w:ind w:firstLine="709"/>
        <w:jc w:val="both"/>
        <w:rPr>
          <w:rFonts w:ascii="Times New Roman" w:hAnsi="Times New Roman" w:cs="Times New Roman"/>
        </w:rPr>
      </w:pPr>
      <w:r w:rsidRPr="00631827">
        <w:rPr>
          <w:rFonts w:ascii="Times New Roman" w:hAnsi="Times New Roman" w:cs="Times New Roman"/>
        </w:rP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34FC" w:rsidRDefault="00631827" w:rsidP="00631827">
      <w:pPr>
        <w:pStyle w:val="1"/>
        <w:shd w:val="clear" w:color="auto" w:fill="auto"/>
        <w:ind w:firstLine="709"/>
        <w:jc w:val="center"/>
        <w:rPr>
          <w:rFonts w:ascii="Times New Roman" w:hAnsi="Times New Roman" w:cs="Times New Roman"/>
          <w:b/>
        </w:rPr>
      </w:pPr>
      <w:r w:rsidRPr="00335E22">
        <w:rPr>
          <w:rFonts w:ascii="Times New Roman" w:hAnsi="Times New Roman" w:cs="Times New Roman"/>
          <w:b/>
        </w:rPr>
        <w:t>Наименование органа государственной власти, органа местного</w:t>
      </w:r>
      <w:r w:rsidRPr="00335E22">
        <w:rPr>
          <w:rFonts w:ascii="Times New Roman" w:hAnsi="Times New Roman" w:cs="Times New Roman"/>
          <w:b/>
        </w:rPr>
        <w:br/>
      </w:r>
      <w:r w:rsidRPr="00335E22">
        <w:rPr>
          <w:rFonts w:ascii="Times New Roman" w:hAnsi="Times New Roman" w:cs="Times New Roman"/>
          <w:b/>
        </w:rPr>
        <w:lastRenderedPageBreak/>
        <w:t xml:space="preserve">самоуправления (организации), предоставляющего </w:t>
      </w:r>
      <w:r w:rsidR="00335E22">
        <w:rPr>
          <w:rFonts w:ascii="Times New Roman" w:hAnsi="Times New Roman" w:cs="Times New Roman"/>
          <w:b/>
        </w:rPr>
        <w:t>муниципальную</w:t>
      </w:r>
      <w:r w:rsidRPr="00335E22">
        <w:rPr>
          <w:rFonts w:ascii="Times New Roman" w:hAnsi="Times New Roman" w:cs="Times New Roman"/>
          <w:b/>
        </w:rPr>
        <w:t xml:space="preserve"> услугу</w:t>
      </w:r>
    </w:p>
    <w:p w:rsidR="00335E22" w:rsidRPr="00335E22" w:rsidRDefault="00335E22" w:rsidP="00631827">
      <w:pPr>
        <w:pStyle w:val="1"/>
        <w:shd w:val="clear" w:color="auto" w:fill="auto"/>
        <w:ind w:firstLine="709"/>
        <w:jc w:val="center"/>
        <w:rPr>
          <w:rFonts w:ascii="Times New Roman" w:hAnsi="Times New Roman" w:cs="Times New Roman"/>
          <w:b/>
        </w:rPr>
      </w:pPr>
    </w:p>
    <w:p w:rsidR="004E34FC" w:rsidRPr="00631827" w:rsidRDefault="00335E22" w:rsidP="00631827">
      <w:pPr>
        <w:pStyle w:val="1"/>
        <w:shd w:val="clear" w:color="auto" w:fill="auto"/>
        <w:ind w:firstLine="709"/>
        <w:jc w:val="both"/>
        <w:rPr>
          <w:rFonts w:ascii="Times New Roman" w:hAnsi="Times New Roman" w:cs="Times New Roman"/>
        </w:rPr>
      </w:pPr>
      <w:r>
        <w:rPr>
          <w:rFonts w:ascii="Times New Roman" w:hAnsi="Times New Roman" w:cs="Times New Roman"/>
        </w:rPr>
        <w:t>М</w:t>
      </w:r>
      <w:r w:rsidR="00631827" w:rsidRPr="00631827">
        <w:rPr>
          <w:rFonts w:ascii="Times New Roman" w:hAnsi="Times New Roman" w:cs="Times New Roman"/>
        </w:rPr>
        <w:t>униципа</w:t>
      </w:r>
      <w:r>
        <w:rPr>
          <w:rFonts w:ascii="Times New Roman" w:hAnsi="Times New Roman" w:cs="Times New Roman"/>
        </w:rPr>
        <w:t>льная</w:t>
      </w:r>
      <w:r w:rsidR="00631827" w:rsidRPr="00631827">
        <w:rPr>
          <w:rFonts w:ascii="Times New Roman" w:hAnsi="Times New Roman" w:cs="Times New Roman"/>
        </w:rPr>
        <w:t xml:space="preserve"> услуга предоставляется Уполномоченным органом (</w:t>
      </w:r>
      <w:r>
        <w:rPr>
          <w:rFonts w:ascii="Times New Roman" w:hAnsi="Times New Roman" w:cs="Times New Roman"/>
        </w:rPr>
        <w:t>Администрацией муниципального района «Перемышльский район»</w:t>
      </w:r>
      <w:r w:rsidR="00631827" w:rsidRPr="00631827">
        <w:rPr>
          <w:rFonts w:ascii="Times New Roman" w:hAnsi="Times New Roman" w:cs="Times New Roman"/>
        </w:rPr>
        <w:t>).</w:t>
      </w:r>
    </w:p>
    <w:p w:rsidR="004E34FC" w:rsidRPr="00631827" w:rsidRDefault="00631827" w:rsidP="00631827">
      <w:pPr>
        <w:pStyle w:val="1"/>
        <w:numPr>
          <w:ilvl w:val="0"/>
          <w:numId w:val="3"/>
        </w:numPr>
        <w:shd w:val="clear" w:color="auto" w:fill="auto"/>
        <w:tabs>
          <w:tab w:val="left" w:pos="1421"/>
        </w:tabs>
        <w:ind w:firstLine="709"/>
        <w:jc w:val="both"/>
        <w:rPr>
          <w:rFonts w:ascii="Times New Roman" w:hAnsi="Times New Roman" w:cs="Times New Roman"/>
        </w:rPr>
      </w:pPr>
      <w:r w:rsidRPr="00631827">
        <w:rPr>
          <w:rFonts w:ascii="Times New Roman" w:hAnsi="Times New Roman" w:cs="Times New Roman"/>
        </w:rPr>
        <w:t>Состав заявителей.</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Заявителями при обращении за получением услуги являются застройщики.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E34FC" w:rsidRPr="00335E22" w:rsidRDefault="00631827" w:rsidP="00335E22">
      <w:pPr>
        <w:pStyle w:val="1"/>
        <w:shd w:val="clear" w:color="auto" w:fill="auto"/>
        <w:ind w:firstLine="709"/>
        <w:jc w:val="center"/>
        <w:rPr>
          <w:rFonts w:ascii="Times New Roman" w:hAnsi="Times New Roman" w:cs="Times New Roman"/>
          <w:b/>
        </w:rPr>
      </w:pPr>
      <w:r w:rsidRPr="00335E22">
        <w:rPr>
          <w:rFonts w:ascii="Times New Roman" w:hAnsi="Times New Roman" w:cs="Times New Roman"/>
          <w:b/>
        </w:rPr>
        <w:t>Нормативные правовые акты, регулирующие предоставление</w:t>
      </w:r>
    </w:p>
    <w:p w:rsidR="004E34FC" w:rsidRDefault="00335E22" w:rsidP="00335E22">
      <w:pPr>
        <w:pStyle w:val="1"/>
        <w:shd w:val="clear" w:color="auto" w:fill="auto"/>
        <w:ind w:firstLine="709"/>
        <w:jc w:val="center"/>
        <w:rPr>
          <w:rFonts w:ascii="Times New Roman" w:hAnsi="Times New Roman" w:cs="Times New Roman"/>
          <w:b/>
        </w:rPr>
      </w:pPr>
      <w:r>
        <w:rPr>
          <w:rFonts w:ascii="Times New Roman" w:hAnsi="Times New Roman" w:cs="Times New Roman"/>
          <w:b/>
        </w:rPr>
        <w:t>муниципальной</w:t>
      </w:r>
      <w:r w:rsidR="00631827" w:rsidRPr="00335E22">
        <w:rPr>
          <w:rFonts w:ascii="Times New Roman" w:hAnsi="Times New Roman" w:cs="Times New Roman"/>
          <w:b/>
        </w:rPr>
        <w:t xml:space="preserve"> услуги</w:t>
      </w:r>
    </w:p>
    <w:p w:rsidR="00335E22" w:rsidRPr="00335E22" w:rsidRDefault="00335E22" w:rsidP="00335E22">
      <w:pPr>
        <w:pStyle w:val="1"/>
        <w:shd w:val="clear" w:color="auto" w:fill="auto"/>
        <w:ind w:firstLine="709"/>
        <w:jc w:val="center"/>
        <w:rPr>
          <w:rFonts w:ascii="Times New Roman" w:hAnsi="Times New Roman" w:cs="Times New Roman"/>
          <w:b/>
        </w:rPr>
      </w:pPr>
    </w:p>
    <w:p w:rsidR="004E34FC" w:rsidRPr="006B1A31" w:rsidRDefault="00631827" w:rsidP="006B1A31">
      <w:pPr>
        <w:pStyle w:val="1"/>
        <w:numPr>
          <w:ilvl w:val="0"/>
          <w:numId w:val="3"/>
        </w:numPr>
        <w:shd w:val="clear" w:color="auto" w:fill="auto"/>
        <w:tabs>
          <w:tab w:val="left" w:pos="1268"/>
          <w:tab w:val="left" w:pos="6682"/>
          <w:tab w:val="left" w:pos="9082"/>
        </w:tabs>
        <w:ind w:firstLine="709"/>
        <w:jc w:val="both"/>
        <w:rPr>
          <w:rFonts w:ascii="Times New Roman" w:hAnsi="Times New Roman" w:cs="Times New Roman"/>
        </w:rPr>
      </w:pPr>
      <w:r w:rsidRPr="00631827">
        <w:rPr>
          <w:rFonts w:ascii="Times New Roman" w:hAnsi="Times New Roman" w:cs="Times New Roman"/>
        </w:rPr>
        <w:t xml:space="preserve">Перечень нормативных правовых актов, регулирующих предоставление </w:t>
      </w:r>
      <w:r w:rsidR="00335E22">
        <w:rPr>
          <w:rFonts w:ascii="Times New Roman" w:hAnsi="Times New Roman" w:cs="Times New Roman"/>
        </w:rPr>
        <w:t>муниципальной</w:t>
      </w:r>
      <w:r w:rsidRPr="00631827">
        <w:rPr>
          <w:rFonts w:ascii="Times New Roman" w:hAnsi="Times New Roman" w:cs="Times New Roman"/>
        </w:rPr>
        <w:t xml:space="preserve"> услуги (с указанием их реквизитов и источников официального опубликования), размещается в федеральной государ</w:t>
      </w:r>
      <w:r w:rsidR="006B1A31">
        <w:rPr>
          <w:rFonts w:ascii="Times New Roman" w:hAnsi="Times New Roman" w:cs="Times New Roman"/>
        </w:rPr>
        <w:t xml:space="preserve">ственной информационной системе «Федеральный </w:t>
      </w:r>
      <w:r w:rsidRPr="00631827">
        <w:rPr>
          <w:rFonts w:ascii="Times New Roman" w:hAnsi="Times New Roman" w:cs="Times New Roman"/>
        </w:rPr>
        <w:t>реестр</w:t>
      </w:r>
      <w:r w:rsidR="006B1A31">
        <w:rPr>
          <w:rFonts w:ascii="Times New Roman" w:hAnsi="Times New Roman" w:cs="Times New Roman"/>
        </w:rPr>
        <w:t xml:space="preserve"> </w:t>
      </w:r>
      <w:r w:rsidRPr="006B1A31">
        <w:rPr>
          <w:rFonts w:ascii="Times New Roman" w:hAnsi="Times New Roman" w:cs="Times New Roman"/>
        </w:rPr>
        <w:t>государственных и муниципальных услуг (функций).</w:t>
      </w:r>
    </w:p>
    <w:p w:rsidR="004E34FC" w:rsidRDefault="00631827" w:rsidP="00631827">
      <w:pPr>
        <w:pStyle w:val="1"/>
        <w:shd w:val="clear" w:color="auto" w:fill="auto"/>
        <w:ind w:firstLine="709"/>
        <w:jc w:val="center"/>
        <w:rPr>
          <w:rFonts w:ascii="Times New Roman" w:hAnsi="Times New Roman" w:cs="Times New Roman"/>
          <w:b/>
        </w:rPr>
      </w:pPr>
      <w:r w:rsidRPr="00335E22">
        <w:rPr>
          <w:rFonts w:ascii="Times New Roman" w:hAnsi="Times New Roman" w:cs="Times New Roman"/>
          <w:b/>
        </w:rPr>
        <w:t>Исчерпывающий перечень документов и сведений, необходимых в</w:t>
      </w:r>
      <w:r w:rsidRPr="00335E22">
        <w:rPr>
          <w:rFonts w:ascii="Times New Roman" w:hAnsi="Times New Roman" w:cs="Times New Roman"/>
          <w:b/>
        </w:rPr>
        <w:br/>
        <w:t>соответствии с нормативными правовыми актами для предоставления</w:t>
      </w:r>
      <w:r w:rsidRPr="00335E22">
        <w:rPr>
          <w:rFonts w:ascii="Times New Roman" w:hAnsi="Times New Roman" w:cs="Times New Roman"/>
          <w:b/>
        </w:rPr>
        <w:br/>
      </w:r>
      <w:r w:rsidR="00335E22">
        <w:rPr>
          <w:rFonts w:ascii="Times New Roman" w:hAnsi="Times New Roman" w:cs="Times New Roman"/>
          <w:b/>
        </w:rPr>
        <w:t>муниципальной</w:t>
      </w:r>
      <w:r w:rsidRPr="00335E22">
        <w:rPr>
          <w:rFonts w:ascii="Times New Roman" w:hAnsi="Times New Roman" w:cs="Times New Roman"/>
          <w:b/>
        </w:rPr>
        <w:t xml:space="preserve"> услуги и услуг, которые являются</w:t>
      </w:r>
      <w:r w:rsidRPr="00335E22">
        <w:rPr>
          <w:rFonts w:ascii="Times New Roman" w:hAnsi="Times New Roman" w:cs="Times New Roman"/>
          <w:b/>
        </w:rPr>
        <w:br/>
        <w:t>необходимыми и обязательными для предоставления</w:t>
      </w:r>
      <w:r w:rsidR="00335E22" w:rsidRPr="00335E22">
        <w:rPr>
          <w:rFonts w:ascii="Times New Roman" w:hAnsi="Times New Roman" w:cs="Times New Roman"/>
          <w:b/>
        </w:rPr>
        <w:t xml:space="preserve"> </w:t>
      </w:r>
      <w:r w:rsidR="00335E22">
        <w:rPr>
          <w:rFonts w:ascii="Times New Roman" w:hAnsi="Times New Roman" w:cs="Times New Roman"/>
          <w:b/>
        </w:rPr>
        <w:br/>
        <w:t>муниципальной</w:t>
      </w:r>
      <w:r w:rsidRPr="00335E22">
        <w:rPr>
          <w:rFonts w:ascii="Times New Roman" w:hAnsi="Times New Roman" w:cs="Times New Roman"/>
          <w:b/>
        </w:rPr>
        <w:t xml:space="preserve"> услуги, подлежащих представлению заявителем, способы</w:t>
      </w:r>
      <w:r w:rsidRPr="00335E22">
        <w:rPr>
          <w:rFonts w:ascii="Times New Roman" w:hAnsi="Times New Roman" w:cs="Times New Roman"/>
          <w:b/>
        </w:rPr>
        <w:br/>
        <w:t>их получения заявителем, в том числе в электронной форме, порядок их</w:t>
      </w:r>
      <w:r w:rsidRPr="00335E22">
        <w:rPr>
          <w:rFonts w:ascii="Times New Roman" w:hAnsi="Times New Roman" w:cs="Times New Roman"/>
          <w:b/>
        </w:rPr>
        <w:br/>
        <w:t>представления</w:t>
      </w:r>
    </w:p>
    <w:p w:rsidR="00335E22" w:rsidRPr="00335E22" w:rsidRDefault="00335E22"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3"/>
        </w:numPr>
        <w:shd w:val="clear" w:color="auto" w:fill="auto"/>
        <w:tabs>
          <w:tab w:val="left" w:pos="1268"/>
        </w:tabs>
        <w:ind w:firstLine="709"/>
        <w:jc w:val="both"/>
        <w:rPr>
          <w:rFonts w:ascii="Times New Roman" w:hAnsi="Times New Roman" w:cs="Times New Roman"/>
        </w:rPr>
      </w:pPr>
      <w:r w:rsidRPr="00631827">
        <w:rPr>
          <w:rFonts w:ascii="Times New Roman" w:hAnsi="Times New Roman" w:cs="Times New Roman"/>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4E34FC" w:rsidRPr="00631827" w:rsidRDefault="00631827" w:rsidP="00631827">
      <w:pPr>
        <w:pStyle w:val="1"/>
        <w:shd w:val="clear" w:color="auto" w:fill="auto"/>
        <w:tabs>
          <w:tab w:val="left" w:pos="1221"/>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w:t>
      </w:r>
      <w:r w:rsidRPr="00631827">
        <w:rPr>
          <w:rFonts w:ascii="Times New Roman" w:hAnsi="Times New Roman" w:cs="Times New Roman"/>
        </w:rPr>
        <w:lastRenderedPageBreak/>
        <w:t>информационной системой субъекта Российской Федерации (далее - региональный портал).</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В случае представления заявления о выдаче разрешения на строительство ,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00335E22" w:rsidRPr="00631827">
        <w:rPr>
          <w:rFonts w:ascii="Times New Roman" w:hAnsi="Times New Roman" w:cs="Times New Roman"/>
        </w:rPr>
        <w:t xml:space="preserve">информационно </w:t>
      </w:r>
      <w:r w:rsidR="00335E22" w:rsidRPr="00631827">
        <w:rPr>
          <w:rStyle w:val="2"/>
          <w:rFonts w:eastAsia="Arial"/>
        </w:rPr>
        <w:t>технологическое</w:t>
      </w:r>
      <w:r w:rsidRPr="00631827">
        <w:rPr>
          <w:rStyle w:val="2"/>
          <w:rFonts w:eastAsia="Arial"/>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4E34FC" w:rsidRPr="00631827" w:rsidRDefault="00631827" w:rsidP="00631827">
      <w:pPr>
        <w:pStyle w:val="20"/>
        <w:shd w:val="clear" w:color="auto" w:fill="auto"/>
        <w:ind w:firstLine="709"/>
        <w:jc w:val="both"/>
      </w:pPr>
      <w:r w:rsidRPr="00631827">
        <w:t>Заявление о выдаче разрешения на строительство</w:t>
      </w:r>
      <w:r w:rsidRPr="00631827">
        <w:rPr>
          <w:rFonts w:eastAsia="Arial"/>
        </w:rPr>
        <w:t xml:space="preserve">, </w:t>
      </w:r>
      <w:r w:rsidRPr="00631827">
        <w:t>заявление о внесении изменений</w:t>
      </w:r>
      <w:r w:rsidRPr="00631827">
        <w:rPr>
          <w:rFonts w:eastAsia="Arial"/>
        </w:rPr>
        <w:t xml:space="preserve">, </w:t>
      </w:r>
      <w:r w:rsidRPr="00631827">
        <w:t>уведомление направляется заявителем или его представителем вместе с прикрепленными электронными документами</w:t>
      </w:r>
      <w:r w:rsidRPr="00631827">
        <w:rPr>
          <w:rFonts w:eastAsia="Arial"/>
        </w:rPr>
        <w:t xml:space="preserve">, </w:t>
      </w:r>
      <w:r w:rsidRPr="00631827">
        <w:t xml:space="preserve">указанными в подпунктах </w:t>
      </w:r>
      <w:r w:rsidRPr="00631827">
        <w:rPr>
          <w:rFonts w:eastAsia="Arial"/>
        </w:rPr>
        <w:t>"</w:t>
      </w:r>
      <w:r w:rsidRPr="00631827">
        <w:t>б</w:t>
      </w:r>
      <w:r w:rsidRPr="00631827">
        <w:rPr>
          <w:rFonts w:eastAsia="Arial"/>
        </w:rPr>
        <w:t>"-"</w:t>
      </w:r>
      <w:r w:rsidRPr="00631827">
        <w:t>д</w:t>
      </w:r>
      <w:r w:rsidRPr="00631827">
        <w:rPr>
          <w:rFonts w:eastAsia="Arial"/>
        </w:rPr>
        <w:t xml:space="preserve">" </w:t>
      </w:r>
      <w:r w:rsidRPr="00631827">
        <w:t xml:space="preserve">пункта </w:t>
      </w:r>
      <w:r w:rsidRPr="00631827">
        <w:rPr>
          <w:rFonts w:eastAsia="Arial"/>
        </w:rPr>
        <w:t xml:space="preserve">2.8 </w:t>
      </w:r>
      <w:r w:rsidRPr="00631827">
        <w:t>настоящего Административного регламента</w:t>
      </w:r>
      <w:r w:rsidRPr="00631827">
        <w:rPr>
          <w:rFonts w:eastAsia="Arial"/>
        </w:rPr>
        <w:t xml:space="preserve">. </w:t>
      </w:r>
      <w:r w:rsidRPr="00631827">
        <w:t>Заявление о выдаче разрешения на строительство</w:t>
      </w:r>
      <w:r w:rsidRPr="00631827">
        <w:rPr>
          <w:rFonts w:eastAsia="Arial"/>
        </w:rPr>
        <w:t xml:space="preserve">, </w:t>
      </w:r>
      <w:r w:rsidRPr="00631827">
        <w:t>заявление о внесении изменений</w:t>
      </w:r>
      <w:r w:rsidRPr="00631827">
        <w:rPr>
          <w:rFonts w:eastAsia="Arial"/>
        </w:rPr>
        <w:t xml:space="preserve">, </w:t>
      </w:r>
      <w:r w:rsidRPr="00631827">
        <w:t>уведомление подписываются заявителем или его представителем</w:t>
      </w:r>
      <w:r w:rsidRPr="00631827">
        <w:rPr>
          <w:rFonts w:eastAsia="Arial"/>
        </w:rPr>
        <w:t xml:space="preserve">, </w:t>
      </w:r>
      <w:r w:rsidRPr="00631827">
        <w:t>уполномоченным на подписание таких заявлений</w:t>
      </w:r>
      <w:r w:rsidRPr="00631827">
        <w:rPr>
          <w:rFonts w:eastAsia="Arial"/>
        </w:rPr>
        <w:t xml:space="preserve">, </w:t>
      </w:r>
      <w:r w:rsidRPr="00631827">
        <w:t>уведомления</w:t>
      </w:r>
      <w:r w:rsidRPr="00631827">
        <w:rPr>
          <w:rFonts w:eastAsia="Arial"/>
        </w:rPr>
        <w:t xml:space="preserve">, </w:t>
      </w:r>
      <w:r w:rsidRPr="00631827">
        <w:t>простой электронной подписью</w:t>
      </w:r>
      <w:r w:rsidRPr="00631827">
        <w:rPr>
          <w:rFonts w:eastAsia="Arial"/>
        </w:rPr>
        <w:t xml:space="preserve">, </w:t>
      </w:r>
      <w:r w:rsidRPr="00631827">
        <w:t>либо усиленной квалифицированной электронной подписью</w:t>
      </w:r>
      <w:r w:rsidRPr="00631827">
        <w:rPr>
          <w:rFonts w:eastAsia="Arial"/>
        </w:rPr>
        <w:t xml:space="preserve">, </w:t>
      </w:r>
      <w:r w:rsidRPr="00631827">
        <w:t>либо усиленной неквалифицированной электронной подписью</w:t>
      </w:r>
      <w:r w:rsidRPr="00631827">
        <w:rPr>
          <w:rFonts w:eastAsia="Arial"/>
        </w:rPr>
        <w:t xml:space="preserve">, </w:t>
      </w:r>
      <w:r w:rsidRPr="00631827">
        <w:t>сертификат ключа проверки которой создан и используется в инфраструктуре</w:t>
      </w:r>
      <w:r w:rsidRPr="00631827">
        <w:rPr>
          <w:rFonts w:eastAsia="Arial"/>
        </w:rPr>
        <w:t xml:space="preserve">, </w:t>
      </w:r>
      <w:r w:rsidRPr="00631827">
        <w:t>обеспечивающей информационно</w:t>
      </w:r>
      <w:r w:rsidRPr="00631827">
        <w:rPr>
          <w:rFonts w:eastAsia="Arial"/>
        </w:rPr>
        <w:t>-</w:t>
      </w:r>
      <w:r w:rsidRPr="00631827">
        <w:t>технологическое взаимодействие информационных систем</w:t>
      </w:r>
      <w:r w:rsidRPr="00631827">
        <w:rPr>
          <w:rFonts w:eastAsia="Arial"/>
        </w:rPr>
        <w:t xml:space="preserve">, </w:t>
      </w:r>
      <w:r w:rsidRPr="00631827">
        <w:t>используемых для предоставления государственных и муниципальных услуг в электронной форме</w:t>
      </w:r>
      <w:r w:rsidRPr="00631827">
        <w:rPr>
          <w:rFonts w:eastAsia="Arial"/>
        </w:rPr>
        <w:t xml:space="preserve">, </w:t>
      </w:r>
      <w:r w:rsidRPr="00631827">
        <w:t>которая создается и проверяется с использованием средств электронной подписи и средств удостоверяющего центра</w:t>
      </w:r>
      <w:r w:rsidRPr="00631827">
        <w:rPr>
          <w:rFonts w:eastAsia="Arial"/>
        </w:rPr>
        <w:t xml:space="preserve">, </w:t>
      </w:r>
      <w:r w:rsidRPr="00631827">
        <w:t>имеющих подтверждение соответствия требованиям</w:t>
      </w:r>
      <w:r w:rsidRPr="00631827">
        <w:rPr>
          <w:rFonts w:eastAsia="Arial"/>
        </w:rPr>
        <w:t xml:space="preserve">, </w:t>
      </w:r>
      <w:r w:rsidRPr="00631827">
        <w:t xml:space="preserve">установленным федеральным органом исполнительной власти в области обеспечения безопасности в соответствии с частью </w:t>
      </w:r>
      <w:r w:rsidRPr="00631827">
        <w:rPr>
          <w:rFonts w:eastAsia="Arial"/>
        </w:rPr>
        <w:t xml:space="preserve">5 </w:t>
      </w:r>
      <w:r w:rsidRPr="00631827">
        <w:t xml:space="preserve">статьи </w:t>
      </w:r>
      <w:r w:rsidRPr="00631827">
        <w:rPr>
          <w:rFonts w:eastAsia="Arial"/>
        </w:rPr>
        <w:t xml:space="preserve">8 </w:t>
      </w:r>
      <w:r w:rsidRPr="00631827">
        <w:t xml:space="preserve">Федерального закона </w:t>
      </w:r>
      <w:r w:rsidRPr="00631827">
        <w:rPr>
          <w:rFonts w:eastAsia="Arial"/>
        </w:rPr>
        <w:t>"</w:t>
      </w:r>
      <w:r w:rsidRPr="00631827">
        <w:t>Об электронной подписи</w:t>
      </w:r>
      <w:r w:rsidRPr="00631827">
        <w:rPr>
          <w:rFonts w:eastAsia="Arial"/>
        </w:rPr>
        <w:t xml:space="preserve">", </w:t>
      </w:r>
      <w:r w:rsidRPr="00631827">
        <w:t>а также при наличии у владельца сертификата ключа проверки ключа простой электронной подписи</w:t>
      </w:r>
      <w:r w:rsidRPr="00631827">
        <w:rPr>
          <w:rFonts w:eastAsia="Arial"/>
        </w:rPr>
        <w:t xml:space="preserve">, </w:t>
      </w:r>
      <w:r w:rsidRPr="00631827">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Pr="00631827">
        <w:rPr>
          <w:rFonts w:eastAsia="Arial"/>
        </w:rPr>
        <w:t xml:space="preserve">, </w:t>
      </w:r>
      <w:r w:rsidRPr="00631827">
        <w:t xml:space="preserve">утвержденными постановлением Правительства Российской Федерации от </w:t>
      </w:r>
      <w:r w:rsidRPr="00631827">
        <w:rPr>
          <w:rFonts w:eastAsia="Arial"/>
        </w:rPr>
        <w:t xml:space="preserve">25 </w:t>
      </w:r>
      <w:r w:rsidRPr="00631827">
        <w:t xml:space="preserve">января </w:t>
      </w:r>
      <w:r w:rsidRPr="00631827">
        <w:rPr>
          <w:rFonts w:eastAsia="Arial"/>
        </w:rPr>
        <w:t xml:space="preserve">2013 </w:t>
      </w:r>
      <w:r w:rsidRPr="00631827">
        <w:t>г</w:t>
      </w:r>
      <w:r w:rsidRPr="00631827">
        <w:rPr>
          <w:rFonts w:eastAsia="Arial"/>
        </w:rPr>
        <w:t xml:space="preserve">. </w:t>
      </w:r>
      <w:r w:rsidRPr="00631827">
        <w:t xml:space="preserve">№ </w:t>
      </w:r>
      <w:r w:rsidRPr="00631827">
        <w:rPr>
          <w:rFonts w:eastAsia="Arial"/>
        </w:rPr>
        <w:t>33 "</w:t>
      </w:r>
      <w:r w:rsidRPr="00631827">
        <w:t>Об использовании простой электронной подписи при оказании государственных и муниципальных услуг</w:t>
      </w:r>
      <w:r w:rsidRPr="00631827">
        <w:rPr>
          <w:rFonts w:eastAsia="Arial"/>
        </w:rPr>
        <w:t xml:space="preserve">", </w:t>
      </w:r>
      <w:r w:rsidRPr="00631827">
        <w:t>в соответствии с Правилами определения видов электронной подписи</w:t>
      </w:r>
      <w:r w:rsidRPr="00631827">
        <w:rPr>
          <w:rFonts w:eastAsia="Arial"/>
        </w:rPr>
        <w:t xml:space="preserve">, </w:t>
      </w:r>
      <w:r w:rsidRPr="00631827">
        <w:t>использование которых допускается при обращении за получением государственных и муниципальных услуг</w:t>
      </w:r>
      <w:r w:rsidRPr="00631827">
        <w:rPr>
          <w:rFonts w:eastAsia="Arial"/>
        </w:rPr>
        <w:t xml:space="preserve">, </w:t>
      </w:r>
      <w:r w:rsidRPr="00631827">
        <w:t xml:space="preserve">утвержденными постановлением Правительства Российской Федерации от </w:t>
      </w:r>
      <w:r w:rsidRPr="00631827">
        <w:rPr>
          <w:rFonts w:eastAsia="Arial"/>
        </w:rPr>
        <w:t xml:space="preserve">25 </w:t>
      </w:r>
      <w:r w:rsidRPr="00631827">
        <w:t xml:space="preserve">июня </w:t>
      </w:r>
      <w:r w:rsidRPr="00631827">
        <w:rPr>
          <w:rFonts w:eastAsia="Arial"/>
        </w:rPr>
        <w:t xml:space="preserve">2012 </w:t>
      </w:r>
      <w:r w:rsidRPr="00631827">
        <w:t>г</w:t>
      </w:r>
      <w:r w:rsidRPr="00631827">
        <w:rPr>
          <w:rFonts w:eastAsia="Arial"/>
        </w:rPr>
        <w:t xml:space="preserve">. </w:t>
      </w:r>
      <w:r w:rsidRPr="00631827">
        <w:t xml:space="preserve">№ </w:t>
      </w:r>
      <w:r w:rsidRPr="00631827">
        <w:rPr>
          <w:rFonts w:eastAsia="Arial"/>
        </w:rPr>
        <w:t>634 "</w:t>
      </w:r>
      <w:r w:rsidRPr="00631827">
        <w:t>О видах электронной подписи</w:t>
      </w:r>
      <w:r w:rsidRPr="00631827">
        <w:rPr>
          <w:rFonts w:eastAsia="Arial"/>
        </w:rPr>
        <w:t xml:space="preserve">, </w:t>
      </w:r>
      <w:r w:rsidRPr="00631827">
        <w:t>использование которых допускается при обращении за получением государственных и муниципальных услуг</w:t>
      </w:r>
      <w:r w:rsidRPr="00631827">
        <w:rPr>
          <w:rFonts w:eastAsia="Arial"/>
        </w:rPr>
        <w:t>" (</w:t>
      </w:r>
      <w:r w:rsidRPr="00631827">
        <w:t xml:space="preserve">далее </w:t>
      </w:r>
      <w:r w:rsidRPr="00631827">
        <w:rPr>
          <w:rFonts w:eastAsia="Arial"/>
        </w:rPr>
        <w:t xml:space="preserve">- </w:t>
      </w:r>
      <w:r w:rsidRPr="00631827">
        <w:t>усиленная неквалифицированная электронная подпись</w:t>
      </w:r>
      <w:r w:rsidRPr="00631827">
        <w:rPr>
          <w:rFonts w:eastAsia="Arial"/>
        </w:rPr>
        <w:t>).</w:t>
      </w:r>
    </w:p>
    <w:p w:rsidR="004E34FC" w:rsidRPr="00631827" w:rsidRDefault="00631827" w:rsidP="00631827">
      <w:pPr>
        <w:pStyle w:val="20"/>
        <w:shd w:val="clear" w:color="auto" w:fill="auto"/>
        <w:ind w:firstLine="709"/>
        <w:jc w:val="both"/>
      </w:pPr>
      <w:r w:rsidRPr="00631827">
        <w:lastRenderedPageBreak/>
        <w:t>Заявление о выдаче разрешения на строительство</w:t>
      </w:r>
      <w:r w:rsidRPr="00631827">
        <w:rPr>
          <w:rFonts w:eastAsia="Arial"/>
        </w:rPr>
        <w:t xml:space="preserve">, </w:t>
      </w:r>
      <w:r w:rsidRPr="00631827">
        <w:t>заявление о внесении изменений</w:t>
      </w:r>
      <w:r w:rsidRPr="00631827">
        <w:rPr>
          <w:rFonts w:eastAsia="Arial"/>
        </w:rPr>
        <w:t xml:space="preserve">, </w:t>
      </w:r>
      <w:r w:rsidRPr="00631827">
        <w:t>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Pr="00631827">
        <w:rPr>
          <w:rFonts w:eastAsia="Arial"/>
        </w:rPr>
        <w:t xml:space="preserve">, </w:t>
      </w:r>
      <w:r w:rsidRPr="00631827">
        <w:t>организацию исключительно в электронной форме в случае</w:t>
      </w:r>
      <w:r w:rsidRPr="00631827">
        <w:rPr>
          <w:rFonts w:eastAsia="Arial"/>
        </w:rPr>
        <w:t xml:space="preserve">, </w:t>
      </w:r>
      <w:r w:rsidRPr="00631827">
        <w:t xml:space="preserve">если проектная документация объекта капитального строительства и </w:t>
      </w:r>
      <w:r w:rsidRPr="00631827">
        <w:rPr>
          <w:rFonts w:eastAsia="Arial"/>
        </w:rPr>
        <w:t>(</w:t>
      </w:r>
      <w:r w:rsidRPr="00631827">
        <w:t>или</w:t>
      </w:r>
      <w:r w:rsidRPr="00631827">
        <w:rPr>
          <w:rFonts w:eastAsia="Arial"/>
        </w:rPr>
        <w:t xml:space="preserve">) </w:t>
      </w:r>
      <w:r w:rsidRPr="00631827">
        <w:t>результаты инженерных изысканий</w:t>
      </w:r>
      <w:r w:rsidRPr="00631827">
        <w:rPr>
          <w:rFonts w:eastAsia="Arial"/>
        </w:rPr>
        <w:t xml:space="preserve">, </w:t>
      </w:r>
      <w:r w:rsidRPr="00631827">
        <w:t xml:space="preserve">выполненные для подготовки такой проектной </w:t>
      </w:r>
      <w:r w:rsidRPr="00631827">
        <w:rPr>
          <w:rStyle w:val="3"/>
          <w:rFonts w:ascii="Times New Roman" w:hAnsi="Times New Roman" w:cs="Times New Roman"/>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E34FC" w:rsidRPr="00631827" w:rsidRDefault="00631827" w:rsidP="00631827">
      <w:pPr>
        <w:pStyle w:val="30"/>
        <w:shd w:val="clear" w:color="auto" w:fill="auto"/>
        <w:tabs>
          <w:tab w:val="left" w:pos="1373"/>
          <w:tab w:val="left" w:pos="7627"/>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б)</w:t>
      </w:r>
      <w:r w:rsidRPr="00631827">
        <w:rPr>
          <w:rFonts w:ascii="Times New Roman" w:hAnsi="Times New Roman" w:cs="Times New Roman"/>
          <w:sz w:val="28"/>
          <w:szCs w:val="28"/>
        </w:rPr>
        <w:tab/>
        <w:t>на бумажном носителе посредством личного обращения в уполномоченный орган государственной власти ,</w:t>
      </w:r>
      <w:r w:rsidRPr="00631827">
        <w:rPr>
          <w:rFonts w:ascii="Times New Roman" w:hAnsi="Times New Roman" w:cs="Times New Roman"/>
          <w:sz w:val="28"/>
          <w:szCs w:val="28"/>
        </w:rPr>
        <w:tab/>
        <w:t>орган местного</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самоуправления, организацию либо посредством почтового отправления с уведомлением о вручении ;</w:t>
      </w:r>
    </w:p>
    <w:p w:rsidR="004E34FC" w:rsidRPr="00631827" w:rsidRDefault="00631827" w:rsidP="00631827">
      <w:pPr>
        <w:pStyle w:val="30"/>
        <w:shd w:val="clear" w:color="auto" w:fill="auto"/>
        <w:tabs>
          <w:tab w:val="left" w:pos="1076"/>
          <w:tab w:val="left" w:pos="2486"/>
          <w:tab w:val="left" w:pos="3854"/>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в)</w:t>
      </w:r>
      <w:r w:rsidRPr="00631827">
        <w:rPr>
          <w:rFonts w:ascii="Times New Roman" w:hAnsi="Times New Roman" w:cs="Times New Roman"/>
          <w:sz w:val="28"/>
          <w:szCs w:val="28"/>
        </w:rPr>
        <w:tab/>
        <w:t>на бумажном носителе посредством обращения в уполномоченный орган государственной</w:t>
      </w:r>
      <w:r w:rsidRPr="00631827">
        <w:rPr>
          <w:rFonts w:ascii="Times New Roman" w:hAnsi="Times New Roman" w:cs="Times New Roman"/>
          <w:sz w:val="28"/>
          <w:szCs w:val="28"/>
        </w:rPr>
        <w:tab/>
        <w:t>власти,</w:t>
      </w:r>
      <w:r w:rsidRPr="00631827">
        <w:rPr>
          <w:rFonts w:ascii="Times New Roman" w:hAnsi="Times New Roman" w:cs="Times New Roman"/>
          <w:sz w:val="28"/>
          <w:szCs w:val="28"/>
        </w:rPr>
        <w:tab/>
        <w:t>орган местного самоуправления через</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34FC" w:rsidRPr="00631827" w:rsidRDefault="00631827" w:rsidP="00631827">
      <w:pPr>
        <w:pStyle w:val="30"/>
        <w:shd w:val="clear" w:color="auto" w:fill="auto"/>
        <w:tabs>
          <w:tab w:val="left" w:pos="1057"/>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г)</w:t>
      </w:r>
      <w:r w:rsidRPr="00631827">
        <w:rPr>
          <w:rFonts w:ascii="Times New Roman" w:hAnsi="Times New Roman" w:cs="Times New Roman"/>
          <w:sz w:val="28"/>
          <w:szCs w:val="28"/>
        </w:rPr>
        <w:tab/>
        <w:t>в электронной форме посредством единой информационной системы жилищного строительства.</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w:t>
      </w:r>
      <w:r w:rsidRPr="00631827">
        <w:rPr>
          <w:rFonts w:ascii="Times New Roman" w:hAnsi="Times New Roman" w:cs="Times New Roman"/>
          <w:sz w:val="28"/>
          <w:szCs w:val="28"/>
        </w:rPr>
        <w:lastRenderedPageBreak/>
        <w:t>системой жилищного строительства.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4E34FC" w:rsidRPr="00631827" w:rsidRDefault="00631827" w:rsidP="00631827">
      <w:pPr>
        <w:pStyle w:val="20"/>
        <w:numPr>
          <w:ilvl w:val="0"/>
          <w:numId w:val="3"/>
        </w:numPr>
        <w:shd w:val="clear" w:color="auto" w:fill="auto"/>
        <w:tabs>
          <w:tab w:val="left" w:pos="1307"/>
        </w:tabs>
        <w:ind w:firstLine="709"/>
        <w:jc w:val="both"/>
      </w:pPr>
      <w:r w:rsidRPr="00631827">
        <w:t>Документы</w:t>
      </w:r>
      <w:r w:rsidRPr="00631827">
        <w:rPr>
          <w:rFonts w:eastAsia="Arial"/>
        </w:rPr>
        <w:t xml:space="preserve">, </w:t>
      </w:r>
      <w:r w:rsidRPr="00631827">
        <w:t>прилагаемые заявителем к заявлению о выдаче разрешения на строительство</w:t>
      </w:r>
      <w:r w:rsidRPr="00631827">
        <w:rPr>
          <w:rFonts w:eastAsia="Arial"/>
        </w:rPr>
        <w:t xml:space="preserve">, </w:t>
      </w:r>
      <w:r w:rsidRPr="00631827">
        <w:t>заявлению о внесении изменений</w:t>
      </w:r>
      <w:r w:rsidRPr="00631827">
        <w:rPr>
          <w:rFonts w:eastAsia="Arial"/>
        </w:rPr>
        <w:t xml:space="preserve">, </w:t>
      </w:r>
      <w:r w:rsidRPr="00631827">
        <w:t>уведомлению</w:t>
      </w:r>
      <w:r w:rsidRPr="00631827">
        <w:rPr>
          <w:rFonts w:eastAsia="Arial"/>
        </w:rPr>
        <w:t xml:space="preserve">, </w:t>
      </w:r>
      <w:r w:rsidRPr="00631827">
        <w:t>представляемые в электронной форме</w:t>
      </w:r>
      <w:r w:rsidRPr="00631827">
        <w:rPr>
          <w:rFonts w:eastAsia="Arial"/>
        </w:rPr>
        <w:t xml:space="preserve">, </w:t>
      </w:r>
      <w:r w:rsidRPr="00631827">
        <w:t>направляются в следующих форматах</w:t>
      </w:r>
      <w:r w:rsidRPr="00631827">
        <w:rPr>
          <w:rFonts w:eastAsia="Arial"/>
        </w:rPr>
        <w:t>:</w:t>
      </w:r>
    </w:p>
    <w:p w:rsidR="004E34FC" w:rsidRPr="00631827" w:rsidRDefault="00631827" w:rsidP="00631827">
      <w:pPr>
        <w:pStyle w:val="20"/>
        <w:shd w:val="clear" w:color="auto" w:fill="auto"/>
        <w:tabs>
          <w:tab w:val="left" w:pos="1106"/>
        </w:tabs>
        <w:ind w:firstLine="709"/>
        <w:jc w:val="both"/>
      </w:pPr>
      <w:r w:rsidRPr="00631827">
        <w:t>а</w:t>
      </w:r>
      <w:r w:rsidRPr="00631827">
        <w:rPr>
          <w:rFonts w:eastAsia="Arial"/>
        </w:rPr>
        <w:t>)</w:t>
      </w:r>
      <w:r w:rsidRPr="00631827">
        <w:rPr>
          <w:rFonts w:eastAsia="Arial"/>
        </w:rPr>
        <w:tab/>
      </w:r>
      <w:r w:rsidRPr="00631827">
        <w:rPr>
          <w:rFonts w:eastAsia="Arial"/>
          <w:lang w:val="en-US" w:eastAsia="en-US" w:bidi="en-US"/>
        </w:rPr>
        <w:t>xml</w:t>
      </w:r>
      <w:r w:rsidRPr="00631827">
        <w:rPr>
          <w:rFonts w:eastAsia="Arial"/>
          <w:lang w:eastAsia="en-US" w:bidi="en-US"/>
        </w:rPr>
        <w:t xml:space="preserve"> </w:t>
      </w:r>
      <w:r w:rsidRPr="00631827">
        <w:rPr>
          <w:rFonts w:eastAsia="Arial"/>
        </w:rPr>
        <w:t xml:space="preserve">- </w:t>
      </w:r>
      <w:r w:rsidRPr="00631827">
        <w:t>для документов</w:t>
      </w:r>
      <w:r w:rsidRPr="00631827">
        <w:rPr>
          <w:rFonts w:eastAsia="Arial"/>
        </w:rPr>
        <w:t xml:space="preserve">, </w:t>
      </w:r>
      <w:r w:rsidRPr="00631827">
        <w:t xml:space="preserve">в отношении которых утверждены формы и требования по формированию электронных документов в виде файлов в формате </w:t>
      </w:r>
      <w:r w:rsidRPr="00631827">
        <w:rPr>
          <w:rFonts w:eastAsia="Arial"/>
          <w:lang w:val="en-US" w:eastAsia="en-US" w:bidi="en-US"/>
        </w:rPr>
        <w:t>xml</w:t>
      </w:r>
      <w:r w:rsidRPr="00631827">
        <w:rPr>
          <w:rFonts w:eastAsia="Arial"/>
          <w:lang w:eastAsia="en-US" w:bidi="en-US"/>
        </w:rPr>
        <w:t>;</w:t>
      </w:r>
    </w:p>
    <w:p w:rsidR="004E34FC" w:rsidRPr="00631827" w:rsidRDefault="00631827" w:rsidP="00631827">
      <w:pPr>
        <w:pStyle w:val="20"/>
        <w:shd w:val="clear" w:color="auto" w:fill="auto"/>
        <w:tabs>
          <w:tab w:val="left" w:pos="1125"/>
        </w:tabs>
        <w:ind w:firstLine="709"/>
        <w:jc w:val="both"/>
      </w:pPr>
      <w:r w:rsidRPr="00631827">
        <w:t>б</w:t>
      </w:r>
      <w:r w:rsidRPr="00631827">
        <w:rPr>
          <w:rFonts w:eastAsia="Arial"/>
        </w:rPr>
        <w:t>)</w:t>
      </w:r>
      <w:r w:rsidRPr="00631827">
        <w:rPr>
          <w:rFonts w:eastAsia="Arial"/>
        </w:rPr>
        <w:tab/>
      </w:r>
      <w:r w:rsidRPr="00631827">
        <w:rPr>
          <w:rFonts w:eastAsia="Arial"/>
          <w:lang w:val="en-US" w:eastAsia="en-US" w:bidi="en-US"/>
        </w:rPr>
        <w:t>doc</w:t>
      </w:r>
      <w:r w:rsidRPr="00631827">
        <w:rPr>
          <w:rFonts w:eastAsia="Arial"/>
          <w:lang w:eastAsia="en-US" w:bidi="en-US"/>
        </w:rPr>
        <w:t xml:space="preserve">, </w:t>
      </w:r>
      <w:r w:rsidRPr="00631827">
        <w:rPr>
          <w:rFonts w:eastAsia="Arial"/>
          <w:lang w:val="en-US" w:eastAsia="en-US" w:bidi="en-US"/>
        </w:rPr>
        <w:t>docx</w:t>
      </w:r>
      <w:r w:rsidRPr="00631827">
        <w:rPr>
          <w:rFonts w:eastAsia="Arial"/>
          <w:lang w:eastAsia="en-US" w:bidi="en-US"/>
        </w:rPr>
        <w:t xml:space="preserve">, </w:t>
      </w:r>
      <w:r w:rsidRPr="00631827">
        <w:rPr>
          <w:rFonts w:eastAsia="Arial"/>
          <w:lang w:val="en-US" w:eastAsia="en-US" w:bidi="en-US"/>
        </w:rPr>
        <w:t>odt</w:t>
      </w:r>
      <w:r w:rsidRPr="00631827">
        <w:rPr>
          <w:rFonts w:eastAsia="Arial"/>
          <w:lang w:eastAsia="en-US" w:bidi="en-US"/>
        </w:rPr>
        <w:t xml:space="preserve"> </w:t>
      </w:r>
      <w:r w:rsidRPr="00631827">
        <w:rPr>
          <w:rFonts w:eastAsia="Arial"/>
        </w:rPr>
        <w:t xml:space="preserve">- </w:t>
      </w:r>
      <w:r w:rsidRPr="00631827">
        <w:t>для документов с текстовым содержанием</w:t>
      </w:r>
      <w:r w:rsidRPr="00631827">
        <w:rPr>
          <w:rFonts w:eastAsia="Arial"/>
        </w:rPr>
        <w:t xml:space="preserve">, </w:t>
      </w:r>
      <w:r w:rsidRPr="00631827">
        <w:t xml:space="preserve">не включающим формулы </w:t>
      </w:r>
      <w:r w:rsidRPr="00631827">
        <w:rPr>
          <w:rFonts w:eastAsia="Arial"/>
        </w:rPr>
        <w:t>(</w:t>
      </w:r>
      <w:r w:rsidRPr="00631827">
        <w:t>за исключением документов</w:t>
      </w:r>
      <w:r w:rsidRPr="00631827">
        <w:rPr>
          <w:rFonts w:eastAsia="Arial"/>
        </w:rPr>
        <w:t xml:space="preserve">, </w:t>
      </w:r>
      <w:r w:rsidRPr="00631827">
        <w:t xml:space="preserve">указанных в подпункте </w:t>
      </w:r>
      <w:r w:rsidRPr="00631827">
        <w:rPr>
          <w:rFonts w:eastAsia="Arial"/>
        </w:rPr>
        <w:t>"</w:t>
      </w:r>
      <w:r w:rsidRPr="00631827">
        <w:t>в</w:t>
      </w:r>
      <w:r w:rsidRPr="00631827">
        <w:rPr>
          <w:rFonts w:eastAsia="Arial"/>
        </w:rPr>
        <w:t xml:space="preserve">" </w:t>
      </w:r>
      <w:r w:rsidRPr="00631827">
        <w:t>настоящего пункта</w:t>
      </w:r>
      <w:r w:rsidRPr="00631827">
        <w:rPr>
          <w:rFonts w:eastAsia="Arial"/>
        </w:rPr>
        <w:t>);</w:t>
      </w:r>
    </w:p>
    <w:p w:rsidR="004E34FC" w:rsidRPr="00631827" w:rsidRDefault="00631827" w:rsidP="00631827">
      <w:pPr>
        <w:pStyle w:val="20"/>
        <w:shd w:val="clear" w:color="auto" w:fill="auto"/>
        <w:ind w:firstLine="709"/>
        <w:jc w:val="both"/>
      </w:pPr>
      <w:r w:rsidRPr="00631827">
        <w:t>в</w:t>
      </w:r>
      <w:r w:rsidRPr="00631827">
        <w:rPr>
          <w:rFonts w:eastAsia="Arial"/>
        </w:rPr>
        <w:t xml:space="preserve">) </w:t>
      </w:r>
      <w:r w:rsidRPr="00631827">
        <w:rPr>
          <w:rFonts w:eastAsia="Arial"/>
          <w:lang w:val="en-US" w:eastAsia="en-US" w:bidi="en-US"/>
        </w:rPr>
        <w:t>xls</w:t>
      </w:r>
      <w:r w:rsidRPr="00631827">
        <w:rPr>
          <w:rFonts w:eastAsia="Arial"/>
          <w:lang w:eastAsia="en-US" w:bidi="en-US"/>
        </w:rPr>
        <w:t xml:space="preserve">, </w:t>
      </w:r>
      <w:r w:rsidRPr="00631827">
        <w:rPr>
          <w:rFonts w:eastAsia="Arial"/>
          <w:lang w:val="en-US" w:eastAsia="en-US" w:bidi="en-US"/>
        </w:rPr>
        <w:t>xlsx</w:t>
      </w:r>
      <w:r w:rsidRPr="00631827">
        <w:rPr>
          <w:rFonts w:eastAsia="Arial"/>
          <w:lang w:eastAsia="en-US" w:bidi="en-US"/>
        </w:rPr>
        <w:t xml:space="preserve">, </w:t>
      </w:r>
      <w:r w:rsidRPr="00631827">
        <w:rPr>
          <w:rFonts w:eastAsia="Arial"/>
          <w:lang w:val="en-US" w:eastAsia="en-US" w:bidi="en-US"/>
        </w:rPr>
        <w:t>ods</w:t>
      </w:r>
      <w:r w:rsidRPr="00631827">
        <w:rPr>
          <w:rFonts w:eastAsia="Arial"/>
          <w:lang w:eastAsia="en-US" w:bidi="en-US"/>
        </w:rPr>
        <w:t xml:space="preserve"> </w:t>
      </w:r>
      <w:r w:rsidRPr="00631827">
        <w:rPr>
          <w:rFonts w:eastAsia="Arial"/>
        </w:rPr>
        <w:t xml:space="preserve">- </w:t>
      </w:r>
      <w:r w:rsidRPr="00631827">
        <w:t>для документов</w:t>
      </w:r>
      <w:r w:rsidRPr="00631827">
        <w:rPr>
          <w:rFonts w:eastAsia="Arial"/>
        </w:rPr>
        <w:t xml:space="preserve">, </w:t>
      </w:r>
      <w:r w:rsidRPr="00631827">
        <w:t>содержащих расчеты</w:t>
      </w:r>
      <w:r w:rsidRPr="00631827">
        <w:rPr>
          <w:rFonts w:eastAsia="Arial"/>
        </w:rPr>
        <w:t>;</w:t>
      </w:r>
    </w:p>
    <w:p w:rsidR="004E34FC" w:rsidRPr="00631827" w:rsidRDefault="00631827" w:rsidP="00631827">
      <w:pPr>
        <w:pStyle w:val="20"/>
        <w:shd w:val="clear" w:color="auto" w:fill="auto"/>
        <w:ind w:firstLine="709"/>
        <w:jc w:val="both"/>
      </w:pPr>
      <w:r w:rsidRPr="00631827">
        <w:t>г</w:t>
      </w:r>
      <w:r w:rsidRPr="00631827">
        <w:rPr>
          <w:rFonts w:eastAsia="Arial"/>
        </w:rPr>
        <w:t xml:space="preserve">) </w:t>
      </w:r>
      <w:r w:rsidRPr="00631827">
        <w:rPr>
          <w:rFonts w:eastAsia="Arial"/>
          <w:lang w:val="en-US" w:eastAsia="en-US" w:bidi="en-US"/>
        </w:rPr>
        <w:t>pdf</w:t>
      </w:r>
      <w:r w:rsidRPr="00631827">
        <w:rPr>
          <w:rFonts w:eastAsia="Arial"/>
          <w:lang w:eastAsia="en-US" w:bidi="en-US"/>
        </w:rPr>
        <w:t xml:space="preserve">, </w:t>
      </w:r>
      <w:r w:rsidRPr="00631827">
        <w:rPr>
          <w:rFonts w:eastAsia="Arial"/>
          <w:lang w:val="en-US" w:eastAsia="en-US" w:bidi="en-US"/>
        </w:rPr>
        <w:t>jpg</w:t>
      </w:r>
      <w:r w:rsidRPr="00631827">
        <w:rPr>
          <w:rFonts w:eastAsia="Arial"/>
          <w:lang w:eastAsia="en-US" w:bidi="en-US"/>
        </w:rPr>
        <w:t xml:space="preserve">, </w:t>
      </w:r>
      <w:r w:rsidRPr="00631827">
        <w:rPr>
          <w:rFonts w:eastAsia="Arial"/>
          <w:lang w:val="en-US" w:eastAsia="en-US" w:bidi="en-US"/>
        </w:rPr>
        <w:t>jpeg</w:t>
      </w:r>
      <w:r w:rsidRPr="00631827">
        <w:rPr>
          <w:rFonts w:eastAsia="Arial"/>
          <w:lang w:eastAsia="en-US" w:bidi="en-US"/>
        </w:rPr>
        <w:t xml:space="preserve">, </w:t>
      </w:r>
      <w:r w:rsidRPr="00631827">
        <w:rPr>
          <w:rFonts w:eastAsia="Arial"/>
          <w:lang w:val="en-US" w:eastAsia="en-US" w:bidi="en-US"/>
        </w:rPr>
        <w:t>png</w:t>
      </w:r>
      <w:r w:rsidRPr="00631827">
        <w:rPr>
          <w:rFonts w:eastAsia="Arial"/>
          <w:lang w:eastAsia="en-US" w:bidi="en-US"/>
        </w:rPr>
        <w:t xml:space="preserve">, </w:t>
      </w:r>
      <w:r w:rsidRPr="00631827">
        <w:rPr>
          <w:rFonts w:eastAsia="Arial"/>
          <w:lang w:val="en-US" w:eastAsia="en-US" w:bidi="en-US"/>
        </w:rPr>
        <w:t>bmp</w:t>
      </w:r>
      <w:r w:rsidRPr="00631827">
        <w:rPr>
          <w:rFonts w:eastAsia="Arial"/>
          <w:lang w:eastAsia="en-US" w:bidi="en-US"/>
        </w:rPr>
        <w:t xml:space="preserve">, </w:t>
      </w:r>
      <w:r w:rsidRPr="00631827">
        <w:rPr>
          <w:rFonts w:eastAsia="Arial"/>
          <w:lang w:val="en-US" w:eastAsia="en-US" w:bidi="en-US"/>
        </w:rPr>
        <w:t>tiff</w:t>
      </w:r>
      <w:r w:rsidRPr="00631827">
        <w:rPr>
          <w:rFonts w:eastAsia="Arial"/>
          <w:lang w:eastAsia="en-US" w:bidi="en-US"/>
        </w:rPr>
        <w:t xml:space="preserve"> </w:t>
      </w:r>
      <w:r w:rsidRPr="00631827">
        <w:rPr>
          <w:rFonts w:eastAsia="Arial"/>
        </w:rPr>
        <w:t xml:space="preserve">- </w:t>
      </w:r>
      <w:r w:rsidRPr="00631827">
        <w:t>для документов с текстовым содержанием</w:t>
      </w:r>
      <w:r w:rsidRPr="00631827">
        <w:rPr>
          <w:rFonts w:eastAsia="Arial"/>
        </w:rPr>
        <w:t xml:space="preserve">, </w:t>
      </w:r>
      <w:r w:rsidRPr="00631827">
        <w:t xml:space="preserve">в том числе включающих формулы и </w:t>
      </w:r>
      <w:r w:rsidRPr="00631827">
        <w:rPr>
          <w:rFonts w:eastAsia="Arial"/>
        </w:rPr>
        <w:t>(</w:t>
      </w:r>
      <w:r w:rsidRPr="00631827">
        <w:t>или</w:t>
      </w:r>
      <w:r w:rsidRPr="00631827">
        <w:rPr>
          <w:rFonts w:eastAsia="Arial"/>
        </w:rPr>
        <w:t xml:space="preserve">) </w:t>
      </w:r>
      <w:r w:rsidRPr="00631827">
        <w:t xml:space="preserve">графические изображения </w:t>
      </w:r>
      <w:r w:rsidRPr="00631827">
        <w:rPr>
          <w:rFonts w:eastAsia="Arial"/>
        </w:rPr>
        <w:t>(</w:t>
      </w:r>
      <w:r w:rsidRPr="00631827">
        <w:t>за исключением документов</w:t>
      </w:r>
      <w:r w:rsidRPr="00631827">
        <w:rPr>
          <w:rFonts w:eastAsia="Arial"/>
        </w:rPr>
        <w:t xml:space="preserve">, </w:t>
      </w:r>
      <w:r w:rsidRPr="00631827">
        <w:t xml:space="preserve">указанных в подпункте </w:t>
      </w:r>
      <w:r w:rsidRPr="00631827">
        <w:rPr>
          <w:rFonts w:eastAsia="Arial"/>
        </w:rPr>
        <w:t>"</w:t>
      </w:r>
      <w:r w:rsidRPr="00631827">
        <w:t>в</w:t>
      </w:r>
      <w:r w:rsidRPr="00631827">
        <w:rPr>
          <w:rFonts w:eastAsia="Arial"/>
        </w:rPr>
        <w:t xml:space="preserve">" </w:t>
      </w:r>
      <w:r w:rsidRPr="00631827">
        <w:t>настоящего пункта</w:t>
      </w:r>
      <w:r w:rsidRPr="00631827">
        <w:rPr>
          <w:rFonts w:eastAsia="Arial"/>
        </w:rPr>
        <w:t xml:space="preserve">), </w:t>
      </w:r>
      <w:r w:rsidRPr="00631827">
        <w:t>а также документов с графическим содержанием</w:t>
      </w:r>
      <w:r w:rsidRPr="00631827">
        <w:rPr>
          <w:rFonts w:eastAsia="Arial"/>
        </w:rPr>
        <w:t>;</w:t>
      </w:r>
    </w:p>
    <w:p w:rsidR="004E34FC" w:rsidRPr="00631827" w:rsidRDefault="00631827" w:rsidP="00631827">
      <w:pPr>
        <w:pStyle w:val="20"/>
        <w:shd w:val="clear" w:color="auto" w:fill="auto"/>
        <w:tabs>
          <w:tab w:val="left" w:pos="1140"/>
        </w:tabs>
        <w:ind w:firstLine="709"/>
        <w:jc w:val="both"/>
      </w:pPr>
      <w:r w:rsidRPr="00631827">
        <w:t>д</w:t>
      </w:r>
      <w:r w:rsidRPr="00631827">
        <w:rPr>
          <w:rFonts w:eastAsia="Arial"/>
        </w:rPr>
        <w:t>)</w:t>
      </w:r>
      <w:r w:rsidRPr="00631827">
        <w:rPr>
          <w:rFonts w:eastAsia="Arial"/>
        </w:rPr>
        <w:tab/>
      </w:r>
      <w:r w:rsidRPr="00631827">
        <w:rPr>
          <w:rFonts w:eastAsia="Arial"/>
          <w:lang w:val="en-US" w:eastAsia="en-US" w:bidi="en-US"/>
        </w:rPr>
        <w:t>zip</w:t>
      </w:r>
      <w:r w:rsidRPr="00631827">
        <w:rPr>
          <w:rFonts w:eastAsia="Arial"/>
          <w:lang w:eastAsia="en-US" w:bidi="en-US"/>
        </w:rPr>
        <w:t xml:space="preserve">, </w:t>
      </w:r>
      <w:r w:rsidRPr="00631827">
        <w:rPr>
          <w:rFonts w:eastAsia="Arial"/>
          <w:lang w:val="en-US" w:eastAsia="en-US" w:bidi="en-US"/>
        </w:rPr>
        <w:t>rar</w:t>
      </w:r>
      <w:r w:rsidRPr="00631827">
        <w:rPr>
          <w:rFonts w:eastAsia="Arial"/>
          <w:lang w:eastAsia="en-US" w:bidi="en-US"/>
        </w:rPr>
        <w:t xml:space="preserve"> - </w:t>
      </w:r>
      <w:r w:rsidRPr="00631827">
        <w:t>для сжатых документов в один файл</w:t>
      </w:r>
      <w:r w:rsidRPr="00631827">
        <w:rPr>
          <w:rFonts w:eastAsia="Arial"/>
        </w:rPr>
        <w:t>;</w:t>
      </w:r>
    </w:p>
    <w:p w:rsidR="004E34FC" w:rsidRPr="00631827" w:rsidRDefault="00631827" w:rsidP="00631827">
      <w:pPr>
        <w:pStyle w:val="20"/>
        <w:shd w:val="clear" w:color="auto" w:fill="auto"/>
        <w:tabs>
          <w:tab w:val="left" w:pos="1115"/>
        </w:tabs>
        <w:ind w:firstLine="709"/>
        <w:jc w:val="both"/>
      </w:pPr>
      <w:r w:rsidRPr="00631827">
        <w:t>е</w:t>
      </w:r>
      <w:r w:rsidRPr="00631827">
        <w:rPr>
          <w:rFonts w:eastAsia="Arial"/>
        </w:rPr>
        <w:t>)</w:t>
      </w:r>
      <w:r w:rsidRPr="00631827">
        <w:rPr>
          <w:rFonts w:eastAsia="Arial"/>
        </w:rPr>
        <w:tab/>
      </w:r>
      <w:r w:rsidRPr="00631827">
        <w:rPr>
          <w:rFonts w:eastAsia="Arial"/>
          <w:lang w:val="en-US" w:eastAsia="en-US" w:bidi="en-US"/>
        </w:rPr>
        <w:t>sig</w:t>
      </w:r>
      <w:r w:rsidRPr="00631827">
        <w:rPr>
          <w:rFonts w:eastAsia="Arial"/>
          <w:lang w:eastAsia="en-US" w:bidi="en-US"/>
        </w:rPr>
        <w:t xml:space="preserve"> </w:t>
      </w:r>
      <w:r w:rsidRPr="00631827">
        <w:rPr>
          <w:rFonts w:eastAsia="Arial"/>
        </w:rPr>
        <w:t xml:space="preserve">- </w:t>
      </w:r>
      <w:r w:rsidRPr="00631827">
        <w:t>для открепленной усиленной квалифицированной электронной подписи</w:t>
      </w:r>
      <w:r w:rsidRPr="00631827">
        <w:rPr>
          <w:rFonts w:eastAsia="Arial"/>
        </w:rPr>
        <w:t>.</w:t>
      </w:r>
    </w:p>
    <w:p w:rsidR="004E34FC" w:rsidRPr="00631827" w:rsidRDefault="00631827" w:rsidP="00631827">
      <w:pPr>
        <w:pStyle w:val="20"/>
        <w:numPr>
          <w:ilvl w:val="0"/>
          <w:numId w:val="3"/>
        </w:numPr>
        <w:shd w:val="clear" w:color="auto" w:fill="auto"/>
        <w:tabs>
          <w:tab w:val="left" w:pos="1307"/>
        </w:tabs>
        <w:ind w:firstLine="709"/>
        <w:jc w:val="both"/>
      </w:pPr>
      <w:r w:rsidRPr="00631827">
        <w:t>В случае</w:t>
      </w:r>
      <w:r w:rsidRPr="00631827">
        <w:rPr>
          <w:rFonts w:eastAsia="Arial"/>
        </w:rPr>
        <w:t xml:space="preserve">, </w:t>
      </w:r>
      <w:r w:rsidRPr="00631827">
        <w:t>если оригиналы документов</w:t>
      </w:r>
      <w:r w:rsidRPr="00631827">
        <w:rPr>
          <w:rFonts w:eastAsia="Arial"/>
        </w:rPr>
        <w:t xml:space="preserve">, </w:t>
      </w:r>
      <w:r w:rsidRPr="00631827">
        <w:t>прилагаемых к заявлению о выдаче разрешения на строительство</w:t>
      </w:r>
      <w:r w:rsidRPr="00631827">
        <w:rPr>
          <w:rFonts w:eastAsia="Arial"/>
        </w:rPr>
        <w:t xml:space="preserve">, </w:t>
      </w:r>
      <w:r w:rsidRPr="00631827">
        <w:t>заявлению о внесении изменений</w:t>
      </w:r>
      <w:r w:rsidRPr="00631827">
        <w:rPr>
          <w:rFonts w:eastAsia="Arial"/>
        </w:rPr>
        <w:t xml:space="preserve">, </w:t>
      </w:r>
      <w:r w:rsidRPr="00631827">
        <w:t>уведомлению</w:t>
      </w:r>
      <w:r w:rsidRPr="00631827">
        <w:rPr>
          <w:rFonts w:eastAsia="Arial"/>
        </w:rPr>
        <w:t xml:space="preserve">, </w:t>
      </w:r>
      <w:r w:rsidRPr="00631827">
        <w:t>выданы и подписаны уполномоченным органом на бумажном носителе</w:t>
      </w:r>
      <w:r w:rsidRPr="00631827">
        <w:rPr>
          <w:rFonts w:eastAsia="Arial"/>
        </w:rPr>
        <w:t xml:space="preserve">, </w:t>
      </w:r>
      <w:r w:rsidRPr="00631827">
        <w:t>допускается формирование таких документов</w:t>
      </w:r>
      <w:r w:rsidRPr="00631827">
        <w:rPr>
          <w:rFonts w:eastAsia="Arial"/>
        </w:rPr>
        <w:t xml:space="preserve">, </w:t>
      </w:r>
      <w:r w:rsidRPr="00631827">
        <w:t>представляемых в электронной форме</w:t>
      </w:r>
      <w:r w:rsidRPr="00631827">
        <w:rPr>
          <w:rFonts w:eastAsia="Arial"/>
        </w:rPr>
        <w:t xml:space="preserve">, </w:t>
      </w:r>
      <w:r w:rsidRPr="00631827">
        <w:t xml:space="preserve">путем сканирования непосредственно с оригинала документа </w:t>
      </w:r>
      <w:r w:rsidRPr="00631827">
        <w:rPr>
          <w:rFonts w:eastAsia="Arial"/>
        </w:rPr>
        <w:t>(</w:t>
      </w:r>
      <w:r w:rsidRPr="00631827">
        <w:t>использование копий не допускается</w:t>
      </w:r>
      <w:r w:rsidRPr="00631827">
        <w:rPr>
          <w:rFonts w:eastAsia="Arial"/>
        </w:rPr>
        <w:t xml:space="preserve">), </w:t>
      </w:r>
      <w:r w:rsidRPr="00631827">
        <w:t xml:space="preserve">которое осуществляется с сохранением ориентации оригинала документа в разрешении </w:t>
      </w:r>
      <w:r w:rsidRPr="00631827">
        <w:rPr>
          <w:rFonts w:eastAsia="Arial"/>
        </w:rPr>
        <w:t xml:space="preserve">300-500 </w:t>
      </w:r>
      <w:r w:rsidRPr="00631827">
        <w:rPr>
          <w:rFonts w:eastAsia="Arial"/>
          <w:lang w:val="en-US" w:eastAsia="en-US" w:bidi="en-US"/>
        </w:rPr>
        <w:t>dpi</w:t>
      </w:r>
      <w:r w:rsidRPr="00631827">
        <w:rPr>
          <w:rFonts w:eastAsia="Arial"/>
          <w:lang w:eastAsia="en-US" w:bidi="en-US"/>
        </w:rPr>
        <w:t xml:space="preserve"> </w:t>
      </w:r>
      <w:r w:rsidRPr="00631827">
        <w:rPr>
          <w:rFonts w:eastAsia="Arial"/>
        </w:rPr>
        <w:t>(</w:t>
      </w:r>
      <w:r w:rsidRPr="00631827">
        <w:t xml:space="preserve">масштаб </w:t>
      </w:r>
      <w:r w:rsidRPr="00631827">
        <w:rPr>
          <w:rFonts w:eastAsia="Arial"/>
        </w:rPr>
        <w:t xml:space="preserve">1:1) </w:t>
      </w:r>
      <w:r w:rsidRPr="00631827">
        <w:t xml:space="preserve">и всех аутентичных признаков подлинности </w:t>
      </w:r>
      <w:r w:rsidRPr="00631827">
        <w:rPr>
          <w:rFonts w:eastAsia="Arial"/>
        </w:rPr>
        <w:t>(</w:t>
      </w:r>
      <w:r w:rsidRPr="00631827">
        <w:t>графической подписи лица</w:t>
      </w:r>
      <w:r w:rsidRPr="00631827">
        <w:rPr>
          <w:rFonts w:eastAsia="Arial"/>
        </w:rPr>
        <w:t xml:space="preserve">, </w:t>
      </w:r>
      <w:r w:rsidRPr="00631827">
        <w:t>печати</w:t>
      </w:r>
      <w:r w:rsidRPr="00631827">
        <w:rPr>
          <w:rFonts w:eastAsia="Arial"/>
        </w:rPr>
        <w:t xml:space="preserve">, </w:t>
      </w:r>
      <w:r w:rsidRPr="00631827">
        <w:t>углового штампа бланка</w:t>
      </w:r>
      <w:r w:rsidRPr="00631827">
        <w:rPr>
          <w:rFonts w:eastAsia="Arial"/>
        </w:rPr>
        <w:t xml:space="preserve">), </w:t>
      </w:r>
      <w:r w:rsidRPr="00631827">
        <w:t>с использованием следующих режимов</w:t>
      </w:r>
      <w:r w:rsidRPr="00631827">
        <w:rPr>
          <w:rFonts w:eastAsia="Arial"/>
        </w:rPr>
        <w:t>:</w:t>
      </w:r>
    </w:p>
    <w:p w:rsidR="004E34FC" w:rsidRPr="00631827" w:rsidRDefault="00631827" w:rsidP="00631827">
      <w:pPr>
        <w:pStyle w:val="20"/>
        <w:shd w:val="clear" w:color="auto" w:fill="auto"/>
        <w:ind w:firstLine="709"/>
        <w:jc w:val="both"/>
      </w:pPr>
      <w:r w:rsidRPr="00631827">
        <w:rPr>
          <w:rFonts w:eastAsia="Arial"/>
        </w:rPr>
        <w:t>"</w:t>
      </w:r>
      <w:r w:rsidRPr="00631827">
        <w:t>черно</w:t>
      </w:r>
      <w:r w:rsidRPr="00631827">
        <w:rPr>
          <w:rFonts w:eastAsia="Arial"/>
        </w:rPr>
        <w:t>-</w:t>
      </w:r>
      <w:r w:rsidRPr="00631827">
        <w:t>белый</w:t>
      </w:r>
      <w:r w:rsidRPr="00631827">
        <w:rPr>
          <w:rFonts w:eastAsia="Arial"/>
        </w:rPr>
        <w:t>" (</w:t>
      </w:r>
      <w:r w:rsidRPr="00631827">
        <w:t xml:space="preserve">при отсутствии в документе графических изображений и </w:t>
      </w:r>
      <w:r w:rsidRPr="00631827">
        <w:rPr>
          <w:rFonts w:eastAsia="Arial"/>
        </w:rPr>
        <w:t>(</w:t>
      </w:r>
      <w:r w:rsidRPr="00631827">
        <w:t>или</w:t>
      </w:r>
      <w:r w:rsidRPr="00631827">
        <w:rPr>
          <w:rFonts w:eastAsia="Arial"/>
        </w:rPr>
        <w:t xml:space="preserve">) </w:t>
      </w:r>
      <w:r w:rsidRPr="00631827">
        <w:t>цветного текста</w:t>
      </w:r>
      <w:r w:rsidRPr="00631827">
        <w:rPr>
          <w:rFonts w:eastAsia="Arial"/>
        </w:rPr>
        <w:t>);</w:t>
      </w:r>
    </w:p>
    <w:p w:rsidR="004E34FC" w:rsidRPr="00631827" w:rsidRDefault="00631827" w:rsidP="00631827">
      <w:pPr>
        <w:pStyle w:val="20"/>
        <w:shd w:val="clear" w:color="auto" w:fill="auto"/>
        <w:ind w:firstLine="709"/>
        <w:jc w:val="both"/>
      </w:pPr>
      <w:r w:rsidRPr="00631827">
        <w:rPr>
          <w:rFonts w:eastAsia="Arial"/>
        </w:rPr>
        <w:t>"</w:t>
      </w:r>
      <w:r w:rsidRPr="00631827">
        <w:t>оттенки серого</w:t>
      </w:r>
      <w:r w:rsidRPr="00631827">
        <w:rPr>
          <w:rFonts w:eastAsia="Arial"/>
        </w:rPr>
        <w:t>" (</w:t>
      </w:r>
      <w:r w:rsidRPr="00631827">
        <w:t>при наличии в документе графических изображений</w:t>
      </w:r>
      <w:r w:rsidRPr="00631827">
        <w:rPr>
          <w:rFonts w:eastAsia="Arial"/>
        </w:rPr>
        <w:t xml:space="preserve">, </w:t>
      </w:r>
      <w:r w:rsidRPr="00631827">
        <w:t>отличных от цветного графического изображения</w:t>
      </w:r>
      <w:r w:rsidRPr="00631827">
        <w:rPr>
          <w:rFonts w:eastAsia="Arial"/>
        </w:rPr>
        <w:t>);</w:t>
      </w:r>
    </w:p>
    <w:p w:rsidR="004E34FC" w:rsidRPr="00631827" w:rsidRDefault="00631827" w:rsidP="00631827">
      <w:pPr>
        <w:pStyle w:val="20"/>
        <w:shd w:val="clear" w:color="auto" w:fill="auto"/>
        <w:ind w:firstLine="709"/>
        <w:jc w:val="both"/>
      </w:pPr>
      <w:r w:rsidRPr="00631827">
        <w:rPr>
          <w:rFonts w:eastAsia="Arial"/>
        </w:rPr>
        <w:t>"</w:t>
      </w:r>
      <w:r w:rsidRPr="00631827">
        <w:t>цветной</w:t>
      </w:r>
      <w:r w:rsidRPr="00631827">
        <w:rPr>
          <w:rFonts w:eastAsia="Arial"/>
        </w:rPr>
        <w:t xml:space="preserve">" </w:t>
      </w:r>
      <w:r w:rsidRPr="00631827">
        <w:t xml:space="preserve">или </w:t>
      </w:r>
      <w:r w:rsidRPr="00631827">
        <w:rPr>
          <w:rFonts w:eastAsia="Arial"/>
        </w:rPr>
        <w:t>"</w:t>
      </w:r>
      <w:r w:rsidRPr="00631827">
        <w:t>режим полной цветопередачи</w:t>
      </w:r>
      <w:r w:rsidRPr="00631827">
        <w:rPr>
          <w:rFonts w:eastAsia="Arial"/>
        </w:rPr>
        <w:t>" (</w:t>
      </w:r>
      <w:r w:rsidRPr="00631827">
        <w:t>при наличии в документе цветных графических изображений либо цветного текста</w:t>
      </w:r>
      <w:r w:rsidRPr="00631827">
        <w:rPr>
          <w:rFonts w:eastAsia="Arial"/>
        </w:rPr>
        <w:t>).</w:t>
      </w:r>
    </w:p>
    <w:p w:rsidR="004E34FC" w:rsidRPr="00631827" w:rsidRDefault="00631827" w:rsidP="00631827">
      <w:pPr>
        <w:pStyle w:val="20"/>
        <w:shd w:val="clear" w:color="auto" w:fill="auto"/>
        <w:ind w:firstLine="709"/>
        <w:jc w:val="both"/>
      </w:pPr>
      <w:r w:rsidRPr="00631827">
        <w:t>Количество файлов должно соответствовать количеству документов</w:t>
      </w:r>
      <w:r w:rsidRPr="00631827">
        <w:rPr>
          <w:rFonts w:eastAsia="Arial"/>
        </w:rPr>
        <w:t xml:space="preserve">, </w:t>
      </w:r>
      <w:r w:rsidRPr="00631827">
        <w:t xml:space="preserve">каждый из которых содержит текстовую и </w:t>
      </w:r>
      <w:r w:rsidRPr="00631827">
        <w:rPr>
          <w:rFonts w:eastAsia="Arial"/>
        </w:rPr>
        <w:t>(</w:t>
      </w:r>
      <w:r w:rsidRPr="00631827">
        <w:t>или</w:t>
      </w:r>
      <w:r w:rsidRPr="00631827">
        <w:rPr>
          <w:rFonts w:eastAsia="Arial"/>
        </w:rPr>
        <w:t xml:space="preserve">) </w:t>
      </w:r>
      <w:r w:rsidRPr="00631827">
        <w:t>графическую информацию</w:t>
      </w:r>
      <w:r w:rsidRPr="00631827">
        <w:rPr>
          <w:rFonts w:eastAsia="Arial"/>
        </w:rPr>
        <w:t>.</w:t>
      </w:r>
    </w:p>
    <w:p w:rsidR="004E34FC" w:rsidRPr="00631827" w:rsidRDefault="00631827" w:rsidP="00631827">
      <w:pPr>
        <w:pStyle w:val="20"/>
        <w:numPr>
          <w:ilvl w:val="0"/>
          <w:numId w:val="3"/>
        </w:numPr>
        <w:shd w:val="clear" w:color="auto" w:fill="auto"/>
        <w:tabs>
          <w:tab w:val="left" w:pos="1307"/>
        </w:tabs>
        <w:ind w:firstLine="709"/>
        <w:jc w:val="both"/>
      </w:pPr>
      <w:r w:rsidRPr="00631827">
        <w:t>Документы</w:t>
      </w:r>
      <w:r w:rsidRPr="00631827">
        <w:rPr>
          <w:rFonts w:eastAsia="Arial"/>
        </w:rPr>
        <w:t xml:space="preserve">, </w:t>
      </w:r>
      <w:r w:rsidRPr="00631827">
        <w:t>прилагаемые заявителем к заявлению о выдаче разрешения на строительство</w:t>
      </w:r>
      <w:r w:rsidRPr="00631827">
        <w:rPr>
          <w:rFonts w:eastAsia="Arial"/>
        </w:rPr>
        <w:t xml:space="preserve">, </w:t>
      </w:r>
      <w:r w:rsidRPr="00631827">
        <w:t>заявлению о внесении изменений в разрешение на строительство</w:t>
      </w:r>
      <w:r w:rsidRPr="00631827">
        <w:rPr>
          <w:rFonts w:eastAsia="Arial"/>
        </w:rPr>
        <w:t xml:space="preserve">, </w:t>
      </w:r>
      <w:r w:rsidRPr="00631827">
        <w:t>уведомлению</w:t>
      </w:r>
      <w:r w:rsidRPr="00631827">
        <w:rPr>
          <w:rFonts w:eastAsia="Arial"/>
        </w:rPr>
        <w:t xml:space="preserve">, </w:t>
      </w:r>
      <w:r w:rsidRPr="00631827">
        <w:t>представляемые в электронной форме</w:t>
      </w:r>
      <w:r w:rsidRPr="00631827">
        <w:rPr>
          <w:rFonts w:eastAsia="Arial"/>
        </w:rPr>
        <w:t xml:space="preserve">, </w:t>
      </w:r>
      <w:r w:rsidRPr="00631827">
        <w:t>должны обеспечивать</w:t>
      </w:r>
      <w:r w:rsidRPr="00631827">
        <w:rPr>
          <w:rFonts w:eastAsia="Arial"/>
        </w:rPr>
        <w:t>:</w:t>
      </w:r>
    </w:p>
    <w:p w:rsidR="004E34FC" w:rsidRPr="00631827" w:rsidRDefault="00631827" w:rsidP="00631827">
      <w:pPr>
        <w:pStyle w:val="20"/>
        <w:shd w:val="clear" w:color="auto" w:fill="auto"/>
        <w:ind w:firstLine="709"/>
        <w:jc w:val="both"/>
      </w:pPr>
      <w:r w:rsidRPr="00631827">
        <w:t>возможность идентифицировать документ и количество листов в документе</w:t>
      </w:r>
      <w:r w:rsidRPr="00631827">
        <w:rPr>
          <w:rFonts w:eastAsia="Arial"/>
        </w:rPr>
        <w:t>;</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возможность поиска по текстовому содержанию документа и возможность </w:t>
      </w:r>
      <w:r w:rsidRPr="00631827">
        <w:rPr>
          <w:rFonts w:ascii="Times New Roman" w:hAnsi="Times New Roman" w:cs="Times New Roman"/>
        </w:rPr>
        <w:lastRenderedPageBreak/>
        <w:t>копирования текста (за исключением случаев, когда текст является частью графического изображения);</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Документы, подлежащие представлению в форматах </w:t>
      </w:r>
      <w:r w:rsidRPr="00631827">
        <w:rPr>
          <w:rFonts w:ascii="Times New Roman" w:hAnsi="Times New Roman" w:cs="Times New Roman"/>
          <w:lang w:val="en-US" w:eastAsia="en-US" w:bidi="en-US"/>
        </w:rPr>
        <w:t>xls</w:t>
      </w:r>
      <w:r w:rsidRPr="00631827">
        <w:rPr>
          <w:rFonts w:ascii="Times New Roman" w:hAnsi="Times New Roman" w:cs="Times New Roman"/>
          <w:lang w:eastAsia="en-US" w:bidi="en-US"/>
        </w:rPr>
        <w:t xml:space="preserve">, </w:t>
      </w:r>
      <w:r w:rsidRPr="00631827">
        <w:rPr>
          <w:rFonts w:ascii="Times New Roman" w:hAnsi="Times New Roman" w:cs="Times New Roman"/>
          <w:lang w:val="en-US" w:eastAsia="en-US" w:bidi="en-US"/>
        </w:rPr>
        <w:t>xlsx</w:t>
      </w:r>
      <w:r w:rsidRPr="00631827">
        <w:rPr>
          <w:rFonts w:ascii="Times New Roman" w:hAnsi="Times New Roman" w:cs="Times New Roman"/>
          <w:lang w:eastAsia="en-US" w:bidi="en-US"/>
        </w:rPr>
        <w:t xml:space="preserve"> </w:t>
      </w:r>
      <w:r w:rsidRPr="00631827">
        <w:rPr>
          <w:rFonts w:ascii="Times New Roman" w:hAnsi="Times New Roman" w:cs="Times New Roman"/>
        </w:rPr>
        <w:t xml:space="preserve">или </w:t>
      </w:r>
      <w:r w:rsidRPr="00631827">
        <w:rPr>
          <w:rFonts w:ascii="Times New Roman" w:hAnsi="Times New Roman" w:cs="Times New Roman"/>
          <w:lang w:val="en-US" w:eastAsia="en-US" w:bidi="en-US"/>
        </w:rPr>
        <w:t>ods</w:t>
      </w:r>
      <w:r w:rsidRPr="00631827">
        <w:rPr>
          <w:rFonts w:ascii="Times New Roman" w:hAnsi="Times New Roman" w:cs="Times New Roman"/>
          <w:lang w:eastAsia="en-US" w:bidi="en-US"/>
        </w:rPr>
        <w:t xml:space="preserve">, </w:t>
      </w:r>
      <w:r w:rsidRPr="00631827">
        <w:rPr>
          <w:rFonts w:ascii="Times New Roman" w:hAnsi="Times New Roman" w:cs="Times New Roman"/>
        </w:rPr>
        <w:t>формируются в виде отдельного документа, представляемого в электронной форме.</w:t>
      </w:r>
    </w:p>
    <w:p w:rsidR="004E34FC" w:rsidRPr="00631827" w:rsidRDefault="00631827" w:rsidP="00631827">
      <w:pPr>
        <w:pStyle w:val="1"/>
        <w:numPr>
          <w:ilvl w:val="0"/>
          <w:numId w:val="3"/>
        </w:numPr>
        <w:shd w:val="clear" w:color="auto" w:fill="auto"/>
        <w:tabs>
          <w:tab w:val="left" w:pos="1560"/>
        </w:tabs>
        <w:ind w:firstLine="709"/>
        <w:jc w:val="both"/>
        <w:rPr>
          <w:rFonts w:ascii="Times New Roman" w:hAnsi="Times New Roman" w:cs="Times New Roman"/>
        </w:rPr>
      </w:pPr>
      <w:r w:rsidRPr="00631827">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г)</w:t>
      </w:r>
      <w:r w:rsidRPr="00631827">
        <w:rPr>
          <w:rFonts w:ascii="Times New Roman" w:hAnsi="Times New Roman" w:cs="Times New Roman"/>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31827">
        <w:rPr>
          <w:rFonts w:ascii="Times New Roman" w:hAnsi="Times New Roman" w:cs="Times New Roman"/>
          <w:vertAlign w:val="superscript"/>
        </w:rPr>
        <w:t>2</w:t>
      </w:r>
      <w:r w:rsidRPr="00631827">
        <w:rPr>
          <w:rFonts w:ascii="Times New Roman" w:hAnsi="Times New Roman" w:cs="Times New Roman"/>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E34FC"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д)</w:t>
      </w:r>
      <w:r w:rsidRPr="00631827">
        <w:rPr>
          <w:rFonts w:ascii="Times New Roman" w:hAnsi="Times New Roman" w:cs="Times New Roman"/>
        </w:rPr>
        <w:tab/>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w:t>
      </w:r>
      <w:r w:rsidRPr="00631827">
        <w:rPr>
          <w:rFonts w:ascii="Times New Roman" w:hAnsi="Times New Roman" w:cs="Times New Roman"/>
        </w:rPr>
        <w:lastRenderedPageBreak/>
        <w:t>случае реконструкции многоквартирного дома , или ,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35E22" w:rsidRPr="00631827" w:rsidRDefault="00335E22" w:rsidP="00631827">
      <w:pPr>
        <w:pStyle w:val="1"/>
        <w:shd w:val="clear" w:color="auto" w:fill="auto"/>
        <w:tabs>
          <w:tab w:val="left" w:pos="1086"/>
        </w:tabs>
        <w:ind w:firstLine="709"/>
        <w:jc w:val="both"/>
        <w:rPr>
          <w:rFonts w:ascii="Times New Roman" w:hAnsi="Times New Roman" w:cs="Times New Roman"/>
        </w:rPr>
      </w:pPr>
    </w:p>
    <w:p w:rsidR="004E34FC" w:rsidRDefault="00631827" w:rsidP="00631827">
      <w:pPr>
        <w:pStyle w:val="1"/>
        <w:shd w:val="clear" w:color="auto" w:fill="auto"/>
        <w:ind w:firstLine="709"/>
        <w:jc w:val="center"/>
        <w:rPr>
          <w:rFonts w:ascii="Times New Roman" w:hAnsi="Times New Roman" w:cs="Times New Roman"/>
          <w:b/>
        </w:rPr>
      </w:pPr>
      <w:r w:rsidRPr="00335E22">
        <w:rPr>
          <w:rFonts w:ascii="Times New Roman" w:hAnsi="Times New Roman" w:cs="Times New Roman"/>
          <w:b/>
        </w:rPr>
        <w:t>Исчерпывающий перечень документов и сведений, необходимых в</w:t>
      </w:r>
      <w:r w:rsidRPr="00335E22">
        <w:rPr>
          <w:rFonts w:ascii="Times New Roman" w:hAnsi="Times New Roman" w:cs="Times New Roman"/>
          <w:b/>
        </w:rPr>
        <w:br/>
        <w:t>соответствии с нормативными правовыми актами для предоставления</w:t>
      </w:r>
      <w:r w:rsidRPr="00335E22">
        <w:rPr>
          <w:rFonts w:ascii="Times New Roman" w:hAnsi="Times New Roman" w:cs="Times New Roman"/>
          <w:b/>
        </w:rPr>
        <w:br/>
      </w:r>
      <w:r w:rsidR="00335E22">
        <w:rPr>
          <w:rFonts w:ascii="Times New Roman" w:hAnsi="Times New Roman" w:cs="Times New Roman"/>
          <w:b/>
        </w:rPr>
        <w:t>муниципальной</w:t>
      </w:r>
      <w:r w:rsidRPr="00335E22">
        <w:rPr>
          <w:rFonts w:ascii="Times New Roman" w:hAnsi="Times New Roman" w:cs="Times New Roman"/>
          <w:b/>
        </w:rPr>
        <w:t xml:space="preserve"> услуги, которые находятся в</w:t>
      </w:r>
      <w:r w:rsidRPr="00335E22">
        <w:rPr>
          <w:rFonts w:ascii="Times New Roman" w:hAnsi="Times New Roman" w:cs="Times New Roman"/>
          <w:b/>
        </w:rPr>
        <w:br/>
        <w:t>распоряжении государственных органов, органов местного самоуправления</w:t>
      </w:r>
      <w:r w:rsidRPr="00335E22">
        <w:rPr>
          <w:rFonts w:ascii="Times New Roman" w:hAnsi="Times New Roman" w:cs="Times New Roman"/>
          <w:b/>
        </w:rPr>
        <w:br/>
        <w:t>и иных органов , участвующих в предоставлении муниципальных услуг</w:t>
      </w:r>
    </w:p>
    <w:p w:rsidR="00335E22" w:rsidRPr="00335E22" w:rsidRDefault="00335E22"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3"/>
        </w:numPr>
        <w:shd w:val="clear" w:color="auto" w:fill="auto"/>
        <w:tabs>
          <w:tab w:val="left" w:pos="1282"/>
        </w:tabs>
        <w:ind w:firstLine="709"/>
        <w:jc w:val="both"/>
        <w:rPr>
          <w:rFonts w:ascii="Times New Roman" w:hAnsi="Times New Roman" w:cs="Times New Roman"/>
        </w:rPr>
      </w:pPr>
      <w:r w:rsidRPr="00631827">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E34FC" w:rsidRPr="00631827" w:rsidRDefault="00631827" w:rsidP="00631827">
      <w:pPr>
        <w:pStyle w:val="1"/>
        <w:numPr>
          <w:ilvl w:val="0"/>
          <w:numId w:val="4"/>
        </w:numPr>
        <w:shd w:val="clear" w:color="auto" w:fill="auto"/>
        <w:tabs>
          <w:tab w:val="left" w:pos="1589"/>
        </w:tabs>
        <w:ind w:firstLine="709"/>
        <w:jc w:val="both"/>
        <w:rPr>
          <w:rFonts w:ascii="Times New Roman" w:hAnsi="Times New Roman" w:cs="Times New Roman"/>
        </w:rPr>
      </w:pPr>
      <w:r w:rsidRPr="00631827">
        <w:rPr>
          <w:rFonts w:ascii="Times New Roman" w:hAnsi="Times New Roman" w:cs="Times New Roman"/>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E34FC" w:rsidRPr="00631827" w:rsidRDefault="00631827" w:rsidP="00631827">
      <w:pPr>
        <w:pStyle w:val="1"/>
        <w:shd w:val="clear" w:color="auto" w:fill="auto"/>
        <w:tabs>
          <w:tab w:val="left" w:pos="1066"/>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31827">
        <w:rPr>
          <w:rFonts w:ascii="Times New Roman" w:hAnsi="Times New Roman" w:cs="Times New Roman"/>
          <w:vertAlign w:val="superscript"/>
        </w:rPr>
        <w:t>1</w:t>
      </w:r>
      <w:r w:rsidRPr="00631827">
        <w:rPr>
          <w:rFonts w:ascii="Times New Roman" w:hAnsi="Times New Roman" w:cs="Times New Roman"/>
        </w:rPr>
        <w:t xml:space="preserve"> статьи 57</w:t>
      </w:r>
      <w:r w:rsidRPr="00631827">
        <w:rPr>
          <w:rFonts w:ascii="Times New Roman" w:hAnsi="Times New Roman" w:cs="Times New Roman"/>
          <w:vertAlign w:val="superscript"/>
        </w:rPr>
        <w:t>3</w:t>
      </w:r>
      <w:r w:rsidRPr="00631827">
        <w:rPr>
          <w:rFonts w:ascii="Times New Roman" w:hAnsi="Times New Roman" w:cs="Times New Roma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31827">
        <w:rPr>
          <w:rFonts w:ascii="Times New Roman" w:hAnsi="Times New Roman" w:cs="Times New Roman"/>
          <w:vertAlign w:val="superscript"/>
        </w:rPr>
        <w:t>3</w:t>
      </w:r>
      <w:r w:rsidRPr="00631827">
        <w:rPr>
          <w:rFonts w:ascii="Times New Roman" w:hAnsi="Times New Roman" w:cs="Times New Roman"/>
        </w:rPr>
        <w:t xml:space="preserve"> статьи 51 Градостроительного кодекса Российской Федерации;</w:t>
      </w:r>
    </w:p>
    <w:p w:rsidR="004E34FC" w:rsidRPr="00631827" w:rsidRDefault="00631827" w:rsidP="00631827">
      <w:pPr>
        <w:pStyle w:val="20"/>
        <w:shd w:val="clear" w:color="auto" w:fill="auto"/>
        <w:tabs>
          <w:tab w:val="left" w:pos="1086"/>
        </w:tabs>
        <w:ind w:firstLine="709"/>
        <w:jc w:val="both"/>
      </w:pPr>
      <w:r w:rsidRPr="00631827">
        <w:t>б)</w:t>
      </w:r>
      <w:r w:rsidRPr="00631827">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rsidRPr="00631827">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E34FC" w:rsidRPr="00631827" w:rsidRDefault="00631827" w:rsidP="00631827">
      <w:pPr>
        <w:pStyle w:val="20"/>
        <w:shd w:val="clear" w:color="auto" w:fill="auto"/>
        <w:tabs>
          <w:tab w:val="left" w:pos="1071"/>
        </w:tabs>
        <w:ind w:firstLine="709"/>
        <w:jc w:val="both"/>
      </w:pPr>
      <w:r w:rsidRPr="00631827">
        <w:t>в)</w:t>
      </w:r>
      <w:r w:rsidRPr="00631827">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E34FC" w:rsidRPr="00631827" w:rsidRDefault="00631827" w:rsidP="00631827">
      <w:pPr>
        <w:pStyle w:val="20"/>
        <w:shd w:val="clear" w:color="auto" w:fill="auto"/>
        <w:tabs>
          <w:tab w:val="left" w:pos="1253"/>
        </w:tabs>
        <w:ind w:firstLine="709"/>
        <w:jc w:val="both"/>
      </w:pPr>
      <w:r w:rsidRPr="00631827">
        <w:t>г)</w:t>
      </w:r>
      <w:r w:rsidRPr="00631827">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E34FC" w:rsidRPr="00631827" w:rsidRDefault="00631827" w:rsidP="00631827">
      <w:pPr>
        <w:pStyle w:val="20"/>
        <w:shd w:val="clear" w:color="auto" w:fill="auto"/>
        <w:ind w:firstLine="709"/>
        <w:jc w:val="both"/>
      </w:pPr>
      <w:r w:rsidRPr="00631827">
        <w:t>пояснительная записка;</w:t>
      </w:r>
    </w:p>
    <w:p w:rsidR="004E34FC" w:rsidRPr="00631827" w:rsidRDefault="00631827" w:rsidP="00631827">
      <w:pPr>
        <w:pStyle w:val="20"/>
        <w:shd w:val="clear" w:color="auto" w:fill="auto"/>
        <w:ind w:firstLine="709"/>
        <w:jc w:val="both"/>
      </w:pPr>
      <w:r w:rsidRPr="00631827">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E34FC" w:rsidRPr="00631827" w:rsidRDefault="00631827" w:rsidP="00631827">
      <w:pPr>
        <w:pStyle w:val="20"/>
        <w:shd w:val="clear" w:color="auto" w:fill="auto"/>
        <w:ind w:firstLine="709"/>
        <w:jc w:val="both"/>
      </w:pPr>
      <w:r w:rsidRPr="00631827">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E34FC" w:rsidRPr="00631827" w:rsidRDefault="00631827" w:rsidP="00631827">
      <w:pPr>
        <w:pStyle w:val="20"/>
        <w:shd w:val="clear" w:color="auto" w:fill="auto"/>
        <w:ind w:firstLine="709"/>
        <w:jc w:val="both"/>
      </w:pPr>
      <w:r w:rsidRPr="00631827">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E34FC" w:rsidRPr="00631827" w:rsidRDefault="00631827" w:rsidP="00335E22">
      <w:pPr>
        <w:pStyle w:val="20"/>
        <w:shd w:val="clear" w:color="auto" w:fill="auto"/>
        <w:tabs>
          <w:tab w:val="left" w:pos="1076"/>
        </w:tabs>
        <w:ind w:firstLine="709"/>
        <w:jc w:val="both"/>
      </w:pPr>
      <w:r w:rsidRPr="00631827">
        <w:t>д)</w:t>
      </w:r>
      <w:r w:rsidRPr="00631827">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335E22">
        <w:t xml:space="preserve"> </w:t>
      </w:r>
      <w:r w:rsidRPr="00631827">
        <w:t xml:space="preserve">5 статьи 49 Градостроительного кодекса Российской Федерации ),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 статьи 48 Градостроительного кодекса Российской Федерации), если такая проектная документация подлежит </w:t>
      </w:r>
      <w:r w:rsidRPr="00631827">
        <w:lastRenderedPageBreak/>
        <w:t>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w:t>
      </w:r>
      <w:r w:rsidRPr="00631827">
        <w:tab/>
        <w:t>случаях,</w:t>
      </w:r>
      <w:r w:rsidR="00335E22">
        <w:t xml:space="preserve"> </w:t>
      </w:r>
      <w:r w:rsidRPr="00631827">
        <w:t>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е)</w:t>
      </w:r>
      <w:r w:rsidRPr="00631827">
        <w:rPr>
          <w:rFonts w:ascii="Times New Roman" w:hAnsi="Times New Roman" w:cs="Times New Roman"/>
        </w:rPr>
        <w:tab/>
        <w:t>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 статьи 49 Градостроительного кодекса Российской Федерации;</w:t>
      </w:r>
    </w:p>
    <w:p w:rsidR="004E34FC" w:rsidRPr="00631827" w:rsidRDefault="00631827" w:rsidP="00631827">
      <w:pPr>
        <w:pStyle w:val="1"/>
        <w:shd w:val="clear" w:color="auto" w:fill="auto"/>
        <w:tabs>
          <w:tab w:val="left" w:pos="1138"/>
        </w:tabs>
        <w:ind w:firstLine="709"/>
        <w:jc w:val="both"/>
        <w:rPr>
          <w:rFonts w:ascii="Times New Roman" w:hAnsi="Times New Roman" w:cs="Times New Roman"/>
        </w:rPr>
      </w:pPr>
      <w:r w:rsidRPr="00631827">
        <w:rPr>
          <w:rFonts w:ascii="Times New Roman" w:hAnsi="Times New Roman" w:cs="Times New Roman"/>
        </w:rPr>
        <w:t>ж)</w:t>
      </w:r>
      <w:r w:rsidRPr="00631827">
        <w:rPr>
          <w:rFonts w:ascii="Times New Roman" w:hAnsi="Times New Roman" w:cs="Times New Roman"/>
        </w:rPr>
        <w:tab/>
        <w:t>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з)</w:t>
      </w:r>
      <w:r w:rsidRPr="00631827">
        <w:rPr>
          <w:rFonts w:ascii="Times New Roman" w:hAnsi="Times New Roman" w:cs="Times New Roman"/>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E34FC" w:rsidRPr="00631827" w:rsidRDefault="00631827" w:rsidP="00631827">
      <w:pPr>
        <w:pStyle w:val="1"/>
        <w:shd w:val="clear" w:color="auto" w:fill="auto"/>
        <w:tabs>
          <w:tab w:val="left" w:pos="1109"/>
        </w:tabs>
        <w:ind w:firstLine="709"/>
        <w:jc w:val="both"/>
        <w:rPr>
          <w:rFonts w:ascii="Times New Roman" w:hAnsi="Times New Roman" w:cs="Times New Roman"/>
        </w:rPr>
      </w:pPr>
      <w:r w:rsidRPr="00631827">
        <w:rPr>
          <w:rFonts w:ascii="Times New Roman" w:hAnsi="Times New Roman" w:cs="Times New Roman"/>
        </w:rPr>
        <w:t>и)</w:t>
      </w:r>
      <w:r w:rsidRPr="00631827">
        <w:rPr>
          <w:rFonts w:ascii="Times New Roman" w:hAnsi="Times New Roman" w:cs="Times New Roman"/>
        </w:rPr>
        <w:tab/>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631827">
        <w:rPr>
          <w:rStyle w:val="2"/>
          <w:rFonts w:eastAsia="Arial"/>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E34FC" w:rsidRPr="00631827" w:rsidRDefault="00631827" w:rsidP="00631827">
      <w:pPr>
        <w:pStyle w:val="20"/>
        <w:shd w:val="clear" w:color="auto" w:fill="auto"/>
        <w:tabs>
          <w:tab w:val="left" w:pos="1142"/>
        </w:tabs>
        <w:ind w:firstLine="709"/>
        <w:jc w:val="both"/>
      </w:pPr>
      <w:r w:rsidRPr="00631827">
        <w:t>к)</w:t>
      </w:r>
      <w:r w:rsidRPr="00631827">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E34FC" w:rsidRPr="00631827" w:rsidRDefault="00631827" w:rsidP="00631827">
      <w:pPr>
        <w:pStyle w:val="20"/>
        <w:shd w:val="clear" w:color="auto" w:fill="auto"/>
        <w:tabs>
          <w:tab w:val="left" w:pos="1229"/>
        </w:tabs>
        <w:ind w:firstLine="709"/>
        <w:jc w:val="both"/>
      </w:pPr>
      <w:r w:rsidRPr="00631827">
        <w:lastRenderedPageBreak/>
        <w:t>л)</w:t>
      </w:r>
      <w:r w:rsidRPr="00631827">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E34FC" w:rsidRPr="00631827" w:rsidRDefault="00631827" w:rsidP="00631827">
      <w:pPr>
        <w:pStyle w:val="20"/>
        <w:shd w:val="clear" w:color="auto" w:fill="auto"/>
        <w:tabs>
          <w:tab w:val="left" w:pos="1142"/>
        </w:tabs>
        <w:ind w:firstLine="709"/>
        <w:jc w:val="both"/>
      </w:pPr>
      <w:r w:rsidRPr="00631827">
        <w:t>м)</w:t>
      </w:r>
      <w:r w:rsidRPr="00631827">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E34FC" w:rsidRPr="00631827" w:rsidRDefault="00631827" w:rsidP="00631827">
      <w:pPr>
        <w:pStyle w:val="20"/>
        <w:shd w:val="clear" w:color="auto" w:fill="auto"/>
        <w:tabs>
          <w:tab w:val="left" w:pos="1142"/>
        </w:tabs>
        <w:ind w:firstLine="709"/>
        <w:jc w:val="both"/>
      </w:pPr>
      <w:r w:rsidRPr="00631827">
        <w:t>н)</w:t>
      </w:r>
      <w:r w:rsidRPr="00631827">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E34FC" w:rsidRPr="00631827" w:rsidRDefault="00631827" w:rsidP="00631827">
      <w:pPr>
        <w:pStyle w:val="20"/>
        <w:shd w:val="clear" w:color="auto" w:fill="auto"/>
        <w:tabs>
          <w:tab w:val="left" w:pos="1229"/>
        </w:tabs>
        <w:ind w:firstLine="709"/>
        <w:jc w:val="both"/>
      </w:pPr>
      <w:r w:rsidRPr="00631827">
        <w:t>о)</w:t>
      </w:r>
      <w:r w:rsidRPr="00631827">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E34FC" w:rsidRPr="00631827" w:rsidRDefault="00631827" w:rsidP="00631827">
      <w:pPr>
        <w:pStyle w:val="1"/>
        <w:shd w:val="clear" w:color="auto" w:fill="auto"/>
        <w:tabs>
          <w:tab w:val="left" w:pos="1095"/>
        </w:tabs>
        <w:ind w:firstLine="709"/>
        <w:jc w:val="both"/>
        <w:rPr>
          <w:rFonts w:ascii="Times New Roman" w:hAnsi="Times New Roman" w:cs="Times New Roman"/>
        </w:rPr>
      </w:pPr>
      <w:r w:rsidRPr="00631827">
        <w:rPr>
          <w:rFonts w:ascii="Times New Roman" w:hAnsi="Times New Roman" w:cs="Times New Roman"/>
        </w:rPr>
        <w:t>п)</w:t>
      </w:r>
      <w:r w:rsidRPr="00631827">
        <w:rPr>
          <w:rFonts w:ascii="Times New Roman" w:hAnsi="Times New Roman" w:cs="Times New Roman"/>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р)</w:t>
      </w:r>
      <w:r w:rsidRPr="00631827">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34FC" w:rsidRPr="00631827" w:rsidRDefault="00631827" w:rsidP="00631827">
      <w:pPr>
        <w:pStyle w:val="1"/>
        <w:numPr>
          <w:ilvl w:val="0"/>
          <w:numId w:val="4"/>
        </w:numPr>
        <w:shd w:val="clear" w:color="auto" w:fill="auto"/>
        <w:tabs>
          <w:tab w:val="left" w:pos="1507"/>
        </w:tabs>
        <w:ind w:firstLine="709"/>
        <w:jc w:val="both"/>
        <w:rPr>
          <w:rFonts w:ascii="Times New Roman" w:hAnsi="Times New Roman" w:cs="Times New Roman"/>
        </w:rPr>
      </w:pPr>
      <w:r w:rsidRPr="00631827">
        <w:rPr>
          <w:rFonts w:ascii="Times New Roman" w:hAnsi="Times New Roman" w:cs="Times New Roman"/>
        </w:rPr>
        <w:lastRenderedPageBreak/>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shd w:val="clear" w:color="auto" w:fill="auto"/>
        <w:tabs>
          <w:tab w:val="left" w:pos="1067"/>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E34FC" w:rsidRPr="00631827" w:rsidRDefault="00631827" w:rsidP="00631827">
      <w:pPr>
        <w:pStyle w:val="1"/>
        <w:shd w:val="clear" w:color="auto" w:fill="auto"/>
        <w:tabs>
          <w:tab w:val="left" w:pos="1243"/>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34FC" w:rsidRPr="00631827" w:rsidRDefault="00631827" w:rsidP="00631827">
      <w:pPr>
        <w:pStyle w:val="1"/>
        <w:numPr>
          <w:ilvl w:val="0"/>
          <w:numId w:val="4"/>
        </w:numPr>
        <w:shd w:val="clear" w:color="auto" w:fill="auto"/>
        <w:tabs>
          <w:tab w:val="left" w:pos="1507"/>
        </w:tabs>
        <w:ind w:firstLine="709"/>
        <w:jc w:val="both"/>
        <w:rPr>
          <w:rFonts w:ascii="Times New Roman" w:hAnsi="Times New Roman" w:cs="Times New Roman"/>
        </w:rPr>
      </w:pPr>
      <w:r w:rsidRPr="00631827">
        <w:rPr>
          <w:rFonts w:ascii="Times New Roman" w:hAnsi="Times New Roman" w:cs="Times New Roman"/>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shd w:val="clear" w:color="auto" w:fill="auto"/>
        <w:tabs>
          <w:tab w:val="left" w:pos="1067"/>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E34FC" w:rsidRPr="00631827" w:rsidRDefault="00631827" w:rsidP="00631827">
      <w:pPr>
        <w:pStyle w:val="1"/>
        <w:shd w:val="clear" w:color="auto" w:fill="auto"/>
        <w:tabs>
          <w:tab w:val="left" w:pos="1243"/>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34FC" w:rsidRPr="00631827" w:rsidRDefault="00631827" w:rsidP="00631827">
      <w:pPr>
        <w:pStyle w:val="1"/>
        <w:shd w:val="clear" w:color="auto" w:fill="auto"/>
        <w:tabs>
          <w:tab w:val="left" w:pos="1064"/>
        </w:tabs>
        <w:ind w:firstLine="709"/>
        <w:jc w:val="both"/>
        <w:rPr>
          <w:rFonts w:ascii="Times New Roman" w:hAnsi="Times New Roman" w:cs="Times New Roman"/>
        </w:rPr>
      </w:pPr>
      <w:r w:rsidRPr="00631827">
        <w:rPr>
          <w:rFonts w:ascii="Times New Roman" w:hAnsi="Times New Roman" w:cs="Times New Roman"/>
        </w:rPr>
        <w:t>г)</w:t>
      </w:r>
      <w:r w:rsidRPr="00631827">
        <w:rPr>
          <w:rFonts w:ascii="Times New Roman" w:hAnsi="Times New Roman" w:cs="Times New Roman"/>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E34FC" w:rsidRPr="00631827" w:rsidRDefault="00631827" w:rsidP="00631827">
      <w:pPr>
        <w:pStyle w:val="1"/>
        <w:numPr>
          <w:ilvl w:val="0"/>
          <w:numId w:val="4"/>
        </w:numPr>
        <w:shd w:val="clear" w:color="auto" w:fill="auto"/>
        <w:tabs>
          <w:tab w:val="left" w:pos="1487"/>
        </w:tabs>
        <w:ind w:firstLine="709"/>
        <w:jc w:val="both"/>
        <w:rPr>
          <w:rFonts w:ascii="Times New Roman" w:hAnsi="Times New Roman" w:cs="Times New Roman"/>
        </w:rPr>
      </w:pPr>
      <w:r w:rsidRPr="00631827">
        <w:rPr>
          <w:rFonts w:ascii="Times New Roman" w:hAnsi="Times New Roman" w:cs="Times New Roman"/>
        </w:rPr>
        <w:t>В случае представления уведомления о переходе права пользования недрами:</w:t>
      </w:r>
    </w:p>
    <w:p w:rsidR="004E34FC" w:rsidRPr="00631827" w:rsidRDefault="00631827" w:rsidP="00631827">
      <w:pPr>
        <w:pStyle w:val="1"/>
        <w:shd w:val="clear" w:color="auto" w:fill="auto"/>
        <w:tabs>
          <w:tab w:val="left" w:pos="1074"/>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34FC" w:rsidRPr="00631827" w:rsidRDefault="00631827" w:rsidP="00631827">
      <w:pPr>
        <w:pStyle w:val="1"/>
        <w:shd w:val="clear" w:color="auto" w:fill="auto"/>
        <w:tabs>
          <w:tab w:val="left" w:pos="1093"/>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E34FC" w:rsidRPr="00631827" w:rsidRDefault="00631827" w:rsidP="00631827">
      <w:pPr>
        <w:pStyle w:val="1"/>
        <w:shd w:val="clear" w:color="auto" w:fill="auto"/>
        <w:tabs>
          <w:tab w:val="left" w:pos="1083"/>
        </w:tabs>
        <w:ind w:firstLine="709"/>
        <w:jc w:val="both"/>
        <w:rPr>
          <w:rFonts w:ascii="Times New Roman" w:hAnsi="Times New Roman" w:cs="Times New Roman"/>
        </w:rPr>
      </w:pPr>
      <w:r w:rsidRPr="00631827">
        <w:rPr>
          <w:rFonts w:ascii="Times New Roman" w:hAnsi="Times New Roman" w:cs="Times New Roman"/>
        </w:rPr>
        <w:lastRenderedPageBreak/>
        <w:t>в)</w:t>
      </w:r>
      <w:r w:rsidRPr="00631827">
        <w:rPr>
          <w:rFonts w:ascii="Times New Roman" w:hAnsi="Times New Roman" w:cs="Times New Roman"/>
        </w:rPr>
        <w:tab/>
        <w:t>решение о предоставлении права пользования недрами и решение о переоформлении лицензии на право пользования недрами.</w:t>
      </w:r>
    </w:p>
    <w:p w:rsidR="004E34FC" w:rsidRPr="00631827" w:rsidRDefault="00631827" w:rsidP="00631827">
      <w:pPr>
        <w:pStyle w:val="1"/>
        <w:numPr>
          <w:ilvl w:val="0"/>
          <w:numId w:val="4"/>
        </w:numPr>
        <w:shd w:val="clear" w:color="auto" w:fill="auto"/>
        <w:tabs>
          <w:tab w:val="left" w:pos="1487"/>
        </w:tabs>
        <w:ind w:firstLine="709"/>
        <w:jc w:val="both"/>
        <w:rPr>
          <w:rFonts w:ascii="Times New Roman" w:hAnsi="Times New Roman" w:cs="Times New Roman"/>
        </w:rPr>
      </w:pPr>
      <w:r w:rsidRPr="00631827">
        <w:rPr>
          <w:rFonts w:ascii="Times New Roman" w:hAnsi="Times New Roman" w:cs="Times New Roman"/>
        </w:rPr>
        <w:t>В случае представления уведомления о переходе прав на земельный участок:</w:t>
      </w:r>
    </w:p>
    <w:p w:rsidR="004E34FC" w:rsidRPr="00631827" w:rsidRDefault="00631827" w:rsidP="00631827">
      <w:pPr>
        <w:pStyle w:val="1"/>
        <w:shd w:val="clear" w:color="auto" w:fill="auto"/>
        <w:tabs>
          <w:tab w:val="left" w:pos="1074"/>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34FC" w:rsidRPr="00631827" w:rsidRDefault="00631827" w:rsidP="00631827">
      <w:pPr>
        <w:pStyle w:val="1"/>
        <w:shd w:val="clear" w:color="auto" w:fill="auto"/>
        <w:tabs>
          <w:tab w:val="left" w:pos="1093"/>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E34FC" w:rsidRPr="00631827" w:rsidRDefault="00631827" w:rsidP="00631827">
      <w:pPr>
        <w:pStyle w:val="1"/>
        <w:numPr>
          <w:ilvl w:val="0"/>
          <w:numId w:val="4"/>
        </w:numPr>
        <w:shd w:val="clear" w:color="auto" w:fill="auto"/>
        <w:tabs>
          <w:tab w:val="left" w:pos="1487"/>
        </w:tabs>
        <w:ind w:firstLine="709"/>
        <w:jc w:val="both"/>
        <w:rPr>
          <w:rFonts w:ascii="Times New Roman" w:hAnsi="Times New Roman" w:cs="Times New Roman"/>
        </w:rPr>
      </w:pPr>
      <w:r w:rsidRPr="00631827">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
    <w:p w:rsidR="004E34FC" w:rsidRPr="00631827" w:rsidRDefault="00631827" w:rsidP="00631827">
      <w:pPr>
        <w:pStyle w:val="1"/>
        <w:shd w:val="clear" w:color="auto" w:fill="auto"/>
        <w:tabs>
          <w:tab w:val="left" w:pos="1074"/>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E34FC" w:rsidRPr="00631827" w:rsidRDefault="00631827" w:rsidP="00631827">
      <w:pPr>
        <w:pStyle w:val="1"/>
        <w:shd w:val="clear" w:color="auto" w:fill="auto"/>
        <w:tabs>
          <w:tab w:val="left" w:pos="1093"/>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E34FC" w:rsidRPr="00631827" w:rsidRDefault="00631827" w:rsidP="00631827">
      <w:pPr>
        <w:pStyle w:val="1"/>
        <w:numPr>
          <w:ilvl w:val="0"/>
          <w:numId w:val="3"/>
        </w:numPr>
        <w:shd w:val="clear" w:color="auto" w:fill="auto"/>
        <w:tabs>
          <w:tab w:val="left" w:pos="1432"/>
        </w:tabs>
        <w:ind w:firstLine="709"/>
        <w:jc w:val="both"/>
        <w:rPr>
          <w:rFonts w:ascii="Times New Roman" w:hAnsi="Times New Roman" w:cs="Times New Roman"/>
        </w:rPr>
      </w:pPr>
      <w:r w:rsidRPr="00631827">
        <w:rPr>
          <w:rFonts w:ascii="Times New Roman" w:hAnsi="Times New Roman" w:cs="Times New Roman"/>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E34FC" w:rsidRPr="00631827" w:rsidRDefault="00631827" w:rsidP="00631827">
      <w:pPr>
        <w:pStyle w:val="1"/>
        <w:numPr>
          <w:ilvl w:val="0"/>
          <w:numId w:val="3"/>
        </w:numPr>
        <w:shd w:val="clear" w:color="auto" w:fill="auto"/>
        <w:tabs>
          <w:tab w:val="left" w:pos="1432"/>
        </w:tabs>
        <w:ind w:firstLine="709"/>
        <w:jc w:val="both"/>
        <w:rPr>
          <w:rFonts w:ascii="Times New Roman" w:hAnsi="Times New Roman" w:cs="Times New Roman"/>
        </w:rPr>
      </w:pPr>
      <w:r w:rsidRPr="00631827">
        <w:rPr>
          <w:rFonts w:ascii="Times New Roman" w:hAnsi="Times New Roman" w:cs="Times New Roman"/>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E34FC" w:rsidRPr="00631827" w:rsidRDefault="00631827" w:rsidP="00631827">
      <w:pPr>
        <w:pStyle w:val="1"/>
        <w:shd w:val="clear" w:color="auto" w:fill="auto"/>
        <w:ind w:firstLine="709"/>
        <w:rPr>
          <w:rFonts w:ascii="Times New Roman" w:hAnsi="Times New Roman" w:cs="Times New Roman"/>
        </w:rPr>
      </w:pPr>
      <w:r w:rsidRPr="00631827">
        <w:rPr>
          <w:rFonts w:ascii="Times New Roman" w:hAnsi="Times New Roman" w:cs="Times New Roman"/>
        </w:rPr>
        <w:t>Срок и порядок регистрации запроса заявителя о предоставлении государственной (муниципальной) услуги, в том числе в электронной форме</w:t>
      </w:r>
    </w:p>
    <w:p w:rsidR="004E34FC" w:rsidRPr="00631827" w:rsidRDefault="00631827" w:rsidP="00631827">
      <w:pPr>
        <w:pStyle w:val="1"/>
        <w:numPr>
          <w:ilvl w:val="0"/>
          <w:numId w:val="3"/>
        </w:numPr>
        <w:shd w:val="clear" w:color="auto" w:fill="auto"/>
        <w:tabs>
          <w:tab w:val="left" w:pos="1418"/>
        </w:tabs>
        <w:ind w:firstLine="709"/>
        <w:jc w:val="both"/>
        <w:rPr>
          <w:rFonts w:ascii="Times New Roman" w:hAnsi="Times New Roman" w:cs="Times New Roman"/>
        </w:rPr>
      </w:pPr>
      <w:r w:rsidRPr="00631827">
        <w:rPr>
          <w:rFonts w:ascii="Times New Roman" w:hAnsi="Times New Roman" w:cs="Times New Roman"/>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В случае представления заявления о выдаче разрешения на строительство , заявления о внесении изменений, уведомления посредством Единого портала, регионального портала или единой информационной системы жилищного </w:t>
      </w:r>
      <w:r w:rsidRPr="00631827">
        <w:rPr>
          <w:rFonts w:ascii="Times New Roman" w:hAnsi="Times New Roman" w:cs="Times New Roman"/>
        </w:rPr>
        <w:lastRenderedPageBreak/>
        <w:t>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4E34FC" w:rsidRDefault="00631827" w:rsidP="00631827">
      <w:pPr>
        <w:pStyle w:val="1"/>
        <w:shd w:val="clear" w:color="auto" w:fill="auto"/>
        <w:ind w:firstLine="709"/>
        <w:jc w:val="center"/>
        <w:rPr>
          <w:rFonts w:ascii="Times New Roman" w:hAnsi="Times New Roman" w:cs="Times New Roman"/>
          <w:b/>
        </w:rPr>
      </w:pPr>
      <w:r w:rsidRPr="00335E22">
        <w:rPr>
          <w:rFonts w:ascii="Times New Roman" w:hAnsi="Times New Roman" w:cs="Times New Roman"/>
          <w:b/>
        </w:rPr>
        <w:t xml:space="preserve">Срок предоставления </w:t>
      </w:r>
      <w:r w:rsidR="00335E22">
        <w:rPr>
          <w:rFonts w:ascii="Times New Roman" w:hAnsi="Times New Roman" w:cs="Times New Roman"/>
          <w:b/>
        </w:rPr>
        <w:t>муниципальной</w:t>
      </w:r>
      <w:r w:rsidRPr="00335E22">
        <w:rPr>
          <w:rFonts w:ascii="Times New Roman" w:hAnsi="Times New Roman" w:cs="Times New Roman"/>
          <w:b/>
        </w:rPr>
        <w:t xml:space="preserve"> услуги, в том</w:t>
      </w:r>
      <w:r w:rsidRPr="00335E22">
        <w:rPr>
          <w:rFonts w:ascii="Times New Roman" w:hAnsi="Times New Roman" w:cs="Times New Roman"/>
          <w:b/>
        </w:rPr>
        <w:br/>
        <w:t>числе с учетом необходимости обращения в организации, участвующие в</w:t>
      </w:r>
      <w:r w:rsidRPr="00335E22">
        <w:rPr>
          <w:rFonts w:ascii="Times New Roman" w:hAnsi="Times New Roman" w:cs="Times New Roman"/>
          <w:b/>
        </w:rPr>
        <w:br/>
        <w:t xml:space="preserve">предоставлении </w:t>
      </w:r>
      <w:r w:rsidR="00335E22">
        <w:rPr>
          <w:rFonts w:ascii="Times New Roman" w:hAnsi="Times New Roman" w:cs="Times New Roman"/>
          <w:b/>
        </w:rPr>
        <w:t>муниципальной</w:t>
      </w:r>
      <w:r w:rsidRPr="00335E22">
        <w:rPr>
          <w:rFonts w:ascii="Times New Roman" w:hAnsi="Times New Roman" w:cs="Times New Roman"/>
          <w:b/>
        </w:rPr>
        <w:t xml:space="preserve"> услуги, срок</w:t>
      </w:r>
      <w:r w:rsidRPr="00335E22">
        <w:rPr>
          <w:rFonts w:ascii="Times New Roman" w:hAnsi="Times New Roman" w:cs="Times New Roman"/>
          <w:b/>
        </w:rPr>
        <w:br/>
        <w:t>приостановления предоставления муни</w:t>
      </w:r>
      <w:r w:rsidR="00335E22">
        <w:rPr>
          <w:rFonts w:ascii="Times New Roman" w:hAnsi="Times New Roman" w:cs="Times New Roman"/>
          <w:b/>
        </w:rPr>
        <w:t>ципальной</w:t>
      </w:r>
      <w:r w:rsidRPr="00335E22">
        <w:rPr>
          <w:rFonts w:ascii="Times New Roman" w:hAnsi="Times New Roman" w:cs="Times New Roman"/>
          <w:b/>
        </w:rPr>
        <w:t xml:space="preserve"> услуги,</w:t>
      </w:r>
      <w:r w:rsidRPr="00335E22">
        <w:rPr>
          <w:rFonts w:ascii="Times New Roman" w:hAnsi="Times New Roman" w:cs="Times New Roman"/>
          <w:b/>
        </w:rPr>
        <w:br/>
        <w:t>срок выдачи (направления) документов, являющихся результатом</w:t>
      </w:r>
      <w:r w:rsidRPr="00335E22">
        <w:rPr>
          <w:rFonts w:ascii="Times New Roman" w:hAnsi="Times New Roman" w:cs="Times New Roman"/>
          <w:b/>
        </w:rPr>
        <w:br/>
        <w:t xml:space="preserve">предоставления </w:t>
      </w:r>
      <w:r w:rsidR="00335E22">
        <w:rPr>
          <w:rFonts w:ascii="Times New Roman" w:hAnsi="Times New Roman" w:cs="Times New Roman"/>
          <w:b/>
        </w:rPr>
        <w:t>муниципальной</w:t>
      </w:r>
      <w:r w:rsidRPr="00335E22">
        <w:rPr>
          <w:rFonts w:ascii="Times New Roman" w:hAnsi="Times New Roman" w:cs="Times New Roman"/>
          <w:b/>
        </w:rPr>
        <w:t xml:space="preserve"> услуги</w:t>
      </w:r>
    </w:p>
    <w:p w:rsidR="00725CB1" w:rsidRPr="00335E22"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3"/>
        </w:numPr>
        <w:shd w:val="clear" w:color="auto" w:fill="auto"/>
        <w:tabs>
          <w:tab w:val="left" w:pos="1422"/>
        </w:tabs>
        <w:ind w:firstLine="709"/>
        <w:jc w:val="both"/>
        <w:rPr>
          <w:rFonts w:ascii="Times New Roman" w:hAnsi="Times New Roman" w:cs="Times New Roman"/>
        </w:rPr>
      </w:pPr>
      <w:r w:rsidRPr="00631827">
        <w:rPr>
          <w:rFonts w:ascii="Times New Roman" w:hAnsi="Times New Roman" w:cs="Times New Roman"/>
        </w:rPr>
        <w:t>Срок предоставления услуги составляет:</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 статьи 51 Градостроительного кодекса Российской Федерации;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631827">
        <w:rPr>
          <w:rFonts w:ascii="Times New Roman" w:hAnsi="Times New Roman" w:cs="Times New Roman"/>
          <w:vertAlign w:val="superscript"/>
        </w:rPr>
        <w:t>1</w:t>
      </w:r>
      <w:r w:rsidRPr="00631827">
        <w:rPr>
          <w:rFonts w:ascii="Times New Roman" w:hAnsi="Times New Roman" w:cs="Times New Roman"/>
        </w:rPr>
        <w:t xml:space="preserve"> статьи 51 Градостроительного кодекса Российской Федерации.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Исчерпывающий перечень оснований для приостановления или отказа в предоставлении государственной ( муниципальной ) услуги</w:t>
      </w:r>
    </w:p>
    <w:p w:rsidR="004E34FC" w:rsidRPr="00631827" w:rsidRDefault="00631827" w:rsidP="00631827">
      <w:pPr>
        <w:pStyle w:val="20"/>
        <w:numPr>
          <w:ilvl w:val="0"/>
          <w:numId w:val="3"/>
        </w:numPr>
        <w:shd w:val="clear" w:color="auto" w:fill="auto"/>
        <w:tabs>
          <w:tab w:val="left" w:pos="1434"/>
        </w:tabs>
        <w:ind w:firstLine="709"/>
        <w:jc w:val="both"/>
      </w:pPr>
      <w:r w:rsidRPr="00631827">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E34FC" w:rsidRPr="00631827" w:rsidRDefault="00631827" w:rsidP="00631827">
      <w:pPr>
        <w:pStyle w:val="20"/>
        <w:shd w:val="clear" w:color="auto" w:fill="auto"/>
        <w:ind w:firstLine="709"/>
        <w:jc w:val="both"/>
      </w:pPr>
      <w:r w:rsidRPr="00631827">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Исчерпывающий перечень оснований для отказа в приеме документов, необходимых для предоставления государственно (муниципальной) услуги</w:t>
      </w:r>
    </w:p>
    <w:p w:rsidR="004E34FC" w:rsidRPr="00631827" w:rsidRDefault="00631827" w:rsidP="00631827">
      <w:pPr>
        <w:pStyle w:val="20"/>
        <w:numPr>
          <w:ilvl w:val="0"/>
          <w:numId w:val="3"/>
        </w:numPr>
        <w:shd w:val="clear" w:color="auto" w:fill="auto"/>
        <w:tabs>
          <w:tab w:val="left" w:pos="1415"/>
        </w:tabs>
        <w:ind w:firstLine="709"/>
        <w:jc w:val="both"/>
      </w:pPr>
      <w:r w:rsidRPr="00631827">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E34FC" w:rsidRPr="00631827" w:rsidRDefault="00631827" w:rsidP="00631827">
      <w:pPr>
        <w:pStyle w:val="20"/>
        <w:shd w:val="clear" w:color="auto" w:fill="auto"/>
        <w:tabs>
          <w:tab w:val="left" w:pos="1083"/>
        </w:tabs>
        <w:ind w:firstLine="709"/>
        <w:jc w:val="both"/>
      </w:pPr>
      <w:r w:rsidRPr="00631827">
        <w:t>а)</w:t>
      </w:r>
      <w:r w:rsidRPr="00631827">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E34FC" w:rsidRPr="00631827" w:rsidRDefault="00631827" w:rsidP="00631827">
      <w:pPr>
        <w:pStyle w:val="20"/>
        <w:shd w:val="clear" w:color="auto" w:fill="auto"/>
        <w:tabs>
          <w:tab w:val="left" w:pos="1103"/>
        </w:tabs>
        <w:ind w:firstLine="709"/>
        <w:jc w:val="both"/>
      </w:pPr>
      <w:r w:rsidRPr="00631827">
        <w:lastRenderedPageBreak/>
        <w:t>б)</w:t>
      </w:r>
      <w:r w:rsidRPr="00631827">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4E34FC" w:rsidRPr="00631827" w:rsidRDefault="00631827" w:rsidP="00631827">
      <w:pPr>
        <w:pStyle w:val="20"/>
        <w:shd w:val="clear" w:color="auto" w:fill="auto"/>
        <w:tabs>
          <w:tab w:val="left" w:pos="1107"/>
        </w:tabs>
        <w:ind w:firstLine="709"/>
        <w:jc w:val="both"/>
      </w:pPr>
      <w:r w:rsidRPr="00631827">
        <w:t>в)</w:t>
      </w:r>
      <w:r w:rsidRPr="00631827">
        <w:tab/>
        <w:t>непредставление документов, предусмотренных подпунктами "а" - "в" пункта 2.8 настоящего Административного регламента;</w:t>
      </w:r>
    </w:p>
    <w:p w:rsidR="004E34FC" w:rsidRPr="00631827" w:rsidRDefault="00631827" w:rsidP="00631827">
      <w:pPr>
        <w:pStyle w:val="20"/>
        <w:shd w:val="clear" w:color="auto" w:fill="auto"/>
        <w:tabs>
          <w:tab w:val="left" w:pos="1107"/>
        </w:tabs>
        <w:ind w:firstLine="709"/>
        <w:jc w:val="both"/>
      </w:pPr>
      <w:r w:rsidRPr="00631827">
        <w:t>г)</w:t>
      </w:r>
      <w:r w:rsidRPr="00631827">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E34FC" w:rsidRPr="00631827" w:rsidRDefault="00631827" w:rsidP="00631827">
      <w:pPr>
        <w:pStyle w:val="20"/>
        <w:shd w:val="clear" w:color="auto" w:fill="auto"/>
        <w:tabs>
          <w:tab w:val="left" w:pos="1137"/>
        </w:tabs>
        <w:ind w:firstLine="709"/>
        <w:jc w:val="both"/>
      </w:pPr>
      <w:r w:rsidRPr="00631827">
        <w:t>д)</w:t>
      </w:r>
      <w:r w:rsidRPr="00631827">
        <w:tab/>
        <w:t>представленные документы содержат подчистки и исправления текста;</w:t>
      </w:r>
    </w:p>
    <w:p w:rsidR="004E34FC" w:rsidRPr="00631827" w:rsidRDefault="00631827" w:rsidP="00631827">
      <w:pPr>
        <w:pStyle w:val="20"/>
        <w:shd w:val="clear" w:color="auto" w:fill="auto"/>
        <w:tabs>
          <w:tab w:val="left" w:pos="1112"/>
        </w:tabs>
        <w:ind w:firstLine="709"/>
        <w:jc w:val="both"/>
      </w:pPr>
      <w:r w:rsidRPr="00631827">
        <w:t>е)</w:t>
      </w:r>
      <w:r w:rsidRPr="00631827">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E34FC" w:rsidRPr="00631827" w:rsidRDefault="00631827" w:rsidP="00631827">
      <w:pPr>
        <w:pStyle w:val="20"/>
        <w:shd w:val="clear" w:color="auto" w:fill="auto"/>
        <w:tabs>
          <w:tab w:val="left" w:pos="1160"/>
        </w:tabs>
        <w:ind w:firstLine="709"/>
        <w:jc w:val="both"/>
      </w:pPr>
      <w:r w:rsidRPr="00631827">
        <w:t>ж)</w:t>
      </w:r>
      <w:r w:rsidRPr="00631827">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E34FC" w:rsidRPr="00631827" w:rsidRDefault="00631827" w:rsidP="00631827">
      <w:pPr>
        <w:pStyle w:val="20"/>
        <w:shd w:val="clear" w:color="auto" w:fill="auto"/>
        <w:tabs>
          <w:tab w:val="left" w:pos="1170"/>
        </w:tabs>
        <w:ind w:firstLine="709"/>
        <w:jc w:val="both"/>
      </w:pPr>
      <w:r w:rsidRPr="00631827">
        <w:t>з)</w:t>
      </w:r>
      <w:r w:rsidRPr="00631827">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Опи</w:t>
      </w:r>
      <w:r w:rsidR="00725CB1">
        <w:rPr>
          <w:rFonts w:ascii="Times New Roman" w:hAnsi="Times New Roman" w:cs="Times New Roman"/>
          <w:b/>
        </w:rPr>
        <w:t>сание результата предоставления муниципальной</w:t>
      </w:r>
      <w:r w:rsidRPr="00725CB1">
        <w:rPr>
          <w:rFonts w:ascii="Times New Roman" w:hAnsi="Times New Roman" w:cs="Times New Roman"/>
          <w:b/>
        </w:rPr>
        <w:t xml:space="preserve"> услуги</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3"/>
        </w:numPr>
        <w:shd w:val="clear" w:color="auto" w:fill="auto"/>
        <w:tabs>
          <w:tab w:val="left" w:pos="1422"/>
        </w:tabs>
        <w:ind w:firstLine="709"/>
        <w:jc w:val="both"/>
        <w:rPr>
          <w:rFonts w:ascii="Times New Roman" w:hAnsi="Times New Roman" w:cs="Times New Roman"/>
        </w:rPr>
      </w:pPr>
      <w:r w:rsidRPr="00631827">
        <w:rPr>
          <w:rFonts w:ascii="Times New Roman" w:hAnsi="Times New Roman" w:cs="Times New Roman"/>
        </w:rPr>
        <w:t>Результатом предоставления услуги является:</w:t>
      </w:r>
    </w:p>
    <w:p w:rsidR="004E34FC" w:rsidRPr="00631827" w:rsidRDefault="00631827" w:rsidP="00631827">
      <w:pPr>
        <w:pStyle w:val="1"/>
        <w:shd w:val="clear" w:color="auto" w:fill="auto"/>
        <w:tabs>
          <w:tab w:val="left" w:pos="1066"/>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разрешение на строительство (в том числе на отдельные этапы строительства, реконструкции объекта капитального строительства);</w:t>
      </w:r>
    </w:p>
    <w:p w:rsidR="004E34FC" w:rsidRPr="00631827" w:rsidRDefault="00631827" w:rsidP="00631827">
      <w:pPr>
        <w:pStyle w:val="1"/>
        <w:shd w:val="clear" w:color="auto" w:fill="auto"/>
        <w:tabs>
          <w:tab w:val="left" w:pos="1095"/>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решение об отказе в выдаче разрешения на строительство;</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решение об отказе во внесении изменений в разрешение на строительство.</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 xml:space="preserve">Форма разрешения на строительство утверждается федеральным </w:t>
      </w:r>
      <w:r w:rsidRPr="00631827">
        <w:rPr>
          <w:rFonts w:ascii="Times New Roman" w:hAnsi="Times New Roman" w:cs="Times New Roman"/>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Исчерпывающий перечень оснований для отказа в выдаче разрешения на строительство, во внесении изменений в разрешение на строительство:</w:t>
      </w:r>
    </w:p>
    <w:p w:rsidR="004E34FC" w:rsidRPr="00631827" w:rsidRDefault="00631827" w:rsidP="00631827">
      <w:pPr>
        <w:pStyle w:val="1"/>
        <w:numPr>
          <w:ilvl w:val="0"/>
          <w:numId w:val="5"/>
        </w:numPr>
        <w:shd w:val="clear" w:color="auto" w:fill="auto"/>
        <w:tabs>
          <w:tab w:val="left" w:pos="1668"/>
        </w:tabs>
        <w:ind w:firstLine="709"/>
        <w:jc w:val="both"/>
        <w:rPr>
          <w:rFonts w:ascii="Times New Roman" w:hAnsi="Times New Roman" w:cs="Times New Roman"/>
        </w:rPr>
      </w:pPr>
      <w:r w:rsidRPr="00631827">
        <w:rPr>
          <w:rFonts w:ascii="Times New Roman" w:hAnsi="Times New Roman" w:cs="Times New Roman"/>
        </w:rPr>
        <w:t>В случае представления заявления о выдаче разрешения на строительство:</w:t>
      </w:r>
    </w:p>
    <w:p w:rsidR="004E34FC" w:rsidRPr="00631827" w:rsidRDefault="00631827" w:rsidP="00631827">
      <w:pPr>
        <w:pStyle w:val="1"/>
        <w:shd w:val="clear" w:color="auto" w:fill="auto"/>
        <w:tabs>
          <w:tab w:val="left" w:pos="1066"/>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отсутствие документов, предусмотренных подпунктами "г", "д" пункта 2.8, пунктом 2.9.1 настоящего Административного регламента;</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E34FC" w:rsidRPr="00631827" w:rsidRDefault="00631827" w:rsidP="00631827">
      <w:pPr>
        <w:pStyle w:val="1"/>
        <w:shd w:val="clear" w:color="auto" w:fill="auto"/>
        <w:tabs>
          <w:tab w:val="left" w:pos="1076"/>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 за исключением случаев , при которых для строительства, реконструкции линейного объекта не требуется подготовка документации по планировке территории);</w:t>
      </w:r>
    </w:p>
    <w:p w:rsidR="004E34FC" w:rsidRPr="00631827" w:rsidRDefault="00631827" w:rsidP="00631827">
      <w:pPr>
        <w:pStyle w:val="1"/>
        <w:shd w:val="clear" w:color="auto" w:fill="auto"/>
        <w:tabs>
          <w:tab w:val="left" w:pos="1066"/>
          <w:tab w:val="left" w:pos="3437"/>
        </w:tabs>
        <w:ind w:firstLine="709"/>
        <w:jc w:val="both"/>
        <w:rPr>
          <w:rFonts w:ascii="Times New Roman" w:hAnsi="Times New Roman" w:cs="Times New Roman"/>
        </w:rPr>
      </w:pPr>
      <w:r w:rsidRPr="00631827">
        <w:rPr>
          <w:rFonts w:ascii="Times New Roman" w:hAnsi="Times New Roman" w:cs="Times New Roman"/>
        </w:rPr>
        <w:t>г)</w:t>
      </w:r>
      <w:r w:rsidRPr="00631827">
        <w:rPr>
          <w:rFonts w:ascii="Times New Roman" w:hAnsi="Times New Roman" w:cs="Times New Roman"/>
        </w:rPr>
        <w:tab/>
        <w:t>несоответствие</w:t>
      </w:r>
      <w:r w:rsidRPr="00631827">
        <w:rPr>
          <w:rFonts w:ascii="Times New Roman" w:hAnsi="Times New Roman" w:cs="Times New Roman"/>
        </w:rPr>
        <w:tab/>
        <w:t>представленных документов разрешенному</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д)</w:t>
      </w:r>
      <w:r w:rsidRPr="00631827">
        <w:rPr>
          <w:rFonts w:ascii="Times New Roman" w:hAnsi="Times New Roman" w:cs="Times New Roman"/>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E34FC" w:rsidRPr="00631827" w:rsidRDefault="00631827" w:rsidP="00631827">
      <w:pPr>
        <w:pStyle w:val="1"/>
        <w:shd w:val="clear" w:color="auto" w:fill="auto"/>
        <w:tabs>
          <w:tab w:val="left" w:pos="1190"/>
        </w:tabs>
        <w:ind w:firstLine="709"/>
        <w:jc w:val="both"/>
        <w:rPr>
          <w:rFonts w:ascii="Times New Roman" w:hAnsi="Times New Roman" w:cs="Times New Roman"/>
        </w:rPr>
      </w:pPr>
      <w:r w:rsidRPr="00631827">
        <w:rPr>
          <w:rFonts w:ascii="Times New Roman" w:hAnsi="Times New Roman" w:cs="Times New Roman"/>
        </w:rPr>
        <w:t>е)</w:t>
      </w:r>
      <w:r w:rsidRPr="00631827">
        <w:rPr>
          <w:rFonts w:ascii="Times New Roman" w:hAnsi="Times New Roman" w:cs="Times New Roman"/>
        </w:rP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Pr="00631827">
        <w:rPr>
          <w:rFonts w:ascii="Times New Roman" w:hAnsi="Times New Roman" w:cs="Times New Roman"/>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34FC" w:rsidRPr="00631827" w:rsidRDefault="00631827" w:rsidP="00631827">
      <w:pPr>
        <w:pStyle w:val="1"/>
        <w:shd w:val="clear" w:color="auto" w:fill="auto"/>
        <w:tabs>
          <w:tab w:val="left" w:pos="1190"/>
        </w:tabs>
        <w:ind w:firstLine="709"/>
        <w:jc w:val="both"/>
        <w:rPr>
          <w:rFonts w:ascii="Times New Roman" w:hAnsi="Times New Roman" w:cs="Times New Roman"/>
        </w:rPr>
      </w:pPr>
      <w:r w:rsidRPr="00631827">
        <w:rPr>
          <w:rFonts w:ascii="Times New Roman" w:hAnsi="Times New Roman" w:cs="Times New Roman"/>
        </w:rPr>
        <w:t>ж)</w:t>
      </w:r>
      <w:r w:rsidRPr="00631827">
        <w:rPr>
          <w:rFonts w:ascii="Times New Roman" w:hAnsi="Times New Roman" w:cs="Times New Roman"/>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E34FC" w:rsidRPr="00631827" w:rsidRDefault="00631827" w:rsidP="00631827">
      <w:pPr>
        <w:pStyle w:val="1"/>
        <w:numPr>
          <w:ilvl w:val="0"/>
          <w:numId w:val="5"/>
        </w:numPr>
        <w:shd w:val="clear" w:color="auto" w:fill="auto"/>
        <w:tabs>
          <w:tab w:val="left" w:pos="1668"/>
        </w:tabs>
        <w:ind w:firstLine="709"/>
        <w:jc w:val="both"/>
        <w:rPr>
          <w:rFonts w:ascii="Times New Roman" w:hAnsi="Times New Roman" w:cs="Times New Roman"/>
        </w:rPr>
      </w:pPr>
      <w:r w:rsidRPr="00631827">
        <w:rPr>
          <w:rFonts w:ascii="Times New Roman" w:hAnsi="Times New Roman" w:cs="Times New Roman"/>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shd w:val="clear" w:color="auto" w:fill="auto"/>
        <w:tabs>
          <w:tab w:val="left" w:pos="1107"/>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34FC" w:rsidRPr="00631827" w:rsidRDefault="00631827" w:rsidP="00631827">
      <w:pPr>
        <w:pStyle w:val="1"/>
        <w:shd w:val="clear" w:color="auto" w:fill="auto"/>
        <w:tabs>
          <w:tab w:val="left" w:pos="1107"/>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numPr>
          <w:ilvl w:val="0"/>
          <w:numId w:val="5"/>
        </w:numPr>
        <w:shd w:val="clear" w:color="auto" w:fill="auto"/>
        <w:tabs>
          <w:tab w:val="left" w:pos="1627"/>
        </w:tabs>
        <w:ind w:firstLine="709"/>
        <w:jc w:val="both"/>
        <w:rPr>
          <w:rFonts w:ascii="Times New Roman" w:hAnsi="Times New Roman" w:cs="Times New Roman"/>
        </w:rPr>
      </w:pPr>
      <w:r w:rsidRPr="00631827">
        <w:rPr>
          <w:rFonts w:ascii="Times New Roman" w:hAnsi="Times New Roman" w:cs="Times New Roman"/>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shd w:val="clear" w:color="auto" w:fill="auto"/>
        <w:tabs>
          <w:tab w:val="left" w:pos="1107"/>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34FC" w:rsidRPr="00631827" w:rsidRDefault="00631827" w:rsidP="00631827">
      <w:pPr>
        <w:pStyle w:val="1"/>
        <w:shd w:val="clear" w:color="auto" w:fill="auto"/>
        <w:tabs>
          <w:tab w:val="left" w:pos="1107"/>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shd w:val="clear" w:color="auto" w:fill="auto"/>
        <w:tabs>
          <w:tab w:val="left" w:pos="1255"/>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631827">
        <w:rPr>
          <w:rFonts w:ascii="Times New Roman" w:hAnsi="Times New Roman" w:cs="Times New Roman"/>
        </w:rPr>
        <w:lastRenderedPageBreak/>
        <w:t>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shd w:val="clear" w:color="auto" w:fill="auto"/>
        <w:tabs>
          <w:tab w:val="left" w:pos="1255"/>
        </w:tabs>
        <w:ind w:firstLine="709"/>
        <w:jc w:val="both"/>
        <w:rPr>
          <w:rFonts w:ascii="Times New Roman" w:hAnsi="Times New Roman" w:cs="Times New Roman"/>
        </w:rPr>
      </w:pPr>
      <w:r w:rsidRPr="00631827">
        <w:rPr>
          <w:rFonts w:ascii="Times New Roman" w:hAnsi="Times New Roman" w:cs="Times New Roman"/>
        </w:rPr>
        <w:t>г)</w:t>
      </w:r>
      <w:r w:rsidRPr="00631827">
        <w:rPr>
          <w:rFonts w:ascii="Times New Roman" w:hAnsi="Times New Roman" w:cs="Times New Roman"/>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E34FC" w:rsidRPr="00631827" w:rsidRDefault="00631827" w:rsidP="00631827">
      <w:pPr>
        <w:pStyle w:val="1"/>
        <w:shd w:val="clear" w:color="auto" w:fill="auto"/>
        <w:tabs>
          <w:tab w:val="left" w:pos="1255"/>
        </w:tabs>
        <w:ind w:firstLine="709"/>
        <w:jc w:val="both"/>
        <w:rPr>
          <w:rFonts w:ascii="Times New Roman" w:hAnsi="Times New Roman" w:cs="Times New Roman"/>
        </w:rPr>
      </w:pPr>
      <w:r w:rsidRPr="00631827">
        <w:rPr>
          <w:rFonts w:ascii="Times New Roman" w:hAnsi="Times New Roman" w:cs="Times New Roman"/>
        </w:rPr>
        <w:t>д)</w:t>
      </w:r>
      <w:r w:rsidRPr="00631827">
        <w:rPr>
          <w:rFonts w:ascii="Times New Roman" w:hAnsi="Times New Roman" w:cs="Times New Roman"/>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numPr>
          <w:ilvl w:val="0"/>
          <w:numId w:val="5"/>
        </w:numPr>
        <w:shd w:val="clear" w:color="auto" w:fill="auto"/>
        <w:tabs>
          <w:tab w:val="left" w:pos="1645"/>
        </w:tabs>
        <w:ind w:firstLine="709"/>
        <w:jc w:val="both"/>
        <w:rPr>
          <w:rFonts w:ascii="Times New Roman" w:hAnsi="Times New Roman" w:cs="Times New Roman"/>
        </w:rPr>
      </w:pPr>
      <w:r w:rsidRPr="00631827">
        <w:rPr>
          <w:rFonts w:ascii="Times New Roman" w:hAnsi="Times New Roman" w:cs="Times New Roman"/>
        </w:rPr>
        <w:t>В случае представления уведомления о переходе права пользования недрами:</w:t>
      </w:r>
    </w:p>
    <w:p w:rsidR="004E34FC" w:rsidRPr="00631827" w:rsidRDefault="00631827" w:rsidP="00631827">
      <w:pPr>
        <w:pStyle w:val="1"/>
        <w:shd w:val="clear" w:color="auto" w:fill="auto"/>
        <w:tabs>
          <w:tab w:val="left" w:pos="1093"/>
        </w:tabs>
        <w:ind w:firstLine="709"/>
        <w:jc w:val="both"/>
        <w:rPr>
          <w:rFonts w:ascii="Times New Roman" w:hAnsi="Times New Roman" w:cs="Times New Roman"/>
        </w:rPr>
      </w:pPr>
      <w:r w:rsidRPr="00631827">
        <w:rPr>
          <w:rFonts w:ascii="Times New Roman" w:hAnsi="Times New Roman" w:cs="Times New Roman"/>
        </w:rPr>
        <w:t>а)</w:t>
      </w:r>
      <w:r w:rsidRPr="00631827">
        <w:rPr>
          <w:rFonts w:ascii="Times New Roman" w:hAnsi="Times New Roman" w:cs="Times New Roman"/>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E34FC" w:rsidRPr="00631827" w:rsidRDefault="00631827" w:rsidP="00631827">
      <w:pPr>
        <w:pStyle w:val="1"/>
        <w:shd w:val="clear" w:color="auto" w:fill="auto"/>
        <w:tabs>
          <w:tab w:val="left" w:pos="1112"/>
        </w:tabs>
        <w:ind w:firstLine="709"/>
        <w:jc w:val="both"/>
        <w:rPr>
          <w:rFonts w:ascii="Times New Roman" w:hAnsi="Times New Roman" w:cs="Times New Roman"/>
        </w:rPr>
      </w:pPr>
      <w:r w:rsidRPr="00631827">
        <w:rPr>
          <w:rFonts w:ascii="Times New Roman" w:hAnsi="Times New Roman" w:cs="Times New Roman"/>
        </w:rPr>
        <w:t>б)</w:t>
      </w:r>
      <w:r w:rsidRPr="00631827">
        <w:rPr>
          <w:rFonts w:ascii="Times New Roman" w:hAnsi="Times New Roman" w:cs="Times New Roman"/>
        </w:rPr>
        <w:tab/>
        <w:t>недостоверность сведений, указанных в уведомлении о переходе права пользования недрами.</w:t>
      </w:r>
    </w:p>
    <w:p w:rsidR="004E34FC" w:rsidRPr="00631827" w:rsidRDefault="00631827" w:rsidP="00631827">
      <w:pPr>
        <w:pStyle w:val="1"/>
        <w:numPr>
          <w:ilvl w:val="0"/>
          <w:numId w:val="5"/>
        </w:numPr>
        <w:shd w:val="clear" w:color="auto" w:fill="auto"/>
        <w:tabs>
          <w:tab w:val="left" w:pos="1645"/>
        </w:tabs>
        <w:ind w:firstLine="709"/>
        <w:jc w:val="both"/>
        <w:rPr>
          <w:rFonts w:ascii="Times New Roman" w:hAnsi="Times New Roman" w:cs="Times New Roman"/>
        </w:rPr>
      </w:pPr>
      <w:r w:rsidRPr="00631827">
        <w:rPr>
          <w:rFonts w:ascii="Times New Roman" w:hAnsi="Times New Roman" w:cs="Times New Roman"/>
        </w:rPr>
        <w:t>В случае представления заявителем уведомления о переходе прав на земельный участок:</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а) отсутствие в уведомлении о переходе прав на земельный участок реквизитов правоустанавливающих документов на такой земельный участок;</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E34FC" w:rsidRPr="00631827" w:rsidRDefault="00631827" w:rsidP="00631827">
      <w:pPr>
        <w:pStyle w:val="1"/>
        <w:shd w:val="clear" w:color="auto" w:fill="auto"/>
        <w:tabs>
          <w:tab w:val="left" w:pos="1102"/>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E34FC" w:rsidRPr="00631827" w:rsidRDefault="00631827" w:rsidP="00631827">
      <w:pPr>
        <w:pStyle w:val="1"/>
        <w:numPr>
          <w:ilvl w:val="0"/>
          <w:numId w:val="5"/>
        </w:numPr>
        <w:shd w:val="clear" w:color="auto" w:fill="auto"/>
        <w:tabs>
          <w:tab w:val="left" w:pos="1645"/>
        </w:tabs>
        <w:ind w:firstLine="709"/>
        <w:jc w:val="both"/>
        <w:rPr>
          <w:rFonts w:ascii="Times New Roman" w:hAnsi="Times New Roman" w:cs="Times New Roman"/>
        </w:rPr>
      </w:pPr>
      <w:r w:rsidRPr="00631827">
        <w:rPr>
          <w:rFonts w:ascii="Times New Roman" w:hAnsi="Times New Roman" w:cs="Times New Roman"/>
        </w:rPr>
        <w:t>В случае представления заявления о внесении изменений в связи с необходимостью продления срока действия разрешения на строительство:</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б) наличие информации органа государственного строительного надзора об </w:t>
      </w:r>
      <w:r w:rsidRPr="00631827">
        <w:rPr>
          <w:rFonts w:ascii="Times New Roman" w:hAnsi="Times New Roman" w:cs="Times New Roman"/>
        </w:rPr>
        <w:lastRenderedPageBreak/>
        <w:t>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E34FC" w:rsidRPr="00631827" w:rsidRDefault="00631827" w:rsidP="00631827">
      <w:pPr>
        <w:pStyle w:val="1"/>
        <w:shd w:val="clear" w:color="auto" w:fill="auto"/>
        <w:tabs>
          <w:tab w:val="left" w:pos="1102"/>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подача заявления о внесении изменений менее чем за десять рабочих дней до истечения срока действия разрешения на строительство.</w:t>
      </w:r>
    </w:p>
    <w:p w:rsidR="004E34FC" w:rsidRPr="00631827" w:rsidRDefault="00631827" w:rsidP="00631827">
      <w:pPr>
        <w:pStyle w:val="1"/>
        <w:numPr>
          <w:ilvl w:val="0"/>
          <w:numId w:val="5"/>
        </w:numPr>
        <w:shd w:val="clear" w:color="auto" w:fill="auto"/>
        <w:tabs>
          <w:tab w:val="left" w:pos="1645"/>
        </w:tabs>
        <w:ind w:firstLine="709"/>
        <w:jc w:val="both"/>
        <w:rPr>
          <w:rFonts w:ascii="Times New Roman" w:hAnsi="Times New Roman" w:cs="Times New Roman"/>
        </w:rPr>
      </w:pPr>
      <w:r w:rsidRPr="00631827">
        <w:rPr>
          <w:rFonts w:ascii="Times New Roman" w:hAnsi="Times New Roman" w:cs="Times New Roman"/>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а) отсутствие документов, предусмотренных пунктом 2.9.1 настоящего Административного регламента;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E34FC" w:rsidRPr="00631827" w:rsidRDefault="00631827" w:rsidP="00631827">
      <w:pPr>
        <w:pStyle w:val="1"/>
        <w:shd w:val="clear" w:color="auto" w:fill="auto"/>
        <w:tabs>
          <w:tab w:val="left" w:pos="1076"/>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E34FC" w:rsidRPr="00631827" w:rsidRDefault="00631827" w:rsidP="00631827">
      <w:pPr>
        <w:pStyle w:val="1"/>
        <w:shd w:val="clear" w:color="auto" w:fill="auto"/>
        <w:tabs>
          <w:tab w:val="left" w:pos="1152"/>
        </w:tabs>
        <w:ind w:firstLine="709"/>
        <w:jc w:val="both"/>
        <w:rPr>
          <w:rFonts w:ascii="Times New Roman" w:hAnsi="Times New Roman" w:cs="Times New Roman"/>
        </w:rPr>
      </w:pPr>
      <w:r w:rsidRPr="00631827">
        <w:rPr>
          <w:rFonts w:ascii="Times New Roman" w:hAnsi="Times New Roman" w:cs="Times New Roman"/>
        </w:rPr>
        <w:t>г)</w:t>
      </w:r>
      <w:r w:rsidRPr="00631827">
        <w:rPr>
          <w:rFonts w:ascii="Times New Roman" w:hAnsi="Times New Roman" w:cs="Times New Roman"/>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E34FC" w:rsidRPr="00631827" w:rsidRDefault="00631827" w:rsidP="00631827">
      <w:pPr>
        <w:pStyle w:val="1"/>
        <w:shd w:val="clear" w:color="auto" w:fill="auto"/>
        <w:tabs>
          <w:tab w:val="left" w:pos="1152"/>
        </w:tabs>
        <w:ind w:firstLine="709"/>
        <w:jc w:val="both"/>
        <w:rPr>
          <w:rFonts w:ascii="Times New Roman" w:hAnsi="Times New Roman" w:cs="Times New Roman"/>
        </w:rPr>
      </w:pPr>
      <w:r w:rsidRPr="00631827">
        <w:rPr>
          <w:rFonts w:ascii="Times New Roman" w:hAnsi="Times New Roman" w:cs="Times New Roman"/>
        </w:rPr>
        <w:t>д)</w:t>
      </w:r>
      <w:r w:rsidRPr="00631827">
        <w:rPr>
          <w:rFonts w:ascii="Times New Roman" w:hAnsi="Times New Roman" w:cs="Times New Roman"/>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E34FC" w:rsidRPr="00631827" w:rsidRDefault="00631827" w:rsidP="00631827">
      <w:pPr>
        <w:pStyle w:val="1"/>
        <w:shd w:val="clear" w:color="auto" w:fill="auto"/>
        <w:tabs>
          <w:tab w:val="left" w:pos="1066"/>
        </w:tabs>
        <w:ind w:firstLine="709"/>
        <w:jc w:val="both"/>
        <w:rPr>
          <w:rFonts w:ascii="Times New Roman" w:hAnsi="Times New Roman" w:cs="Times New Roman"/>
        </w:rPr>
      </w:pPr>
      <w:r w:rsidRPr="00631827">
        <w:rPr>
          <w:rFonts w:ascii="Times New Roman" w:hAnsi="Times New Roman" w:cs="Times New Roman"/>
        </w:rPr>
        <w:t>е)</w:t>
      </w:r>
      <w:r w:rsidRPr="00631827">
        <w:rPr>
          <w:rFonts w:ascii="Times New Roman" w:hAnsi="Times New Roman" w:cs="Times New Roman"/>
        </w:rPr>
        <w:tab/>
        <w:t>подача заявления о внесении изменений менее чем за десять рабочих дней до истечения срока действия разрешения на строительство.</w:t>
      </w:r>
    </w:p>
    <w:p w:rsidR="004E34FC" w:rsidRPr="00631827" w:rsidRDefault="00631827" w:rsidP="00631827">
      <w:pPr>
        <w:pStyle w:val="1"/>
        <w:numPr>
          <w:ilvl w:val="0"/>
          <w:numId w:val="3"/>
        </w:numPr>
        <w:shd w:val="clear" w:color="auto" w:fill="auto"/>
        <w:tabs>
          <w:tab w:val="left" w:pos="1412"/>
        </w:tabs>
        <w:ind w:firstLine="709"/>
        <w:jc w:val="both"/>
        <w:rPr>
          <w:rFonts w:ascii="Times New Roman" w:hAnsi="Times New Roman" w:cs="Times New Roman"/>
        </w:rPr>
      </w:pPr>
      <w:r w:rsidRPr="00631827">
        <w:rPr>
          <w:rFonts w:ascii="Times New Roman" w:hAnsi="Times New Roman" w:cs="Times New Roman"/>
        </w:rPr>
        <w:t>Результат предоставления услуги, указанный в пункте 2.19 настоящего Административного регламента: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 если такой способ указан в заявлении о выдаче разрешения на строительство, заявлении о внесении изменений, уведомлении;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w:t>
      </w:r>
      <w:r w:rsidRPr="00631827">
        <w:rPr>
          <w:rFonts w:ascii="Times New Roman" w:hAnsi="Times New Roman" w:cs="Times New Roman"/>
        </w:rPr>
        <w:lastRenderedPageBreak/>
        <w:t>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Порядок, размер и основания взимания государственной пошлины или</w:t>
      </w:r>
      <w:r w:rsidRPr="00725CB1">
        <w:rPr>
          <w:rFonts w:ascii="Times New Roman" w:hAnsi="Times New Roman" w:cs="Times New Roman"/>
          <w:b/>
        </w:rPr>
        <w:br/>
        <w:t>иной оплаты, взимаемой за предоставление муниципаль</w:t>
      </w:r>
      <w:r w:rsidR="00725CB1">
        <w:rPr>
          <w:rFonts w:ascii="Times New Roman" w:hAnsi="Times New Roman" w:cs="Times New Roman"/>
          <w:b/>
        </w:rPr>
        <w:t>ной</w:t>
      </w:r>
      <w:r w:rsidRPr="00725CB1">
        <w:rPr>
          <w:rFonts w:ascii="Times New Roman" w:hAnsi="Times New Roman" w:cs="Times New Roman"/>
          <w:b/>
        </w:rPr>
        <w:t xml:space="preserve"> услуги</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3"/>
        </w:numPr>
        <w:shd w:val="clear" w:color="auto" w:fill="auto"/>
        <w:tabs>
          <w:tab w:val="left" w:pos="1442"/>
        </w:tabs>
        <w:ind w:firstLine="709"/>
        <w:jc w:val="both"/>
      </w:pPr>
      <w:r w:rsidRPr="00631827">
        <w:t>Предоставление услуги осуществляется без взимания платы</w:t>
      </w:r>
      <w:r w:rsidRPr="00631827">
        <w:rPr>
          <w:rFonts w:eastAsia="Arial"/>
        </w:rPr>
        <w:t>.</w:t>
      </w:r>
    </w:p>
    <w:p w:rsidR="004E34FC" w:rsidRPr="00631827" w:rsidRDefault="00631827" w:rsidP="00631827">
      <w:pPr>
        <w:pStyle w:val="20"/>
        <w:numPr>
          <w:ilvl w:val="0"/>
          <w:numId w:val="3"/>
        </w:numPr>
        <w:shd w:val="clear" w:color="auto" w:fill="auto"/>
        <w:tabs>
          <w:tab w:val="left" w:pos="1412"/>
        </w:tabs>
        <w:ind w:firstLine="709"/>
        <w:jc w:val="both"/>
      </w:pPr>
      <w:r w:rsidRPr="00631827">
        <w:t>Сведения о ходе рассмотрения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w:t>
      </w:r>
      <w:r w:rsidRPr="00631827">
        <w:rPr>
          <w:rFonts w:eastAsia="Arial"/>
        </w:rPr>
        <w:t xml:space="preserve">, </w:t>
      </w:r>
      <w:r w:rsidRPr="00631827">
        <w:t>представленных посредством Единого портала</w:t>
      </w:r>
      <w:r w:rsidRPr="00631827">
        <w:rPr>
          <w:rFonts w:eastAsia="Arial"/>
        </w:rPr>
        <w:t xml:space="preserve">, </w:t>
      </w:r>
      <w:r w:rsidRPr="00631827">
        <w:t>регионального портала</w:t>
      </w:r>
      <w:r w:rsidRPr="00631827">
        <w:rPr>
          <w:rFonts w:eastAsia="Arial"/>
        </w:rPr>
        <w:t xml:space="preserve">, </w:t>
      </w:r>
      <w:r w:rsidRPr="00631827">
        <w:t>единой информационной системы жилищного строительства</w:t>
      </w:r>
      <w:r w:rsidRPr="00631827">
        <w:rPr>
          <w:rFonts w:eastAsia="Arial"/>
        </w:rPr>
        <w:t xml:space="preserve">, </w:t>
      </w:r>
      <w:r w:rsidRPr="00631827">
        <w:t>доводятся до заявителя путем уведомления об изменении статуса заявления</w:t>
      </w:r>
      <w:r w:rsidRPr="00631827">
        <w:rPr>
          <w:rFonts w:eastAsia="Arial"/>
        </w:rPr>
        <w:t xml:space="preserve">, </w:t>
      </w:r>
      <w:r w:rsidRPr="00631827">
        <w:t>уведомления в личном кабинете заявителя на Едином портале</w:t>
      </w:r>
      <w:r w:rsidRPr="00631827">
        <w:rPr>
          <w:rFonts w:eastAsia="Arial"/>
        </w:rPr>
        <w:t xml:space="preserve">, </w:t>
      </w:r>
      <w:r w:rsidRPr="00631827">
        <w:t>региональном портале</w:t>
      </w:r>
      <w:r w:rsidRPr="00631827">
        <w:rPr>
          <w:rFonts w:eastAsia="Arial"/>
        </w:rPr>
        <w:t xml:space="preserve">, </w:t>
      </w:r>
      <w:r w:rsidRPr="00631827">
        <w:t>в единой информационной системе жилищного строительства</w:t>
      </w:r>
      <w:r w:rsidRPr="00631827">
        <w:rPr>
          <w:rFonts w:eastAsia="Arial"/>
        </w:rPr>
        <w:t>.</w:t>
      </w:r>
    </w:p>
    <w:p w:rsidR="004E34FC" w:rsidRPr="00631827" w:rsidRDefault="00631827" w:rsidP="00631827">
      <w:pPr>
        <w:pStyle w:val="20"/>
        <w:shd w:val="clear" w:color="auto" w:fill="auto"/>
        <w:ind w:firstLine="709"/>
        <w:jc w:val="both"/>
      </w:pPr>
      <w:r w:rsidRPr="00631827">
        <w:t>Сведения о ходе рассмотрения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w:t>
      </w:r>
      <w:r w:rsidRPr="00631827">
        <w:rPr>
          <w:rFonts w:eastAsia="Arial"/>
        </w:rPr>
        <w:t xml:space="preserve">, </w:t>
      </w:r>
      <w:r w:rsidRPr="00631827">
        <w:t>представленных способами</w:t>
      </w:r>
      <w:r w:rsidRPr="00631827">
        <w:rPr>
          <w:rFonts w:eastAsia="Arial"/>
        </w:rPr>
        <w:t xml:space="preserve">, </w:t>
      </w:r>
      <w:r w:rsidRPr="00631827">
        <w:t xml:space="preserve">указанными в подпунктах </w:t>
      </w:r>
      <w:r w:rsidRPr="00631827">
        <w:rPr>
          <w:rFonts w:eastAsia="Arial"/>
        </w:rPr>
        <w:t>«</w:t>
      </w:r>
      <w:r w:rsidRPr="00631827">
        <w:t>б</w:t>
      </w:r>
      <w:r w:rsidRPr="00631827">
        <w:rPr>
          <w:rFonts w:eastAsia="Arial"/>
        </w:rPr>
        <w:t>», «</w:t>
      </w:r>
      <w:r w:rsidRPr="00631827">
        <w:t>в</w:t>
      </w:r>
      <w:r w:rsidRPr="00631827">
        <w:rPr>
          <w:rFonts w:eastAsia="Arial"/>
        </w:rPr>
        <w:t xml:space="preserve">» </w:t>
      </w:r>
      <w:r w:rsidRPr="00631827">
        <w:t xml:space="preserve">пункта </w:t>
      </w:r>
      <w:r w:rsidRPr="00631827">
        <w:rPr>
          <w:rFonts w:eastAsia="Arial"/>
        </w:rPr>
        <w:t xml:space="preserve">2.4 </w:t>
      </w:r>
      <w:r w:rsidRPr="00631827">
        <w:t>настоящего Административного регламента</w:t>
      </w:r>
      <w:r w:rsidRPr="00631827">
        <w:rPr>
          <w:rFonts w:eastAsia="Arial"/>
        </w:rPr>
        <w:t xml:space="preserve">, </w:t>
      </w:r>
      <w:r w:rsidRPr="00631827">
        <w:t xml:space="preserve">предоставляются заявителю на основании его устного </w:t>
      </w:r>
      <w:r w:rsidRPr="00631827">
        <w:rPr>
          <w:rFonts w:eastAsia="Arial"/>
        </w:rPr>
        <w:t>(</w:t>
      </w:r>
      <w:r w:rsidRPr="00631827">
        <w:t>при личном обращении либо по телефону в уполномоченный орган государственной власти</w:t>
      </w:r>
      <w:r w:rsidRPr="00631827">
        <w:rPr>
          <w:rFonts w:eastAsia="Arial"/>
        </w:rPr>
        <w:t xml:space="preserve">, </w:t>
      </w:r>
      <w:r w:rsidRPr="00631827">
        <w:t>орган местного самоуправления</w:t>
      </w:r>
      <w:r w:rsidRPr="00631827">
        <w:rPr>
          <w:rFonts w:eastAsia="Arial"/>
        </w:rPr>
        <w:t xml:space="preserve">, </w:t>
      </w:r>
      <w:r w:rsidRPr="00631827">
        <w:t>многофункциональный центр</w:t>
      </w:r>
      <w:r w:rsidRPr="00631827">
        <w:rPr>
          <w:rFonts w:eastAsia="Arial"/>
        </w:rPr>
        <w:t xml:space="preserve">, </w:t>
      </w:r>
      <w:r w:rsidRPr="00631827">
        <w:t>организацию</w:t>
      </w:r>
      <w:r w:rsidRPr="00631827">
        <w:rPr>
          <w:rFonts w:eastAsia="Arial"/>
        </w:rPr>
        <w:t xml:space="preserve">) </w:t>
      </w:r>
      <w:r w:rsidRPr="00631827">
        <w:t>либо письменного запроса</w:t>
      </w:r>
      <w:r w:rsidRPr="00631827">
        <w:rPr>
          <w:rFonts w:eastAsia="Arial"/>
        </w:rPr>
        <w:t xml:space="preserve">, </w:t>
      </w:r>
      <w:r w:rsidRPr="00631827">
        <w:t>составляемого в произвольной форме</w:t>
      </w:r>
      <w:r w:rsidRPr="00631827">
        <w:rPr>
          <w:rFonts w:eastAsia="Arial"/>
        </w:rPr>
        <w:t xml:space="preserve">, </w:t>
      </w:r>
      <w:r w:rsidRPr="00631827">
        <w:t>без взимания платы</w:t>
      </w:r>
      <w:r w:rsidRPr="00631827">
        <w:rPr>
          <w:rFonts w:eastAsia="Arial"/>
        </w:rPr>
        <w:t xml:space="preserve">. </w:t>
      </w:r>
      <w:r w:rsidRPr="00631827">
        <w:t>Письменный запрос может быть подан</w:t>
      </w:r>
      <w:r w:rsidRPr="00631827">
        <w:rPr>
          <w:rFonts w:eastAsia="Arial"/>
        </w:rPr>
        <w:t>:</w:t>
      </w:r>
    </w:p>
    <w:p w:rsidR="004E34FC" w:rsidRPr="00631827" w:rsidRDefault="00631827" w:rsidP="00631827">
      <w:pPr>
        <w:pStyle w:val="20"/>
        <w:shd w:val="clear" w:color="auto" w:fill="auto"/>
        <w:ind w:firstLine="709"/>
        <w:jc w:val="both"/>
      </w:pPr>
      <w:r w:rsidRPr="00631827">
        <w:t>а</w:t>
      </w:r>
      <w:r w:rsidRPr="00631827">
        <w:rPr>
          <w:rFonts w:eastAsia="Arial"/>
        </w:rPr>
        <w:t xml:space="preserve">) </w:t>
      </w:r>
      <w:r w:rsidRPr="00631827">
        <w:t>на бумажном носителе посредством личного обращения в уполномоченный орган государственной власти</w:t>
      </w:r>
      <w:r w:rsidRPr="00631827">
        <w:rPr>
          <w:rFonts w:eastAsia="Arial"/>
        </w:rPr>
        <w:t xml:space="preserve">, </w:t>
      </w:r>
      <w:r w:rsidRPr="00631827">
        <w:t>орган местного самоуправления</w:t>
      </w:r>
      <w:r w:rsidRPr="00631827">
        <w:rPr>
          <w:rFonts w:eastAsia="Arial"/>
        </w:rPr>
        <w:t xml:space="preserve">, </w:t>
      </w:r>
      <w:r w:rsidRPr="00631827">
        <w:t xml:space="preserve">в том числе через многофункциональный центр </w:t>
      </w:r>
      <w:r w:rsidRPr="00631827">
        <w:rPr>
          <w:rFonts w:eastAsia="Arial"/>
        </w:rPr>
        <w:t xml:space="preserve">, </w:t>
      </w:r>
      <w:r w:rsidRPr="00631827">
        <w:t>в организацию либо посредством почтового отправления с объявленной ценностью при его пересылке</w:t>
      </w:r>
      <w:r w:rsidRPr="00631827">
        <w:rPr>
          <w:rFonts w:eastAsia="Arial"/>
        </w:rPr>
        <w:t xml:space="preserve">, </w:t>
      </w:r>
      <w:r w:rsidRPr="00631827">
        <w:t>описью вложения и уведомлением о вручении</w:t>
      </w:r>
      <w:r w:rsidRPr="00631827">
        <w:rPr>
          <w:rFonts w:eastAsia="Arial"/>
        </w:rPr>
        <w:t>;</w:t>
      </w:r>
    </w:p>
    <w:p w:rsidR="004E34FC" w:rsidRPr="00631827" w:rsidRDefault="00631827" w:rsidP="00631827">
      <w:pPr>
        <w:pStyle w:val="20"/>
        <w:shd w:val="clear" w:color="auto" w:fill="auto"/>
        <w:ind w:firstLine="709"/>
        <w:jc w:val="both"/>
      </w:pPr>
      <w:r w:rsidRPr="00631827">
        <w:t>б</w:t>
      </w:r>
      <w:r w:rsidRPr="00631827">
        <w:rPr>
          <w:rFonts w:eastAsia="Arial"/>
        </w:rPr>
        <w:t xml:space="preserve">) </w:t>
      </w:r>
      <w:r w:rsidRPr="00631827">
        <w:t>в электронной форме посредством электронной почты</w:t>
      </w:r>
      <w:r w:rsidRPr="00631827">
        <w:rPr>
          <w:rFonts w:eastAsia="Arial"/>
        </w:rPr>
        <w:t>.</w:t>
      </w:r>
    </w:p>
    <w:p w:rsidR="004E34FC" w:rsidRPr="00631827" w:rsidRDefault="00631827" w:rsidP="00631827">
      <w:pPr>
        <w:pStyle w:val="20"/>
        <w:shd w:val="clear" w:color="auto" w:fill="auto"/>
        <w:ind w:firstLine="709"/>
        <w:jc w:val="both"/>
      </w:pPr>
      <w:r w:rsidRPr="00631827">
        <w:t>На основании запроса сведения о ходе рассмотрения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 xml:space="preserve">уведомления доводятся до заявителя в устной форме </w:t>
      </w:r>
      <w:r w:rsidRPr="00631827">
        <w:rPr>
          <w:rFonts w:eastAsia="Arial"/>
        </w:rPr>
        <w:t>(</w:t>
      </w:r>
      <w:r w:rsidRPr="00631827">
        <w:t>при личном обращении либо по телефону в уполномоченный орган государственной власти</w:t>
      </w:r>
      <w:r w:rsidRPr="00631827">
        <w:rPr>
          <w:rFonts w:eastAsia="Arial"/>
        </w:rPr>
        <w:t xml:space="preserve">, </w:t>
      </w:r>
      <w:r w:rsidRPr="00631827">
        <w:t>орган местного самоуправления</w:t>
      </w:r>
      <w:r w:rsidRPr="00631827">
        <w:rPr>
          <w:rFonts w:eastAsia="Arial"/>
        </w:rPr>
        <w:t xml:space="preserve">, </w:t>
      </w:r>
      <w:r w:rsidRPr="00631827">
        <w:t>организацию</w:t>
      </w:r>
      <w:r w:rsidRPr="00631827">
        <w:rPr>
          <w:rFonts w:eastAsia="Arial"/>
        </w:rPr>
        <w:t xml:space="preserve">, </w:t>
      </w:r>
      <w:r w:rsidRPr="00631827">
        <w:t>многофункциональный центр</w:t>
      </w:r>
      <w:r w:rsidRPr="00631827">
        <w:rPr>
          <w:rFonts w:eastAsia="Arial"/>
        </w:rPr>
        <w:t xml:space="preserve">) </w:t>
      </w:r>
      <w:r w:rsidRPr="00631827">
        <w:t>в день обращения заявителя либо в письменной форме</w:t>
      </w:r>
      <w:r w:rsidRPr="00631827">
        <w:rPr>
          <w:rFonts w:eastAsia="Arial"/>
        </w:rPr>
        <w:t xml:space="preserve">, </w:t>
      </w:r>
      <w:r w:rsidRPr="00631827">
        <w:t>в том числе в электронном виде</w:t>
      </w:r>
      <w:r w:rsidRPr="00631827">
        <w:rPr>
          <w:rFonts w:eastAsia="Arial"/>
        </w:rPr>
        <w:t xml:space="preserve">, </w:t>
      </w:r>
      <w:r w:rsidRPr="00631827">
        <w:t>если это предусмотрено указанным запросом</w:t>
      </w:r>
      <w:r w:rsidRPr="00631827">
        <w:rPr>
          <w:rFonts w:eastAsia="Arial"/>
        </w:rPr>
        <w:t xml:space="preserve">, </w:t>
      </w:r>
      <w:r w:rsidRPr="00631827">
        <w:t>в течение двух рабочих дней со дня поступления соответствующего запроса</w:t>
      </w:r>
      <w:r w:rsidRPr="00631827">
        <w:rPr>
          <w:rFonts w:eastAsia="Arial"/>
        </w:rPr>
        <w:t>.</w:t>
      </w:r>
    </w:p>
    <w:p w:rsidR="004E34FC" w:rsidRPr="00631827" w:rsidRDefault="00631827" w:rsidP="00631827">
      <w:pPr>
        <w:pStyle w:val="20"/>
        <w:numPr>
          <w:ilvl w:val="0"/>
          <w:numId w:val="3"/>
        </w:numPr>
        <w:shd w:val="clear" w:color="auto" w:fill="auto"/>
        <w:tabs>
          <w:tab w:val="left" w:pos="1560"/>
        </w:tabs>
        <w:ind w:firstLine="709"/>
        <w:jc w:val="both"/>
      </w:pPr>
      <w:r w:rsidRPr="00631827">
        <w:t xml:space="preserve">Результат предоставления услуги </w:t>
      </w:r>
      <w:r w:rsidRPr="00631827">
        <w:rPr>
          <w:rFonts w:eastAsia="Arial"/>
        </w:rPr>
        <w:t>(</w:t>
      </w:r>
      <w:r w:rsidRPr="00631827">
        <w:t>его копия или сведения</w:t>
      </w:r>
      <w:r w:rsidRPr="00631827">
        <w:rPr>
          <w:rFonts w:eastAsia="Arial"/>
        </w:rPr>
        <w:t xml:space="preserve">, </w:t>
      </w:r>
      <w:r w:rsidRPr="00631827">
        <w:lastRenderedPageBreak/>
        <w:t>содержащиеся в нем</w:t>
      </w:r>
      <w:r w:rsidRPr="00631827">
        <w:rPr>
          <w:rFonts w:eastAsia="Arial"/>
        </w:rPr>
        <w:t xml:space="preserve">), </w:t>
      </w:r>
      <w:r w:rsidRPr="00631827">
        <w:t xml:space="preserve">предусмотренный подпунктом </w:t>
      </w:r>
      <w:r w:rsidRPr="00631827">
        <w:rPr>
          <w:rFonts w:eastAsia="Arial"/>
        </w:rPr>
        <w:t>"</w:t>
      </w:r>
      <w:r w:rsidRPr="00631827">
        <w:t>а</w:t>
      </w:r>
      <w:r w:rsidRPr="00631827">
        <w:rPr>
          <w:rFonts w:eastAsia="Arial"/>
        </w:rPr>
        <w:t xml:space="preserve">" </w:t>
      </w:r>
      <w:r w:rsidRPr="00631827">
        <w:t xml:space="preserve">пункта </w:t>
      </w:r>
      <w:r w:rsidRPr="00631827">
        <w:rPr>
          <w:rFonts w:eastAsia="Arial"/>
        </w:rPr>
        <w:t xml:space="preserve">2.19 </w:t>
      </w:r>
      <w:r w:rsidRPr="00631827">
        <w:t>настоящего Административного регламента</w:t>
      </w:r>
      <w:r w:rsidRPr="00631827">
        <w:rPr>
          <w:rFonts w:eastAsia="Arial"/>
        </w:rPr>
        <w:t>:</w:t>
      </w:r>
    </w:p>
    <w:p w:rsidR="004E34FC" w:rsidRPr="00631827" w:rsidRDefault="00631827" w:rsidP="00631827">
      <w:pPr>
        <w:pStyle w:val="20"/>
        <w:shd w:val="clear" w:color="auto" w:fill="auto"/>
        <w:ind w:firstLine="709"/>
        <w:jc w:val="both"/>
      </w:pPr>
      <w:r w:rsidRPr="00631827">
        <w:t>а</w:t>
      </w:r>
      <w:r w:rsidRPr="00631827">
        <w:rPr>
          <w:rFonts w:eastAsia="Arial"/>
        </w:rPr>
        <w:t xml:space="preserve">) </w:t>
      </w:r>
      <w:r w:rsidRPr="00631827">
        <w:t xml:space="preserve">в течение пяти рабочих дней со дня его направления заявителю подлежит направлению </w:t>
      </w:r>
      <w:r w:rsidRPr="00631827">
        <w:rPr>
          <w:rFonts w:eastAsia="Arial"/>
        </w:rPr>
        <w:t>(</w:t>
      </w:r>
      <w:r w:rsidRPr="00631827">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31827">
        <w:rPr>
          <w:rFonts w:eastAsia="Arial"/>
        </w:rPr>
        <w:t xml:space="preserve">) </w:t>
      </w:r>
      <w:r w:rsidRPr="00631827">
        <w:t xml:space="preserve">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631827">
        <w:rPr>
          <w:rStyle w:val="a5"/>
          <w:rFonts w:ascii="Times New Roman" w:hAnsi="Times New Roman" w:cs="Times New Roman"/>
        </w:rPr>
        <w:t>Российской Федерации, органы местного самоуправления городских округов, органы местного самоуправления муниципальных районов;</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631827">
        <w:rPr>
          <w:rFonts w:ascii="Times New Roman" w:hAnsi="Times New Roman" w:cs="Times New Roman"/>
          <w:vertAlign w:val="superscript"/>
        </w:rPr>
        <w:t>1</w:t>
      </w:r>
      <w:r w:rsidRPr="00631827">
        <w:rPr>
          <w:rFonts w:ascii="Times New Roman" w:hAnsi="Times New Roman" w:cs="Times New Roman"/>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4E34FC" w:rsidRPr="00631827" w:rsidRDefault="00631827" w:rsidP="00631827">
      <w:pPr>
        <w:pStyle w:val="1"/>
        <w:shd w:val="clear" w:color="auto" w:fill="auto"/>
        <w:tabs>
          <w:tab w:val="left" w:pos="1076"/>
        </w:tabs>
        <w:ind w:firstLine="709"/>
        <w:jc w:val="both"/>
        <w:rPr>
          <w:rFonts w:ascii="Times New Roman" w:hAnsi="Times New Roman" w:cs="Times New Roman"/>
        </w:rPr>
      </w:pPr>
      <w:r w:rsidRPr="00631827">
        <w:rPr>
          <w:rFonts w:ascii="Times New Roman" w:hAnsi="Times New Roman" w:cs="Times New Roman"/>
        </w:rPr>
        <w:t>в)</w:t>
      </w:r>
      <w:r w:rsidRPr="00631827">
        <w:rPr>
          <w:rFonts w:ascii="Times New Roman" w:hAnsi="Times New Roman" w:cs="Times New Roman"/>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4E34FC" w:rsidRPr="00631827" w:rsidRDefault="00631827" w:rsidP="00631827">
      <w:pPr>
        <w:pStyle w:val="1"/>
        <w:shd w:val="clear" w:color="auto" w:fill="auto"/>
        <w:tabs>
          <w:tab w:val="left" w:pos="1057"/>
        </w:tabs>
        <w:ind w:firstLine="709"/>
        <w:jc w:val="both"/>
        <w:rPr>
          <w:rFonts w:ascii="Times New Roman" w:hAnsi="Times New Roman" w:cs="Times New Roman"/>
        </w:rPr>
      </w:pPr>
      <w:r w:rsidRPr="00631827">
        <w:rPr>
          <w:rFonts w:ascii="Times New Roman" w:hAnsi="Times New Roman" w:cs="Times New Roman"/>
        </w:rPr>
        <w:t>г)</w:t>
      </w:r>
      <w:r w:rsidRPr="00631827">
        <w:rPr>
          <w:rFonts w:ascii="Times New Roman" w:hAnsi="Times New Roman" w:cs="Times New Roman"/>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E34FC" w:rsidRPr="00631827" w:rsidRDefault="00631827" w:rsidP="00631827">
      <w:pPr>
        <w:pStyle w:val="1"/>
        <w:shd w:val="clear" w:color="auto" w:fill="auto"/>
        <w:tabs>
          <w:tab w:val="left" w:pos="1086"/>
        </w:tabs>
        <w:ind w:firstLine="709"/>
        <w:jc w:val="both"/>
        <w:rPr>
          <w:rFonts w:ascii="Times New Roman" w:hAnsi="Times New Roman" w:cs="Times New Roman"/>
        </w:rPr>
      </w:pPr>
      <w:r w:rsidRPr="00631827">
        <w:rPr>
          <w:rFonts w:ascii="Times New Roman" w:hAnsi="Times New Roman" w:cs="Times New Roman"/>
        </w:rPr>
        <w:t>д)</w:t>
      </w:r>
      <w:r w:rsidRPr="00631827">
        <w:rPr>
          <w:rFonts w:ascii="Times New Roman" w:hAnsi="Times New Roman" w:cs="Times New Roman"/>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E34FC" w:rsidRPr="00631827" w:rsidRDefault="00631827" w:rsidP="00631827">
      <w:pPr>
        <w:pStyle w:val="1"/>
        <w:shd w:val="clear" w:color="auto" w:fill="auto"/>
        <w:tabs>
          <w:tab w:val="left" w:pos="1066"/>
        </w:tabs>
        <w:ind w:firstLine="709"/>
        <w:jc w:val="both"/>
        <w:rPr>
          <w:rFonts w:ascii="Times New Roman" w:hAnsi="Times New Roman" w:cs="Times New Roman"/>
        </w:rPr>
      </w:pPr>
      <w:r w:rsidRPr="00631827">
        <w:rPr>
          <w:rFonts w:ascii="Times New Roman" w:hAnsi="Times New Roman" w:cs="Times New Roman"/>
        </w:rPr>
        <w:t>е)</w:t>
      </w:r>
      <w:r w:rsidRPr="00631827">
        <w:rPr>
          <w:rFonts w:ascii="Times New Roman" w:hAnsi="Times New Roman" w:cs="Times New Roman"/>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Порядок исправления допущенных опечаток и ошибок в</w:t>
      </w:r>
      <w:r w:rsidRPr="00725CB1">
        <w:rPr>
          <w:rFonts w:ascii="Times New Roman" w:hAnsi="Times New Roman" w:cs="Times New Roman"/>
          <w:b/>
        </w:rPr>
        <w:br/>
      </w:r>
      <w:r w:rsidRPr="00725CB1">
        <w:rPr>
          <w:rFonts w:ascii="Times New Roman" w:hAnsi="Times New Roman" w:cs="Times New Roman"/>
          <w:b/>
        </w:rPr>
        <w:lastRenderedPageBreak/>
        <w:t>выданных в результате предоставления муници</w:t>
      </w:r>
      <w:r w:rsidR="00725CB1">
        <w:rPr>
          <w:rFonts w:ascii="Times New Roman" w:hAnsi="Times New Roman" w:cs="Times New Roman"/>
          <w:b/>
        </w:rPr>
        <w:t xml:space="preserve">пальной </w:t>
      </w:r>
      <w:r w:rsidRPr="00725CB1">
        <w:rPr>
          <w:rFonts w:ascii="Times New Roman" w:hAnsi="Times New Roman" w:cs="Times New Roman"/>
          <w:b/>
        </w:rPr>
        <w:t>услуги документах</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3"/>
        </w:numPr>
        <w:shd w:val="clear" w:color="auto" w:fill="auto"/>
        <w:tabs>
          <w:tab w:val="left" w:pos="1412"/>
        </w:tabs>
        <w:ind w:firstLine="709"/>
        <w:jc w:val="both"/>
      </w:pPr>
      <w:r w:rsidRPr="00631827">
        <w:t>Порядок исправления допущенных опечаток и ошибок в разрешении на строительство.</w:t>
      </w:r>
    </w:p>
    <w:p w:rsidR="004E34FC" w:rsidRPr="00631827" w:rsidRDefault="00631827" w:rsidP="00631827">
      <w:pPr>
        <w:pStyle w:val="20"/>
        <w:shd w:val="clear" w:color="auto" w:fill="auto"/>
        <w:ind w:firstLine="709"/>
        <w:jc w:val="both"/>
      </w:pPr>
      <w:r w:rsidRPr="00631827">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E34FC" w:rsidRPr="00631827" w:rsidRDefault="00631827" w:rsidP="00631827">
      <w:pPr>
        <w:pStyle w:val="20"/>
        <w:shd w:val="clear" w:color="auto" w:fill="auto"/>
        <w:ind w:firstLine="709"/>
        <w:jc w:val="both"/>
      </w:pPr>
      <w:r w:rsidRPr="00631827">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E34FC" w:rsidRPr="00631827" w:rsidRDefault="00631827" w:rsidP="00631827">
      <w:pPr>
        <w:pStyle w:val="20"/>
        <w:shd w:val="clear" w:color="auto" w:fill="auto"/>
        <w:ind w:firstLine="709"/>
        <w:jc w:val="both"/>
      </w:pPr>
      <w:r w:rsidRPr="00631827">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E34FC" w:rsidRPr="00631827" w:rsidRDefault="00631827" w:rsidP="00631827">
      <w:pPr>
        <w:pStyle w:val="20"/>
        <w:numPr>
          <w:ilvl w:val="0"/>
          <w:numId w:val="3"/>
        </w:numPr>
        <w:shd w:val="clear" w:color="auto" w:fill="auto"/>
        <w:tabs>
          <w:tab w:val="left" w:pos="1393"/>
        </w:tabs>
        <w:ind w:firstLine="709"/>
        <w:jc w:val="both"/>
      </w:pPr>
      <w:r w:rsidRPr="00631827">
        <w:t>Исчерпывающий перечень оснований для отказа в исправлении допущенных опечаток и ошибок в разрешении на строительство:</w:t>
      </w:r>
    </w:p>
    <w:p w:rsidR="004E34FC" w:rsidRPr="00631827" w:rsidRDefault="00631827" w:rsidP="00631827">
      <w:pPr>
        <w:pStyle w:val="20"/>
        <w:shd w:val="clear" w:color="auto" w:fill="auto"/>
        <w:tabs>
          <w:tab w:val="left" w:pos="1075"/>
        </w:tabs>
        <w:ind w:firstLine="709"/>
        <w:jc w:val="both"/>
      </w:pPr>
      <w:r w:rsidRPr="00631827">
        <w:t>а)</w:t>
      </w:r>
      <w:r w:rsidRPr="00631827">
        <w:tab/>
        <w:t>несоответствие заявителя кругу лиц, указанных в пункте 2.2 настоящего Административного регламента;</w:t>
      </w:r>
    </w:p>
    <w:p w:rsidR="004E34FC" w:rsidRPr="00631827" w:rsidRDefault="00631827" w:rsidP="00631827">
      <w:pPr>
        <w:pStyle w:val="20"/>
        <w:shd w:val="clear" w:color="auto" w:fill="auto"/>
        <w:tabs>
          <w:tab w:val="left" w:pos="1076"/>
        </w:tabs>
        <w:ind w:firstLine="709"/>
        <w:jc w:val="both"/>
      </w:pPr>
      <w:r w:rsidRPr="00631827">
        <w:t>б)</w:t>
      </w:r>
      <w:r w:rsidRPr="00631827">
        <w:tab/>
        <w:t>отсутствие факта допущения опечаток и ошибок в разрешении на строительство.</w:t>
      </w:r>
    </w:p>
    <w:p w:rsidR="004E34FC" w:rsidRPr="00631827" w:rsidRDefault="00631827" w:rsidP="00631827">
      <w:pPr>
        <w:pStyle w:val="20"/>
        <w:numPr>
          <w:ilvl w:val="0"/>
          <w:numId w:val="3"/>
        </w:numPr>
        <w:shd w:val="clear" w:color="auto" w:fill="auto"/>
        <w:tabs>
          <w:tab w:val="left" w:pos="1388"/>
        </w:tabs>
        <w:ind w:firstLine="709"/>
        <w:jc w:val="both"/>
      </w:pPr>
      <w:r w:rsidRPr="00631827">
        <w:t>Порядок выдачи дубликата разрешения на строительство.</w:t>
      </w:r>
    </w:p>
    <w:p w:rsidR="004E34FC" w:rsidRPr="00631827" w:rsidRDefault="00631827" w:rsidP="00631827">
      <w:pPr>
        <w:pStyle w:val="20"/>
        <w:shd w:val="clear" w:color="auto" w:fill="auto"/>
        <w:ind w:firstLine="709"/>
        <w:jc w:val="both"/>
      </w:pPr>
      <w:r w:rsidRPr="00631827">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Приложению№10</w:t>
      </w:r>
      <w:r w:rsidR="00725CB1">
        <w:t xml:space="preserve"> </w:t>
      </w:r>
      <w:r w:rsidRPr="00631827">
        <w:t>к</w:t>
      </w:r>
      <w:r w:rsidR="00725CB1">
        <w:t xml:space="preserve"> </w:t>
      </w:r>
      <w:r w:rsidRPr="00631827">
        <w:t>настоящему Административному регламенту, в порядке, установленном пунктами 2.4 - 2.7, 2.12 настоящего Административного регламента.</w:t>
      </w:r>
    </w:p>
    <w:p w:rsidR="004E34FC" w:rsidRPr="00631827" w:rsidRDefault="00631827" w:rsidP="00631827">
      <w:pPr>
        <w:pStyle w:val="20"/>
        <w:shd w:val="clear" w:color="auto" w:fill="auto"/>
        <w:ind w:firstLine="709"/>
        <w:jc w:val="both"/>
      </w:pPr>
      <w:r w:rsidRPr="00631827">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w:t>
      </w:r>
      <w:r w:rsidRPr="00631827">
        <w:lastRenderedPageBreak/>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E34FC" w:rsidRPr="00631827" w:rsidRDefault="00631827" w:rsidP="00631827">
      <w:pPr>
        <w:pStyle w:val="20"/>
        <w:shd w:val="clear" w:color="auto" w:fill="auto"/>
        <w:ind w:firstLine="709"/>
        <w:jc w:val="both"/>
      </w:pPr>
      <w:r w:rsidRPr="00631827">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E34FC" w:rsidRPr="00631827" w:rsidRDefault="00631827" w:rsidP="00631827">
      <w:pPr>
        <w:pStyle w:val="20"/>
        <w:numPr>
          <w:ilvl w:val="0"/>
          <w:numId w:val="3"/>
        </w:numPr>
        <w:shd w:val="clear" w:color="auto" w:fill="auto"/>
        <w:tabs>
          <w:tab w:val="left" w:pos="1412"/>
        </w:tabs>
        <w:ind w:firstLine="709"/>
        <w:jc w:val="both"/>
      </w:pPr>
      <w:r w:rsidRPr="00631827">
        <w:t>Исчерпывающий перечень оснований для отказа в выдаче дубликата разрешения на строительство:</w:t>
      </w:r>
    </w:p>
    <w:p w:rsidR="004E34FC" w:rsidRPr="00631827" w:rsidRDefault="00631827" w:rsidP="00631827">
      <w:pPr>
        <w:pStyle w:val="20"/>
        <w:shd w:val="clear" w:color="auto" w:fill="auto"/>
        <w:ind w:firstLine="709"/>
        <w:jc w:val="both"/>
      </w:pPr>
      <w:r w:rsidRPr="00631827">
        <w:t>несоответствие заявителя кругу лиц, указанных в пункте 2.2 настоящего Административного регламента.</w:t>
      </w:r>
    </w:p>
    <w:p w:rsidR="004E34FC" w:rsidRPr="00631827" w:rsidRDefault="00631827" w:rsidP="00631827">
      <w:pPr>
        <w:pStyle w:val="20"/>
        <w:numPr>
          <w:ilvl w:val="0"/>
          <w:numId w:val="3"/>
        </w:numPr>
        <w:shd w:val="clear" w:color="auto" w:fill="auto"/>
        <w:tabs>
          <w:tab w:val="left" w:pos="1412"/>
        </w:tabs>
        <w:ind w:firstLine="709"/>
        <w:jc w:val="both"/>
      </w:pPr>
      <w:r w:rsidRPr="00631827">
        <w:t>Порядок оставления заявления о выдаче разрешения на строительство, заявления о внесении изменений, уведомления без рассмотрения.</w:t>
      </w:r>
    </w:p>
    <w:p w:rsidR="004E34FC" w:rsidRPr="00631827" w:rsidRDefault="00631827" w:rsidP="00631827">
      <w:pPr>
        <w:pStyle w:val="20"/>
        <w:shd w:val="clear" w:color="auto" w:fill="auto"/>
        <w:ind w:firstLine="709"/>
        <w:jc w:val="both"/>
      </w:pPr>
      <w:r w:rsidRPr="00631827">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4E34FC" w:rsidRPr="00631827" w:rsidRDefault="00631827" w:rsidP="00631827">
      <w:pPr>
        <w:pStyle w:val="20"/>
        <w:shd w:val="clear" w:color="auto" w:fill="auto"/>
        <w:ind w:firstLine="709"/>
        <w:jc w:val="both"/>
      </w:pPr>
      <w:r w:rsidRPr="00631827">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4E34FC" w:rsidRPr="00631827" w:rsidRDefault="00631827" w:rsidP="00631827">
      <w:pPr>
        <w:pStyle w:val="20"/>
        <w:shd w:val="clear" w:color="auto" w:fill="auto"/>
        <w:ind w:firstLine="709"/>
        <w:jc w:val="both"/>
      </w:pPr>
      <w:r w:rsidRPr="00631827">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E34FC" w:rsidRPr="00631827" w:rsidRDefault="00631827" w:rsidP="00631827">
      <w:pPr>
        <w:pStyle w:val="20"/>
        <w:shd w:val="clear" w:color="auto" w:fill="auto"/>
        <w:ind w:firstLine="709"/>
        <w:jc w:val="both"/>
      </w:pPr>
      <w:r w:rsidRPr="00631827">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4E34FC" w:rsidRPr="00631827" w:rsidRDefault="00631827" w:rsidP="00631827">
      <w:pPr>
        <w:pStyle w:val="20"/>
        <w:numPr>
          <w:ilvl w:val="0"/>
          <w:numId w:val="3"/>
        </w:numPr>
        <w:shd w:val="clear" w:color="auto" w:fill="auto"/>
        <w:tabs>
          <w:tab w:val="left" w:pos="1417"/>
        </w:tabs>
        <w:ind w:firstLine="709"/>
        <w:jc w:val="both"/>
      </w:pPr>
      <w:r w:rsidRPr="00631827">
        <w:t>При предоставлении услуги запрещается требовать от заявителя:</w:t>
      </w:r>
    </w:p>
    <w:p w:rsidR="004E34FC" w:rsidRPr="00631827" w:rsidRDefault="00631827" w:rsidP="00631827">
      <w:pPr>
        <w:pStyle w:val="20"/>
        <w:numPr>
          <w:ilvl w:val="0"/>
          <w:numId w:val="6"/>
        </w:numPr>
        <w:shd w:val="clear" w:color="auto" w:fill="auto"/>
        <w:tabs>
          <w:tab w:val="left" w:pos="1081"/>
        </w:tabs>
        <w:ind w:firstLine="709"/>
        <w:jc w:val="both"/>
      </w:pPr>
      <w:r w:rsidRPr="00631827">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E34FC" w:rsidRPr="00631827" w:rsidRDefault="00631827" w:rsidP="00631827">
      <w:pPr>
        <w:pStyle w:val="20"/>
        <w:numPr>
          <w:ilvl w:val="0"/>
          <w:numId w:val="6"/>
        </w:numPr>
        <w:shd w:val="clear" w:color="auto" w:fill="auto"/>
        <w:tabs>
          <w:tab w:val="left" w:pos="1081"/>
        </w:tabs>
        <w:ind w:firstLine="709"/>
        <w:jc w:val="both"/>
      </w:pPr>
      <w:r w:rsidRPr="00631827">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E34FC" w:rsidRPr="00631827" w:rsidRDefault="00631827" w:rsidP="00631827">
      <w:pPr>
        <w:pStyle w:val="20"/>
        <w:numPr>
          <w:ilvl w:val="0"/>
          <w:numId w:val="6"/>
        </w:numPr>
        <w:shd w:val="clear" w:color="auto" w:fill="auto"/>
        <w:tabs>
          <w:tab w:val="left" w:pos="1286"/>
        </w:tabs>
        <w:ind w:firstLine="709"/>
        <w:jc w:val="both"/>
      </w:pPr>
      <w:r w:rsidRPr="0063182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34FC" w:rsidRPr="00631827" w:rsidRDefault="00631827" w:rsidP="00631827">
      <w:pPr>
        <w:pStyle w:val="20"/>
        <w:shd w:val="clear" w:color="auto" w:fill="auto"/>
        <w:ind w:firstLine="709"/>
        <w:jc w:val="both"/>
      </w:pPr>
      <w:r w:rsidRPr="00631827">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4E34FC" w:rsidRPr="00631827" w:rsidRDefault="00631827" w:rsidP="00631827">
      <w:pPr>
        <w:pStyle w:val="20"/>
        <w:shd w:val="clear" w:color="auto" w:fill="auto"/>
        <w:ind w:firstLine="709"/>
        <w:jc w:val="both"/>
      </w:pPr>
      <w:r w:rsidRPr="00631827">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34FC" w:rsidRPr="00631827" w:rsidRDefault="00631827" w:rsidP="00631827">
      <w:pPr>
        <w:pStyle w:val="20"/>
        <w:shd w:val="clear" w:color="auto" w:fill="auto"/>
        <w:ind w:firstLine="709"/>
        <w:jc w:val="both"/>
      </w:pPr>
      <w:r w:rsidRPr="00631827">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34FC" w:rsidRPr="00631827" w:rsidRDefault="00631827" w:rsidP="00631827">
      <w:pPr>
        <w:pStyle w:val="20"/>
        <w:shd w:val="clear" w:color="auto" w:fill="auto"/>
        <w:ind w:firstLine="709"/>
        <w:jc w:val="both"/>
      </w:pPr>
      <w:r w:rsidRPr="00631827">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4E34FC" w:rsidRPr="00631827" w:rsidRDefault="00631827" w:rsidP="00631827">
      <w:pPr>
        <w:pStyle w:val="30"/>
        <w:numPr>
          <w:ilvl w:val="0"/>
          <w:numId w:val="3"/>
        </w:numPr>
        <w:shd w:val="clear" w:color="auto" w:fill="auto"/>
        <w:tabs>
          <w:tab w:val="left" w:pos="1507"/>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4E34FC" w:rsidRPr="00631827" w:rsidRDefault="00631827" w:rsidP="00631827">
      <w:pPr>
        <w:pStyle w:val="30"/>
        <w:numPr>
          <w:ilvl w:val="0"/>
          <w:numId w:val="7"/>
        </w:numPr>
        <w:shd w:val="clear" w:color="auto" w:fill="auto"/>
        <w:tabs>
          <w:tab w:val="left" w:pos="1618"/>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lastRenderedPageBreak/>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E34FC" w:rsidRPr="00631827" w:rsidRDefault="00631827" w:rsidP="00631827">
      <w:pPr>
        <w:pStyle w:val="30"/>
        <w:numPr>
          <w:ilvl w:val="0"/>
          <w:numId w:val="7"/>
        </w:numPr>
        <w:shd w:val="clear" w:color="auto" w:fill="auto"/>
        <w:tabs>
          <w:tab w:val="left" w:pos="1824"/>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4E34FC" w:rsidRPr="00631827" w:rsidRDefault="00631827" w:rsidP="00631827">
      <w:pPr>
        <w:pStyle w:val="30"/>
        <w:numPr>
          <w:ilvl w:val="1"/>
          <w:numId w:val="7"/>
        </w:numPr>
        <w:shd w:val="clear" w:color="auto" w:fill="auto"/>
        <w:tabs>
          <w:tab w:val="left" w:pos="1412"/>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E34FC" w:rsidRPr="00631827" w:rsidRDefault="00631827" w:rsidP="00631827">
      <w:pPr>
        <w:pStyle w:val="1"/>
        <w:shd w:val="clear" w:color="auto" w:fill="auto"/>
        <w:ind w:firstLine="709"/>
        <w:jc w:val="center"/>
        <w:rPr>
          <w:rFonts w:ascii="Times New Roman" w:hAnsi="Times New Roman" w:cs="Times New Roman"/>
        </w:rPr>
      </w:pPr>
      <w:r w:rsidRPr="00631827">
        <w:rPr>
          <w:rFonts w:ascii="Times New Roman" w:hAnsi="Times New Roman" w:cs="Times New Roman"/>
        </w:rPr>
        <w:t>Максимальный срок ожидания в очереди при подаче запроса о</w:t>
      </w:r>
      <w:r w:rsidRPr="00631827">
        <w:rPr>
          <w:rFonts w:ascii="Times New Roman" w:hAnsi="Times New Roman" w:cs="Times New Roman"/>
        </w:rPr>
        <w:br/>
        <w:t>предоставлении государственной (муниципальной) услуги и при получении</w:t>
      </w:r>
      <w:r w:rsidRPr="00631827">
        <w:rPr>
          <w:rFonts w:ascii="Times New Roman" w:hAnsi="Times New Roman" w:cs="Times New Roman"/>
        </w:rPr>
        <w:br/>
        <w:t>результата предоставления государственной (муниципальной) услуги</w:t>
      </w:r>
    </w:p>
    <w:p w:rsidR="004E34FC" w:rsidRPr="00631827" w:rsidRDefault="00631827" w:rsidP="00631827">
      <w:pPr>
        <w:pStyle w:val="1"/>
        <w:numPr>
          <w:ilvl w:val="1"/>
          <w:numId w:val="7"/>
        </w:numPr>
        <w:shd w:val="clear" w:color="auto" w:fill="auto"/>
        <w:tabs>
          <w:tab w:val="left" w:pos="1427"/>
        </w:tabs>
        <w:ind w:firstLine="709"/>
        <w:jc w:val="both"/>
        <w:rPr>
          <w:rFonts w:ascii="Times New Roman" w:hAnsi="Times New Roman" w:cs="Times New Roman"/>
        </w:rPr>
      </w:pPr>
      <w:r w:rsidRPr="00631827">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lastRenderedPageBreak/>
        <w:t xml:space="preserve">Требования к помещениям, в которых предоставляется </w:t>
      </w:r>
      <w:r w:rsidR="00725CB1">
        <w:rPr>
          <w:rFonts w:ascii="Times New Roman" w:hAnsi="Times New Roman" w:cs="Times New Roman"/>
          <w:b/>
        </w:rPr>
        <w:t xml:space="preserve">муниципальная </w:t>
      </w:r>
      <w:r w:rsidRPr="00725CB1">
        <w:rPr>
          <w:rFonts w:ascii="Times New Roman" w:hAnsi="Times New Roman" w:cs="Times New Roman"/>
          <w:b/>
        </w:rPr>
        <w:t>услуга</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1"/>
          <w:numId w:val="7"/>
        </w:numPr>
        <w:shd w:val="clear" w:color="auto" w:fill="auto"/>
        <w:tabs>
          <w:tab w:val="left" w:pos="1427"/>
        </w:tabs>
        <w:ind w:firstLine="709"/>
        <w:jc w:val="both"/>
        <w:rPr>
          <w:rFonts w:ascii="Times New Roman" w:hAnsi="Times New Roman" w:cs="Times New Roman"/>
        </w:rPr>
      </w:pPr>
      <w:r w:rsidRPr="00631827">
        <w:rPr>
          <w:rFonts w:ascii="Times New Roman" w:hAnsi="Times New Roman" w:cs="Times New Roman"/>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 должно обеспечивать удобство для граждан с точки зрения пешеходной доступности от остановок общественного транспорта.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В случае , если имеется возможность организации стоянки ( парковки )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31827">
        <w:rPr>
          <w:rFonts w:ascii="Times New Roman" w:hAnsi="Times New Roman" w:cs="Times New Roman"/>
          <w:lang w:val="en-US" w:eastAsia="en-US" w:bidi="en-US"/>
        </w:rPr>
        <w:t>I</w:t>
      </w:r>
      <w:r w:rsidRPr="00631827">
        <w:rPr>
          <w:rFonts w:ascii="Times New Roman" w:hAnsi="Times New Roman" w:cs="Times New Roman"/>
          <w:lang w:eastAsia="en-US" w:bidi="en-US"/>
        </w:rPr>
        <w:t xml:space="preserve">, </w:t>
      </w:r>
      <w:r w:rsidRPr="00631827">
        <w:rPr>
          <w:rFonts w:ascii="Times New Roman" w:hAnsi="Times New Roman" w:cs="Times New Roman"/>
          <w:lang w:val="en-US" w:eastAsia="en-US" w:bidi="en-US"/>
        </w:rPr>
        <w:t>II</w:t>
      </w:r>
      <w:r w:rsidRPr="00631827">
        <w:rPr>
          <w:rFonts w:ascii="Times New Roman" w:hAnsi="Times New Roman" w:cs="Times New Roman"/>
          <w:lang w:eastAsia="en-US" w:bidi="en-US"/>
        </w:rPr>
        <w:t xml:space="preserve"> </w:t>
      </w:r>
      <w:r w:rsidRPr="00631827">
        <w:rPr>
          <w:rFonts w:ascii="Times New Roman" w:hAnsi="Times New Roman" w:cs="Times New Roman"/>
        </w:rPr>
        <w:t xml:space="preserve">групп, а также инвалидами </w:t>
      </w:r>
      <w:r w:rsidRPr="00631827">
        <w:rPr>
          <w:rFonts w:ascii="Times New Roman" w:hAnsi="Times New Roman" w:cs="Times New Roman"/>
          <w:lang w:val="en-US" w:eastAsia="en-US" w:bidi="en-US"/>
        </w:rPr>
        <w:t>III</w:t>
      </w:r>
      <w:r w:rsidRPr="00631827">
        <w:rPr>
          <w:rFonts w:ascii="Times New Roman" w:hAnsi="Times New Roman" w:cs="Times New Roman"/>
          <w:lang w:eastAsia="en-US" w:bidi="en-US"/>
        </w:rPr>
        <w:t xml:space="preserve"> </w:t>
      </w:r>
      <w:r w:rsidRPr="00631827">
        <w:rPr>
          <w:rFonts w:ascii="Times New Roman" w:hAnsi="Times New Roman" w:cs="Times New Roman"/>
        </w:rPr>
        <w:t>группы в порядке , установленном Правительством Российской Федерации, и транспортных средств, перевозящих таких инвалидов и (или) детей-инвалидов.</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В целях обеспечения беспрепятственного доступа заявителей ,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наименование;</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местонахождение и юридический адрес;</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режим работы;</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график приема;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номера телефонов для справок.</w:t>
      </w:r>
    </w:p>
    <w:p w:rsidR="004E34FC" w:rsidRPr="00631827" w:rsidRDefault="00631827" w:rsidP="00631827">
      <w:pPr>
        <w:pStyle w:val="20"/>
        <w:shd w:val="clear" w:color="auto" w:fill="auto"/>
        <w:ind w:firstLine="709"/>
        <w:jc w:val="both"/>
      </w:pPr>
      <w:r w:rsidRPr="00631827">
        <w:t>Помещения</w:t>
      </w:r>
      <w:r w:rsidRPr="00631827">
        <w:rPr>
          <w:rFonts w:eastAsia="Arial"/>
        </w:rPr>
        <w:t xml:space="preserve">, </w:t>
      </w:r>
      <w:r w:rsidRPr="00631827">
        <w:t>в которых предоставляется услуга</w:t>
      </w:r>
      <w:r w:rsidRPr="00631827">
        <w:rPr>
          <w:rFonts w:eastAsia="Arial"/>
        </w:rPr>
        <w:t xml:space="preserve">, </w:t>
      </w:r>
      <w:r w:rsidRPr="00631827">
        <w:t>должны соответствовать санитарно</w:t>
      </w:r>
      <w:r w:rsidRPr="00631827">
        <w:rPr>
          <w:rFonts w:eastAsia="Arial"/>
        </w:rPr>
        <w:t>-</w:t>
      </w:r>
      <w:r w:rsidRPr="00631827">
        <w:t>эпидемиологическим правилам и нормативам</w:t>
      </w:r>
      <w:r w:rsidRPr="00631827">
        <w:rPr>
          <w:rFonts w:eastAsia="Arial"/>
        </w:rPr>
        <w:t>.</w:t>
      </w:r>
    </w:p>
    <w:p w:rsidR="004E34FC" w:rsidRPr="00631827" w:rsidRDefault="00631827" w:rsidP="00631827">
      <w:pPr>
        <w:pStyle w:val="20"/>
        <w:shd w:val="clear" w:color="auto" w:fill="auto"/>
        <w:ind w:firstLine="709"/>
      </w:pPr>
      <w:r w:rsidRPr="00631827">
        <w:t>Помещения</w:t>
      </w:r>
      <w:r w:rsidRPr="00631827">
        <w:rPr>
          <w:rFonts w:eastAsia="Arial"/>
        </w:rPr>
        <w:t xml:space="preserve">, </w:t>
      </w:r>
      <w:r w:rsidRPr="00631827">
        <w:t>в которых предоставляется услуга</w:t>
      </w:r>
      <w:r w:rsidRPr="00631827">
        <w:rPr>
          <w:rFonts w:eastAsia="Arial"/>
        </w:rPr>
        <w:t xml:space="preserve">, </w:t>
      </w:r>
      <w:r w:rsidRPr="00631827">
        <w:t>оснащаются</w:t>
      </w:r>
      <w:r w:rsidRPr="00631827">
        <w:rPr>
          <w:rFonts w:eastAsia="Arial"/>
        </w:rPr>
        <w:t xml:space="preserve">: </w:t>
      </w:r>
      <w:r w:rsidRPr="00631827">
        <w:t>противопожарной системой и средствами пожаротушения</w:t>
      </w:r>
      <w:r w:rsidRPr="00631827">
        <w:rPr>
          <w:rFonts w:eastAsia="Arial"/>
        </w:rPr>
        <w:t xml:space="preserve">; </w:t>
      </w:r>
      <w:r w:rsidRPr="00631827">
        <w:t>системой оповещения о возникновении чрезвычайной ситуации</w:t>
      </w:r>
      <w:r w:rsidRPr="00631827">
        <w:rPr>
          <w:rFonts w:eastAsia="Arial"/>
        </w:rPr>
        <w:t xml:space="preserve">; </w:t>
      </w:r>
      <w:r w:rsidRPr="00631827">
        <w:t>средствами оказания первой медицинской помощи</w:t>
      </w:r>
      <w:r w:rsidRPr="00631827">
        <w:rPr>
          <w:rFonts w:eastAsia="Arial"/>
        </w:rPr>
        <w:t>;</w:t>
      </w:r>
    </w:p>
    <w:p w:rsidR="004E34FC" w:rsidRPr="00631827" w:rsidRDefault="00631827" w:rsidP="00631827">
      <w:pPr>
        <w:pStyle w:val="20"/>
        <w:shd w:val="clear" w:color="auto" w:fill="auto"/>
        <w:ind w:firstLine="709"/>
      </w:pPr>
      <w:r w:rsidRPr="00631827">
        <w:t>туалетными комнатами для посетителей</w:t>
      </w:r>
      <w:r w:rsidRPr="00631827">
        <w:rPr>
          <w:rFonts w:eastAsia="Arial"/>
        </w:rPr>
        <w:t>.</w:t>
      </w:r>
    </w:p>
    <w:p w:rsidR="004E34FC" w:rsidRPr="00631827" w:rsidRDefault="00631827" w:rsidP="00631827">
      <w:pPr>
        <w:pStyle w:val="20"/>
        <w:shd w:val="clear" w:color="auto" w:fill="auto"/>
        <w:ind w:firstLine="709"/>
        <w:jc w:val="both"/>
      </w:pPr>
      <w:r w:rsidRPr="00631827">
        <w:t>Зал ожидания заявителей оборудуется стульями</w:t>
      </w:r>
      <w:r w:rsidRPr="00631827">
        <w:rPr>
          <w:rFonts w:eastAsia="Arial"/>
        </w:rPr>
        <w:t xml:space="preserve">, </w:t>
      </w:r>
      <w:r w:rsidRPr="00631827">
        <w:t>скамьями</w:t>
      </w:r>
      <w:r w:rsidRPr="00631827">
        <w:rPr>
          <w:rFonts w:eastAsia="Arial"/>
        </w:rPr>
        <w:t xml:space="preserve">, </w:t>
      </w:r>
      <w:r w:rsidRPr="00631827">
        <w:t>количество которых определяется исходя из фактической нагрузки и возможностей для их размещения в помещении</w:t>
      </w:r>
      <w:r w:rsidRPr="00631827">
        <w:rPr>
          <w:rFonts w:eastAsia="Arial"/>
        </w:rPr>
        <w:t xml:space="preserve">, </w:t>
      </w:r>
      <w:r w:rsidRPr="00631827">
        <w:t>а также информационными стендами</w:t>
      </w:r>
      <w:r w:rsidRPr="00631827">
        <w:rPr>
          <w:rFonts w:eastAsia="Arial"/>
        </w:rPr>
        <w:t>.</w:t>
      </w:r>
    </w:p>
    <w:p w:rsidR="004E34FC" w:rsidRPr="00631827" w:rsidRDefault="00631827" w:rsidP="00631827">
      <w:pPr>
        <w:pStyle w:val="20"/>
        <w:shd w:val="clear" w:color="auto" w:fill="auto"/>
        <w:ind w:firstLine="709"/>
        <w:jc w:val="both"/>
      </w:pPr>
      <w:r w:rsidRPr="00631827">
        <w:t>Тексты материалов</w:t>
      </w:r>
      <w:r w:rsidRPr="00631827">
        <w:rPr>
          <w:rFonts w:eastAsia="Arial"/>
        </w:rPr>
        <w:t xml:space="preserve">, </w:t>
      </w:r>
      <w:r w:rsidRPr="00631827">
        <w:t>размещенных на информационном стенде</w:t>
      </w:r>
      <w:r w:rsidRPr="00631827">
        <w:rPr>
          <w:rFonts w:eastAsia="Arial"/>
        </w:rPr>
        <w:t xml:space="preserve">, </w:t>
      </w:r>
      <w:r w:rsidRPr="00631827">
        <w:t xml:space="preserve">печатаются </w:t>
      </w:r>
      <w:r w:rsidRPr="00631827">
        <w:lastRenderedPageBreak/>
        <w:t>удобным для чтения шрифтом</w:t>
      </w:r>
      <w:r w:rsidRPr="00631827">
        <w:rPr>
          <w:rFonts w:eastAsia="Arial"/>
        </w:rPr>
        <w:t xml:space="preserve">, </w:t>
      </w:r>
      <w:r w:rsidRPr="00631827">
        <w:t>без исправлений</w:t>
      </w:r>
      <w:r w:rsidRPr="00631827">
        <w:rPr>
          <w:rFonts w:eastAsia="Arial"/>
        </w:rPr>
        <w:t xml:space="preserve">, </w:t>
      </w:r>
      <w:r w:rsidRPr="00631827">
        <w:t>с выделением наиболее важных мест полужирным шрифтом</w:t>
      </w:r>
      <w:r w:rsidRPr="00631827">
        <w:rPr>
          <w:rFonts w:eastAsia="Arial"/>
        </w:rPr>
        <w:t>.</w:t>
      </w:r>
    </w:p>
    <w:p w:rsidR="004E34FC" w:rsidRPr="00631827" w:rsidRDefault="00631827" w:rsidP="00631827">
      <w:pPr>
        <w:pStyle w:val="20"/>
        <w:shd w:val="clear" w:color="auto" w:fill="auto"/>
        <w:ind w:firstLine="709"/>
        <w:jc w:val="both"/>
      </w:pPr>
      <w:r w:rsidRPr="00631827">
        <w:t>Места для заполнения заявлений о выдаче разрешения на строительство</w:t>
      </w:r>
      <w:r w:rsidRPr="00631827">
        <w:rPr>
          <w:rFonts w:eastAsia="Arial"/>
        </w:rPr>
        <w:t xml:space="preserve">, </w:t>
      </w:r>
      <w:r w:rsidRPr="00631827">
        <w:t>заявлений о внесении изменений</w:t>
      </w:r>
      <w:r w:rsidRPr="00631827">
        <w:rPr>
          <w:rFonts w:eastAsia="Arial"/>
        </w:rPr>
        <w:t xml:space="preserve">, </w:t>
      </w:r>
      <w:r w:rsidRPr="00631827">
        <w:t>уведомлений оборудуются стульями</w:t>
      </w:r>
      <w:r w:rsidRPr="00631827">
        <w:rPr>
          <w:rFonts w:eastAsia="Arial"/>
        </w:rPr>
        <w:t xml:space="preserve">, </w:t>
      </w:r>
      <w:r w:rsidRPr="00631827">
        <w:t xml:space="preserve">столами </w:t>
      </w:r>
      <w:r w:rsidRPr="00631827">
        <w:rPr>
          <w:rFonts w:eastAsia="Arial"/>
        </w:rPr>
        <w:t>(</w:t>
      </w:r>
      <w:r w:rsidRPr="00631827">
        <w:t>стойками</w:t>
      </w:r>
      <w:r w:rsidRPr="00631827">
        <w:rPr>
          <w:rFonts w:eastAsia="Arial"/>
        </w:rPr>
        <w:t xml:space="preserve">), </w:t>
      </w:r>
      <w:r w:rsidRPr="00631827">
        <w:t>бланками заявлений о выдаче разрешения на строительство</w:t>
      </w:r>
      <w:r w:rsidRPr="00631827">
        <w:rPr>
          <w:rFonts w:eastAsia="Arial"/>
        </w:rPr>
        <w:t xml:space="preserve">, </w:t>
      </w:r>
      <w:r w:rsidRPr="00631827">
        <w:t xml:space="preserve">заявлений о внесении изменений </w:t>
      </w:r>
      <w:r w:rsidRPr="00631827">
        <w:rPr>
          <w:rFonts w:eastAsia="Arial"/>
        </w:rPr>
        <w:t xml:space="preserve">, </w:t>
      </w:r>
      <w:r w:rsidRPr="00631827">
        <w:t xml:space="preserve">уведомлений </w:t>
      </w:r>
      <w:r w:rsidRPr="00631827">
        <w:rPr>
          <w:rFonts w:eastAsia="Arial"/>
        </w:rPr>
        <w:t xml:space="preserve">, </w:t>
      </w:r>
      <w:r w:rsidRPr="00631827">
        <w:t xml:space="preserve">письменными принадлежностями </w:t>
      </w:r>
      <w:r w:rsidRPr="00631827">
        <w:rPr>
          <w:rFonts w:eastAsia="Arial"/>
        </w:rPr>
        <w:t>.</w:t>
      </w:r>
    </w:p>
    <w:p w:rsidR="004E34FC" w:rsidRPr="00631827" w:rsidRDefault="00631827" w:rsidP="00631827">
      <w:pPr>
        <w:pStyle w:val="20"/>
        <w:shd w:val="clear" w:color="auto" w:fill="auto"/>
        <w:ind w:firstLine="709"/>
        <w:jc w:val="both"/>
      </w:pPr>
      <w:r w:rsidRPr="00631827">
        <w:t xml:space="preserve">Места приема заявителей оборудуются информационными табличками </w:t>
      </w:r>
      <w:r w:rsidRPr="00631827">
        <w:rPr>
          <w:rFonts w:eastAsia="Arial"/>
        </w:rPr>
        <w:t>(</w:t>
      </w:r>
      <w:r w:rsidRPr="00631827">
        <w:t>вывесками</w:t>
      </w:r>
      <w:r w:rsidRPr="00631827">
        <w:rPr>
          <w:rFonts w:eastAsia="Arial"/>
        </w:rPr>
        <w:t xml:space="preserve">) </w:t>
      </w:r>
      <w:r w:rsidRPr="00631827">
        <w:t>с указанием</w:t>
      </w:r>
      <w:r w:rsidRPr="00631827">
        <w:rPr>
          <w:rFonts w:eastAsia="Arial"/>
        </w:rPr>
        <w:t>:</w:t>
      </w:r>
    </w:p>
    <w:p w:rsidR="004E34FC" w:rsidRPr="00631827" w:rsidRDefault="00631827" w:rsidP="00631827">
      <w:pPr>
        <w:pStyle w:val="20"/>
        <w:shd w:val="clear" w:color="auto" w:fill="auto"/>
        <w:ind w:firstLine="709"/>
      </w:pPr>
      <w:r w:rsidRPr="00631827">
        <w:t>номера кабинета и наименования отдела</w:t>
      </w:r>
      <w:r w:rsidRPr="00631827">
        <w:rPr>
          <w:rFonts w:eastAsia="Arial"/>
        </w:rPr>
        <w:t>;</w:t>
      </w:r>
    </w:p>
    <w:p w:rsidR="004E34FC" w:rsidRPr="00631827" w:rsidRDefault="00631827" w:rsidP="00631827">
      <w:pPr>
        <w:pStyle w:val="20"/>
        <w:shd w:val="clear" w:color="auto" w:fill="auto"/>
        <w:ind w:firstLine="709"/>
        <w:jc w:val="both"/>
      </w:pPr>
      <w:r w:rsidRPr="00631827">
        <w:t>фамилии</w:t>
      </w:r>
      <w:r w:rsidRPr="00631827">
        <w:rPr>
          <w:rFonts w:eastAsia="Arial"/>
        </w:rPr>
        <w:t xml:space="preserve">, </w:t>
      </w:r>
      <w:r w:rsidRPr="00631827">
        <w:t xml:space="preserve">имени и отчества </w:t>
      </w:r>
      <w:r w:rsidRPr="00631827">
        <w:rPr>
          <w:rFonts w:eastAsia="Arial"/>
        </w:rPr>
        <w:t>(</w:t>
      </w:r>
      <w:r w:rsidRPr="00631827">
        <w:t xml:space="preserve">последнее </w:t>
      </w:r>
      <w:r w:rsidRPr="00631827">
        <w:rPr>
          <w:rFonts w:eastAsia="Arial"/>
        </w:rPr>
        <w:t xml:space="preserve">- </w:t>
      </w:r>
      <w:r w:rsidRPr="00631827">
        <w:t>при наличии</w:t>
      </w:r>
      <w:r w:rsidRPr="00631827">
        <w:rPr>
          <w:rFonts w:eastAsia="Arial"/>
        </w:rPr>
        <w:t xml:space="preserve">), </w:t>
      </w:r>
      <w:r w:rsidRPr="00631827">
        <w:t>должности ответственного лица за прием документов</w:t>
      </w:r>
      <w:r w:rsidRPr="00631827">
        <w:rPr>
          <w:rFonts w:eastAsia="Arial"/>
        </w:rPr>
        <w:t>;</w:t>
      </w:r>
    </w:p>
    <w:p w:rsidR="004E34FC" w:rsidRPr="00631827" w:rsidRDefault="00631827" w:rsidP="00631827">
      <w:pPr>
        <w:pStyle w:val="20"/>
        <w:shd w:val="clear" w:color="auto" w:fill="auto"/>
        <w:ind w:firstLine="709"/>
        <w:jc w:val="both"/>
      </w:pPr>
      <w:r w:rsidRPr="00631827">
        <w:t>графика приема заявителей</w:t>
      </w:r>
      <w:r w:rsidRPr="00631827">
        <w:rPr>
          <w:rFonts w:eastAsia="Arial"/>
        </w:rPr>
        <w:t>.</w:t>
      </w:r>
    </w:p>
    <w:p w:rsidR="004E34FC" w:rsidRPr="00631827" w:rsidRDefault="00631827" w:rsidP="00631827">
      <w:pPr>
        <w:pStyle w:val="20"/>
        <w:shd w:val="clear" w:color="auto" w:fill="auto"/>
        <w:ind w:firstLine="709"/>
        <w:jc w:val="both"/>
      </w:pPr>
      <w:r w:rsidRPr="00631827">
        <w:t>Рабочее место каждого ответственного лица за прием документов</w:t>
      </w:r>
      <w:r w:rsidRPr="00631827">
        <w:rPr>
          <w:rFonts w:eastAsia="Arial"/>
        </w:rPr>
        <w:t xml:space="preserve">, </w:t>
      </w:r>
      <w:r w:rsidRPr="00631827">
        <w:t>должно быть оборудовано персональным компьютером с возможностью доступа к необходимым информационным базам данных</w:t>
      </w:r>
      <w:r w:rsidRPr="00631827">
        <w:rPr>
          <w:rFonts w:eastAsia="Arial"/>
        </w:rPr>
        <w:t xml:space="preserve">, </w:t>
      </w:r>
      <w:r w:rsidRPr="00631827">
        <w:t xml:space="preserve">печатающим устройством </w:t>
      </w:r>
      <w:r w:rsidRPr="00631827">
        <w:rPr>
          <w:rFonts w:eastAsia="Arial"/>
        </w:rPr>
        <w:t>(</w:t>
      </w:r>
      <w:r w:rsidRPr="00631827">
        <w:t>принтером</w:t>
      </w:r>
      <w:r w:rsidRPr="00631827">
        <w:rPr>
          <w:rFonts w:eastAsia="Arial"/>
        </w:rPr>
        <w:t xml:space="preserve">) </w:t>
      </w:r>
      <w:r w:rsidRPr="00631827">
        <w:t>и копирующим устройством</w:t>
      </w:r>
      <w:r w:rsidRPr="00631827">
        <w:rPr>
          <w:rFonts w:eastAsia="Arial"/>
        </w:rPr>
        <w:t>.</w:t>
      </w:r>
    </w:p>
    <w:p w:rsidR="004E34FC" w:rsidRPr="00631827" w:rsidRDefault="00631827" w:rsidP="00631827">
      <w:pPr>
        <w:pStyle w:val="20"/>
        <w:shd w:val="clear" w:color="auto" w:fill="auto"/>
        <w:ind w:firstLine="709"/>
        <w:jc w:val="both"/>
      </w:pPr>
      <w:r w:rsidRPr="00631827">
        <w:t>Лицо</w:t>
      </w:r>
      <w:r w:rsidRPr="00631827">
        <w:rPr>
          <w:rFonts w:eastAsia="Arial"/>
        </w:rPr>
        <w:t xml:space="preserve">, </w:t>
      </w:r>
      <w:r w:rsidRPr="00631827">
        <w:t>ответственное за прием документов</w:t>
      </w:r>
      <w:r w:rsidRPr="00631827">
        <w:rPr>
          <w:rFonts w:eastAsia="Arial"/>
        </w:rPr>
        <w:t xml:space="preserve">, </w:t>
      </w:r>
      <w:r w:rsidRPr="00631827">
        <w:t>должно иметь настольную табличку с указанием фамилии</w:t>
      </w:r>
      <w:r w:rsidRPr="00631827">
        <w:rPr>
          <w:rFonts w:eastAsia="Arial"/>
        </w:rPr>
        <w:t xml:space="preserve">, </w:t>
      </w:r>
      <w:r w:rsidRPr="00631827">
        <w:t>имени</w:t>
      </w:r>
      <w:r w:rsidRPr="00631827">
        <w:rPr>
          <w:rFonts w:eastAsia="Arial"/>
        </w:rPr>
        <w:t xml:space="preserve">, </w:t>
      </w:r>
      <w:r w:rsidRPr="00631827">
        <w:t xml:space="preserve">отчества </w:t>
      </w:r>
      <w:r w:rsidRPr="00631827">
        <w:rPr>
          <w:rFonts w:eastAsia="Arial"/>
        </w:rPr>
        <w:t>(</w:t>
      </w:r>
      <w:r w:rsidRPr="00631827">
        <w:t xml:space="preserve">последнее </w:t>
      </w:r>
      <w:r w:rsidRPr="00631827">
        <w:rPr>
          <w:rFonts w:eastAsia="Arial"/>
        </w:rPr>
        <w:t xml:space="preserve">- </w:t>
      </w:r>
      <w:r w:rsidRPr="00631827">
        <w:t>при наличии</w:t>
      </w:r>
      <w:r w:rsidRPr="00631827">
        <w:rPr>
          <w:rFonts w:eastAsia="Arial"/>
        </w:rPr>
        <w:t xml:space="preserve">) </w:t>
      </w:r>
      <w:r w:rsidRPr="00631827">
        <w:t>и должности</w:t>
      </w:r>
      <w:r w:rsidRPr="00631827">
        <w:rPr>
          <w:rFonts w:eastAsia="Arial"/>
        </w:rPr>
        <w:t>.</w:t>
      </w:r>
    </w:p>
    <w:p w:rsidR="004E34FC" w:rsidRPr="00631827" w:rsidRDefault="00631827" w:rsidP="00631827">
      <w:pPr>
        <w:pStyle w:val="20"/>
        <w:shd w:val="clear" w:color="auto" w:fill="auto"/>
        <w:ind w:firstLine="709"/>
        <w:jc w:val="both"/>
      </w:pPr>
      <w:r w:rsidRPr="00631827">
        <w:t>При предоставлении услуги инвалидам обеспечиваются</w:t>
      </w:r>
      <w:r w:rsidRPr="00631827">
        <w:rPr>
          <w:rFonts w:eastAsia="Arial"/>
        </w:rPr>
        <w:t>:</w:t>
      </w:r>
    </w:p>
    <w:p w:rsidR="004E34FC" w:rsidRPr="00631827" w:rsidRDefault="00631827" w:rsidP="00631827">
      <w:pPr>
        <w:pStyle w:val="20"/>
        <w:shd w:val="clear" w:color="auto" w:fill="auto"/>
        <w:ind w:firstLine="709"/>
        <w:jc w:val="both"/>
      </w:pPr>
      <w:r w:rsidRPr="00631827">
        <w:t xml:space="preserve">возможность беспрепятственного доступа к объекту </w:t>
      </w:r>
      <w:r w:rsidRPr="00631827">
        <w:rPr>
          <w:rFonts w:eastAsia="Arial"/>
        </w:rPr>
        <w:t>(</w:t>
      </w:r>
      <w:r w:rsidRPr="00631827">
        <w:t>зданию</w:t>
      </w:r>
      <w:r w:rsidRPr="00631827">
        <w:rPr>
          <w:rFonts w:eastAsia="Arial"/>
        </w:rPr>
        <w:t xml:space="preserve">, </w:t>
      </w:r>
      <w:r w:rsidRPr="00631827">
        <w:t>помещению</w:t>
      </w:r>
      <w:r w:rsidRPr="00631827">
        <w:rPr>
          <w:rFonts w:eastAsia="Arial"/>
        </w:rPr>
        <w:t xml:space="preserve">), </w:t>
      </w:r>
      <w:r w:rsidRPr="00631827">
        <w:t>в котором предоставляется услуга</w:t>
      </w:r>
      <w:r w:rsidRPr="00631827">
        <w:rPr>
          <w:rFonts w:eastAsia="Arial"/>
        </w:rPr>
        <w:t>;</w:t>
      </w:r>
    </w:p>
    <w:p w:rsidR="004E34FC" w:rsidRPr="00631827" w:rsidRDefault="00631827" w:rsidP="00631827">
      <w:pPr>
        <w:pStyle w:val="20"/>
        <w:shd w:val="clear" w:color="auto" w:fill="auto"/>
        <w:ind w:firstLine="709"/>
        <w:jc w:val="both"/>
      </w:pPr>
      <w:r w:rsidRPr="00631827">
        <w:t>возможность самостоятельного передвижения по территории</w:t>
      </w:r>
      <w:r w:rsidRPr="00631827">
        <w:rPr>
          <w:rFonts w:eastAsia="Arial"/>
        </w:rPr>
        <w:t xml:space="preserve">, </w:t>
      </w:r>
      <w:r w:rsidRPr="00631827">
        <w:t>на которой расположены здания и помещения</w:t>
      </w:r>
      <w:r w:rsidRPr="00631827">
        <w:rPr>
          <w:rFonts w:eastAsia="Arial"/>
        </w:rPr>
        <w:t xml:space="preserve">, </w:t>
      </w:r>
      <w:r w:rsidRPr="00631827">
        <w:t>в которых предоставляется услуга</w:t>
      </w:r>
      <w:r w:rsidRPr="00631827">
        <w:rPr>
          <w:rFonts w:eastAsia="Arial"/>
        </w:rPr>
        <w:t xml:space="preserve">, </w:t>
      </w:r>
      <w:r w:rsidRPr="00631827">
        <w:t>а также входа в такие объекты и выхода из них</w:t>
      </w:r>
      <w:r w:rsidRPr="00631827">
        <w:rPr>
          <w:rFonts w:eastAsia="Arial"/>
        </w:rPr>
        <w:t xml:space="preserve">, </w:t>
      </w:r>
      <w:r w:rsidRPr="00631827">
        <w:t>посадки в транспортное средство и высадки из него</w:t>
      </w:r>
      <w:r w:rsidRPr="00631827">
        <w:rPr>
          <w:rFonts w:eastAsia="Arial"/>
        </w:rPr>
        <w:t xml:space="preserve">, </w:t>
      </w:r>
      <w:r w:rsidRPr="00631827">
        <w:t>в том числе с использование кресла</w:t>
      </w:r>
      <w:r w:rsidRPr="00631827">
        <w:rPr>
          <w:rFonts w:eastAsia="Arial"/>
        </w:rPr>
        <w:t>-</w:t>
      </w:r>
      <w:r w:rsidRPr="00631827">
        <w:t>коляски</w:t>
      </w:r>
      <w:r w:rsidRPr="00631827">
        <w:rPr>
          <w:rFonts w:eastAsia="Arial"/>
        </w:rPr>
        <w:t>;</w:t>
      </w:r>
    </w:p>
    <w:p w:rsidR="004E34FC" w:rsidRPr="00631827" w:rsidRDefault="00631827" w:rsidP="00631827">
      <w:pPr>
        <w:pStyle w:val="20"/>
        <w:shd w:val="clear" w:color="auto" w:fill="auto"/>
        <w:ind w:firstLine="709"/>
        <w:jc w:val="both"/>
      </w:pPr>
      <w:r w:rsidRPr="00631827">
        <w:t>сопровождение инвалидов</w:t>
      </w:r>
      <w:r w:rsidRPr="00631827">
        <w:rPr>
          <w:rFonts w:eastAsia="Arial"/>
        </w:rPr>
        <w:t xml:space="preserve">, </w:t>
      </w:r>
      <w:r w:rsidRPr="00631827">
        <w:t>имеющих стойкие расстройства функции зрения и самостоятельного передвижения</w:t>
      </w:r>
      <w:r w:rsidRPr="00631827">
        <w:rPr>
          <w:rFonts w:eastAsia="Arial"/>
        </w:rPr>
        <w:t>;</w:t>
      </w:r>
    </w:p>
    <w:p w:rsidR="004E34FC" w:rsidRPr="00631827" w:rsidRDefault="00631827" w:rsidP="00631827">
      <w:pPr>
        <w:pStyle w:val="20"/>
        <w:shd w:val="clear" w:color="auto" w:fill="auto"/>
        <w:ind w:firstLine="709"/>
        <w:jc w:val="both"/>
      </w:pPr>
      <w:r w:rsidRPr="00631827">
        <w:t>надлежащее размещение оборудования и носителей информации</w:t>
      </w:r>
      <w:r w:rsidRPr="00631827">
        <w:rPr>
          <w:rFonts w:eastAsia="Arial"/>
        </w:rPr>
        <w:t xml:space="preserve">, </w:t>
      </w:r>
      <w:r w:rsidRPr="00631827">
        <w:t>необходимых для обеспечения беспрепятственного доступа инвалидов зданиям и помещениям</w:t>
      </w:r>
      <w:r w:rsidRPr="00631827">
        <w:rPr>
          <w:rFonts w:eastAsia="Arial"/>
        </w:rPr>
        <w:t xml:space="preserve">, </w:t>
      </w:r>
      <w:r w:rsidRPr="00631827">
        <w:t>в которых предоставляется услуга</w:t>
      </w:r>
      <w:r w:rsidRPr="00631827">
        <w:rPr>
          <w:rFonts w:eastAsia="Arial"/>
        </w:rPr>
        <w:t xml:space="preserve">, </w:t>
      </w:r>
      <w:r w:rsidRPr="00631827">
        <w:t>и к услуге с учетом ограничений их жизнедеятельности</w:t>
      </w:r>
      <w:r w:rsidRPr="00631827">
        <w:rPr>
          <w:rFonts w:eastAsia="Arial"/>
        </w:rPr>
        <w:t>;</w:t>
      </w:r>
    </w:p>
    <w:p w:rsidR="004E34FC" w:rsidRPr="00631827" w:rsidRDefault="00631827" w:rsidP="00631827">
      <w:pPr>
        <w:pStyle w:val="20"/>
        <w:shd w:val="clear" w:color="auto" w:fill="auto"/>
        <w:ind w:firstLine="709"/>
        <w:jc w:val="both"/>
      </w:pPr>
      <w:r w:rsidRPr="00631827">
        <w:t>дублирование необходимой для инвалидов звуковой и зрительной</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информации, а также надписей, знаков и иной текстовой и графической информации знаками, выполненными рельефно-точечным шрифтом Брайля;</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допуск сурдопереводчика и тифлосурдопереводчика;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E34FC" w:rsidRDefault="00631827" w:rsidP="00725CB1">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 xml:space="preserve">Показатели доступности и качества </w:t>
      </w:r>
      <w:r w:rsidR="00725CB1">
        <w:rPr>
          <w:rFonts w:ascii="Times New Roman" w:hAnsi="Times New Roman" w:cs="Times New Roman"/>
          <w:b/>
        </w:rPr>
        <w:t>муниципальной</w:t>
      </w:r>
      <w:r w:rsidRPr="00725CB1">
        <w:rPr>
          <w:rFonts w:ascii="Times New Roman" w:hAnsi="Times New Roman" w:cs="Times New Roman"/>
          <w:b/>
        </w:rPr>
        <w:br/>
        <w:t>услуги</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8"/>
        </w:numPr>
        <w:shd w:val="clear" w:color="auto" w:fill="auto"/>
        <w:tabs>
          <w:tab w:val="left" w:pos="1550"/>
        </w:tabs>
        <w:ind w:firstLine="709"/>
        <w:jc w:val="both"/>
        <w:rPr>
          <w:rFonts w:ascii="Times New Roman" w:hAnsi="Times New Roman" w:cs="Times New Roman"/>
        </w:rPr>
      </w:pPr>
      <w:r w:rsidRPr="00631827">
        <w:rPr>
          <w:rFonts w:ascii="Times New Roman" w:hAnsi="Times New Roman" w:cs="Times New Roman"/>
        </w:rPr>
        <w:t xml:space="preserve">Основными показателями доступности предоставления услуги </w:t>
      </w:r>
      <w:r w:rsidRPr="00631827">
        <w:rPr>
          <w:rFonts w:ascii="Times New Roman" w:hAnsi="Times New Roman" w:cs="Times New Roman"/>
        </w:rPr>
        <w:lastRenderedPageBreak/>
        <w:t>являются:</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4E34FC" w:rsidRPr="00631827" w:rsidRDefault="00631827" w:rsidP="00631827">
      <w:pPr>
        <w:pStyle w:val="1"/>
        <w:numPr>
          <w:ilvl w:val="0"/>
          <w:numId w:val="8"/>
        </w:numPr>
        <w:shd w:val="clear" w:color="auto" w:fill="auto"/>
        <w:tabs>
          <w:tab w:val="left" w:pos="1472"/>
        </w:tabs>
        <w:ind w:firstLine="709"/>
        <w:jc w:val="both"/>
        <w:rPr>
          <w:rFonts w:ascii="Times New Roman" w:hAnsi="Times New Roman" w:cs="Times New Roman"/>
        </w:rPr>
      </w:pPr>
      <w:r w:rsidRPr="00631827">
        <w:rPr>
          <w:rFonts w:ascii="Times New Roman" w:hAnsi="Times New Roman" w:cs="Times New Roman"/>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отсутствие нарушений установленных сроков в процессе предоставления услуги;</w:t>
      </w:r>
    </w:p>
    <w:p w:rsidR="004E34FC" w:rsidRDefault="00631827" w:rsidP="00725CB1">
      <w:pPr>
        <w:pStyle w:val="1"/>
        <w:shd w:val="clear" w:color="auto" w:fill="auto"/>
        <w:tabs>
          <w:tab w:val="left" w:pos="7541"/>
        </w:tabs>
        <w:ind w:firstLine="709"/>
        <w:jc w:val="both"/>
        <w:rPr>
          <w:rFonts w:ascii="Times New Roman" w:hAnsi="Times New Roman" w:cs="Times New Roman"/>
        </w:rPr>
      </w:pPr>
      <w:r w:rsidRPr="00631827">
        <w:rPr>
          <w:rFonts w:ascii="Times New Roman" w:hAnsi="Times New Roman" w:cs="Times New Roman"/>
        </w:rPr>
        <w:t>отсутствие заявлений об оспаривании решений, действий (бездействия) уполномоченного</w:t>
      </w:r>
      <w:r w:rsidR="00725CB1">
        <w:rPr>
          <w:rFonts w:ascii="Times New Roman" w:hAnsi="Times New Roman" w:cs="Times New Roman"/>
        </w:rPr>
        <w:t xml:space="preserve"> органа государственной власти, </w:t>
      </w:r>
      <w:r w:rsidRPr="00631827">
        <w:rPr>
          <w:rFonts w:ascii="Times New Roman" w:hAnsi="Times New Roman" w:cs="Times New Roman"/>
        </w:rPr>
        <w:t>органа местного</w:t>
      </w:r>
      <w:r w:rsidR="00725CB1">
        <w:rPr>
          <w:rFonts w:ascii="Times New Roman" w:hAnsi="Times New Roman" w:cs="Times New Roman"/>
        </w:rPr>
        <w:t xml:space="preserve"> </w:t>
      </w:r>
      <w:r w:rsidRPr="00631827">
        <w:rPr>
          <w:rFonts w:ascii="Times New Roman" w:hAnsi="Times New Roman" w:cs="Times New Roman"/>
        </w:rPr>
        <w:t>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25CB1" w:rsidRPr="00631827" w:rsidRDefault="00725CB1" w:rsidP="00725CB1">
      <w:pPr>
        <w:pStyle w:val="1"/>
        <w:shd w:val="clear" w:color="auto" w:fill="auto"/>
        <w:tabs>
          <w:tab w:val="left" w:pos="7541"/>
        </w:tabs>
        <w:ind w:firstLine="709"/>
        <w:jc w:val="both"/>
        <w:rPr>
          <w:rFonts w:ascii="Times New Roman" w:hAnsi="Times New Roman" w:cs="Times New Roman"/>
        </w:rPr>
      </w:pP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 xml:space="preserve">Раздел </w:t>
      </w:r>
      <w:r w:rsidRPr="00725CB1">
        <w:rPr>
          <w:rFonts w:ascii="Times New Roman" w:hAnsi="Times New Roman" w:cs="Times New Roman"/>
          <w:b/>
          <w:lang w:val="en-US" w:eastAsia="en-US" w:bidi="en-US"/>
        </w:rPr>
        <w:t>III</w:t>
      </w:r>
      <w:r w:rsidRPr="00725CB1">
        <w:rPr>
          <w:rFonts w:ascii="Times New Roman" w:hAnsi="Times New Roman" w:cs="Times New Roman"/>
          <w:b/>
          <w:lang w:eastAsia="en-US" w:bidi="en-US"/>
        </w:rPr>
        <w:t xml:space="preserve">. </w:t>
      </w:r>
      <w:r w:rsidRPr="00725CB1">
        <w:rPr>
          <w:rFonts w:ascii="Times New Roman" w:hAnsi="Times New Roman" w:cs="Times New Roman"/>
          <w:b/>
        </w:rPr>
        <w:t>Состав, последовательность и сроки выполнения</w:t>
      </w:r>
      <w:r w:rsidRPr="00725CB1">
        <w:rPr>
          <w:rFonts w:ascii="Times New Roman" w:hAnsi="Times New Roman" w:cs="Times New Roman"/>
          <w:b/>
        </w:rPr>
        <w:br/>
        <w:t>административных процедур (действий), требования к порядку их</w:t>
      </w:r>
      <w:r w:rsidRPr="00725CB1">
        <w:rPr>
          <w:rFonts w:ascii="Times New Roman" w:hAnsi="Times New Roman" w:cs="Times New Roman"/>
          <w:b/>
        </w:rPr>
        <w:br/>
        <w:t>выполнения, в том числе особенности выполнения</w:t>
      </w:r>
      <w:r w:rsidRPr="00725CB1">
        <w:rPr>
          <w:rFonts w:ascii="Times New Roman" w:hAnsi="Times New Roman" w:cs="Times New Roman"/>
          <w:b/>
        </w:rPr>
        <w:br/>
        <w:t>административных процедур в электронной форме</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725CB1" w:rsidRDefault="00631827" w:rsidP="00725CB1">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Исчерпывающий перечень административных процедур</w:t>
      </w:r>
    </w:p>
    <w:p w:rsidR="004E34FC" w:rsidRPr="00631827" w:rsidRDefault="00631827" w:rsidP="00631827">
      <w:pPr>
        <w:pStyle w:val="1"/>
        <w:numPr>
          <w:ilvl w:val="0"/>
          <w:numId w:val="9"/>
        </w:numPr>
        <w:shd w:val="clear" w:color="auto" w:fill="auto"/>
        <w:tabs>
          <w:tab w:val="left" w:pos="618"/>
        </w:tabs>
        <w:ind w:firstLine="709"/>
        <w:jc w:val="both"/>
        <w:rPr>
          <w:rFonts w:ascii="Times New Roman" w:hAnsi="Times New Roman" w:cs="Times New Roman"/>
        </w:rPr>
      </w:pPr>
      <w:r w:rsidRPr="00631827">
        <w:rPr>
          <w:rFonts w:ascii="Times New Roman" w:hAnsi="Times New Roman" w:cs="Times New Roman"/>
        </w:rPr>
        <w:t xml:space="preserve">Предоставление услуги включает в себя следующие административные </w:t>
      </w:r>
      <w:r w:rsidRPr="00631827">
        <w:rPr>
          <w:rStyle w:val="2"/>
          <w:rFonts w:eastAsia="Arial"/>
        </w:rPr>
        <w:t>процедуры:</w:t>
      </w:r>
    </w:p>
    <w:p w:rsidR="004E34FC" w:rsidRPr="00631827" w:rsidRDefault="00631827" w:rsidP="00631827">
      <w:pPr>
        <w:pStyle w:val="20"/>
        <w:shd w:val="clear" w:color="auto" w:fill="auto"/>
        <w:ind w:firstLine="709"/>
        <w:jc w:val="both"/>
      </w:pPr>
      <w:r w:rsidRPr="00631827">
        <w:t>прием</w:t>
      </w:r>
      <w:r w:rsidRPr="00631827">
        <w:rPr>
          <w:rFonts w:eastAsia="Arial"/>
        </w:rPr>
        <w:t xml:space="preserve">, </w:t>
      </w:r>
      <w:r w:rsidRPr="00631827">
        <w:t>проверка документов и регистрация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w:t>
      </w:r>
      <w:r w:rsidRPr="00631827">
        <w:rPr>
          <w:rFonts w:eastAsia="Arial"/>
        </w:rPr>
        <w:t>;</w:t>
      </w:r>
    </w:p>
    <w:p w:rsidR="004E34FC" w:rsidRPr="00631827" w:rsidRDefault="00631827" w:rsidP="00631827">
      <w:pPr>
        <w:pStyle w:val="20"/>
        <w:shd w:val="clear" w:color="auto" w:fill="auto"/>
        <w:ind w:firstLine="709"/>
        <w:jc w:val="both"/>
      </w:pPr>
      <w:r w:rsidRPr="00631827">
        <w:t>получение сведений посредством межведомственного информационного взаимодействия</w:t>
      </w:r>
      <w:r w:rsidRPr="00631827">
        <w:rPr>
          <w:rFonts w:eastAsia="Arial"/>
        </w:rPr>
        <w:t xml:space="preserve">, </w:t>
      </w:r>
      <w:r w:rsidRPr="00631827">
        <w:t xml:space="preserve">в том числе с использованием федеральной государственной информационной системы </w:t>
      </w:r>
      <w:r w:rsidRPr="00631827">
        <w:rPr>
          <w:rFonts w:eastAsia="Arial"/>
        </w:rPr>
        <w:t>«</w:t>
      </w:r>
      <w:r w:rsidRPr="00631827">
        <w:t>Единая система межведомственного электронного взаимодействия</w:t>
      </w:r>
      <w:r w:rsidRPr="00631827">
        <w:rPr>
          <w:rFonts w:eastAsia="Arial"/>
        </w:rPr>
        <w:t>» (</w:t>
      </w:r>
      <w:r w:rsidRPr="00631827">
        <w:t xml:space="preserve">далее </w:t>
      </w:r>
      <w:r w:rsidRPr="00631827">
        <w:rPr>
          <w:rFonts w:eastAsia="Arial"/>
        </w:rPr>
        <w:t xml:space="preserve">- </w:t>
      </w:r>
      <w:r w:rsidRPr="00631827">
        <w:t>СМЭВ</w:t>
      </w:r>
      <w:r w:rsidRPr="00631827">
        <w:rPr>
          <w:rFonts w:eastAsia="Arial"/>
        </w:rPr>
        <w:t>);</w:t>
      </w:r>
    </w:p>
    <w:p w:rsidR="004E34FC" w:rsidRPr="00631827" w:rsidRDefault="00631827" w:rsidP="00631827">
      <w:pPr>
        <w:pStyle w:val="20"/>
        <w:shd w:val="clear" w:color="auto" w:fill="auto"/>
        <w:ind w:firstLine="709"/>
        <w:jc w:val="both"/>
      </w:pPr>
      <w:r w:rsidRPr="00631827">
        <w:t>рассмотрение документов и сведений</w:t>
      </w:r>
      <w:r w:rsidRPr="00631827">
        <w:rPr>
          <w:rFonts w:eastAsia="Arial"/>
        </w:rPr>
        <w:t>;</w:t>
      </w:r>
    </w:p>
    <w:p w:rsidR="004E34FC" w:rsidRPr="00631827" w:rsidRDefault="00631827" w:rsidP="00631827">
      <w:pPr>
        <w:pStyle w:val="20"/>
        <w:shd w:val="clear" w:color="auto" w:fill="auto"/>
        <w:ind w:firstLine="709"/>
        <w:jc w:val="both"/>
      </w:pPr>
      <w:r w:rsidRPr="00631827">
        <w:t>принятие решения</w:t>
      </w:r>
      <w:r w:rsidRPr="00631827">
        <w:rPr>
          <w:rFonts w:eastAsia="Arial"/>
        </w:rPr>
        <w:t>;</w:t>
      </w:r>
    </w:p>
    <w:p w:rsidR="004E34FC" w:rsidRPr="00631827" w:rsidRDefault="00631827" w:rsidP="00631827">
      <w:pPr>
        <w:pStyle w:val="20"/>
        <w:shd w:val="clear" w:color="auto" w:fill="auto"/>
        <w:ind w:firstLine="709"/>
        <w:jc w:val="both"/>
      </w:pPr>
      <w:r w:rsidRPr="00631827">
        <w:t>выдача результата</w:t>
      </w:r>
      <w:r w:rsidRPr="00631827">
        <w:rPr>
          <w:rFonts w:eastAsia="Arial"/>
        </w:rPr>
        <w:t>.</w:t>
      </w:r>
    </w:p>
    <w:p w:rsidR="004E34FC" w:rsidRPr="00631827" w:rsidRDefault="00631827" w:rsidP="00631827">
      <w:pPr>
        <w:pStyle w:val="20"/>
        <w:shd w:val="clear" w:color="auto" w:fill="auto"/>
        <w:ind w:firstLine="709"/>
        <w:jc w:val="both"/>
      </w:pPr>
      <w:r w:rsidRPr="00631827">
        <w:t xml:space="preserve">Описание административных процедур представлено в Приложении № </w:t>
      </w:r>
      <w:r w:rsidRPr="00631827">
        <w:rPr>
          <w:rFonts w:eastAsia="Arial"/>
        </w:rPr>
        <w:t xml:space="preserve">14 </w:t>
      </w:r>
      <w:r w:rsidRPr="00631827">
        <w:t>к настоящему Административному регламенту</w:t>
      </w:r>
      <w:r w:rsidRPr="00631827">
        <w:rPr>
          <w:rFonts w:eastAsia="Arial"/>
        </w:rPr>
        <w:t>.</w:t>
      </w:r>
    </w:p>
    <w:p w:rsidR="004E34FC" w:rsidRDefault="00631827" w:rsidP="00725CB1">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 xml:space="preserve">Перечень административных процедур (действий) при предоставлении </w:t>
      </w:r>
      <w:r w:rsidR="00725CB1">
        <w:rPr>
          <w:rFonts w:ascii="Times New Roman" w:hAnsi="Times New Roman" w:cs="Times New Roman"/>
          <w:b/>
        </w:rPr>
        <w:t>муниципальной</w:t>
      </w:r>
      <w:r w:rsidRPr="00725CB1">
        <w:rPr>
          <w:rFonts w:ascii="Times New Roman" w:hAnsi="Times New Roman" w:cs="Times New Roman"/>
          <w:b/>
        </w:rPr>
        <w:t xml:space="preserve"> услуги услуг в электронной форме</w:t>
      </w:r>
    </w:p>
    <w:p w:rsidR="00725CB1" w:rsidRPr="00725CB1" w:rsidRDefault="00725CB1" w:rsidP="00725CB1">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9"/>
        </w:numPr>
        <w:shd w:val="clear" w:color="auto" w:fill="auto"/>
        <w:tabs>
          <w:tab w:val="left" w:pos="1356"/>
        </w:tabs>
        <w:ind w:firstLine="709"/>
        <w:jc w:val="both"/>
      </w:pPr>
      <w:r w:rsidRPr="00631827">
        <w:lastRenderedPageBreak/>
        <w:t>При предоставлении услуги в электронной форме заявителю обеспечиваются</w:t>
      </w:r>
      <w:r w:rsidRPr="00631827">
        <w:rPr>
          <w:rFonts w:eastAsia="Arial"/>
        </w:rPr>
        <w:t>:</w:t>
      </w:r>
    </w:p>
    <w:p w:rsidR="004E34FC" w:rsidRPr="00631827" w:rsidRDefault="00631827" w:rsidP="00631827">
      <w:pPr>
        <w:pStyle w:val="20"/>
        <w:shd w:val="clear" w:color="auto" w:fill="auto"/>
        <w:ind w:firstLine="709"/>
        <w:jc w:val="both"/>
      </w:pPr>
      <w:r w:rsidRPr="00631827">
        <w:t>получение информации о порядке и сроках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формирование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w:t>
      </w:r>
      <w:r w:rsidRPr="00631827">
        <w:rPr>
          <w:rFonts w:eastAsia="Arial"/>
        </w:rPr>
        <w:t>;</w:t>
      </w:r>
    </w:p>
    <w:p w:rsidR="004E34FC" w:rsidRPr="00631827" w:rsidRDefault="00631827" w:rsidP="00631827">
      <w:pPr>
        <w:pStyle w:val="20"/>
        <w:shd w:val="clear" w:color="auto" w:fill="auto"/>
        <w:ind w:firstLine="709"/>
        <w:jc w:val="both"/>
      </w:pPr>
      <w:r w:rsidRPr="00631827">
        <w:t>прием и регистрация уполномоченным органом государственной власти</w:t>
      </w:r>
      <w:r w:rsidRPr="00631827">
        <w:rPr>
          <w:rFonts w:eastAsia="Arial"/>
        </w:rPr>
        <w:t xml:space="preserve">, </w:t>
      </w:r>
      <w:r w:rsidRPr="00631827">
        <w:t>органом местного самоуправления</w:t>
      </w:r>
      <w:r w:rsidRPr="00631827">
        <w:rPr>
          <w:rFonts w:eastAsia="Arial"/>
        </w:rPr>
        <w:t xml:space="preserve">, </w:t>
      </w:r>
      <w:r w:rsidRPr="00631827">
        <w:t>организацией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 и иных документов</w:t>
      </w:r>
      <w:r w:rsidRPr="00631827">
        <w:rPr>
          <w:rFonts w:eastAsia="Arial"/>
        </w:rPr>
        <w:t xml:space="preserve">, </w:t>
      </w:r>
      <w:r w:rsidRPr="00631827">
        <w:t>необходимых для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получение результата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получение сведений о ходе рассмотрения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w:t>
      </w:r>
      <w:r w:rsidRPr="00631827">
        <w:rPr>
          <w:rFonts w:eastAsia="Arial"/>
        </w:rPr>
        <w:t>;</w:t>
      </w:r>
    </w:p>
    <w:p w:rsidR="004E34FC" w:rsidRPr="00631827" w:rsidRDefault="00631827" w:rsidP="00631827">
      <w:pPr>
        <w:pStyle w:val="20"/>
        <w:shd w:val="clear" w:color="auto" w:fill="auto"/>
        <w:ind w:firstLine="709"/>
        <w:jc w:val="both"/>
      </w:pPr>
      <w:r w:rsidRPr="00631827">
        <w:t>осуществление оценки качества предоставления услуги</w:t>
      </w:r>
      <w:r w:rsidRPr="00631827">
        <w:rPr>
          <w:rFonts w:eastAsia="Arial"/>
        </w:rPr>
        <w:t>;</w:t>
      </w:r>
    </w:p>
    <w:p w:rsidR="004E34FC" w:rsidRPr="00631827" w:rsidRDefault="00631827" w:rsidP="00631827">
      <w:pPr>
        <w:pStyle w:val="20"/>
        <w:shd w:val="clear" w:color="auto" w:fill="auto"/>
        <w:tabs>
          <w:tab w:val="left" w:pos="2506"/>
          <w:tab w:val="left" w:pos="3758"/>
          <w:tab w:val="left" w:pos="6192"/>
          <w:tab w:val="left" w:pos="7517"/>
          <w:tab w:val="left" w:pos="8770"/>
        </w:tabs>
        <w:ind w:firstLine="709"/>
        <w:jc w:val="both"/>
      </w:pPr>
      <w:r w:rsidRPr="00631827">
        <w:t xml:space="preserve">досудебное </w:t>
      </w:r>
      <w:r w:rsidRPr="00631827">
        <w:rPr>
          <w:rFonts w:eastAsia="Arial"/>
        </w:rPr>
        <w:t>(</w:t>
      </w:r>
      <w:r w:rsidRPr="00631827">
        <w:t>внесудебное</w:t>
      </w:r>
      <w:r w:rsidRPr="00631827">
        <w:rPr>
          <w:rFonts w:eastAsia="Arial"/>
        </w:rPr>
        <w:t xml:space="preserve">) </w:t>
      </w:r>
      <w:r w:rsidRPr="00631827">
        <w:t xml:space="preserve">обжалование решений и действий </w:t>
      </w:r>
      <w:r w:rsidRPr="00631827">
        <w:rPr>
          <w:rFonts w:eastAsia="Arial"/>
        </w:rPr>
        <w:t>(</w:t>
      </w:r>
      <w:r w:rsidRPr="00631827">
        <w:t>бездействия</w:t>
      </w:r>
      <w:r w:rsidRPr="00631827">
        <w:rPr>
          <w:rFonts w:eastAsia="Arial"/>
        </w:rPr>
        <w:t xml:space="preserve">) </w:t>
      </w:r>
      <w:r w:rsidRPr="00631827">
        <w:t>уполномоченного</w:t>
      </w:r>
      <w:r w:rsidRPr="00631827">
        <w:tab/>
        <w:t>органа</w:t>
      </w:r>
      <w:r w:rsidRPr="00631827">
        <w:tab/>
        <w:t>государственной</w:t>
      </w:r>
      <w:r w:rsidRPr="00631827">
        <w:tab/>
        <w:t>власти</w:t>
      </w:r>
      <w:r w:rsidRPr="00631827">
        <w:rPr>
          <w:rFonts w:eastAsia="Arial"/>
        </w:rPr>
        <w:t>,</w:t>
      </w:r>
      <w:r w:rsidRPr="00631827">
        <w:rPr>
          <w:rFonts w:eastAsia="Arial"/>
        </w:rPr>
        <w:tab/>
      </w:r>
      <w:r w:rsidRPr="00631827">
        <w:t>органа</w:t>
      </w:r>
      <w:r w:rsidRPr="00631827">
        <w:tab/>
        <w:t>местного</w:t>
      </w:r>
    </w:p>
    <w:p w:rsidR="004E34FC" w:rsidRPr="00631827" w:rsidRDefault="00631827" w:rsidP="00631827">
      <w:pPr>
        <w:pStyle w:val="20"/>
        <w:shd w:val="clear" w:color="auto" w:fill="auto"/>
        <w:tabs>
          <w:tab w:val="left" w:pos="2506"/>
          <w:tab w:val="left" w:pos="3758"/>
          <w:tab w:val="left" w:pos="6192"/>
          <w:tab w:val="left" w:pos="7517"/>
          <w:tab w:val="left" w:pos="8770"/>
        </w:tabs>
        <w:ind w:firstLine="709"/>
        <w:jc w:val="both"/>
      </w:pPr>
      <w:r w:rsidRPr="00631827">
        <w:t>самоуправления</w:t>
      </w:r>
      <w:r w:rsidRPr="00631827">
        <w:rPr>
          <w:rFonts w:eastAsia="Arial"/>
        </w:rPr>
        <w:t xml:space="preserve">, </w:t>
      </w:r>
      <w:r w:rsidRPr="00631827">
        <w:t xml:space="preserve">организации либо действия </w:t>
      </w:r>
      <w:r w:rsidRPr="00631827">
        <w:rPr>
          <w:rFonts w:eastAsia="Arial"/>
        </w:rPr>
        <w:t>(</w:t>
      </w:r>
      <w:r w:rsidRPr="00631827">
        <w:t>бездействие</w:t>
      </w:r>
      <w:r w:rsidRPr="00631827">
        <w:rPr>
          <w:rFonts w:eastAsia="Arial"/>
        </w:rPr>
        <w:t xml:space="preserve">) </w:t>
      </w:r>
      <w:r w:rsidRPr="00631827">
        <w:t>должностных лиц уполномоченного</w:t>
      </w:r>
      <w:r w:rsidRPr="00631827">
        <w:tab/>
        <w:t>органа</w:t>
      </w:r>
      <w:r w:rsidRPr="00631827">
        <w:tab/>
        <w:t>государственной</w:t>
      </w:r>
      <w:r w:rsidRPr="00631827">
        <w:tab/>
        <w:t>власти</w:t>
      </w:r>
      <w:r w:rsidRPr="00631827">
        <w:rPr>
          <w:rFonts w:eastAsia="Arial"/>
        </w:rPr>
        <w:t>,</w:t>
      </w:r>
      <w:r w:rsidRPr="00631827">
        <w:rPr>
          <w:rFonts w:eastAsia="Arial"/>
        </w:rPr>
        <w:tab/>
      </w:r>
      <w:r w:rsidRPr="00631827">
        <w:t>органа</w:t>
      </w:r>
      <w:r w:rsidRPr="00631827">
        <w:tab/>
        <w:t>местного</w:t>
      </w:r>
    </w:p>
    <w:p w:rsidR="004E34FC" w:rsidRPr="00631827" w:rsidRDefault="00631827" w:rsidP="00631827">
      <w:pPr>
        <w:pStyle w:val="20"/>
        <w:shd w:val="clear" w:color="auto" w:fill="auto"/>
        <w:ind w:firstLine="709"/>
        <w:jc w:val="both"/>
      </w:pPr>
      <w:r w:rsidRPr="00631827">
        <w:t>самоуправления</w:t>
      </w:r>
      <w:r w:rsidRPr="00631827">
        <w:rPr>
          <w:rFonts w:eastAsia="Arial"/>
        </w:rPr>
        <w:t xml:space="preserve">, </w:t>
      </w:r>
      <w:r w:rsidRPr="00631827">
        <w:t xml:space="preserve">организации либо государственного </w:t>
      </w:r>
      <w:r w:rsidRPr="00631827">
        <w:rPr>
          <w:rFonts w:eastAsia="Arial"/>
        </w:rPr>
        <w:t>(</w:t>
      </w:r>
      <w:r w:rsidRPr="00631827">
        <w:t>муниципального</w:t>
      </w:r>
      <w:r w:rsidRPr="00631827">
        <w:rPr>
          <w:rFonts w:eastAsia="Arial"/>
        </w:rPr>
        <w:t xml:space="preserve">) </w:t>
      </w:r>
      <w:r w:rsidRPr="00631827">
        <w:t>служащего</w:t>
      </w:r>
      <w:r w:rsidRPr="00631827">
        <w:rPr>
          <w:rFonts w:eastAsia="Arial"/>
        </w:rPr>
        <w:t>.</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Порядок осуществления административных процедур (действий) в</w:t>
      </w:r>
      <w:r w:rsidRPr="00725CB1">
        <w:rPr>
          <w:rFonts w:ascii="Times New Roman" w:hAnsi="Times New Roman" w:cs="Times New Roman"/>
          <w:b/>
        </w:rPr>
        <w:br/>
        <w:t>электронной форме</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9"/>
        </w:numPr>
        <w:shd w:val="clear" w:color="auto" w:fill="auto"/>
        <w:tabs>
          <w:tab w:val="left" w:pos="1356"/>
        </w:tabs>
        <w:ind w:firstLine="709"/>
        <w:jc w:val="both"/>
      </w:pPr>
      <w:r w:rsidRPr="00631827">
        <w:t>Формирование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w:t>
      </w:r>
      <w:r w:rsidRPr="00631827">
        <w:rPr>
          <w:rFonts w:eastAsia="Arial"/>
        </w:rPr>
        <w:t>.</w:t>
      </w:r>
    </w:p>
    <w:p w:rsidR="004E34FC" w:rsidRPr="00631827" w:rsidRDefault="00631827" w:rsidP="00631827">
      <w:pPr>
        <w:pStyle w:val="20"/>
        <w:shd w:val="clear" w:color="auto" w:fill="auto"/>
        <w:ind w:firstLine="709"/>
        <w:jc w:val="both"/>
      </w:pPr>
      <w:r w:rsidRPr="00631827">
        <w:t>Формирование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 осуществляется посредством заполнения электронной формы заявления о выдаче разрешения на строительство, заявления о внесении изменений , уведомления на Едином портале ,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4E34FC" w:rsidRPr="00631827" w:rsidRDefault="00631827" w:rsidP="00631827">
      <w:pPr>
        <w:pStyle w:val="20"/>
        <w:shd w:val="clear" w:color="auto" w:fill="auto"/>
        <w:ind w:firstLine="709"/>
        <w:jc w:val="both"/>
      </w:pPr>
      <w:r w:rsidRPr="00631827">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E34FC" w:rsidRPr="00631827" w:rsidRDefault="00631827" w:rsidP="00631827">
      <w:pPr>
        <w:pStyle w:val="20"/>
        <w:shd w:val="clear" w:color="auto" w:fill="auto"/>
        <w:ind w:firstLine="709"/>
        <w:jc w:val="both"/>
      </w:pPr>
      <w:r w:rsidRPr="00631827">
        <w:t>При формировании заявления заявителю обеспечивается:</w:t>
      </w:r>
    </w:p>
    <w:p w:rsidR="004E34FC" w:rsidRPr="00631827" w:rsidRDefault="00631827" w:rsidP="00631827">
      <w:pPr>
        <w:pStyle w:val="20"/>
        <w:shd w:val="clear" w:color="auto" w:fill="auto"/>
        <w:ind w:firstLine="709"/>
        <w:jc w:val="both"/>
      </w:pPr>
      <w:r w:rsidRPr="00631827">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w:t>
      </w:r>
      <w:r w:rsidRPr="00631827">
        <w:lastRenderedPageBreak/>
        <w:t>Административного регламента, необходимых для предоставления услуги;</w:t>
      </w:r>
    </w:p>
    <w:p w:rsidR="004E34FC" w:rsidRPr="00631827" w:rsidRDefault="00631827" w:rsidP="00631827">
      <w:pPr>
        <w:pStyle w:val="20"/>
        <w:shd w:val="clear" w:color="auto" w:fill="auto"/>
        <w:ind w:firstLine="709"/>
        <w:jc w:val="both"/>
      </w:pPr>
      <w:r w:rsidRPr="00631827">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E34FC" w:rsidRPr="00631827" w:rsidRDefault="00631827" w:rsidP="00631827">
      <w:pPr>
        <w:pStyle w:val="20"/>
        <w:shd w:val="clear" w:color="auto" w:fill="auto"/>
        <w:tabs>
          <w:tab w:val="left" w:pos="1076"/>
        </w:tabs>
        <w:ind w:firstLine="709"/>
        <w:jc w:val="both"/>
      </w:pPr>
      <w:r w:rsidRPr="00631827">
        <w:t>в)</w:t>
      </w:r>
      <w:r w:rsidRPr="00631827">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 уведомления ;</w:t>
      </w:r>
    </w:p>
    <w:p w:rsidR="004E34FC" w:rsidRPr="00631827" w:rsidRDefault="00631827" w:rsidP="00631827">
      <w:pPr>
        <w:pStyle w:val="20"/>
        <w:shd w:val="clear" w:color="auto" w:fill="auto"/>
        <w:tabs>
          <w:tab w:val="left" w:pos="1057"/>
        </w:tabs>
        <w:ind w:firstLine="709"/>
        <w:jc w:val="both"/>
      </w:pPr>
      <w:r w:rsidRPr="00631827">
        <w:t>г)</w:t>
      </w:r>
      <w:r w:rsidRPr="00631827">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E34FC" w:rsidRPr="00631827" w:rsidRDefault="00631827" w:rsidP="00631827">
      <w:pPr>
        <w:pStyle w:val="20"/>
        <w:shd w:val="clear" w:color="auto" w:fill="auto"/>
        <w:tabs>
          <w:tab w:val="left" w:pos="1086"/>
        </w:tabs>
        <w:ind w:firstLine="709"/>
        <w:jc w:val="both"/>
      </w:pPr>
      <w:r w:rsidRPr="00631827">
        <w:t>д)</w:t>
      </w:r>
      <w:r w:rsidRPr="00631827">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E34FC" w:rsidRPr="00631827" w:rsidRDefault="00631827" w:rsidP="00631827">
      <w:pPr>
        <w:pStyle w:val="20"/>
        <w:shd w:val="clear" w:color="auto" w:fill="auto"/>
        <w:tabs>
          <w:tab w:val="left" w:pos="1066"/>
        </w:tabs>
        <w:ind w:firstLine="709"/>
        <w:jc w:val="both"/>
      </w:pPr>
      <w:r w:rsidRPr="00631827">
        <w:t>е)</w:t>
      </w:r>
      <w:r w:rsidRPr="00631827">
        <w:tab/>
        <w:t>возможность доступа заявителя на Едином портале, региональном портале к ранее поданным им заявлениям о выдаче разрешения на строительство ,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4E34FC" w:rsidRPr="00631827" w:rsidRDefault="00631827" w:rsidP="00631827">
      <w:pPr>
        <w:pStyle w:val="20"/>
        <w:shd w:val="clear" w:color="auto" w:fill="auto"/>
        <w:ind w:firstLine="709"/>
        <w:jc w:val="both"/>
      </w:pPr>
      <w:r w:rsidRPr="00631827">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4E34FC" w:rsidRPr="00631827" w:rsidRDefault="00631827" w:rsidP="00631827">
      <w:pPr>
        <w:pStyle w:val="20"/>
        <w:numPr>
          <w:ilvl w:val="0"/>
          <w:numId w:val="9"/>
        </w:numPr>
        <w:shd w:val="clear" w:color="auto" w:fill="auto"/>
        <w:tabs>
          <w:tab w:val="left" w:pos="1354"/>
        </w:tabs>
        <w:ind w:firstLine="709"/>
        <w:jc w:val="both"/>
      </w:pPr>
      <w:r w:rsidRPr="00631827">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 заявления о внесении изменений , уведомления на Едином портале , региональном портале , а в случае его поступления в выходной, нерабочий праздничный день, - в следующий за ним первый рабочий день:</w:t>
      </w:r>
    </w:p>
    <w:p w:rsidR="004E34FC" w:rsidRPr="00631827" w:rsidRDefault="00631827" w:rsidP="00631827">
      <w:pPr>
        <w:pStyle w:val="20"/>
        <w:shd w:val="clear" w:color="auto" w:fill="auto"/>
        <w:tabs>
          <w:tab w:val="left" w:pos="1190"/>
        </w:tabs>
        <w:ind w:firstLine="709"/>
        <w:jc w:val="both"/>
      </w:pPr>
      <w:r w:rsidRPr="00631827">
        <w:t>а)</w:t>
      </w:r>
      <w:r w:rsidRPr="00631827">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4E34FC" w:rsidRPr="00631827" w:rsidRDefault="00631827" w:rsidP="00631827">
      <w:pPr>
        <w:pStyle w:val="20"/>
        <w:shd w:val="clear" w:color="auto" w:fill="auto"/>
        <w:tabs>
          <w:tab w:val="left" w:pos="1081"/>
        </w:tabs>
        <w:ind w:firstLine="709"/>
        <w:jc w:val="both"/>
      </w:pPr>
      <w:r w:rsidRPr="00631827">
        <w:t>б)</w:t>
      </w:r>
      <w:r w:rsidRPr="00631827">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4E34FC" w:rsidRPr="00631827" w:rsidRDefault="00631827" w:rsidP="00631827">
      <w:pPr>
        <w:pStyle w:val="20"/>
        <w:numPr>
          <w:ilvl w:val="0"/>
          <w:numId w:val="9"/>
        </w:numPr>
        <w:shd w:val="clear" w:color="auto" w:fill="auto"/>
        <w:tabs>
          <w:tab w:val="left" w:pos="1268"/>
        </w:tabs>
        <w:ind w:firstLine="709"/>
        <w:jc w:val="both"/>
      </w:pPr>
      <w:r w:rsidRPr="00631827">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w:t>
      </w:r>
      <w:r w:rsidRPr="00631827">
        <w:lastRenderedPageBreak/>
        <w:t>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4E34FC" w:rsidRPr="00631827" w:rsidRDefault="00631827" w:rsidP="00631827">
      <w:pPr>
        <w:pStyle w:val="20"/>
        <w:shd w:val="clear" w:color="auto" w:fill="auto"/>
        <w:ind w:firstLine="709"/>
        <w:jc w:val="both"/>
      </w:pPr>
      <w:r w:rsidRPr="00631827">
        <w:t>Ответственное должностное лицо:</w:t>
      </w:r>
    </w:p>
    <w:p w:rsidR="004E34FC" w:rsidRPr="00631827" w:rsidRDefault="00631827" w:rsidP="00631827">
      <w:pPr>
        <w:pStyle w:val="20"/>
        <w:shd w:val="clear" w:color="auto" w:fill="auto"/>
        <w:ind w:firstLine="709"/>
        <w:jc w:val="both"/>
      </w:pPr>
      <w:r w:rsidRPr="00631827">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4E34FC" w:rsidRPr="00631827" w:rsidRDefault="00631827" w:rsidP="00631827">
      <w:pPr>
        <w:pStyle w:val="20"/>
        <w:shd w:val="clear" w:color="auto" w:fill="auto"/>
        <w:ind w:firstLine="709"/>
        <w:jc w:val="both"/>
      </w:pPr>
      <w:r w:rsidRPr="00631827">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4E34FC" w:rsidRPr="00631827" w:rsidRDefault="00631827" w:rsidP="00631827">
      <w:pPr>
        <w:pStyle w:val="20"/>
        <w:shd w:val="clear" w:color="auto" w:fill="auto"/>
        <w:ind w:firstLine="709"/>
        <w:jc w:val="both"/>
      </w:pPr>
      <w:r w:rsidRPr="00631827">
        <w:t>производит действия в соответствии с пунктом 3.4 настоящего Административного регламента.</w:t>
      </w:r>
    </w:p>
    <w:p w:rsidR="004E34FC" w:rsidRPr="00631827" w:rsidRDefault="00631827" w:rsidP="00631827">
      <w:pPr>
        <w:pStyle w:val="20"/>
        <w:numPr>
          <w:ilvl w:val="0"/>
          <w:numId w:val="9"/>
        </w:numPr>
        <w:shd w:val="clear" w:color="auto" w:fill="auto"/>
        <w:tabs>
          <w:tab w:val="left" w:pos="1263"/>
        </w:tabs>
        <w:ind w:firstLine="709"/>
        <w:jc w:val="both"/>
      </w:pPr>
      <w:r w:rsidRPr="00631827">
        <w:t>Заявителю в качестве результата предоставления услуги обеспечивается возможность получения документа:</w:t>
      </w:r>
    </w:p>
    <w:p w:rsidR="004E34FC" w:rsidRPr="00631827" w:rsidRDefault="00631827" w:rsidP="00631827">
      <w:pPr>
        <w:pStyle w:val="20"/>
        <w:shd w:val="clear" w:color="auto" w:fill="auto"/>
        <w:tabs>
          <w:tab w:val="left" w:pos="4623"/>
          <w:tab w:val="left" w:pos="6438"/>
        </w:tabs>
        <w:ind w:firstLine="709"/>
        <w:jc w:val="both"/>
      </w:pPr>
      <w:r w:rsidRPr="00631827">
        <w:t>в форме электронного</w:t>
      </w:r>
      <w:r w:rsidRPr="00631827">
        <w:tab/>
        <w:t>документа,</w:t>
      </w:r>
      <w:r w:rsidRPr="00631827">
        <w:tab/>
        <w:t>подписанного усиленной</w:t>
      </w:r>
    </w:p>
    <w:p w:rsidR="004E34FC" w:rsidRPr="00631827" w:rsidRDefault="00631827" w:rsidP="00631827">
      <w:pPr>
        <w:pStyle w:val="20"/>
        <w:shd w:val="clear" w:color="auto" w:fill="auto"/>
        <w:ind w:firstLine="709"/>
        <w:jc w:val="both"/>
      </w:pPr>
      <w:r w:rsidRPr="00631827">
        <w:t xml:space="preserve">квалифицированной электронной подписью уполномоченного должностного лица </w:t>
      </w:r>
      <w:r w:rsidRPr="00631827">
        <w:rPr>
          <w:rStyle w:val="3"/>
          <w:rFonts w:ascii="Times New Roman" w:hAnsi="Times New Roman" w:cs="Times New Roman"/>
        </w:rPr>
        <w:t>Уполномоченного органа, направленного заявителю в личный кабинет на Едином портале, региональном портале;</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в виде бумажного документа , подтверждающего содержание электронного документа, который заявитель получает при личном обращении в многофункциональном центре.</w:t>
      </w:r>
    </w:p>
    <w:p w:rsidR="004E34FC" w:rsidRPr="00631827" w:rsidRDefault="00631827" w:rsidP="00631827">
      <w:pPr>
        <w:pStyle w:val="30"/>
        <w:numPr>
          <w:ilvl w:val="0"/>
          <w:numId w:val="9"/>
        </w:numPr>
        <w:shd w:val="clear" w:color="auto" w:fill="auto"/>
        <w:tabs>
          <w:tab w:val="left" w:pos="1268"/>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При предоставлении услуги в электронной форме заявителю направляется:</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w:t>
      </w:r>
      <w:r w:rsidRPr="00631827">
        <w:rPr>
          <w:rFonts w:ascii="Times New Roman" w:hAnsi="Times New Roman" w:cs="Times New Roman"/>
          <w:sz w:val="28"/>
          <w:szCs w:val="28"/>
        </w:rPr>
        <w:lastRenderedPageBreak/>
        <w:t>либо мотивированный отказ в предоставлении услуги.</w:t>
      </w:r>
    </w:p>
    <w:p w:rsidR="004E34FC" w:rsidRPr="00631827" w:rsidRDefault="00631827" w:rsidP="00631827">
      <w:pPr>
        <w:pStyle w:val="30"/>
        <w:numPr>
          <w:ilvl w:val="0"/>
          <w:numId w:val="9"/>
        </w:numPr>
        <w:shd w:val="clear" w:color="auto" w:fill="auto"/>
        <w:tabs>
          <w:tab w:val="left" w:pos="1278"/>
        </w:tabs>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Оценка качества предоставления муниципальной услуги.</w:t>
      </w:r>
    </w:p>
    <w:p w:rsidR="004E34FC" w:rsidRPr="00631827" w:rsidRDefault="00631827" w:rsidP="00631827">
      <w:pPr>
        <w:pStyle w:val="30"/>
        <w:shd w:val="clear" w:color="auto" w:fill="auto"/>
        <w:spacing w:line="240" w:lineRule="auto"/>
        <w:ind w:firstLine="709"/>
        <w:jc w:val="both"/>
        <w:rPr>
          <w:rFonts w:ascii="Times New Roman" w:hAnsi="Times New Roman" w:cs="Times New Roman"/>
          <w:sz w:val="28"/>
          <w:szCs w:val="28"/>
        </w:rPr>
      </w:pPr>
      <w:r w:rsidRPr="00631827">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631827">
        <w:rPr>
          <w:rStyle w:val="a5"/>
          <w:rFonts w:ascii="Times New Roman" w:hAnsi="Times New Roman" w:cs="Times New Roman"/>
        </w:rPr>
        <w:t>исполнения соответствующими руководителями своих должностных обязанностей».</w:t>
      </w:r>
    </w:p>
    <w:p w:rsidR="004E34FC" w:rsidRPr="00631827" w:rsidRDefault="00631827" w:rsidP="00631827">
      <w:pPr>
        <w:pStyle w:val="1"/>
        <w:numPr>
          <w:ilvl w:val="0"/>
          <w:numId w:val="9"/>
        </w:numPr>
        <w:shd w:val="clear" w:color="auto" w:fill="auto"/>
        <w:tabs>
          <w:tab w:val="left" w:pos="1363"/>
        </w:tabs>
        <w:ind w:firstLine="709"/>
        <w:jc w:val="both"/>
        <w:rPr>
          <w:rFonts w:ascii="Times New Roman" w:hAnsi="Times New Roman" w:cs="Times New Roman"/>
        </w:rPr>
      </w:pPr>
      <w:r w:rsidRPr="00631827">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 О федеральной государственной информационной системе ,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34FC" w:rsidRPr="00725CB1"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 xml:space="preserve">Раздел </w:t>
      </w:r>
      <w:r w:rsidRPr="00725CB1">
        <w:rPr>
          <w:rFonts w:ascii="Times New Roman" w:hAnsi="Times New Roman" w:cs="Times New Roman"/>
          <w:b/>
          <w:lang w:val="en-US" w:eastAsia="en-US" w:bidi="en-US"/>
        </w:rPr>
        <w:t>IV</w:t>
      </w:r>
      <w:r w:rsidRPr="00725CB1">
        <w:rPr>
          <w:rFonts w:ascii="Times New Roman" w:hAnsi="Times New Roman" w:cs="Times New Roman"/>
          <w:b/>
          <w:lang w:eastAsia="en-US" w:bidi="en-US"/>
        </w:rPr>
        <w:t xml:space="preserve">. </w:t>
      </w:r>
      <w:r w:rsidRPr="00725CB1">
        <w:rPr>
          <w:rFonts w:ascii="Times New Roman" w:hAnsi="Times New Roman" w:cs="Times New Roman"/>
          <w:b/>
        </w:rPr>
        <w:t>Формы контроля за исполнением административного</w:t>
      </w:r>
      <w:r w:rsidRPr="00725CB1">
        <w:rPr>
          <w:rFonts w:ascii="Times New Roman" w:hAnsi="Times New Roman" w:cs="Times New Roman"/>
          <w:b/>
        </w:rPr>
        <w:br/>
        <w:t>регламента</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Порядок осуществления текущего контроля за соблюдением</w:t>
      </w:r>
      <w:r w:rsidRPr="00725CB1">
        <w:rPr>
          <w:rFonts w:ascii="Times New Roman" w:hAnsi="Times New Roman" w:cs="Times New Roman"/>
          <w:b/>
        </w:rPr>
        <w:br/>
        <w:t>и исполнением ответственными должностными лицами положений</w:t>
      </w:r>
      <w:r w:rsidRPr="00725CB1">
        <w:rPr>
          <w:rFonts w:ascii="Times New Roman" w:hAnsi="Times New Roman" w:cs="Times New Roman"/>
          <w:b/>
        </w:rPr>
        <w:br/>
        <w:t>регламента и иных нормативных правовых актов,</w:t>
      </w:r>
      <w:r w:rsidRPr="00725CB1">
        <w:rPr>
          <w:rFonts w:ascii="Times New Roman" w:hAnsi="Times New Roman" w:cs="Times New Roman"/>
          <w:b/>
        </w:rPr>
        <w:br/>
        <w:t xml:space="preserve">устанавливающих требования к предоставлению </w:t>
      </w:r>
      <w:r w:rsidR="00725CB1">
        <w:rPr>
          <w:rFonts w:ascii="Times New Roman" w:hAnsi="Times New Roman" w:cs="Times New Roman"/>
          <w:b/>
        </w:rPr>
        <w:br/>
        <w:t>муниципальной</w:t>
      </w:r>
      <w:r w:rsidRPr="00725CB1">
        <w:rPr>
          <w:rFonts w:ascii="Times New Roman" w:hAnsi="Times New Roman" w:cs="Times New Roman"/>
          <w:b/>
        </w:rPr>
        <w:t xml:space="preserve"> услуги, а также принятием ими решений</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10"/>
        </w:numPr>
        <w:shd w:val="clear" w:color="auto" w:fill="auto"/>
        <w:tabs>
          <w:tab w:val="left" w:pos="1219"/>
        </w:tabs>
        <w:ind w:firstLine="709"/>
        <w:jc w:val="both"/>
        <w:rPr>
          <w:rFonts w:ascii="Times New Roman" w:hAnsi="Times New Roman" w:cs="Times New Roman"/>
        </w:rPr>
      </w:pPr>
      <w:r w:rsidRPr="00631827">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E34FC" w:rsidRPr="00631827" w:rsidRDefault="00631827" w:rsidP="00725CB1">
      <w:pPr>
        <w:pStyle w:val="1"/>
        <w:shd w:val="clear" w:color="auto" w:fill="auto"/>
        <w:tabs>
          <w:tab w:val="left" w:pos="7541"/>
        </w:tabs>
        <w:ind w:firstLine="709"/>
        <w:jc w:val="both"/>
        <w:rPr>
          <w:rFonts w:ascii="Times New Roman" w:hAnsi="Times New Roman" w:cs="Times New Roman"/>
        </w:rPr>
      </w:pPr>
      <w:r w:rsidRPr="00631827">
        <w:rPr>
          <w:rFonts w:ascii="Times New Roman" w:hAnsi="Times New Roman" w:cs="Times New Roman"/>
        </w:rPr>
        <w:t xml:space="preserve">Для текущего контроля используются сведения служебной корреспонденции, </w:t>
      </w:r>
      <w:r w:rsidRPr="00631827">
        <w:rPr>
          <w:rFonts w:ascii="Times New Roman" w:hAnsi="Times New Roman" w:cs="Times New Roman"/>
        </w:rPr>
        <w:lastRenderedPageBreak/>
        <w:t>устная и письменная информация специалистов и должностных лиц уполномоченного</w:t>
      </w:r>
      <w:r w:rsidR="00725CB1">
        <w:rPr>
          <w:rFonts w:ascii="Times New Roman" w:hAnsi="Times New Roman" w:cs="Times New Roman"/>
        </w:rPr>
        <w:t xml:space="preserve"> органа государственной власти, </w:t>
      </w:r>
      <w:r w:rsidRPr="00631827">
        <w:rPr>
          <w:rFonts w:ascii="Times New Roman" w:hAnsi="Times New Roman" w:cs="Times New Roman"/>
        </w:rPr>
        <w:t>органа местного</w:t>
      </w:r>
      <w:r w:rsidR="00725CB1">
        <w:rPr>
          <w:rFonts w:ascii="Times New Roman" w:hAnsi="Times New Roman" w:cs="Times New Roman"/>
        </w:rPr>
        <w:t xml:space="preserve"> </w:t>
      </w:r>
      <w:r w:rsidRPr="00631827">
        <w:rPr>
          <w:rFonts w:ascii="Times New Roman" w:hAnsi="Times New Roman" w:cs="Times New Roman"/>
        </w:rPr>
        <w:t>самоуправления, организации.</w:t>
      </w:r>
    </w:p>
    <w:p w:rsidR="004E34FC" w:rsidRPr="00631827" w:rsidRDefault="00631827" w:rsidP="00631827">
      <w:pPr>
        <w:pStyle w:val="1"/>
        <w:shd w:val="clear" w:color="auto" w:fill="auto"/>
        <w:ind w:firstLine="709"/>
        <w:rPr>
          <w:rFonts w:ascii="Times New Roman" w:hAnsi="Times New Roman" w:cs="Times New Roman"/>
        </w:rPr>
      </w:pPr>
      <w:r w:rsidRPr="00631827">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34FC" w:rsidRPr="00725CB1"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Порядок и периодичность осуществления плановых и внеплановых</w:t>
      </w:r>
      <w:r w:rsidRPr="00725CB1">
        <w:rPr>
          <w:rFonts w:ascii="Times New Roman" w:hAnsi="Times New Roman" w:cs="Times New Roman"/>
          <w:b/>
        </w:rPr>
        <w:br/>
        <w:t>проверок полноты и качества предоставления</w:t>
      </w:r>
      <w:r w:rsidR="00725CB1">
        <w:rPr>
          <w:rFonts w:ascii="Times New Roman" w:hAnsi="Times New Roman" w:cs="Times New Roman"/>
          <w:b/>
        </w:rPr>
        <w:t xml:space="preserve"> </w:t>
      </w:r>
      <w:r w:rsidR="00725CB1" w:rsidRPr="00725CB1">
        <w:rPr>
          <w:rFonts w:ascii="Times New Roman" w:hAnsi="Times New Roman" w:cs="Times New Roman"/>
          <w:b/>
        </w:rPr>
        <w:t xml:space="preserve"> </w:t>
      </w:r>
      <w:r w:rsidR="00725CB1">
        <w:rPr>
          <w:rFonts w:ascii="Times New Roman" w:hAnsi="Times New Roman" w:cs="Times New Roman"/>
          <w:b/>
        </w:rPr>
        <w:br/>
        <w:t>муниципальной</w:t>
      </w:r>
      <w:r w:rsidRPr="00725CB1">
        <w:rPr>
          <w:rFonts w:ascii="Times New Roman" w:hAnsi="Times New Roman" w:cs="Times New Roman"/>
          <w:b/>
        </w:rPr>
        <w:t xml:space="preserve"> услуги, в том числе порядок и формы контроля за</w:t>
      </w:r>
      <w:r w:rsidRPr="00725CB1">
        <w:rPr>
          <w:rFonts w:ascii="Times New Roman" w:hAnsi="Times New Roman" w:cs="Times New Roman"/>
          <w:b/>
        </w:rPr>
        <w:br/>
        <w:t xml:space="preserve">полнотой и качеством предоставления </w:t>
      </w:r>
      <w:r w:rsidR="00725CB1">
        <w:rPr>
          <w:rFonts w:ascii="Times New Roman" w:hAnsi="Times New Roman" w:cs="Times New Roman"/>
          <w:b/>
        </w:rPr>
        <w:t xml:space="preserve">муниципальной </w:t>
      </w:r>
      <w:r w:rsidRPr="00725CB1">
        <w:rPr>
          <w:rFonts w:ascii="Times New Roman" w:hAnsi="Times New Roman" w:cs="Times New Roman"/>
          <w:b/>
        </w:rPr>
        <w:t>услуги</w:t>
      </w:r>
    </w:p>
    <w:p w:rsidR="004E34FC" w:rsidRPr="00631827" w:rsidRDefault="00631827" w:rsidP="00631827">
      <w:pPr>
        <w:pStyle w:val="1"/>
        <w:numPr>
          <w:ilvl w:val="0"/>
          <w:numId w:val="10"/>
        </w:numPr>
        <w:shd w:val="clear" w:color="auto" w:fill="auto"/>
        <w:tabs>
          <w:tab w:val="left" w:pos="1111"/>
        </w:tabs>
        <w:ind w:firstLine="709"/>
        <w:jc w:val="both"/>
        <w:rPr>
          <w:rFonts w:ascii="Times New Roman" w:hAnsi="Times New Roman" w:cs="Times New Roman"/>
        </w:rPr>
      </w:pPr>
      <w:r w:rsidRPr="00631827">
        <w:rPr>
          <w:rFonts w:ascii="Times New Roman" w:hAnsi="Times New Roman" w:cs="Times New Roman"/>
        </w:rPr>
        <w:t>Контроль за полнотой и качеством предоставления услуги включает в себя проведение плановых и внеплановых проверок.</w:t>
      </w:r>
    </w:p>
    <w:p w:rsidR="004E34FC" w:rsidRPr="00631827" w:rsidRDefault="00631827" w:rsidP="00631827">
      <w:pPr>
        <w:pStyle w:val="1"/>
        <w:numPr>
          <w:ilvl w:val="0"/>
          <w:numId w:val="10"/>
        </w:numPr>
        <w:shd w:val="clear" w:color="auto" w:fill="auto"/>
        <w:tabs>
          <w:tab w:val="left" w:pos="1111"/>
        </w:tabs>
        <w:ind w:firstLine="709"/>
        <w:jc w:val="both"/>
        <w:rPr>
          <w:rFonts w:ascii="Times New Roman" w:hAnsi="Times New Roman" w:cs="Times New Roman"/>
        </w:rPr>
      </w:pPr>
      <w:r w:rsidRPr="00631827">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соблюдение сроков предоставления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соблюдение положений настоящего Административного регламента;</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правильность и обоснованность принятого решения об отказе в предоставлении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Основанием для проведения внеплановых проверок являются:</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4E34FC" w:rsidRPr="00631827" w:rsidRDefault="00631827" w:rsidP="00631827">
      <w:pPr>
        <w:pStyle w:val="1"/>
        <w:numPr>
          <w:ilvl w:val="0"/>
          <w:numId w:val="11"/>
        </w:numPr>
        <w:shd w:val="clear" w:color="auto" w:fill="auto"/>
        <w:tabs>
          <w:tab w:val="left" w:pos="1111"/>
        </w:tabs>
        <w:ind w:firstLine="709"/>
        <w:jc w:val="both"/>
        <w:rPr>
          <w:rFonts w:ascii="Times New Roman" w:hAnsi="Times New Roman" w:cs="Times New Roman"/>
        </w:rPr>
      </w:pPr>
      <w:r w:rsidRPr="00631827">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34FC" w:rsidRPr="00725CB1"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Требования к порядку и формам контроля за предоставлением</w:t>
      </w:r>
      <w:r w:rsidRPr="00725CB1">
        <w:rPr>
          <w:rFonts w:ascii="Times New Roman" w:hAnsi="Times New Roman" w:cs="Times New Roman"/>
          <w:b/>
        </w:rPr>
        <w:br/>
      </w:r>
      <w:r w:rsidR="00725CB1">
        <w:rPr>
          <w:rFonts w:ascii="Times New Roman" w:hAnsi="Times New Roman" w:cs="Times New Roman"/>
          <w:b/>
        </w:rPr>
        <w:t>муниципальной</w:t>
      </w:r>
      <w:r w:rsidRPr="00725CB1">
        <w:rPr>
          <w:rFonts w:ascii="Times New Roman" w:hAnsi="Times New Roman" w:cs="Times New Roman"/>
          <w:b/>
        </w:rPr>
        <w:t xml:space="preserve"> услуги, в том числе со стороны граждан,</w:t>
      </w:r>
      <w:r w:rsidRPr="00725CB1">
        <w:rPr>
          <w:rFonts w:ascii="Times New Roman" w:hAnsi="Times New Roman" w:cs="Times New Roman"/>
          <w:b/>
        </w:rPr>
        <w:br/>
        <w:t>их объединений и организаций</w:t>
      </w:r>
    </w:p>
    <w:p w:rsidR="004E34FC" w:rsidRPr="00631827" w:rsidRDefault="00631827" w:rsidP="00631827">
      <w:pPr>
        <w:pStyle w:val="20"/>
        <w:numPr>
          <w:ilvl w:val="0"/>
          <w:numId w:val="11"/>
        </w:numPr>
        <w:shd w:val="clear" w:color="auto" w:fill="auto"/>
        <w:tabs>
          <w:tab w:val="left" w:pos="1202"/>
        </w:tabs>
        <w:ind w:firstLine="709"/>
        <w:jc w:val="both"/>
      </w:pPr>
      <w:r w:rsidRPr="00631827">
        <w:t>Граждане</w:t>
      </w:r>
      <w:r w:rsidRPr="00631827">
        <w:rPr>
          <w:rFonts w:eastAsia="Arial"/>
        </w:rPr>
        <w:t xml:space="preserve">, </w:t>
      </w:r>
      <w:r w:rsidRPr="00631827">
        <w:t>их объединения и организации имеют право осуществлять контроль за предоставлением услуги путем получения информации о ходе предоставления услуги</w:t>
      </w:r>
      <w:r w:rsidRPr="00631827">
        <w:rPr>
          <w:rFonts w:eastAsia="Arial"/>
        </w:rPr>
        <w:t xml:space="preserve">, </w:t>
      </w:r>
      <w:r w:rsidRPr="00631827">
        <w:t xml:space="preserve">в том числе о сроках завершения административных процедур </w:t>
      </w:r>
      <w:r w:rsidRPr="00631827">
        <w:rPr>
          <w:rFonts w:eastAsia="Arial"/>
        </w:rPr>
        <w:t>(</w:t>
      </w:r>
      <w:r w:rsidRPr="00631827">
        <w:t>действий</w:t>
      </w:r>
      <w:r w:rsidRPr="00631827">
        <w:rPr>
          <w:rFonts w:eastAsia="Arial"/>
        </w:rPr>
        <w:t>).</w:t>
      </w:r>
    </w:p>
    <w:p w:rsidR="004E34FC" w:rsidRPr="00631827" w:rsidRDefault="00631827" w:rsidP="00631827">
      <w:pPr>
        <w:pStyle w:val="20"/>
        <w:shd w:val="clear" w:color="auto" w:fill="auto"/>
        <w:ind w:firstLine="709"/>
      </w:pPr>
      <w:r w:rsidRPr="00631827">
        <w:t>Граждане</w:t>
      </w:r>
      <w:r w:rsidRPr="00631827">
        <w:rPr>
          <w:rFonts w:eastAsia="Arial"/>
        </w:rPr>
        <w:t xml:space="preserve">, </w:t>
      </w:r>
      <w:r w:rsidRPr="00631827">
        <w:t>их объединения и организации также имеют право</w:t>
      </w:r>
      <w:r w:rsidRPr="00631827">
        <w:rPr>
          <w:rFonts w:eastAsia="Arial"/>
        </w:rPr>
        <w:t>:</w:t>
      </w:r>
    </w:p>
    <w:p w:rsidR="004E34FC" w:rsidRPr="00631827" w:rsidRDefault="00631827" w:rsidP="00631827">
      <w:pPr>
        <w:pStyle w:val="20"/>
        <w:shd w:val="clear" w:color="auto" w:fill="auto"/>
        <w:ind w:firstLine="709"/>
        <w:jc w:val="both"/>
      </w:pPr>
      <w:r w:rsidRPr="00631827">
        <w:t>направлять замечания и предложения по улучшению доступности и качества предоставления услуги</w:t>
      </w:r>
      <w:r w:rsidRPr="00631827">
        <w:rPr>
          <w:rFonts w:eastAsia="Arial"/>
        </w:rPr>
        <w:t>;</w:t>
      </w:r>
    </w:p>
    <w:p w:rsidR="004E34FC" w:rsidRPr="00631827" w:rsidRDefault="00631827" w:rsidP="00631827">
      <w:pPr>
        <w:pStyle w:val="20"/>
        <w:shd w:val="clear" w:color="auto" w:fill="auto"/>
        <w:ind w:firstLine="709"/>
        <w:jc w:val="both"/>
      </w:pPr>
      <w:r w:rsidRPr="00631827">
        <w:t>вносить предложения о мерах по устранению нарушений настоящего Административного регламента</w:t>
      </w:r>
      <w:r w:rsidRPr="00631827">
        <w:rPr>
          <w:rFonts w:eastAsia="Arial"/>
        </w:rPr>
        <w:t>.</w:t>
      </w:r>
    </w:p>
    <w:p w:rsidR="004E34FC" w:rsidRPr="00631827" w:rsidRDefault="00631827" w:rsidP="00631827">
      <w:pPr>
        <w:pStyle w:val="20"/>
        <w:numPr>
          <w:ilvl w:val="0"/>
          <w:numId w:val="11"/>
        </w:numPr>
        <w:shd w:val="clear" w:color="auto" w:fill="auto"/>
        <w:tabs>
          <w:tab w:val="left" w:pos="1202"/>
        </w:tabs>
        <w:ind w:firstLine="709"/>
        <w:jc w:val="both"/>
      </w:pPr>
      <w:r w:rsidRPr="00631827">
        <w:t>Должностные лица Уполномоченного органа принимают меры к прекращению допущенных нарушений</w:t>
      </w:r>
      <w:r w:rsidRPr="00631827">
        <w:rPr>
          <w:rFonts w:eastAsia="Arial"/>
        </w:rPr>
        <w:t xml:space="preserve">, </w:t>
      </w:r>
      <w:r w:rsidRPr="00631827">
        <w:t>устраняют причины и условия</w:t>
      </w:r>
      <w:r w:rsidRPr="00631827">
        <w:rPr>
          <w:rFonts w:eastAsia="Arial"/>
        </w:rPr>
        <w:t xml:space="preserve">, </w:t>
      </w:r>
      <w:r w:rsidRPr="00631827">
        <w:t>способствующие совершению нарушений</w:t>
      </w:r>
      <w:r w:rsidRPr="00631827">
        <w:rPr>
          <w:rFonts w:eastAsia="Arial"/>
        </w:rPr>
        <w:t>.</w:t>
      </w:r>
    </w:p>
    <w:p w:rsidR="004E34FC" w:rsidRPr="00631827" w:rsidRDefault="00631827" w:rsidP="00631827">
      <w:pPr>
        <w:pStyle w:val="20"/>
        <w:shd w:val="clear" w:color="auto" w:fill="auto"/>
        <w:ind w:firstLine="709"/>
        <w:jc w:val="both"/>
      </w:pPr>
      <w:r w:rsidRPr="00631827">
        <w:t>Информация о результатах рассмотрения замечаний и предложений граждан</w:t>
      </w:r>
      <w:r w:rsidRPr="00631827">
        <w:rPr>
          <w:rFonts w:eastAsia="Arial"/>
        </w:rPr>
        <w:t xml:space="preserve">, </w:t>
      </w:r>
      <w:r w:rsidRPr="00631827">
        <w:t>их объединений и организаций доводится до сведения лиц</w:t>
      </w:r>
      <w:r w:rsidRPr="00631827">
        <w:rPr>
          <w:rFonts w:eastAsia="Arial"/>
        </w:rPr>
        <w:t xml:space="preserve">, </w:t>
      </w:r>
      <w:r w:rsidRPr="00631827">
        <w:t>направивших эти замечания и предложения</w:t>
      </w:r>
      <w:r w:rsidRPr="00631827">
        <w:rPr>
          <w:rFonts w:eastAsia="Arial"/>
        </w:rPr>
        <w:t>.</w:t>
      </w:r>
    </w:p>
    <w:p w:rsidR="004E34FC" w:rsidRPr="00725CB1"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 xml:space="preserve">Раздел </w:t>
      </w:r>
      <w:r w:rsidRPr="00725CB1">
        <w:rPr>
          <w:rFonts w:ascii="Times New Roman" w:hAnsi="Times New Roman" w:cs="Times New Roman"/>
          <w:b/>
          <w:lang w:val="en-US" w:eastAsia="en-US" w:bidi="en-US"/>
        </w:rPr>
        <w:t>V</w:t>
      </w:r>
      <w:r w:rsidRPr="00725CB1">
        <w:rPr>
          <w:rFonts w:ascii="Times New Roman" w:hAnsi="Times New Roman" w:cs="Times New Roman"/>
          <w:b/>
          <w:lang w:eastAsia="en-US" w:bidi="en-US"/>
        </w:rPr>
        <w:t xml:space="preserve">. </w:t>
      </w:r>
      <w:r w:rsidRPr="00725CB1">
        <w:rPr>
          <w:rFonts w:ascii="Times New Roman" w:hAnsi="Times New Roman" w:cs="Times New Roman"/>
          <w:b/>
        </w:rPr>
        <w:t>Досудебный (внесудебный) порядок обжалования</w:t>
      </w:r>
      <w:r w:rsidRPr="00725CB1">
        <w:rPr>
          <w:rFonts w:ascii="Times New Roman" w:hAnsi="Times New Roman" w:cs="Times New Roman"/>
          <w:b/>
        </w:rPr>
        <w:br/>
        <w:t>решений и действий (бездействия) органа, предоставляющего</w:t>
      </w:r>
      <w:r w:rsidRPr="00725CB1">
        <w:rPr>
          <w:rFonts w:ascii="Times New Roman" w:hAnsi="Times New Roman" w:cs="Times New Roman"/>
          <w:b/>
        </w:rPr>
        <w:br/>
      </w:r>
      <w:r w:rsidR="00725CB1">
        <w:rPr>
          <w:rFonts w:ascii="Times New Roman" w:hAnsi="Times New Roman" w:cs="Times New Roman"/>
          <w:b/>
        </w:rPr>
        <w:t>муниципальную</w:t>
      </w:r>
      <w:r w:rsidRPr="00725CB1">
        <w:rPr>
          <w:rFonts w:ascii="Times New Roman" w:hAnsi="Times New Roman" w:cs="Times New Roman"/>
          <w:b/>
        </w:rPr>
        <w:t xml:space="preserve"> услугу, а также их</w:t>
      </w:r>
      <w:r w:rsidRPr="00725CB1">
        <w:rPr>
          <w:rFonts w:ascii="Times New Roman" w:hAnsi="Times New Roman" w:cs="Times New Roman"/>
          <w:b/>
        </w:rPr>
        <w:br/>
        <w:t xml:space="preserve">должностных лиц, </w:t>
      </w:r>
      <w:r w:rsidR="00725CB1">
        <w:rPr>
          <w:rFonts w:ascii="Times New Roman" w:hAnsi="Times New Roman" w:cs="Times New Roman"/>
          <w:b/>
        </w:rPr>
        <w:t>муниципальных</w:t>
      </w:r>
      <w:r w:rsidRPr="00725CB1">
        <w:rPr>
          <w:rFonts w:ascii="Times New Roman" w:hAnsi="Times New Roman" w:cs="Times New Roman"/>
          <w:b/>
        </w:rPr>
        <w:t xml:space="preserve"> служащих</w:t>
      </w:r>
    </w:p>
    <w:p w:rsidR="004E34FC" w:rsidRPr="00631827" w:rsidRDefault="00631827" w:rsidP="00631827">
      <w:pPr>
        <w:pStyle w:val="20"/>
        <w:numPr>
          <w:ilvl w:val="0"/>
          <w:numId w:val="12"/>
        </w:numPr>
        <w:shd w:val="clear" w:color="auto" w:fill="auto"/>
        <w:tabs>
          <w:tab w:val="left" w:pos="1291"/>
        </w:tabs>
        <w:ind w:firstLine="709"/>
        <w:jc w:val="both"/>
      </w:pPr>
      <w:r w:rsidRPr="00631827">
        <w:t xml:space="preserve">Заявитель имеет право на обжалование решения и </w:t>
      </w:r>
      <w:r w:rsidRPr="00631827">
        <w:rPr>
          <w:rFonts w:eastAsia="Arial"/>
        </w:rPr>
        <w:t>(</w:t>
      </w:r>
      <w:r w:rsidRPr="00631827">
        <w:t>или</w:t>
      </w:r>
      <w:r w:rsidRPr="00631827">
        <w:rPr>
          <w:rFonts w:eastAsia="Arial"/>
        </w:rPr>
        <w:t xml:space="preserve">) </w:t>
      </w:r>
      <w:r w:rsidRPr="00631827">
        <w:t xml:space="preserve">действий </w:t>
      </w:r>
      <w:r w:rsidRPr="00631827">
        <w:rPr>
          <w:rFonts w:eastAsia="Arial"/>
        </w:rPr>
        <w:t>(</w:t>
      </w:r>
      <w:r w:rsidRPr="00631827">
        <w:t>бездействия</w:t>
      </w:r>
      <w:r w:rsidRPr="00631827">
        <w:rPr>
          <w:rFonts w:eastAsia="Arial"/>
        </w:rPr>
        <w:t xml:space="preserve">) </w:t>
      </w:r>
      <w:r w:rsidRPr="00631827">
        <w:t>Уполномоченного органа</w:t>
      </w:r>
      <w:r w:rsidRPr="00631827">
        <w:rPr>
          <w:rFonts w:eastAsia="Arial"/>
        </w:rPr>
        <w:t xml:space="preserve">, </w:t>
      </w:r>
      <w:r w:rsidRPr="00631827">
        <w:t>должностных лиц Уполномоченного органа</w:t>
      </w:r>
      <w:r w:rsidRPr="00631827">
        <w:rPr>
          <w:rFonts w:eastAsia="Arial"/>
        </w:rPr>
        <w:t xml:space="preserve">, </w:t>
      </w:r>
      <w:r w:rsidRPr="00631827">
        <w:t xml:space="preserve">государственных </w:t>
      </w:r>
      <w:r w:rsidRPr="00631827">
        <w:rPr>
          <w:rFonts w:eastAsia="Arial"/>
        </w:rPr>
        <w:t>(</w:t>
      </w:r>
      <w:r w:rsidRPr="00631827">
        <w:t>муниципальных</w:t>
      </w:r>
      <w:r w:rsidRPr="00631827">
        <w:rPr>
          <w:rFonts w:eastAsia="Arial"/>
        </w:rPr>
        <w:t xml:space="preserve">) </w:t>
      </w:r>
      <w:r w:rsidRPr="00631827">
        <w:t>служащих</w:t>
      </w:r>
      <w:r w:rsidRPr="00631827">
        <w:rPr>
          <w:rFonts w:eastAsia="Arial"/>
        </w:rPr>
        <w:t xml:space="preserve">, </w:t>
      </w:r>
      <w:r w:rsidRPr="00631827">
        <w:t>многофункционального центра</w:t>
      </w:r>
      <w:r w:rsidRPr="00631827">
        <w:rPr>
          <w:rFonts w:eastAsia="Arial"/>
        </w:rPr>
        <w:t xml:space="preserve">, </w:t>
      </w:r>
      <w:r w:rsidRPr="00631827">
        <w:t xml:space="preserve">а также работника многофункционального центра при предоставлении услуги в досудебном </w:t>
      </w:r>
      <w:r w:rsidRPr="00631827">
        <w:rPr>
          <w:rFonts w:eastAsia="Arial"/>
        </w:rPr>
        <w:t>(</w:t>
      </w:r>
      <w:r w:rsidRPr="00631827">
        <w:t>внесудебном</w:t>
      </w:r>
      <w:r w:rsidRPr="00631827">
        <w:rPr>
          <w:rFonts w:eastAsia="Arial"/>
        </w:rPr>
        <w:t xml:space="preserve">) </w:t>
      </w:r>
      <w:r w:rsidRPr="00631827">
        <w:t xml:space="preserve">порядке </w:t>
      </w:r>
      <w:r w:rsidRPr="00631827">
        <w:rPr>
          <w:rFonts w:eastAsia="Arial"/>
        </w:rPr>
        <w:t>(</w:t>
      </w:r>
      <w:r w:rsidRPr="00631827">
        <w:t xml:space="preserve">далее </w:t>
      </w:r>
      <w:r w:rsidRPr="00631827">
        <w:rPr>
          <w:rFonts w:eastAsia="Arial"/>
        </w:rPr>
        <w:t xml:space="preserve">- </w:t>
      </w:r>
      <w:r w:rsidRPr="00631827">
        <w:t>жалоба</w:t>
      </w:r>
      <w:r w:rsidRPr="00631827">
        <w:rPr>
          <w:rFonts w:eastAsia="Arial"/>
        </w:rPr>
        <w:t>).</w:t>
      </w:r>
    </w:p>
    <w:p w:rsidR="004E34FC" w:rsidRPr="00725CB1"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Органы местного самоуправления, организации и уполномоченные на</w:t>
      </w:r>
      <w:r w:rsidRPr="00725CB1">
        <w:rPr>
          <w:rFonts w:ascii="Times New Roman" w:hAnsi="Times New Roman" w:cs="Times New Roman"/>
          <w:b/>
        </w:rPr>
        <w:br/>
        <w:t>рассмотрение жалобы лица, которым может быть направлена жалоба</w:t>
      </w:r>
      <w:r w:rsidRPr="00725CB1">
        <w:rPr>
          <w:rFonts w:ascii="Times New Roman" w:hAnsi="Times New Roman" w:cs="Times New Roman"/>
          <w:b/>
        </w:rPr>
        <w:br/>
        <w:t>заявителя в досудебном (внесудебном) порядке</w:t>
      </w:r>
    </w:p>
    <w:p w:rsidR="004E34FC" w:rsidRPr="00631827" w:rsidRDefault="00631827" w:rsidP="00631827">
      <w:pPr>
        <w:pStyle w:val="20"/>
        <w:numPr>
          <w:ilvl w:val="0"/>
          <w:numId w:val="12"/>
        </w:numPr>
        <w:shd w:val="clear" w:color="auto" w:fill="auto"/>
        <w:tabs>
          <w:tab w:val="left" w:pos="1277"/>
        </w:tabs>
        <w:ind w:firstLine="709"/>
        <w:jc w:val="both"/>
      </w:pPr>
      <w:r w:rsidRPr="00631827">
        <w:t xml:space="preserve">В досудебном </w:t>
      </w:r>
      <w:r w:rsidRPr="00631827">
        <w:rPr>
          <w:rFonts w:eastAsia="Arial"/>
        </w:rPr>
        <w:t>(</w:t>
      </w:r>
      <w:r w:rsidRPr="00631827">
        <w:t>внесудебном</w:t>
      </w:r>
      <w:r w:rsidRPr="00631827">
        <w:rPr>
          <w:rFonts w:eastAsia="Arial"/>
        </w:rPr>
        <w:t xml:space="preserve">) </w:t>
      </w:r>
      <w:r w:rsidRPr="00631827">
        <w:t xml:space="preserve">порядке заявитель </w:t>
      </w:r>
      <w:r w:rsidRPr="00631827">
        <w:rPr>
          <w:rFonts w:eastAsia="Arial"/>
        </w:rPr>
        <w:t>(</w:t>
      </w:r>
      <w:r w:rsidRPr="00631827">
        <w:t>представитель</w:t>
      </w:r>
      <w:r w:rsidRPr="00631827">
        <w:rPr>
          <w:rFonts w:eastAsia="Arial"/>
        </w:rPr>
        <w:t xml:space="preserve">) </w:t>
      </w:r>
      <w:r w:rsidRPr="00631827">
        <w:t>вправе обратиться с жалобой в письменной форме на бумажном носителе или в электронной форме</w:t>
      </w:r>
      <w:r w:rsidRPr="00631827">
        <w:rPr>
          <w:rFonts w:eastAsia="Arial"/>
        </w:rPr>
        <w:t>:</w:t>
      </w:r>
    </w:p>
    <w:p w:rsidR="004E34FC" w:rsidRPr="00631827" w:rsidRDefault="00631827" w:rsidP="00631827">
      <w:pPr>
        <w:pStyle w:val="20"/>
        <w:shd w:val="clear" w:color="auto" w:fill="auto"/>
        <w:ind w:firstLine="709"/>
        <w:jc w:val="both"/>
      </w:pPr>
      <w:r w:rsidRPr="00631827">
        <w:t xml:space="preserve">в Уполномоченный орган </w:t>
      </w:r>
      <w:r w:rsidRPr="00631827">
        <w:rPr>
          <w:rFonts w:eastAsia="Arial"/>
        </w:rPr>
        <w:t xml:space="preserve">- </w:t>
      </w:r>
      <w:r w:rsidRPr="00631827">
        <w:t xml:space="preserve">на решение и </w:t>
      </w:r>
      <w:r w:rsidRPr="00631827">
        <w:rPr>
          <w:rFonts w:eastAsia="Arial"/>
        </w:rPr>
        <w:t>(</w:t>
      </w:r>
      <w:r w:rsidRPr="00631827">
        <w:t>или</w:t>
      </w:r>
      <w:r w:rsidRPr="00631827">
        <w:rPr>
          <w:rFonts w:eastAsia="Arial"/>
        </w:rPr>
        <w:t xml:space="preserve">) </w:t>
      </w:r>
      <w:r w:rsidRPr="00631827">
        <w:t xml:space="preserve">действия </w:t>
      </w:r>
      <w:r w:rsidRPr="00631827">
        <w:rPr>
          <w:rFonts w:eastAsia="Arial"/>
        </w:rPr>
        <w:t>(</w:t>
      </w:r>
      <w:r w:rsidRPr="00631827">
        <w:t>бездействие</w:t>
      </w:r>
      <w:r w:rsidRPr="00631827">
        <w:rPr>
          <w:rFonts w:eastAsia="Arial"/>
        </w:rPr>
        <w:t xml:space="preserve">) </w:t>
      </w:r>
      <w:r w:rsidRPr="00631827">
        <w:t>должностного лица</w:t>
      </w:r>
      <w:r w:rsidRPr="00631827">
        <w:rPr>
          <w:rFonts w:eastAsia="Arial"/>
        </w:rPr>
        <w:t xml:space="preserve">, </w:t>
      </w:r>
      <w:r w:rsidRPr="00631827">
        <w:t>руководителя структурного подразделения Уполномоченного органа</w:t>
      </w:r>
      <w:r w:rsidRPr="00631827">
        <w:rPr>
          <w:rFonts w:eastAsia="Arial"/>
        </w:rPr>
        <w:t xml:space="preserve">, </w:t>
      </w:r>
      <w:r w:rsidRPr="00631827">
        <w:t xml:space="preserve">на решение и действия </w:t>
      </w:r>
      <w:r w:rsidRPr="00631827">
        <w:rPr>
          <w:rFonts w:eastAsia="Arial"/>
        </w:rPr>
        <w:t>(</w:t>
      </w:r>
      <w:r w:rsidRPr="00631827">
        <w:t>бездействие</w:t>
      </w:r>
      <w:r w:rsidRPr="00631827">
        <w:rPr>
          <w:rFonts w:eastAsia="Arial"/>
        </w:rPr>
        <w:t xml:space="preserve">) </w:t>
      </w:r>
      <w:r w:rsidRPr="00631827">
        <w:t>Уполномоченного органа</w:t>
      </w:r>
      <w:r w:rsidRPr="00631827">
        <w:rPr>
          <w:rFonts w:eastAsia="Arial"/>
        </w:rPr>
        <w:t xml:space="preserve">, </w:t>
      </w:r>
      <w:r w:rsidRPr="00631827">
        <w:t>руководителя Уполномоченного органа</w:t>
      </w:r>
      <w:r w:rsidRPr="00631827">
        <w:rPr>
          <w:rFonts w:eastAsia="Arial"/>
        </w:rPr>
        <w:t>;</w:t>
      </w:r>
    </w:p>
    <w:p w:rsidR="004E34FC" w:rsidRPr="00631827" w:rsidRDefault="00631827" w:rsidP="00631827">
      <w:pPr>
        <w:pStyle w:val="20"/>
        <w:shd w:val="clear" w:color="auto" w:fill="auto"/>
        <w:ind w:firstLine="709"/>
        <w:jc w:val="both"/>
      </w:pPr>
      <w:r w:rsidRPr="00631827">
        <w:t xml:space="preserve">в вышестоящий орган на решение и </w:t>
      </w:r>
      <w:r w:rsidRPr="00631827">
        <w:rPr>
          <w:rFonts w:eastAsia="Arial"/>
        </w:rPr>
        <w:t>(</w:t>
      </w:r>
      <w:r w:rsidRPr="00631827">
        <w:t>или</w:t>
      </w:r>
      <w:r w:rsidRPr="00631827">
        <w:rPr>
          <w:rFonts w:eastAsia="Arial"/>
        </w:rPr>
        <w:t xml:space="preserve">) </w:t>
      </w:r>
      <w:r w:rsidRPr="00631827">
        <w:t xml:space="preserve">действия </w:t>
      </w:r>
      <w:r w:rsidRPr="00631827">
        <w:rPr>
          <w:rFonts w:eastAsia="Arial"/>
        </w:rPr>
        <w:t>(</w:t>
      </w:r>
      <w:r w:rsidRPr="00631827">
        <w:t>бездействие</w:t>
      </w:r>
      <w:r w:rsidRPr="00631827">
        <w:rPr>
          <w:rFonts w:eastAsia="Arial"/>
        </w:rPr>
        <w:t xml:space="preserve">) </w:t>
      </w:r>
      <w:r w:rsidRPr="00631827">
        <w:t>должностного лица</w:t>
      </w:r>
      <w:r w:rsidRPr="00631827">
        <w:rPr>
          <w:rFonts w:eastAsia="Arial"/>
        </w:rPr>
        <w:t xml:space="preserve">, </w:t>
      </w:r>
      <w:r w:rsidRPr="00631827">
        <w:t>руководителя структурного подразделения Уполномоченного органа</w:t>
      </w:r>
      <w:r w:rsidRPr="00631827">
        <w:rPr>
          <w:rFonts w:eastAsia="Arial"/>
        </w:rPr>
        <w:t>;</w:t>
      </w:r>
    </w:p>
    <w:p w:rsidR="004E34FC" w:rsidRPr="00631827" w:rsidRDefault="00631827" w:rsidP="00631827">
      <w:pPr>
        <w:pStyle w:val="20"/>
        <w:shd w:val="clear" w:color="auto" w:fill="auto"/>
        <w:ind w:firstLine="709"/>
        <w:jc w:val="both"/>
      </w:pPr>
      <w:r w:rsidRPr="00631827">
        <w:t xml:space="preserve">к руководителю многофункционального центра </w:t>
      </w:r>
      <w:r w:rsidRPr="00631827">
        <w:rPr>
          <w:rFonts w:eastAsia="Arial"/>
        </w:rPr>
        <w:t xml:space="preserve">- </w:t>
      </w:r>
      <w:r w:rsidRPr="00631827">
        <w:t xml:space="preserve">на решения и действия </w:t>
      </w:r>
      <w:r w:rsidRPr="00631827">
        <w:rPr>
          <w:rFonts w:eastAsia="Arial"/>
        </w:rPr>
        <w:lastRenderedPageBreak/>
        <w:t>(</w:t>
      </w:r>
      <w:r w:rsidRPr="00631827">
        <w:t>бездействие</w:t>
      </w:r>
      <w:r w:rsidRPr="00631827">
        <w:rPr>
          <w:rFonts w:eastAsia="Arial"/>
        </w:rPr>
        <w:t xml:space="preserve">) </w:t>
      </w:r>
      <w:r w:rsidRPr="00631827">
        <w:t>работника многофункционального центра</w:t>
      </w:r>
      <w:r w:rsidRPr="00631827">
        <w:rPr>
          <w:rFonts w:eastAsia="Arial"/>
        </w:rPr>
        <w:t>;</w:t>
      </w:r>
    </w:p>
    <w:p w:rsidR="004E34FC" w:rsidRPr="00631827" w:rsidRDefault="00631827" w:rsidP="00631827">
      <w:pPr>
        <w:pStyle w:val="20"/>
        <w:shd w:val="clear" w:color="auto" w:fill="auto"/>
        <w:ind w:firstLine="709"/>
        <w:jc w:val="both"/>
      </w:pPr>
      <w:r w:rsidRPr="00631827">
        <w:t xml:space="preserve">к учредителю многофункционального центра </w:t>
      </w:r>
      <w:r w:rsidRPr="00631827">
        <w:rPr>
          <w:rFonts w:eastAsia="Arial"/>
        </w:rPr>
        <w:t xml:space="preserve">- </w:t>
      </w:r>
      <w:r w:rsidRPr="00631827">
        <w:t xml:space="preserve">на решение и действия </w:t>
      </w:r>
      <w:r w:rsidRPr="00631827">
        <w:rPr>
          <w:rFonts w:eastAsia="Arial"/>
        </w:rPr>
        <w:t>(</w:t>
      </w:r>
      <w:r w:rsidRPr="00631827">
        <w:t>бездействие</w:t>
      </w:r>
      <w:r w:rsidRPr="00631827">
        <w:rPr>
          <w:rFonts w:eastAsia="Arial"/>
        </w:rPr>
        <w:t xml:space="preserve">) </w:t>
      </w:r>
      <w:r w:rsidRPr="00631827">
        <w:t>многофункционального центра</w:t>
      </w:r>
      <w:r w:rsidRPr="00631827">
        <w:rPr>
          <w:rFonts w:eastAsia="Arial"/>
        </w:rPr>
        <w:t>.</w:t>
      </w:r>
    </w:p>
    <w:p w:rsidR="004E34FC" w:rsidRPr="00631827" w:rsidRDefault="00631827" w:rsidP="00631827">
      <w:pPr>
        <w:pStyle w:val="20"/>
        <w:shd w:val="clear" w:color="auto" w:fill="auto"/>
        <w:ind w:firstLine="709"/>
        <w:jc w:val="both"/>
      </w:pPr>
      <w:r w:rsidRPr="00631827">
        <w:t>В уполномоченном органе государственной власти</w:t>
      </w:r>
      <w:r w:rsidRPr="00631827">
        <w:rPr>
          <w:rFonts w:eastAsia="Arial"/>
        </w:rPr>
        <w:t xml:space="preserve">, </w:t>
      </w:r>
      <w:r w:rsidRPr="00631827">
        <w:t>органе местного самоуправления</w:t>
      </w:r>
      <w:r w:rsidRPr="00631827">
        <w:rPr>
          <w:rFonts w:eastAsia="Arial"/>
        </w:rPr>
        <w:t xml:space="preserve">, </w:t>
      </w:r>
      <w:r w:rsidRPr="00631827">
        <w:t>организации</w:t>
      </w:r>
      <w:r w:rsidRPr="00631827">
        <w:rPr>
          <w:rFonts w:eastAsia="Arial"/>
        </w:rPr>
        <w:t xml:space="preserve">, </w:t>
      </w:r>
      <w:r w:rsidRPr="00631827">
        <w:t>многофункциональном центре</w:t>
      </w:r>
      <w:r w:rsidRPr="00631827">
        <w:rPr>
          <w:rFonts w:eastAsia="Arial"/>
        </w:rPr>
        <w:t xml:space="preserve">, </w:t>
      </w:r>
      <w:r w:rsidRPr="00631827">
        <w:t>у учредителя многофункционального центра определяются уполномоченные на рассмотрение жалоб должностные лица</w:t>
      </w:r>
      <w:r w:rsidRPr="00631827">
        <w:rPr>
          <w:rFonts w:eastAsia="Arial"/>
        </w:rPr>
        <w:t>.</w:t>
      </w:r>
    </w:p>
    <w:p w:rsidR="004E34FC" w:rsidRPr="00631827" w:rsidRDefault="00631827" w:rsidP="00631827">
      <w:pPr>
        <w:pStyle w:val="1"/>
        <w:shd w:val="clear" w:color="auto" w:fill="auto"/>
        <w:ind w:firstLine="709"/>
        <w:rPr>
          <w:rFonts w:ascii="Times New Roman" w:hAnsi="Times New Roman" w:cs="Times New Roman"/>
        </w:rPr>
      </w:pPr>
      <w:r w:rsidRPr="00631827">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E34FC" w:rsidRPr="00631827" w:rsidRDefault="00631827" w:rsidP="00631827">
      <w:pPr>
        <w:pStyle w:val="20"/>
        <w:numPr>
          <w:ilvl w:val="0"/>
          <w:numId w:val="12"/>
        </w:numPr>
        <w:shd w:val="clear" w:color="auto" w:fill="auto"/>
        <w:tabs>
          <w:tab w:val="left" w:pos="1268"/>
        </w:tabs>
        <w:ind w:firstLine="709"/>
        <w:jc w:val="both"/>
      </w:pPr>
      <w:r w:rsidRPr="00631827">
        <w:t>Информация о порядке подачи и рассмотрения жалобы размещается на информационных стендах в местах предоставления услуги</w:t>
      </w:r>
      <w:r w:rsidRPr="00631827">
        <w:rPr>
          <w:rFonts w:eastAsia="Arial"/>
        </w:rPr>
        <w:t xml:space="preserve">, </w:t>
      </w:r>
      <w:r w:rsidRPr="00631827">
        <w:t>на сайте 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w:t>
      </w:r>
      <w:r w:rsidRPr="00631827">
        <w:rPr>
          <w:rFonts w:eastAsia="Arial"/>
        </w:rPr>
        <w:t xml:space="preserve">, </w:t>
      </w:r>
      <w:r w:rsidRPr="00631827">
        <w:t>на Едином портале</w:t>
      </w:r>
      <w:r w:rsidRPr="00631827">
        <w:rPr>
          <w:rFonts w:eastAsia="Arial"/>
        </w:rPr>
        <w:t xml:space="preserve">, </w:t>
      </w:r>
      <w:r w:rsidRPr="00631827">
        <w:t>региональном портале</w:t>
      </w:r>
      <w:r w:rsidRPr="00631827">
        <w:rPr>
          <w:rFonts w:eastAsia="Arial"/>
        </w:rPr>
        <w:t xml:space="preserve">, </w:t>
      </w:r>
      <w:r w:rsidRPr="00631827">
        <w:t xml:space="preserve">а также предоставляется в устной форме по телефону и </w:t>
      </w:r>
      <w:r w:rsidRPr="00631827">
        <w:rPr>
          <w:rFonts w:eastAsia="Arial"/>
        </w:rPr>
        <w:t>(</w:t>
      </w:r>
      <w:r w:rsidRPr="00631827">
        <w:t>или</w:t>
      </w:r>
      <w:r w:rsidRPr="00631827">
        <w:rPr>
          <w:rFonts w:eastAsia="Arial"/>
        </w:rPr>
        <w:t xml:space="preserve">) </w:t>
      </w:r>
      <w:r w:rsidRPr="00631827">
        <w:t>на личном приеме либо в письменной форме почтовым отправлением по адресу</w:t>
      </w:r>
      <w:r w:rsidRPr="00631827">
        <w:rPr>
          <w:rFonts w:eastAsia="Arial"/>
        </w:rPr>
        <w:t xml:space="preserve">, </w:t>
      </w:r>
      <w:r w:rsidRPr="00631827">
        <w:t xml:space="preserve">указанному заявителем </w:t>
      </w:r>
      <w:r w:rsidRPr="00631827">
        <w:rPr>
          <w:rFonts w:eastAsia="Arial"/>
        </w:rPr>
        <w:t>(</w:t>
      </w:r>
      <w:r w:rsidRPr="00631827">
        <w:t>представителем</w:t>
      </w:r>
      <w:r w:rsidRPr="00631827">
        <w:rPr>
          <w:rFonts w:eastAsia="Arial"/>
        </w:rPr>
        <w:t>).</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Перечень нормативных правовых актов, регулирующих порядок</w:t>
      </w:r>
      <w:r w:rsidRPr="00725CB1">
        <w:rPr>
          <w:rFonts w:ascii="Times New Roman" w:hAnsi="Times New Roman" w:cs="Times New Roman"/>
          <w:b/>
        </w:rPr>
        <w:br/>
        <w:t>досудебного (внесудебного) обжалования действий (бездействия) и (или)</w:t>
      </w:r>
      <w:r w:rsidRPr="00725CB1">
        <w:rPr>
          <w:rFonts w:ascii="Times New Roman" w:hAnsi="Times New Roman" w:cs="Times New Roman"/>
          <w:b/>
        </w:rPr>
        <w:br/>
        <w:t>решений, принятых (осуществленных) в ходе предоставления</w:t>
      </w:r>
      <w:r w:rsidRPr="00725CB1">
        <w:rPr>
          <w:rFonts w:ascii="Times New Roman" w:hAnsi="Times New Roman" w:cs="Times New Roman"/>
          <w:b/>
        </w:rPr>
        <w:br/>
      </w:r>
      <w:r w:rsidR="00725CB1">
        <w:rPr>
          <w:rFonts w:ascii="Times New Roman" w:hAnsi="Times New Roman" w:cs="Times New Roman"/>
          <w:b/>
        </w:rPr>
        <w:t>муниципальной</w:t>
      </w:r>
      <w:r w:rsidRPr="00725CB1">
        <w:rPr>
          <w:rFonts w:ascii="Times New Roman" w:hAnsi="Times New Roman" w:cs="Times New Roman"/>
          <w:b/>
        </w:rPr>
        <w:t xml:space="preserve"> услуги</w:t>
      </w:r>
    </w:p>
    <w:p w:rsidR="00725CB1" w:rsidRPr="00725CB1" w:rsidRDefault="00725CB1"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12"/>
        </w:numPr>
        <w:shd w:val="clear" w:color="auto" w:fill="auto"/>
        <w:tabs>
          <w:tab w:val="left" w:pos="1268"/>
        </w:tabs>
        <w:ind w:firstLine="709"/>
        <w:jc w:val="both"/>
      </w:pPr>
      <w:r w:rsidRPr="00631827">
        <w:t xml:space="preserve">Порядок досудебного </w:t>
      </w:r>
      <w:r w:rsidRPr="00631827">
        <w:rPr>
          <w:rFonts w:eastAsia="Arial"/>
        </w:rPr>
        <w:t>(</w:t>
      </w:r>
      <w:r w:rsidRPr="00631827">
        <w:t>внесудебного</w:t>
      </w:r>
      <w:r w:rsidRPr="00631827">
        <w:rPr>
          <w:rFonts w:eastAsia="Arial"/>
        </w:rPr>
        <w:t xml:space="preserve">) </w:t>
      </w:r>
      <w:r w:rsidRPr="00631827">
        <w:t xml:space="preserve">обжалования решений и действий </w:t>
      </w:r>
      <w:r w:rsidRPr="00631827">
        <w:rPr>
          <w:rFonts w:eastAsia="Arial"/>
        </w:rPr>
        <w:t>(</w:t>
      </w:r>
      <w:r w:rsidRPr="00631827">
        <w:t>бездействия</w:t>
      </w:r>
      <w:r w:rsidRPr="00631827">
        <w:rPr>
          <w:rFonts w:eastAsia="Arial"/>
        </w:rPr>
        <w:t xml:space="preserve">) </w:t>
      </w:r>
      <w:r w:rsidRPr="00631827">
        <w:t>уполномоченного органа государственной власти</w:t>
      </w:r>
      <w:r w:rsidRPr="00631827">
        <w:rPr>
          <w:rFonts w:eastAsia="Arial"/>
        </w:rPr>
        <w:t xml:space="preserve">, </w:t>
      </w:r>
      <w:r w:rsidRPr="00631827">
        <w:t>органа местного самоуправления</w:t>
      </w:r>
      <w:r w:rsidRPr="00631827">
        <w:rPr>
          <w:rFonts w:eastAsia="Arial"/>
        </w:rPr>
        <w:t xml:space="preserve">, </w:t>
      </w:r>
      <w:r w:rsidRPr="00631827">
        <w:t>организации</w:t>
      </w:r>
      <w:r w:rsidRPr="00631827">
        <w:rPr>
          <w:rFonts w:eastAsia="Arial"/>
        </w:rPr>
        <w:t xml:space="preserve">, </w:t>
      </w:r>
      <w:r w:rsidRPr="00631827">
        <w:t>а также его должностных лиц регулируется</w:t>
      </w:r>
      <w:r w:rsidRPr="00631827">
        <w:rPr>
          <w:rFonts w:eastAsia="Arial"/>
        </w:rPr>
        <w:t>:</w:t>
      </w:r>
    </w:p>
    <w:p w:rsidR="004E34FC" w:rsidRPr="00631827" w:rsidRDefault="00631827" w:rsidP="00631827">
      <w:pPr>
        <w:pStyle w:val="20"/>
        <w:shd w:val="clear" w:color="auto" w:fill="auto"/>
        <w:ind w:firstLine="709"/>
        <w:jc w:val="both"/>
      </w:pPr>
      <w:r w:rsidRPr="00631827">
        <w:t xml:space="preserve">Федеральным законом № </w:t>
      </w:r>
      <w:r w:rsidRPr="00631827">
        <w:rPr>
          <w:rFonts w:eastAsia="Arial"/>
        </w:rPr>
        <w:t>210-</w:t>
      </w:r>
      <w:r w:rsidRPr="00631827">
        <w:t>ФЗ</w:t>
      </w:r>
      <w:r w:rsidRPr="00631827">
        <w:rPr>
          <w:rFonts w:eastAsia="Arial"/>
        </w:rPr>
        <w:t>;</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eastAsia="Times New Roman" w:hAnsi="Times New Roman" w:cs="Times New Roman"/>
        </w:rPr>
        <w:t xml:space="preserve">постановлением </w:t>
      </w:r>
      <w:r w:rsidRPr="00631827">
        <w:rPr>
          <w:rFonts w:ascii="Times New Roman" w:hAnsi="Times New Roman" w:cs="Times New Roman"/>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 государственных ( муниципальных ) служащих );</w:t>
      </w:r>
    </w:p>
    <w:p w:rsidR="004E34FC" w:rsidRPr="00631827" w:rsidRDefault="00631827" w:rsidP="00631827">
      <w:pPr>
        <w:pStyle w:val="20"/>
        <w:shd w:val="clear" w:color="auto" w:fill="auto"/>
        <w:ind w:firstLine="709"/>
        <w:jc w:val="both"/>
      </w:pPr>
      <w:r w:rsidRPr="00631827">
        <w:t xml:space="preserve">постановлением Правительства Российской Федерации от </w:t>
      </w:r>
      <w:r w:rsidRPr="00631827">
        <w:rPr>
          <w:rFonts w:eastAsia="Arial"/>
        </w:rPr>
        <w:t xml:space="preserve">20 </w:t>
      </w:r>
      <w:r w:rsidRPr="00631827">
        <w:t xml:space="preserve">ноября </w:t>
      </w:r>
      <w:r w:rsidRPr="00631827">
        <w:rPr>
          <w:rFonts w:eastAsia="Arial"/>
        </w:rPr>
        <w:t xml:space="preserve">2012 </w:t>
      </w:r>
      <w:r w:rsidRPr="00631827">
        <w:t xml:space="preserve">года № </w:t>
      </w:r>
      <w:r w:rsidRPr="00631827">
        <w:rPr>
          <w:rFonts w:eastAsia="Arial"/>
        </w:rPr>
        <w:t>1198 «</w:t>
      </w:r>
      <w:r w:rsidRPr="00631827">
        <w:t>О федеральной государственной информационной системе</w:t>
      </w:r>
      <w:r w:rsidRPr="00631827">
        <w:rPr>
          <w:rFonts w:eastAsia="Arial"/>
        </w:rPr>
        <w:t xml:space="preserve">, </w:t>
      </w:r>
      <w:r w:rsidRPr="00631827">
        <w:t xml:space="preserve">обеспечивающей процесс досудебного </w:t>
      </w:r>
      <w:r w:rsidRPr="00631827">
        <w:rPr>
          <w:rFonts w:eastAsia="Arial"/>
        </w:rPr>
        <w:t>(</w:t>
      </w:r>
      <w:r w:rsidRPr="00631827">
        <w:t>внесудебного</w:t>
      </w:r>
      <w:r w:rsidRPr="00631827">
        <w:rPr>
          <w:rFonts w:eastAsia="Arial"/>
        </w:rPr>
        <w:t xml:space="preserve">) </w:t>
      </w:r>
      <w:r w:rsidRPr="00631827">
        <w:t xml:space="preserve">обжалования решений и действий </w:t>
      </w:r>
      <w:r w:rsidRPr="00631827">
        <w:rPr>
          <w:rFonts w:eastAsia="Arial"/>
        </w:rPr>
        <w:t>(</w:t>
      </w:r>
      <w:r w:rsidRPr="00631827">
        <w:t>бездействия</w:t>
      </w:r>
      <w:r w:rsidRPr="00631827">
        <w:rPr>
          <w:rFonts w:eastAsia="Arial"/>
        </w:rPr>
        <w:t xml:space="preserve">), </w:t>
      </w:r>
      <w:r w:rsidRPr="00631827">
        <w:t>совершенных при предоставлении государственных и муниципальных услуг</w:t>
      </w:r>
      <w:r w:rsidRPr="00631827">
        <w:rPr>
          <w:rFonts w:eastAsia="Arial"/>
        </w:rPr>
        <w:t>».</w:t>
      </w:r>
    </w:p>
    <w:p w:rsidR="004E34FC" w:rsidRDefault="00631827" w:rsidP="00631827">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 xml:space="preserve">Раздел </w:t>
      </w:r>
      <w:r w:rsidRPr="00725CB1">
        <w:rPr>
          <w:rFonts w:ascii="Times New Roman" w:hAnsi="Times New Roman" w:cs="Times New Roman"/>
          <w:b/>
          <w:lang w:val="en-US" w:eastAsia="en-US" w:bidi="en-US"/>
        </w:rPr>
        <w:t>VI</w:t>
      </w:r>
      <w:r w:rsidRPr="00725CB1">
        <w:rPr>
          <w:rFonts w:ascii="Times New Roman" w:hAnsi="Times New Roman" w:cs="Times New Roman"/>
          <w:b/>
          <w:lang w:eastAsia="en-US" w:bidi="en-US"/>
        </w:rPr>
        <w:t xml:space="preserve">. </w:t>
      </w:r>
      <w:r w:rsidRPr="00725CB1">
        <w:rPr>
          <w:rFonts w:ascii="Times New Roman" w:hAnsi="Times New Roman" w:cs="Times New Roman"/>
          <w:b/>
        </w:rPr>
        <w:t>Особенности выполнения административных процедур</w:t>
      </w:r>
      <w:r w:rsidRPr="00725CB1">
        <w:rPr>
          <w:rFonts w:ascii="Times New Roman" w:hAnsi="Times New Roman" w:cs="Times New Roman"/>
          <w:b/>
        </w:rPr>
        <w:br/>
        <w:t>(действий) в многофункциональных центрах предоставления</w:t>
      </w:r>
      <w:r w:rsidRPr="00725CB1">
        <w:rPr>
          <w:rFonts w:ascii="Times New Roman" w:hAnsi="Times New Roman" w:cs="Times New Roman"/>
          <w:b/>
        </w:rPr>
        <w:br/>
        <w:t>государственных и муниципальных услуг</w:t>
      </w:r>
    </w:p>
    <w:p w:rsidR="003D63C2" w:rsidRPr="00725CB1" w:rsidRDefault="003D63C2" w:rsidP="00631827">
      <w:pPr>
        <w:pStyle w:val="1"/>
        <w:shd w:val="clear" w:color="auto" w:fill="auto"/>
        <w:ind w:firstLine="709"/>
        <w:jc w:val="center"/>
        <w:rPr>
          <w:rFonts w:ascii="Times New Roman" w:hAnsi="Times New Roman" w:cs="Times New Roman"/>
          <w:b/>
        </w:rPr>
      </w:pPr>
    </w:p>
    <w:p w:rsidR="004E34FC" w:rsidRPr="00725CB1" w:rsidRDefault="00631827" w:rsidP="003D63C2">
      <w:pPr>
        <w:pStyle w:val="1"/>
        <w:shd w:val="clear" w:color="auto" w:fill="auto"/>
        <w:ind w:firstLine="709"/>
        <w:jc w:val="center"/>
        <w:rPr>
          <w:rFonts w:ascii="Times New Roman" w:hAnsi="Times New Roman" w:cs="Times New Roman"/>
          <w:b/>
        </w:rPr>
      </w:pPr>
      <w:r w:rsidRPr="00725CB1">
        <w:rPr>
          <w:rFonts w:ascii="Times New Roman" w:hAnsi="Times New Roman" w:cs="Times New Roman"/>
          <w:b/>
        </w:rPr>
        <w:t>Исчерпывающий перечень административных процедур (действий) при</w:t>
      </w:r>
      <w:r w:rsidRPr="00725CB1">
        <w:rPr>
          <w:rFonts w:ascii="Times New Roman" w:hAnsi="Times New Roman" w:cs="Times New Roman"/>
          <w:b/>
        </w:rPr>
        <w:br/>
        <w:t xml:space="preserve">предоставлении </w:t>
      </w:r>
      <w:r w:rsidR="003D63C2">
        <w:rPr>
          <w:rFonts w:ascii="Times New Roman" w:hAnsi="Times New Roman" w:cs="Times New Roman"/>
          <w:b/>
        </w:rPr>
        <w:t xml:space="preserve"> муниципальной</w:t>
      </w:r>
      <w:r w:rsidRPr="00725CB1">
        <w:rPr>
          <w:rFonts w:ascii="Times New Roman" w:hAnsi="Times New Roman" w:cs="Times New Roman"/>
          <w:b/>
        </w:rPr>
        <w:t xml:space="preserve"> услуги, выполняемых</w:t>
      </w:r>
      <w:r w:rsidRPr="00725CB1">
        <w:rPr>
          <w:rFonts w:ascii="Times New Roman" w:hAnsi="Times New Roman" w:cs="Times New Roman"/>
          <w:b/>
        </w:rPr>
        <w:br/>
        <w:t>многофункциональными центрами</w:t>
      </w:r>
    </w:p>
    <w:p w:rsidR="004E34FC" w:rsidRPr="00631827" w:rsidRDefault="00631827" w:rsidP="00631827">
      <w:pPr>
        <w:pStyle w:val="20"/>
        <w:shd w:val="clear" w:color="auto" w:fill="auto"/>
        <w:ind w:firstLine="709"/>
        <w:jc w:val="both"/>
      </w:pPr>
      <w:r w:rsidRPr="00631827">
        <w:t>6.1 Многофункциональный центр осуществляет:</w:t>
      </w:r>
    </w:p>
    <w:p w:rsidR="004E34FC" w:rsidRPr="00631827" w:rsidRDefault="00631827" w:rsidP="00631827">
      <w:pPr>
        <w:pStyle w:val="20"/>
        <w:shd w:val="clear" w:color="auto" w:fill="auto"/>
        <w:ind w:firstLine="709"/>
        <w:jc w:val="both"/>
      </w:pPr>
      <w:r w:rsidRPr="00631827">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631827">
        <w:lastRenderedPageBreak/>
        <w:t>услуги, а также консультирование заявителей о порядке предоставления услуги в многофункциональном центре;</w:t>
      </w:r>
    </w:p>
    <w:p w:rsidR="004E34FC" w:rsidRPr="00631827" w:rsidRDefault="00631827" w:rsidP="00631827">
      <w:pPr>
        <w:pStyle w:val="20"/>
        <w:shd w:val="clear" w:color="auto" w:fill="auto"/>
        <w:ind w:firstLine="709"/>
        <w:jc w:val="both"/>
      </w:pPr>
      <w:r w:rsidRPr="00631827">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E34FC" w:rsidRPr="00631827" w:rsidRDefault="00631827" w:rsidP="00631827">
      <w:pPr>
        <w:pStyle w:val="20"/>
        <w:shd w:val="clear" w:color="auto" w:fill="auto"/>
        <w:ind w:firstLine="709"/>
        <w:jc w:val="both"/>
      </w:pPr>
      <w:r w:rsidRPr="00631827">
        <w:t>иные процедуры и действия, предусмотренные Федеральным законом № 210-ФЗ.</w:t>
      </w:r>
    </w:p>
    <w:p w:rsidR="004E34FC" w:rsidRPr="00631827" w:rsidRDefault="00631827" w:rsidP="00631827">
      <w:pPr>
        <w:pStyle w:val="20"/>
        <w:shd w:val="clear" w:color="auto" w:fill="auto"/>
        <w:ind w:firstLine="709"/>
        <w:jc w:val="both"/>
      </w:pPr>
      <w:r w:rsidRPr="00631827">
        <w:t>В соответствии с частью 1.1 статьи 16 Федерального закона № 210- ФЗ для реализации своих функций многофункциональные центры вправе привлекать иные организации.</w:t>
      </w:r>
    </w:p>
    <w:p w:rsidR="004E34FC" w:rsidRDefault="00631827" w:rsidP="00631827">
      <w:pPr>
        <w:pStyle w:val="1"/>
        <w:shd w:val="clear" w:color="auto" w:fill="auto"/>
        <w:ind w:firstLine="709"/>
        <w:jc w:val="center"/>
        <w:rPr>
          <w:rFonts w:ascii="Times New Roman" w:hAnsi="Times New Roman" w:cs="Times New Roman"/>
          <w:b/>
        </w:rPr>
      </w:pPr>
      <w:r w:rsidRPr="003D63C2">
        <w:rPr>
          <w:rFonts w:ascii="Times New Roman" w:hAnsi="Times New Roman" w:cs="Times New Roman"/>
          <w:b/>
        </w:rPr>
        <w:t>Информирование заявителей</w:t>
      </w:r>
    </w:p>
    <w:p w:rsidR="003D63C2" w:rsidRPr="003D63C2" w:rsidRDefault="003D63C2"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20"/>
        <w:numPr>
          <w:ilvl w:val="0"/>
          <w:numId w:val="13"/>
        </w:numPr>
        <w:shd w:val="clear" w:color="auto" w:fill="auto"/>
        <w:tabs>
          <w:tab w:val="left" w:pos="1483"/>
        </w:tabs>
        <w:ind w:firstLine="709"/>
        <w:jc w:val="both"/>
      </w:pPr>
      <w:r w:rsidRPr="00631827">
        <w:t>Информирование заявителя многофункциональными центрами осуществляется следующими способами:</w:t>
      </w:r>
    </w:p>
    <w:p w:rsidR="004E34FC" w:rsidRPr="00631827" w:rsidRDefault="00631827" w:rsidP="00631827">
      <w:pPr>
        <w:pStyle w:val="20"/>
        <w:shd w:val="clear" w:color="auto" w:fill="auto"/>
        <w:ind w:firstLine="709"/>
        <w:jc w:val="both"/>
      </w:pPr>
      <w:r w:rsidRPr="00631827">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E34FC" w:rsidRPr="00631827" w:rsidRDefault="00631827" w:rsidP="00631827">
      <w:pPr>
        <w:pStyle w:val="20"/>
        <w:shd w:val="clear" w:color="auto" w:fill="auto"/>
        <w:ind w:firstLine="709"/>
        <w:jc w:val="both"/>
      </w:pPr>
      <w:r w:rsidRPr="00631827">
        <w:t>б) при обращении заявителя в многофункциональный центр лично, по телефону, посредством почтовых отправлений, либо по электронной почте.</w:t>
      </w:r>
    </w:p>
    <w:p w:rsidR="004E34FC" w:rsidRPr="00631827" w:rsidRDefault="00631827" w:rsidP="00631827">
      <w:pPr>
        <w:pStyle w:val="20"/>
        <w:shd w:val="clear" w:color="auto" w:fill="auto"/>
        <w:ind w:firstLine="709"/>
        <w:jc w:val="both"/>
      </w:pPr>
      <w:r w:rsidRPr="0063182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34FC" w:rsidRPr="00631827" w:rsidRDefault="00631827" w:rsidP="00631827">
      <w:pPr>
        <w:pStyle w:val="20"/>
        <w:shd w:val="clear" w:color="auto" w:fill="auto"/>
        <w:ind w:firstLine="709"/>
        <w:jc w:val="both"/>
      </w:pPr>
      <w:r w:rsidRPr="0063182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E34FC" w:rsidRPr="00631827" w:rsidRDefault="00631827" w:rsidP="00631827">
      <w:pPr>
        <w:pStyle w:val="20"/>
        <w:shd w:val="clear" w:color="auto" w:fill="auto"/>
        <w:tabs>
          <w:tab w:val="left" w:pos="1272"/>
        </w:tabs>
        <w:ind w:firstLine="709"/>
        <w:jc w:val="both"/>
      </w:pPr>
      <w:r w:rsidRPr="00631827">
        <w:t>В случае если для подготовки ответа требуется более продолжительное время,</w:t>
      </w:r>
      <w:r w:rsidR="003D63C2">
        <w:t xml:space="preserve"> </w:t>
      </w:r>
      <w:r w:rsidRPr="00631827">
        <w:t xml:space="preserve">работник многофункционального центра, осуществляющий </w:t>
      </w:r>
      <w:r w:rsidRPr="00631827">
        <w:rPr>
          <w:rStyle w:val="a5"/>
          <w:rFonts w:ascii="Times New Roman" w:hAnsi="Times New Roman" w:cs="Times New Roman"/>
        </w:rPr>
        <w:t>индивидуальное устное консультирование по телефону, может предложить заявителю:</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назначить другое время для консультаций.</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631827">
        <w:rPr>
          <w:rFonts w:ascii="Times New Roman" w:hAnsi="Times New Roman" w:cs="Times New Roman"/>
        </w:rPr>
        <w:lastRenderedPageBreak/>
        <w:t>письменной форме.</w:t>
      </w:r>
    </w:p>
    <w:p w:rsidR="004E34FC" w:rsidRDefault="00631827" w:rsidP="00631827">
      <w:pPr>
        <w:pStyle w:val="1"/>
        <w:shd w:val="clear" w:color="auto" w:fill="auto"/>
        <w:ind w:firstLine="709"/>
        <w:jc w:val="center"/>
        <w:rPr>
          <w:rFonts w:ascii="Times New Roman" w:hAnsi="Times New Roman" w:cs="Times New Roman"/>
          <w:b/>
        </w:rPr>
      </w:pPr>
      <w:r w:rsidRPr="003D63C2">
        <w:rPr>
          <w:rFonts w:ascii="Times New Roman" w:hAnsi="Times New Roman" w:cs="Times New Roman"/>
          <w:b/>
        </w:rPr>
        <w:t xml:space="preserve">Выдача заявителю результата предоставления </w:t>
      </w:r>
      <w:r w:rsidR="003D63C2">
        <w:rPr>
          <w:rFonts w:ascii="Times New Roman" w:hAnsi="Times New Roman" w:cs="Times New Roman"/>
          <w:b/>
        </w:rPr>
        <w:t>муниципальной</w:t>
      </w:r>
      <w:r w:rsidRPr="003D63C2">
        <w:rPr>
          <w:rFonts w:ascii="Times New Roman" w:hAnsi="Times New Roman" w:cs="Times New Roman"/>
          <w:b/>
        </w:rPr>
        <w:t xml:space="preserve"> услуги</w:t>
      </w:r>
    </w:p>
    <w:p w:rsidR="003D63C2" w:rsidRPr="003D63C2" w:rsidRDefault="003D63C2" w:rsidP="00631827">
      <w:pPr>
        <w:pStyle w:val="1"/>
        <w:shd w:val="clear" w:color="auto" w:fill="auto"/>
        <w:ind w:firstLine="709"/>
        <w:jc w:val="center"/>
        <w:rPr>
          <w:rFonts w:ascii="Times New Roman" w:hAnsi="Times New Roman" w:cs="Times New Roman"/>
          <w:b/>
        </w:rPr>
      </w:pPr>
    </w:p>
    <w:p w:rsidR="004E34FC" w:rsidRPr="00631827" w:rsidRDefault="00631827" w:rsidP="00631827">
      <w:pPr>
        <w:pStyle w:val="1"/>
        <w:numPr>
          <w:ilvl w:val="0"/>
          <w:numId w:val="13"/>
        </w:numPr>
        <w:shd w:val="clear" w:color="auto" w:fill="auto"/>
        <w:tabs>
          <w:tab w:val="left" w:pos="1283"/>
        </w:tabs>
        <w:ind w:firstLine="709"/>
        <w:jc w:val="both"/>
        <w:rPr>
          <w:rFonts w:ascii="Times New Roman" w:hAnsi="Times New Roman" w:cs="Times New Roman"/>
        </w:rPr>
      </w:pPr>
      <w:r w:rsidRPr="00631827">
        <w:rPr>
          <w:rFonts w:ascii="Times New Roman" w:hAnsi="Times New Roman" w:cs="Times New Roman"/>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34FC" w:rsidRPr="00631827" w:rsidRDefault="00631827" w:rsidP="003D63C2">
      <w:pPr>
        <w:pStyle w:val="1"/>
        <w:shd w:val="clear" w:color="auto" w:fill="auto"/>
        <w:tabs>
          <w:tab w:val="left" w:pos="1283"/>
        </w:tabs>
        <w:ind w:firstLine="709"/>
        <w:jc w:val="both"/>
        <w:rPr>
          <w:rFonts w:ascii="Times New Roman" w:hAnsi="Times New Roman" w:cs="Times New Roman"/>
        </w:rPr>
      </w:pPr>
      <w:r w:rsidRPr="00631827">
        <w:rPr>
          <w:rFonts w:ascii="Times New Roman" w:hAnsi="Times New Roman" w:cs="Times New Roman"/>
        </w:rPr>
        <w:t>Порядок и сроки передачи уполномоченным органом гос</w:t>
      </w:r>
      <w:r w:rsidR="003D63C2">
        <w:rPr>
          <w:rFonts w:ascii="Times New Roman" w:hAnsi="Times New Roman" w:cs="Times New Roman"/>
        </w:rPr>
        <w:t xml:space="preserve">ударственной власти, </w:t>
      </w:r>
      <w:r w:rsidRPr="00631827">
        <w:rPr>
          <w:rFonts w:ascii="Times New Roman" w:hAnsi="Times New Roman" w:cs="Times New Roman"/>
        </w:rPr>
        <w:t>органом местного самоуправления таких документов в</w:t>
      </w:r>
      <w:r w:rsidR="003D63C2">
        <w:rPr>
          <w:rFonts w:ascii="Times New Roman" w:hAnsi="Times New Roman" w:cs="Times New Roman"/>
        </w:rPr>
        <w:t xml:space="preserve"> </w:t>
      </w:r>
      <w:r w:rsidRPr="00631827">
        <w:rPr>
          <w:rFonts w:ascii="Times New Roman" w:hAnsi="Times New Roman" w:cs="Times New Roman"/>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E34FC" w:rsidRPr="00631827" w:rsidRDefault="00631827" w:rsidP="00631827">
      <w:pPr>
        <w:pStyle w:val="1"/>
        <w:numPr>
          <w:ilvl w:val="0"/>
          <w:numId w:val="13"/>
        </w:numPr>
        <w:shd w:val="clear" w:color="auto" w:fill="auto"/>
        <w:tabs>
          <w:tab w:val="left" w:pos="1283"/>
        </w:tabs>
        <w:ind w:firstLine="709"/>
        <w:jc w:val="both"/>
        <w:rPr>
          <w:rFonts w:ascii="Times New Roman" w:hAnsi="Times New Roman" w:cs="Times New Roman"/>
        </w:rPr>
      </w:pPr>
      <w:r w:rsidRPr="00631827">
        <w:rPr>
          <w:rFonts w:ascii="Times New Roman" w:hAnsi="Times New Roman" w:cs="Times New Roma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34FC" w:rsidRPr="00631827" w:rsidRDefault="00631827" w:rsidP="00631827">
      <w:pPr>
        <w:pStyle w:val="1"/>
        <w:shd w:val="clear" w:color="auto" w:fill="auto"/>
        <w:ind w:firstLine="709"/>
        <w:jc w:val="both"/>
        <w:rPr>
          <w:rFonts w:ascii="Times New Roman" w:hAnsi="Times New Roman" w:cs="Times New Roman"/>
        </w:rPr>
      </w:pPr>
      <w:r w:rsidRPr="00631827">
        <w:rPr>
          <w:rFonts w:ascii="Times New Roman" w:hAnsi="Times New Roman" w:cs="Times New Roman"/>
        </w:rPr>
        <w:t>Работник многофункционального центра осуществляет следующие действия:</w:t>
      </w:r>
    </w:p>
    <w:p w:rsidR="004E34FC" w:rsidRPr="00631827" w:rsidRDefault="00631827" w:rsidP="00631827">
      <w:pPr>
        <w:pStyle w:val="20"/>
        <w:shd w:val="clear" w:color="auto" w:fill="auto"/>
        <w:tabs>
          <w:tab w:val="left" w:pos="8520"/>
        </w:tabs>
        <w:ind w:firstLine="709"/>
        <w:jc w:val="both"/>
      </w:pPr>
      <w:r w:rsidRPr="00631827">
        <w:t>устанавливает личность заявителя на основании</w:t>
      </w:r>
      <w:r w:rsidRPr="00631827">
        <w:tab/>
        <w:t>документа</w:t>
      </w:r>
      <w:r w:rsidRPr="00631827">
        <w:rPr>
          <w:rFonts w:eastAsia="Arial"/>
        </w:rPr>
        <w:t>,</w:t>
      </w:r>
    </w:p>
    <w:p w:rsidR="004E34FC" w:rsidRPr="00631827" w:rsidRDefault="00631827" w:rsidP="00631827">
      <w:pPr>
        <w:pStyle w:val="20"/>
        <w:shd w:val="clear" w:color="auto" w:fill="auto"/>
        <w:ind w:firstLine="709"/>
        <w:jc w:val="both"/>
      </w:pPr>
      <w:r w:rsidRPr="00631827">
        <w:t>удостоверяющего личность в соответствии с законодательством Российской Федерации</w:t>
      </w:r>
      <w:r w:rsidRPr="00631827">
        <w:rPr>
          <w:rFonts w:eastAsia="Arial"/>
        </w:rPr>
        <w:t>;</w:t>
      </w:r>
    </w:p>
    <w:p w:rsidR="004E34FC" w:rsidRPr="00631827" w:rsidRDefault="00631827" w:rsidP="00631827">
      <w:pPr>
        <w:pStyle w:val="20"/>
        <w:shd w:val="clear" w:color="auto" w:fill="auto"/>
        <w:ind w:firstLine="709"/>
        <w:jc w:val="both"/>
      </w:pPr>
      <w:r w:rsidRPr="00631827">
        <w:t xml:space="preserve">проверяет полномочия представителя заявителя </w:t>
      </w:r>
      <w:r w:rsidRPr="00631827">
        <w:rPr>
          <w:rFonts w:eastAsia="Arial"/>
        </w:rPr>
        <w:t>(</w:t>
      </w:r>
      <w:r w:rsidRPr="00631827">
        <w:t>в случае обращения представителя заявителя</w:t>
      </w:r>
      <w:r w:rsidRPr="00631827">
        <w:rPr>
          <w:rFonts w:eastAsia="Arial"/>
        </w:rPr>
        <w:t>);</w:t>
      </w:r>
    </w:p>
    <w:p w:rsidR="004E34FC" w:rsidRPr="00631827" w:rsidRDefault="00631827" w:rsidP="00631827">
      <w:pPr>
        <w:pStyle w:val="20"/>
        <w:shd w:val="clear" w:color="auto" w:fill="auto"/>
        <w:ind w:firstLine="709"/>
        <w:jc w:val="both"/>
      </w:pPr>
      <w:r w:rsidRPr="00631827">
        <w:t>определяет статус исполнения заявления о выдаче разрешения на строительство</w:t>
      </w:r>
      <w:r w:rsidRPr="00631827">
        <w:rPr>
          <w:rFonts w:eastAsia="Arial"/>
        </w:rPr>
        <w:t xml:space="preserve">, </w:t>
      </w:r>
      <w:r w:rsidRPr="00631827">
        <w:t>заявления о внесении изменений</w:t>
      </w:r>
      <w:r w:rsidRPr="00631827">
        <w:rPr>
          <w:rFonts w:eastAsia="Arial"/>
        </w:rPr>
        <w:t xml:space="preserve">, </w:t>
      </w:r>
      <w:r w:rsidRPr="00631827">
        <w:t>уведомления в ГИС</w:t>
      </w:r>
      <w:r w:rsidRPr="00631827">
        <w:rPr>
          <w:rFonts w:eastAsia="Arial"/>
        </w:rPr>
        <w:t>;</w:t>
      </w:r>
    </w:p>
    <w:p w:rsidR="004E34FC" w:rsidRPr="00631827" w:rsidRDefault="00631827" w:rsidP="00631827">
      <w:pPr>
        <w:pStyle w:val="20"/>
        <w:shd w:val="clear" w:color="auto" w:fill="auto"/>
        <w:ind w:firstLine="709"/>
        <w:jc w:val="both"/>
      </w:pPr>
      <w:r w:rsidRPr="00631827">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r w:rsidRPr="00631827">
        <w:rPr>
          <w:rFonts w:eastAsia="Arial"/>
        </w:rPr>
        <w:t>(</w:t>
      </w:r>
      <w:r w:rsidRPr="00631827">
        <w:t xml:space="preserve">в предусмотренных нормативными правовыми актами Российской Федерации случаях </w:t>
      </w:r>
      <w:r w:rsidRPr="00631827">
        <w:rPr>
          <w:rFonts w:eastAsia="Arial"/>
        </w:rPr>
        <w:t xml:space="preserve">- </w:t>
      </w:r>
      <w:r w:rsidRPr="00631827">
        <w:t>печати с изображением Государственного герба Российской Федерации</w:t>
      </w:r>
      <w:r w:rsidRPr="00631827">
        <w:rPr>
          <w:rFonts w:eastAsia="Arial"/>
        </w:rPr>
        <w:t>);</w:t>
      </w:r>
    </w:p>
    <w:p w:rsidR="004E34FC" w:rsidRPr="00631827" w:rsidRDefault="00631827" w:rsidP="00631827">
      <w:pPr>
        <w:pStyle w:val="20"/>
        <w:shd w:val="clear" w:color="auto" w:fill="auto"/>
        <w:ind w:firstLine="709"/>
        <w:jc w:val="both"/>
      </w:pPr>
      <w:r w:rsidRPr="00631827">
        <w:t xml:space="preserve">заверяет экземпляр электронного документа на бумажном носителе с использованием печати многофункционального центра </w:t>
      </w:r>
      <w:r w:rsidRPr="00631827">
        <w:rPr>
          <w:rFonts w:eastAsia="Arial"/>
        </w:rPr>
        <w:t>(</w:t>
      </w:r>
      <w:r w:rsidRPr="00631827">
        <w:t xml:space="preserve">в предусмотренных </w:t>
      </w:r>
      <w:r w:rsidRPr="00631827">
        <w:lastRenderedPageBreak/>
        <w:t xml:space="preserve">нормативными правовыми актами Российской Федерации случаях </w:t>
      </w:r>
      <w:r w:rsidRPr="00631827">
        <w:rPr>
          <w:rFonts w:eastAsia="Arial"/>
        </w:rPr>
        <w:t xml:space="preserve">- </w:t>
      </w:r>
      <w:r w:rsidRPr="00631827">
        <w:t>печати с изображением Государственного герба Российской Федерации</w:t>
      </w:r>
      <w:r w:rsidRPr="00631827">
        <w:rPr>
          <w:rFonts w:eastAsia="Arial"/>
        </w:rPr>
        <w:t>);</w:t>
      </w:r>
    </w:p>
    <w:p w:rsidR="004E34FC" w:rsidRPr="00631827" w:rsidRDefault="00631827" w:rsidP="00631827">
      <w:pPr>
        <w:pStyle w:val="20"/>
        <w:shd w:val="clear" w:color="auto" w:fill="auto"/>
        <w:ind w:firstLine="709"/>
        <w:jc w:val="both"/>
      </w:pPr>
      <w:r w:rsidRPr="00631827">
        <w:t>выдает документы заявителю</w:t>
      </w:r>
      <w:r w:rsidRPr="00631827">
        <w:rPr>
          <w:rFonts w:eastAsia="Arial"/>
        </w:rPr>
        <w:t xml:space="preserve">, </w:t>
      </w:r>
      <w:r w:rsidRPr="00631827">
        <w:t>при необходимости запрашивает у заявителя подписи за каждый выданный документ</w:t>
      </w:r>
      <w:r w:rsidRPr="00631827">
        <w:rPr>
          <w:rFonts w:eastAsia="Arial"/>
        </w:rPr>
        <w:t>;</w:t>
      </w:r>
    </w:p>
    <w:p w:rsidR="004E34FC" w:rsidRPr="00631827" w:rsidRDefault="00631827" w:rsidP="00631827">
      <w:pPr>
        <w:pStyle w:val="20"/>
        <w:shd w:val="clear" w:color="auto" w:fill="auto"/>
        <w:ind w:firstLine="709"/>
        <w:jc w:val="both"/>
        <w:sectPr w:rsidR="004E34FC" w:rsidRPr="00631827">
          <w:headerReference w:type="default" r:id="rId11"/>
          <w:pgSz w:w="11900" w:h="16840"/>
          <w:pgMar w:top="1114" w:right="800" w:bottom="972" w:left="1078" w:header="686" w:footer="544" w:gutter="0"/>
          <w:pgNumType w:start="1"/>
          <w:cols w:space="720"/>
          <w:noEndnote/>
          <w:docGrid w:linePitch="360"/>
        </w:sectPr>
      </w:pPr>
      <w:r w:rsidRPr="00631827">
        <w:t>запрашивает согласие заявителя на участие в смс</w:t>
      </w:r>
      <w:r w:rsidRPr="00631827">
        <w:rPr>
          <w:rFonts w:eastAsia="Arial"/>
        </w:rPr>
        <w:t>-</w:t>
      </w:r>
      <w:r w:rsidRPr="00631827">
        <w:t>опросе для оценки качества предоставленных услуг многофункциональным центром</w:t>
      </w:r>
      <w:r w:rsidRPr="00631827">
        <w:rPr>
          <w:rFonts w:eastAsia="Arial"/>
        </w:rPr>
        <w:t>.</w:t>
      </w:r>
    </w:p>
    <w:p w:rsidR="004E34FC" w:rsidRPr="009C7F8C" w:rsidRDefault="00631827" w:rsidP="008459D2">
      <w:pPr>
        <w:pStyle w:val="30"/>
        <w:shd w:val="clear" w:color="auto" w:fill="auto"/>
        <w:spacing w:after="800"/>
        <w:ind w:left="5660" w:firstLine="860"/>
        <w:jc w:val="right"/>
        <w:rPr>
          <w:rFonts w:ascii="Times New Roman" w:hAnsi="Times New Roman" w:cs="Times New Roman"/>
          <w:sz w:val="26"/>
          <w:szCs w:val="26"/>
        </w:rPr>
      </w:pPr>
      <w:r w:rsidRPr="009C7F8C">
        <w:rPr>
          <w:rFonts w:ascii="Times New Roman" w:hAnsi="Times New Roman" w:cs="Times New Roman"/>
          <w:b/>
        </w:rPr>
        <w:lastRenderedPageBreak/>
        <w:t xml:space="preserve">ПРИЛОЖЕНИЕ № </w:t>
      </w:r>
      <w:r w:rsidRPr="009C7F8C">
        <w:rPr>
          <w:rFonts w:ascii="Times New Roman" w:eastAsia="Times New Roman" w:hAnsi="Times New Roman" w:cs="Times New Roman"/>
          <w:b/>
          <w:sz w:val="26"/>
          <w:szCs w:val="26"/>
        </w:rPr>
        <w:t>1</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 xml:space="preserve">к Административному регламенту предоставления государственной и муниципальной услуги </w:t>
      </w:r>
      <w:r w:rsidRPr="009C7F8C">
        <w:rPr>
          <w:rFonts w:ascii="Times New Roman" w:eastAsia="Times New Roman" w:hAnsi="Times New Roman" w:cs="Times New Roman"/>
          <w:sz w:val="26"/>
          <w:szCs w:val="26"/>
        </w:rPr>
        <w:t>"</w:t>
      </w:r>
      <w:r w:rsidRPr="009C7F8C">
        <w:rPr>
          <w:rFonts w:ascii="Times New Roman" w:hAnsi="Times New Roman" w:cs="Times New Roman"/>
        </w:rPr>
        <w:t>Выдача разрешения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внесение изменений в разрешение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 том числе в связи с необходимостью продления срока действия разрешения на строительство</w:t>
      </w:r>
      <w:r w:rsidRPr="009C7F8C">
        <w:rPr>
          <w:rFonts w:ascii="Times New Roman" w:eastAsia="Times New Roman" w:hAnsi="Times New Roman" w:cs="Times New Roman"/>
          <w:sz w:val="26"/>
          <w:szCs w:val="26"/>
        </w:rPr>
        <w:t>"</w:t>
      </w:r>
    </w:p>
    <w:p w:rsidR="004E34FC" w:rsidRPr="009C7F8C" w:rsidRDefault="00631827">
      <w:pPr>
        <w:pStyle w:val="30"/>
        <w:shd w:val="clear" w:color="auto" w:fill="auto"/>
        <w:spacing w:after="800" w:line="240" w:lineRule="auto"/>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pPr>
        <w:pStyle w:val="1"/>
        <w:shd w:val="clear" w:color="auto" w:fill="auto"/>
        <w:ind w:firstLine="0"/>
        <w:jc w:val="center"/>
        <w:rPr>
          <w:rFonts w:ascii="Times New Roman" w:hAnsi="Times New Roman" w:cs="Times New Roman"/>
          <w:b/>
        </w:rPr>
      </w:pPr>
      <w:r w:rsidRPr="009C7F8C">
        <w:rPr>
          <w:rFonts w:ascii="Times New Roman" w:hAnsi="Times New Roman" w:cs="Times New Roman"/>
          <w:b/>
        </w:rPr>
        <w:t>ЗАЯВЛЕНИЕ</w:t>
      </w:r>
    </w:p>
    <w:p w:rsidR="004E34FC" w:rsidRPr="009C7F8C" w:rsidRDefault="00631827">
      <w:pPr>
        <w:pStyle w:val="1"/>
        <w:shd w:val="clear" w:color="auto" w:fill="auto"/>
        <w:spacing w:after="280"/>
        <w:ind w:firstLine="0"/>
        <w:jc w:val="center"/>
        <w:rPr>
          <w:rFonts w:ascii="Times New Roman" w:hAnsi="Times New Roman" w:cs="Times New Roman"/>
          <w:b/>
        </w:rPr>
      </w:pPr>
      <w:r w:rsidRPr="009C7F8C">
        <w:rPr>
          <w:rFonts w:ascii="Times New Roman" w:hAnsi="Times New Roman" w:cs="Times New Roman"/>
          <w:b/>
        </w:rPr>
        <w:t>о выдаче разрешения на строительство</w:t>
      </w:r>
    </w:p>
    <w:p w:rsidR="004E34FC" w:rsidRPr="009C7F8C" w:rsidRDefault="00631827">
      <w:pPr>
        <w:pStyle w:val="20"/>
        <w:pBdr>
          <w:bottom w:val="single" w:sz="4" w:space="0" w:color="auto"/>
        </w:pBdr>
        <w:shd w:val="clear" w:color="auto" w:fill="auto"/>
        <w:tabs>
          <w:tab w:val="left" w:leader="underscore" w:pos="1963"/>
        </w:tabs>
        <w:spacing w:after="800"/>
        <w:ind w:firstLine="0"/>
        <w:jc w:val="right"/>
        <w:rPr>
          <w:sz w:val="26"/>
          <w:szCs w:val="26"/>
        </w:rPr>
      </w:pPr>
      <w:r w:rsidRPr="009C7F8C">
        <w:rPr>
          <w:sz w:val="26"/>
          <w:szCs w:val="26"/>
        </w:rPr>
        <w:t xml:space="preserve">"__" </w:t>
      </w:r>
      <w:r w:rsidRPr="009C7F8C">
        <w:rPr>
          <w:sz w:val="26"/>
          <w:szCs w:val="26"/>
        </w:rPr>
        <w:tab/>
        <w:t xml:space="preserve"> 20___ </w:t>
      </w:r>
      <w:r w:rsidRPr="009C7F8C">
        <w:rPr>
          <w:rFonts w:eastAsia="Arial"/>
          <w:sz w:val="24"/>
          <w:szCs w:val="24"/>
        </w:rPr>
        <w:t>г</w:t>
      </w:r>
      <w:r w:rsidRPr="009C7F8C">
        <w:rPr>
          <w:sz w:val="26"/>
          <w:szCs w:val="26"/>
        </w:rPr>
        <w:t>.</w:t>
      </w:r>
    </w:p>
    <w:p w:rsidR="004E34FC" w:rsidRPr="009C7F8C" w:rsidRDefault="00631827">
      <w:pPr>
        <w:pStyle w:val="60"/>
        <w:pBdr>
          <w:top w:val="single" w:sz="4" w:space="0" w:color="auto"/>
        </w:pBdr>
        <w:shd w:val="clear" w:color="auto" w:fill="auto"/>
        <w:spacing w:after="740"/>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9C7F8C">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9C7F8C">
        <w:rPr>
          <w:rFonts w:ascii="Times New Roman" w:hAnsi="Times New Roman" w:cs="Times New Roman"/>
        </w:rPr>
        <w:br/>
        <w:t>организации)</w:t>
      </w:r>
    </w:p>
    <w:p w:rsidR="004E34FC" w:rsidRPr="009C7F8C" w:rsidRDefault="00631827">
      <w:pPr>
        <w:pStyle w:val="30"/>
        <w:shd w:val="clear" w:color="auto" w:fill="auto"/>
        <w:spacing w:after="280"/>
        <w:ind w:firstLine="680"/>
        <w:rPr>
          <w:rFonts w:ascii="Times New Roman" w:hAnsi="Times New Roman" w:cs="Times New Roman"/>
          <w:sz w:val="26"/>
          <w:szCs w:val="26"/>
        </w:rPr>
      </w:pPr>
      <w:r w:rsidRPr="009C7F8C">
        <w:rPr>
          <w:rFonts w:ascii="Times New Roman" w:hAnsi="Times New Roman" w:cs="Times New Roman"/>
        </w:rPr>
        <w:t xml:space="preserve">В соответствии со статьей </w:t>
      </w:r>
      <w:r w:rsidRPr="009C7F8C">
        <w:rPr>
          <w:rFonts w:ascii="Times New Roman" w:eastAsia="Times New Roman" w:hAnsi="Times New Roman" w:cs="Times New Roman"/>
          <w:sz w:val="26"/>
          <w:szCs w:val="26"/>
        </w:rPr>
        <w:t xml:space="preserve">51 </w:t>
      </w:r>
      <w:r w:rsidRPr="009C7F8C">
        <w:rPr>
          <w:rFonts w:ascii="Times New Roman" w:hAnsi="Times New Roman" w:cs="Times New Roman"/>
        </w:rPr>
        <w:t>Градостроительного кодекса Российской Федерации прошу выдать разрешения на строительство</w:t>
      </w:r>
      <w:r w:rsidRPr="009C7F8C">
        <w:rPr>
          <w:rFonts w:ascii="Times New Roman" w:eastAsia="Times New Roman" w:hAnsi="Times New Roman" w:cs="Times New Roman"/>
          <w:sz w:val="26"/>
          <w:szCs w:val="26"/>
        </w:rPr>
        <w:t>.</w:t>
      </w:r>
    </w:p>
    <w:p w:rsidR="004E34FC" w:rsidRPr="009C7F8C" w:rsidRDefault="00631827">
      <w:pPr>
        <w:pStyle w:val="a9"/>
        <w:shd w:val="clear" w:color="auto" w:fill="auto"/>
        <w:ind w:left="3662"/>
        <w:rPr>
          <w:rFonts w:ascii="Times New Roman" w:hAnsi="Times New Roman" w:cs="Times New Roman"/>
        </w:rPr>
      </w:pPr>
      <w:r w:rsidRPr="009C7F8C">
        <w:rPr>
          <w:rFonts w:ascii="Times New Roman" w:eastAsia="Times New Roman" w:hAnsi="Times New Roman" w:cs="Times New Roman"/>
          <w:sz w:val="26"/>
          <w:szCs w:val="26"/>
        </w:rPr>
        <w:t xml:space="preserve">1. </w:t>
      </w:r>
      <w:r w:rsidRPr="009C7F8C">
        <w:rPr>
          <w:rFonts w:ascii="Times New Roman" w:hAnsi="Times New Roman" w:cs="Times New Roman"/>
        </w:rPr>
        <w:t>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4E34FC" w:rsidRPr="009C7F8C">
        <w:trPr>
          <w:trHeight w:hRule="exact" w:val="1219"/>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93" w:lineRule="auto"/>
              <w:ind w:firstLine="0"/>
              <w:rPr>
                <w:rFonts w:ascii="Times New Roman" w:hAnsi="Times New Roman" w:cs="Times New Roman"/>
                <w:sz w:val="26"/>
                <w:szCs w:val="26"/>
              </w:rPr>
            </w:pPr>
            <w:r w:rsidRPr="009C7F8C">
              <w:rPr>
                <w:rFonts w:ascii="Times New Roman" w:hAnsi="Times New Roman" w:cs="Times New Roman"/>
                <w:b/>
                <w:bCs/>
                <w:sz w:val="24"/>
                <w:szCs w:val="24"/>
              </w:rPr>
              <w:t>Сведения о физическом лице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в случае если застройщиком является физическое лицо</w:t>
            </w:r>
            <w:r w:rsidRPr="009C7F8C">
              <w:rPr>
                <w:rFonts w:ascii="Times New Roman" w:eastAsia="Times New Roman" w:hAnsi="Times New Roman" w:cs="Times New Roman"/>
                <w:b/>
                <w:bCs/>
                <w:sz w:val="26"/>
                <w:szCs w:val="26"/>
              </w:rPr>
              <w:t>:</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64"/>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220"/>
              <w:rPr>
                <w:rFonts w:ascii="Times New Roman" w:hAnsi="Times New Roman" w:cs="Times New Roman"/>
                <w:sz w:val="26"/>
                <w:szCs w:val="26"/>
              </w:rPr>
            </w:pPr>
            <w:r w:rsidRPr="009C7F8C">
              <w:rPr>
                <w:rFonts w:ascii="Times New Roman" w:eastAsia="Times New Roman" w:hAnsi="Times New Roman" w:cs="Times New Roman"/>
                <w:b/>
                <w:bCs/>
                <w:sz w:val="26"/>
                <w:szCs w:val="26"/>
              </w:rPr>
              <w:t>1.1.1</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76" w:lineRule="auto"/>
              <w:ind w:firstLine="0"/>
              <w:rPr>
                <w:rFonts w:ascii="Times New Roman" w:hAnsi="Times New Roman" w:cs="Times New Roman"/>
                <w:sz w:val="26"/>
                <w:szCs w:val="26"/>
              </w:rPr>
            </w:pPr>
            <w:r w:rsidRPr="009C7F8C">
              <w:rPr>
                <w:rFonts w:ascii="Times New Roman" w:hAnsi="Times New Roman" w:cs="Times New Roman"/>
                <w:b/>
                <w:bCs/>
                <w:sz w:val="24"/>
                <w:szCs w:val="24"/>
              </w:rPr>
              <w:t>Фамилия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имя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отчество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при наличии</w:t>
            </w:r>
            <w:r w:rsidRPr="009C7F8C">
              <w:rPr>
                <w:rFonts w:ascii="Times New Roman" w:eastAsia="Times New Roman" w:hAnsi="Times New Roman" w:cs="Times New Roman"/>
                <w:b/>
                <w:bCs/>
                <w:sz w:val="26"/>
                <w:szCs w:val="26"/>
              </w:rPr>
              <w:t>)</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220"/>
              <w:rPr>
                <w:rFonts w:ascii="Times New Roman" w:hAnsi="Times New Roman" w:cs="Times New Roman"/>
                <w:sz w:val="26"/>
                <w:szCs w:val="26"/>
              </w:rPr>
            </w:pPr>
            <w:r w:rsidRPr="009C7F8C">
              <w:rPr>
                <w:rFonts w:ascii="Times New Roman" w:eastAsia="Times New Roman" w:hAnsi="Times New Roman" w:cs="Times New Roman"/>
                <w:b/>
                <w:bCs/>
                <w:sz w:val="26"/>
                <w:szCs w:val="26"/>
              </w:rPr>
              <w:t>1.1.2</w:t>
            </w:r>
          </w:p>
        </w:tc>
        <w:tc>
          <w:tcPr>
            <w:tcW w:w="4627"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295" w:lineRule="auto"/>
              <w:ind w:firstLine="0"/>
              <w:rPr>
                <w:rFonts w:ascii="Times New Roman" w:hAnsi="Times New Roman" w:cs="Times New Roman"/>
                <w:sz w:val="26"/>
                <w:szCs w:val="26"/>
              </w:rPr>
            </w:pPr>
            <w:r w:rsidRPr="009C7F8C">
              <w:rPr>
                <w:rFonts w:ascii="Times New Roman" w:hAnsi="Times New Roman" w:cs="Times New Roman"/>
                <w:b/>
                <w:bCs/>
                <w:sz w:val="24"/>
                <w:szCs w:val="24"/>
              </w:rPr>
              <w:t>Реквизиты документа</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удостоверяющего личность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не указываются в случае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если застройщик является индивидуальным предпринимателем</w:t>
            </w:r>
            <w:r w:rsidRPr="009C7F8C">
              <w:rPr>
                <w:rFonts w:ascii="Times New Roman" w:eastAsia="Times New Roman" w:hAnsi="Times New Roman" w:cs="Times New Roman"/>
                <w:b/>
                <w:bCs/>
                <w:sz w:val="26"/>
                <w:szCs w:val="26"/>
              </w:rPr>
              <w:t>)</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4E34FC" w:rsidRPr="009C7F8C">
        <w:trPr>
          <w:trHeight w:hRule="exact" w:val="1219"/>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220"/>
              <w:rPr>
                <w:rFonts w:ascii="Times New Roman" w:hAnsi="Times New Roman" w:cs="Times New Roman"/>
                <w:sz w:val="24"/>
                <w:szCs w:val="24"/>
              </w:rPr>
            </w:pPr>
            <w:r w:rsidRPr="009C7F8C">
              <w:rPr>
                <w:rFonts w:ascii="Times New Roman" w:eastAsia="Cambria" w:hAnsi="Times New Roman" w:cs="Times New Roman"/>
                <w:b/>
                <w:bCs/>
                <w:sz w:val="24"/>
                <w:szCs w:val="24"/>
              </w:rPr>
              <w:lastRenderedPageBreak/>
              <w:t>1.1.3</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4"/>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1.2.1</w:t>
            </w:r>
          </w:p>
        </w:tc>
        <w:tc>
          <w:tcPr>
            <w:tcW w:w="4627"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912"/>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1.2.2</w:t>
            </w:r>
          </w:p>
        </w:tc>
        <w:tc>
          <w:tcPr>
            <w:tcW w:w="4627"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519" w:line="1" w:lineRule="exact"/>
        <w:rPr>
          <w:rFonts w:ascii="Times New Roman" w:hAnsi="Times New Roman" w:cs="Times New Roman"/>
        </w:rPr>
      </w:pPr>
    </w:p>
    <w:p w:rsidR="004E34FC" w:rsidRPr="009C7F8C" w:rsidRDefault="00631827">
      <w:pPr>
        <w:pStyle w:val="a9"/>
        <w:shd w:val="clear" w:color="auto" w:fill="auto"/>
        <w:ind w:left="3533"/>
        <w:rPr>
          <w:rFonts w:ascii="Times New Roman" w:hAnsi="Times New Roman" w:cs="Times New Roman"/>
        </w:rPr>
      </w:pPr>
      <w:r w:rsidRPr="009C7F8C">
        <w:rPr>
          <w:rFonts w:ascii="Times New Roman" w:eastAsia="Cambria" w:hAnsi="Times New Roman" w:cs="Times New Roman"/>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1"/>
        <w:gridCol w:w="4104"/>
        <w:gridCol w:w="514"/>
        <w:gridCol w:w="4258"/>
      </w:tblGrid>
      <w:tr w:rsidR="004E34FC" w:rsidRPr="009C7F8C">
        <w:trPr>
          <w:trHeight w:hRule="exact" w:val="3840"/>
          <w:jc w:val="center"/>
        </w:trPr>
        <w:tc>
          <w:tcPr>
            <w:tcW w:w="106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2.1</w:t>
            </w:r>
          </w:p>
        </w:tc>
        <w:tc>
          <w:tcPr>
            <w:tcW w:w="4618" w:type="dxa"/>
            <w:gridSpan w:val="2"/>
            <w:tcBorders>
              <w:top w:val="single" w:sz="4" w:space="0" w:color="auto"/>
              <w:left w:val="single" w:sz="4" w:space="0" w:color="auto"/>
            </w:tcBorders>
            <w:shd w:val="clear" w:color="auto" w:fill="FFFFFF"/>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Наименование объекта капитального строительства (этапа) в соответствии с проектной документацией</w:t>
            </w:r>
          </w:p>
          <w:p w:rsidR="004E34FC" w:rsidRPr="009C7F8C" w:rsidRDefault="00631827">
            <w:pPr>
              <w:pStyle w:val="ab"/>
              <w:shd w:val="clear" w:color="auto" w:fill="auto"/>
              <w:spacing w:line="295" w:lineRule="auto"/>
              <w:ind w:firstLine="0"/>
              <w:rPr>
                <w:rFonts w:ascii="Times New Roman" w:hAnsi="Times New Roman" w:cs="Times New Roman"/>
              </w:rPr>
            </w:pPr>
            <w:r w:rsidRPr="009C7F8C">
              <w:rPr>
                <w:rFonts w:ascii="Times New Roman" w:hAnsi="Times New Roman" w:cs="Times New Roman"/>
                <w:b/>
                <w:bCs/>
              </w:rPr>
              <w:t>(</w:t>
            </w:r>
            <w:r w:rsidRPr="009C7F8C">
              <w:rPr>
                <w:rFonts w:ascii="Times New Roman" w:hAnsi="Times New Roman" w:cs="Times New Roman"/>
                <w:b/>
                <w:bC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9C7F8C">
              <w:rPr>
                <w:rFonts w:ascii="Times New Roman" w:hAnsi="Times New Roman" w:cs="Times New Roman"/>
                <w:b/>
                <w:bCs/>
              </w:rPr>
              <w:t>)</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2443"/>
          <w:jc w:val="center"/>
        </w:trPr>
        <w:tc>
          <w:tcPr>
            <w:tcW w:w="106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2.2</w:t>
            </w:r>
          </w:p>
        </w:tc>
        <w:tc>
          <w:tcPr>
            <w:tcW w:w="4618" w:type="dxa"/>
            <w:gridSpan w:val="2"/>
            <w:tcBorders>
              <w:top w:val="single" w:sz="4" w:space="0" w:color="auto"/>
              <w:left w:val="single" w:sz="4" w:space="0" w:color="auto"/>
            </w:tcBorders>
            <w:shd w:val="clear" w:color="auto" w:fill="FFFFFF"/>
          </w:tcPr>
          <w:p w:rsidR="004E34FC" w:rsidRPr="009C7F8C" w:rsidRDefault="00631827">
            <w:pPr>
              <w:pStyle w:val="ab"/>
              <w:shd w:val="clear" w:color="auto" w:fill="auto"/>
              <w:spacing w:line="290" w:lineRule="auto"/>
              <w:ind w:firstLine="0"/>
              <w:rPr>
                <w:rFonts w:ascii="Times New Roman" w:hAnsi="Times New Roman" w:cs="Times New Roman"/>
              </w:rPr>
            </w:pPr>
            <w:r w:rsidRPr="009C7F8C">
              <w:rPr>
                <w:rFonts w:ascii="Times New Roman" w:eastAsia="Cambria" w:hAnsi="Times New Roman" w:cs="Times New Roman"/>
                <w:b/>
                <w:bCs/>
                <w:sz w:val="24"/>
                <w:szCs w:val="24"/>
              </w:rPr>
              <w:t xml:space="preserve">Кадастровый номер реконструируемого объекта капитального строительства </w:t>
            </w:r>
            <w:r w:rsidRPr="009C7F8C">
              <w:rPr>
                <w:rFonts w:ascii="Times New Roman" w:hAnsi="Times New Roman" w:cs="Times New Roman"/>
                <w:b/>
                <w:bCs/>
              </w:rPr>
              <w:t>(</w:t>
            </w:r>
            <w:r w:rsidRPr="009C7F8C">
              <w:rPr>
                <w:rFonts w:ascii="Times New Roman" w:hAnsi="Times New Roman" w:cs="Times New Roman"/>
                <w:b/>
                <w:bCs/>
                <w:sz w:val="24"/>
                <w:szCs w:val="24"/>
              </w:rPr>
              <w:t>указывается в случае проведения реконструкции объекта капитального строительства</w:t>
            </w:r>
            <w:r w:rsidRPr="009C7F8C">
              <w:rPr>
                <w:rFonts w:ascii="Times New Roman" w:hAnsi="Times New Roman" w:cs="Times New Roman"/>
                <w:b/>
                <w:bCs/>
              </w:rPr>
              <w:t>)</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022"/>
          <w:jc w:val="center"/>
        </w:trPr>
        <w:tc>
          <w:tcPr>
            <w:tcW w:w="9937" w:type="dxa"/>
            <w:gridSpan w:val="4"/>
            <w:tcBorders>
              <w:top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3. Сведения о земельном участке</w:t>
            </w:r>
          </w:p>
        </w:tc>
      </w:tr>
      <w:tr w:rsidR="004E34FC" w:rsidRPr="009C7F8C">
        <w:trPr>
          <w:trHeight w:hRule="exact" w:val="1406"/>
          <w:jc w:val="center"/>
        </w:trPr>
        <w:tc>
          <w:tcPr>
            <w:tcW w:w="106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3.1</w:t>
            </w:r>
          </w:p>
        </w:tc>
        <w:tc>
          <w:tcPr>
            <w:tcW w:w="4104"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95" w:lineRule="auto"/>
              <w:ind w:firstLine="140"/>
              <w:rPr>
                <w:rFonts w:ascii="Times New Roman" w:hAnsi="Times New Roman" w:cs="Times New Roman"/>
                <w:sz w:val="24"/>
                <w:szCs w:val="24"/>
              </w:rPr>
            </w:pPr>
            <w:r w:rsidRPr="009C7F8C">
              <w:rPr>
                <w:rFonts w:ascii="Times New Roman" w:eastAsia="Cambria" w:hAnsi="Times New Roman" w:cs="Times New Roman"/>
                <w:b/>
                <w:bCs/>
                <w:sz w:val="24"/>
                <w:szCs w:val="24"/>
              </w:rPr>
              <w:t>Кадастровый номер земельного участка (земельных участков), в пределах которого (которых) расположен или планируется</w:t>
            </w:r>
          </w:p>
        </w:tc>
        <w:tc>
          <w:tcPr>
            <w:tcW w:w="4772" w:type="dxa"/>
            <w:gridSpan w:val="2"/>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46"/>
        <w:gridCol w:w="4771"/>
      </w:tblGrid>
      <w:tr w:rsidR="004E34FC" w:rsidRPr="009C7F8C">
        <w:trPr>
          <w:trHeight w:hRule="exact" w:val="3144"/>
          <w:jc w:val="center"/>
        </w:trPr>
        <w:tc>
          <w:tcPr>
            <w:tcW w:w="1118" w:type="dxa"/>
            <w:tcBorders>
              <w:top w:val="single" w:sz="4" w:space="0" w:color="auto"/>
              <w:left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4046"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76" w:lineRule="auto"/>
              <w:ind w:firstLine="0"/>
              <w:rPr>
                <w:rFonts w:ascii="Times New Roman" w:hAnsi="Times New Roman" w:cs="Times New Roman"/>
                <w:sz w:val="26"/>
                <w:szCs w:val="26"/>
              </w:rPr>
            </w:pPr>
            <w:r w:rsidRPr="009C7F8C">
              <w:rPr>
                <w:rFonts w:ascii="Times New Roman" w:eastAsia="Times New Roman" w:hAnsi="Times New Roman" w:cs="Times New Roman"/>
                <w:b/>
                <w:bCs/>
              </w:rPr>
              <w:t xml:space="preserve">расположение объекта капитального строительства </w:t>
            </w:r>
            <w:r w:rsidRPr="009C7F8C">
              <w:rPr>
                <w:rFonts w:ascii="Times New Roman" w:hAnsi="Times New Roman" w:cs="Times New Roman"/>
                <w:b/>
                <w:bCs/>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b/>
                <w:bCs/>
                <w:sz w:val="24"/>
                <w:szCs w:val="24"/>
              </w:rPr>
              <w:t>3.2</w:t>
            </w:r>
          </w:p>
        </w:tc>
        <w:tc>
          <w:tcPr>
            <w:tcW w:w="4046"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69" w:lineRule="auto"/>
              <w:ind w:firstLine="0"/>
              <w:rPr>
                <w:rFonts w:ascii="Times New Roman" w:hAnsi="Times New Roman" w:cs="Times New Roman"/>
                <w:sz w:val="26"/>
                <w:szCs w:val="26"/>
              </w:rPr>
            </w:pPr>
            <w:r w:rsidRPr="009C7F8C">
              <w:rPr>
                <w:rFonts w:ascii="Times New Roman" w:eastAsia="Times New Roman" w:hAnsi="Times New Roman" w:cs="Times New Roman"/>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9C7F8C">
              <w:rPr>
                <w:rFonts w:ascii="Times New Roman" w:hAnsi="Times New Roman" w:cs="Times New Roman"/>
                <w:b/>
                <w:bCs/>
                <w:sz w:val="26"/>
                <w:szCs w:val="26"/>
              </w:rPr>
              <w:t>(указываются в случаях, предусмотренных частью 7</w:t>
            </w:r>
            <w:r w:rsidRPr="009C7F8C">
              <w:rPr>
                <w:rFonts w:ascii="Times New Roman" w:hAnsi="Times New Roman" w:cs="Times New Roman"/>
                <w:b/>
                <w:bCs/>
                <w:sz w:val="26"/>
                <w:szCs w:val="26"/>
                <w:vertAlign w:val="superscript"/>
              </w:rPr>
              <w:t xml:space="preserve">3 </w:t>
            </w:r>
            <w:r w:rsidRPr="009C7F8C">
              <w:rPr>
                <w:rFonts w:ascii="Times New Roman" w:hAnsi="Times New Roman" w:cs="Times New Roman"/>
                <w:b/>
                <w:bCs/>
                <w:sz w:val="26"/>
                <w:szCs w:val="26"/>
              </w:rPr>
              <w:t>статьи 51 и частью 1</w:t>
            </w:r>
            <w:r w:rsidRPr="009C7F8C">
              <w:rPr>
                <w:rFonts w:ascii="Times New Roman" w:hAnsi="Times New Roman" w:cs="Times New Roman"/>
                <w:b/>
                <w:bCs/>
                <w:sz w:val="26"/>
                <w:szCs w:val="26"/>
                <w:vertAlign w:val="superscript"/>
              </w:rPr>
              <w:t>1</w:t>
            </w:r>
            <w:r w:rsidRPr="009C7F8C">
              <w:rPr>
                <w:rFonts w:ascii="Times New Roman" w:hAnsi="Times New Roman" w:cs="Times New Roman"/>
                <w:b/>
                <w:bCs/>
                <w:sz w:val="26"/>
                <w:szCs w:val="26"/>
              </w:rPr>
              <w:t xml:space="preserve"> статьи 57</w:t>
            </w:r>
            <w:r w:rsidRPr="009C7F8C">
              <w:rPr>
                <w:rFonts w:ascii="Times New Roman" w:hAnsi="Times New Roman" w:cs="Times New Roman"/>
                <w:b/>
                <w:bCs/>
                <w:sz w:val="26"/>
                <w:szCs w:val="26"/>
                <w:vertAlign w:val="superscript"/>
              </w:rPr>
              <w:t>3</w:t>
            </w:r>
            <w:r w:rsidRPr="009C7F8C">
              <w:rPr>
                <w:rFonts w:ascii="Times New Roman" w:hAnsi="Times New Roman" w:cs="Times New Roman"/>
                <w:b/>
                <w:bCs/>
                <w:sz w:val="26"/>
                <w:szCs w:val="26"/>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339" w:line="1" w:lineRule="exact"/>
        <w:rPr>
          <w:rFonts w:ascii="Times New Roman" w:hAnsi="Times New Roman" w:cs="Times New Roman"/>
        </w:rPr>
      </w:pPr>
    </w:p>
    <w:p w:rsidR="004E34FC" w:rsidRPr="009C7F8C" w:rsidRDefault="00631827">
      <w:pPr>
        <w:pStyle w:val="20"/>
        <w:shd w:val="clear" w:color="auto" w:fill="auto"/>
        <w:spacing w:after="340" w:line="276" w:lineRule="auto"/>
        <w:jc w:val="both"/>
        <w:rPr>
          <w:sz w:val="24"/>
          <w:szCs w:val="24"/>
        </w:rPr>
      </w:pPr>
      <w:r w:rsidRPr="009C7F8C">
        <w:t>При этом сообщаю</w:t>
      </w:r>
      <w:r w:rsidRPr="009C7F8C">
        <w:rPr>
          <w:rFonts w:eastAsia="Arial"/>
          <w:sz w:val="24"/>
          <w:szCs w:val="24"/>
        </w:rPr>
        <w:t xml:space="preserve">, </w:t>
      </w:r>
      <w:r w:rsidRPr="009C7F8C">
        <w:t>что строительство</w:t>
      </w:r>
      <w:r w:rsidRPr="009C7F8C">
        <w:rPr>
          <w:rFonts w:eastAsia="Arial"/>
          <w:sz w:val="24"/>
          <w:szCs w:val="24"/>
        </w:rPr>
        <w:t>/</w:t>
      </w:r>
      <w:r w:rsidRPr="009C7F8C">
        <w:t>реконструкция объекта капитального строительства будет осуществляться на основании следующих документов</w:t>
      </w:r>
      <w:r w:rsidRPr="009C7F8C">
        <w:rPr>
          <w:rFonts w:eastAsia="Arial"/>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87"/>
      </w:tblGrid>
      <w:tr w:rsidR="004E34FC" w:rsidRPr="009C7F8C">
        <w:trPr>
          <w:trHeight w:hRule="exact" w:val="658"/>
          <w:jc w:val="center"/>
        </w:trPr>
        <w:tc>
          <w:tcPr>
            <w:tcW w:w="830"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rPr>
            </w:pPr>
            <w:r w:rsidRPr="009C7F8C">
              <w:rPr>
                <w:rFonts w:ascii="Times New Roman" w:eastAsia="Times New Roman" w:hAnsi="Times New Roman" w:cs="Times New Roman"/>
              </w:rPr>
              <w:t>№</w:t>
            </w:r>
          </w:p>
        </w:tc>
        <w:tc>
          <w:tcPr>
            <w:tcW w:w="513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rPr>
            </w:pPr>
            <w:r w:rsidRPr="009C7F8C">
              <w:rPr>
                <w:rFonts w:ascii="Times New Roman" w:eastAsia="Times New Roman" w:hAnsi="Times New Roman" w:cs="Times New Roman"/>
              </w:rPr>
              <w:t>Наименование документа</w:t>
            </w:r>
          </w:p>
        </w:tc>
        <w:tc>
          <w:tcPr>
            <w:tcW w:w="198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rPr>
            </w:pPr>
            <w:r w:rsidRPr="009C7F8C">
              <w:rPr>
                <w:rFonts w:ascii="Times New Roman" w:eastAsia="Times New Roman" w:hAnsi="Times New Roman" w:cs="Times New Roman"/>
              </w:rPr>
              <w:t>Номер документа</w:t>
            </w:r>
          </w:p>
        </w:tc>
        <w:tc>
          <w:tcPr>
            <w:tcW w:w="1987" w:type="dxa"/>
            <w:tcBorders>
              <w:top w:val="single" w:sz="4" w:space="0" w:color="auto"/>
              <w:left w:val="single" w:sz="4" w:space="0" w:color="auto"/>
              <w:right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rPr>
            </w:pPr>
            <w:r w:rsidRPr="009C7F8C">
              <w:rPr>
                <w:rFonts w:ascii="Times New Roman" w:eastAsia="Times New Roman" w:hAnsi="Times New Roman" w:cs="Times New Roman"/>
              </w:rPr>
              <w:t>Дата документа</w:t>
            </w:r>
          </w:p>
        </w:tc>
      </w:tr>
      <w:tr w:rsidR="004E34FC" w:rsidRPr="009C7F8C">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sz w:val="24"/>
                <w:szCs w:val="24"/>
              </w:rPr>
              <w:t>1</w:t>
            </w:r>
          </w:p>
        </w:tc>
        <w:tc>
          <w:tcPr>
            <w:tcW w:w="5131"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rPr>
            </w:pPr>
            <w:r w:rsidRPr="009C7F8C">
              <w:rPr>
                <w:rFonts w:ascii="Times New Roman" w:eastAsia="Times New Roman" w:hAnsi="Times New Roman" w:cs="Times New Roman"/>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9C7F8C">
              <w:rPr>
                <w:rFonts w:ascii="Times New Roman" w:hAnsi="Times New Roman" w:cs="Times New Roman"/>
                <w:sz w:val="24"/>
                <w:szCs w:val="24"/>
              </w:rPr>
              <w:t>(</w:t>
            </w:r>
            <w:r w:rsidRPr="009C7F8C">
              <w:rPr>
                <w:rFonts w:ascii="Times New Roman" w:eastAsia="Times New Roman" w:hAnsi="Times New Roman" w:cs="Times New Roman"/>
              </w:rPr>
              <w:t>за исключением случаев</w:t>
            </w:r>
            <w:r w:rsidRPr="009C7F8C">
              <w:rPr>
                <w:rFonts w:ascii="Times New Roman" w:hAnsi="Times New Roman" w:cs="Times New Roman"/>
                <w:sz w:val="24"/>
                <w:szCs w:val="24"/>
              </w:rPr>
              <w:t xml:space="preserve">, </w:t>
            </w:r>
            <w:r w:rsidRPr="009C7F8C">
              <w:rPr>
                <w:rFonts w:ascii="Times New Roman" w:eastAsia="Times New Roman" w:hAnsi="Times New Roman" w:cs="Times New Roman"/>
              </w:rPr>
              <w:t>при которых для строительства</w:t>
            </w:r>
            <w:r w:rsidRPr="009C7F8C">
              <w:rPr>
                <w:rFonts w:ascii="Times New Roman" w:hAnsi="Times New Roman" w:cs="Times New Roman"/>
                <w:sz w:val="24"/>
                <w:szCs w:val="24"/>
              </w:rPr>
              <w:t xml:space="preserve">, </w:t>
            </w:r>
            <w:r w:rsidRPr="009C7F8C">
              <w:rPr>
                <w:rFonts w:ascii="Times New Roman" w:eastAsia="Times New Roman" w:hAnsi="Times New Roman" w:cs="Times New Roman"/>
              </w:rPr>
              <w:t>реконструкции линейного объекта не требуется подготовка документации по планировке территории</w:t>
            </w:r>
            <w:r w:rsidRPr="009C7F8C">
              <w:rPr>
                <w:rFonts w:ascii="Times New Roman" w:hAnsi="Times New Roman" w:cs="Times New Roman"/>
                <w:sz w:val="24"/>
                <w:szCs w:val="24"/>
              </w:rPr>
              <w:t xml:space="preserve">), </w:t>
            </w:r>
            <w:r w:rsidRPr="009C7F8C">
              <w:rPr>
                <w:rFonts w:ascii="Times New Roman" w:eastAsia="Times New Roman" w:hAnsi="Times New Roman" w:cs="Times New Roman"/>
              </w:rPr>
              <w:t>реквизиты проекта планировки территории в случае выдачи разрешения на строительство линейного объекта</w:t>
            </w:r>
            <w:r w:rsidRPr="009C7F8C">
              <w:rPr>
                <w:rFonts w:ascii="Times New Roman" w:hAnsi="Times New Roman" w:cs="Times New Roman"/>
                <w:sz w:val="24"/>
                <w:szCs w:val="24"/>
              </w:rPr>
              <w:t xml:space="preserve">, </w:t>
            </w:r>
            <w:r w:rsidRPr="009C7F8C">
              <w:rPr>
                <w:rFonts w:ascii="Times New Roman" w:eastAsia="Times New Roman" w:hAnsi="Times New Roman" w:cs="Times New Roman"/>
              </w:rPr>
              <w:t>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982"/>
        <w:gridCol w:w="1987"/>
      </w:tblGrid>
      <w:tr w:rsidR="004E34FC" w:rsidRPr="009C7F8C">
        <w:trPr>
          <w:trHeight w:hRule="exact" w:val="874"/>
          <w:jc w:val="center"/>
        </w:trPr>
        <w:tc>
          <w:tcPr>
            <w:tcW w:w="830" w:type="dxa"/>
            <w:tcBorders>
              <w:top w:val="single" w:sz="4" w:space="0" w:color="auto"/>
              <w:left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513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26"/>
                <w:szCs w:val="26"/>
              </w:rPr>
            </w:pPr>
            <w:r w:rsidRPr="009C7F8C">
              <w:rPr>
                <w:rFonts w:ascii="Times New Roman" w:hAnsi="Times New Roman" w:cs="Times New Roman"/>
                <w:sz w:val="26"/>
                <w:szCs w:val="26"/>
              </w:rPr>
              <w:t>земельного участка</w:t>
            </w:r>
          </w:p>
        </w:tc>
        <w:tc>
          <w:tcPr>
            <w:tcW w:w="1982" w:type="dxa"/>
            <w:tcBorders>
              <w:top w:val="single" w:sz="4" w:space="0" w:color="auto"/>
              <w:left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87"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2256"/>
          <w:jc w:val="center"/>
        </w:trPr>
        <w:tc>
          <w:tcPr>
            <w:tcW w:w="830"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320"/>
              <w:rPr>
                <w:rFonts w:ascii="Times New Roman" w:hAnsi="Times New Roman" w:cs="Times New Roman"/>
                <w:sz w:val="26"/>
                <w:szCs w:val="26"/>
              </w:rPr>
            </w:pPr>
            <w:r w:rsidRPr="009C7F8C">
              <w:rPr>
                <w:rFonts w:ascii="Times New Roman" w:hAnsi="Times New Roman" w:cs="Times New Roman"/>
                <w:sz w:val="26"/>
                <w:szCs w:val="26"/>
              </w:rPr>
              <w:t>2</w:t>
            </w:r>
          </w:p>
        </w:tc>
        <w:tc>
          <w:tcPr>
            <w:tcW w:w="5131"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sz w:val="26"/>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87"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2266"/>
          <w:jc w:val="center"/>
        </w:trPr>
        <w:tc>
          <w:tcPr>
            <w:tcW w:w="830"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320"/>
              <w:rPr>
                <w:rFonts w:ascii="Times New Roman" w:hAnsi="Times New Roman" w:cs="Times New Roman"/>
                <w:sz w:val="26"/>
                <w:szCs w:val="26"/>
              </w:rPr>
            </w:pPr>
            <w:r w:rsidRPr="009C7F8C">
              <w:rPr>
                <w:rFonts w:ascii="Times New Roman" w:hAnsi="Times New Roman" w:cs="Times New Roman"/>
                <w:sz w:val="26"/>
                <w:szCs w:val="26"/>
              </w:rPr>
              <w:t>3</w:t>
            </w:r>
          </w:p>
        </w:tc>
        <w:tc>
          <w:tcPr>
            <w:tcW w:w="5131"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sz w:val="26"/>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87"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320"/>
              <w:rPr>
                <w:rFonts w:ascii="Times New Roman" w:hAnsi="Times New Roman" w:cs="Times New Roman"/>
                <w:sz w:val="26"/>
                <w:szCs w:val="26"/>
              </w:rPr>
            </w:pPr>
            <w:r w:rsidRPr="009C7F8C">
              <w:rPr>
                <w:rFonts w:ascii="Times New Roman" w:hAnsi="Times New Roman" w:cs="Times New Roman"/>
                <w:sz w:val="26"/>
                <w:szCs w:val="26"/>
              </w:rPr>
              <w:t>4</w:t>
            </w:r>
          </w:p>
        </w:tc>
        <w:tc>
          <w:tcPr>
            <w:tcW w:w="5131"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sz w:val="26"/>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239" w:line="1" w:lineRule="exact"/>
        <w:rPr>
          <w:rFonts w:ascii="Times New Roman" w:hAnsi="Times New Roman" w:cs="Times New Roman"/>
        </w:rPr>
      </w:pPr>
    </w:p>
    <w:p w:rsidR="004E34FC" w:rsidRPr="009C7F8C" w:rsidRDefault="00631827">
      <w:pPr>
        <w:pStyle w:val="30"/>
        <w:shd w:val="clear" w:color="auto" w:fill="auto"/>
        <w:tabs>
          <w:tab w:val="left" w:leader="underscore" w:pos="9854"/>
        </w:tabs>
        <w:spacing w:line="240" w:lineRule="auto"/>
        <w:ind w:firstLine="0"/>
        <w:rPr>
          <w:rFonts w:ascii="Times New Roman" w:hAnsi="Times New Roman" w:cs="Times New Roman"/>
          <w:sz w:val="26"/>
          <w:szCs w:val="26"/>
        </w:rPr>
      </w:pPr>
      <w:r w:rsidRPr="009C7F8C">
        <w:rPr>
          <w:rFonts w:ascii="Times New Roman" w:hAnsi="Times New Roman" w:cs="Times New Roman"/>
          <w:sz w:val="26"/>
          <w:szCs w:val="26"/>
        </w:rPr>
        <w:t>Приложение:</w:t>
      </w:r>
      <w:r w:rsidRPr="009C7F8C">
        <w:rPr>
          <w:rFonts w:ascii="Times New Roman" w:hAnsi="Times New Roman" w:cs="Times New Roman"/>
          <w:sz w:val="26"/>
          <w:szCs w:val="26"/>
        </w:rPr>
        <w:tab/>
      </w:r>
    </w:p>
    <w:p w:rsidR="004E34FC" w:rsidRPr="009C7F8C" w:rsidRDefault="00631827">
      <w:pPr>
        <w:pStyle w:val="30"/>
        <w:shd w:val="clear" w:color="auto" w:fill="auto"/>
        <w:tabs>
          <w:tab w:val="left" w:leader="underscore" w:pos="9854"/>
        </w:tabs>
        <w:spacing w:line="240" w:lineRule="auto"/>
        <w:ind w:firstLine="0"/>
        <w:rPr>
          <w:rFonts w:ascii="Times New Roman" w:hAnsi="Times New Roman" w:cs="Times New Roman"/>
          <w:sz w:val="26"/>
          <w:szCs w:val="26"/>
        </w:rPr>
      </w:pPr>
      <w:r w:rsidRPr="009C7F8C">
        <w:rPr>
          <w:rFonts w:ascii="Times New Roman" w:hAnsi="Times New Roman" w:cs="Times New Roman"/>
          <w:sz w:val="26"/>
          <w:szCs w:val="26"/>
        </w:rPr>
        <w:t xml:space="preserve">Номер телефона и адрес электронной почты для связи: </w:t>
      </w:r>
      <w:r w:rsidRPr="009C7F8C">
        <w:rPr>
          <w:rFonts w:ascii="Times New Roman" w:hAnsi="Times New Roman" w:cs="Times New Roman"/>
          <w:sz w:val="26"/>
          <w:szCs w:val="26"/>
        </w:rPr>
        <w:tab/>
      </w:r>
    </w:p>
    <w:p w:rsidR="004E34FC" w:rsidRPr="009C7F8C" w:rsidRDefault="00631827">
      <w:pPr>
        <w:pStyle w:val="30"/>
        <w:shd w:val="clear" w:color="auto" w:fill="auto"/>
        <w:spacing w:after="240" w:line="240" w:lineRule="auto"/>
        <w:ind w:firstLine="0"/>
        <w:rPr>
          <w:rFonts w:ascii="Times New Roman" w:hAnsi="Times New Roman" w:cs="Times New Roman"/>
          <w:sz w:val="26"/>
          <w:szCs w:val="26"/>
        </w:rPr>
      </w:pPr>
      <w:r w:rsidRPr="009C7F8C">
        <w:rPr>
          <w:rFonts w:ascii="Times New Roman" w:hAnsi="Times New Roman" w:cs="Times New Roman"/>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38"/>
      </w:tblGrid>
      <w:tr w:rsidR="004E34FC" w:rsidRPr="009C7F8C">
        <w:trPr>
          <w:trHeight w:hRule="exact" w:val="1546"/>
          <w:jc w:val="center"/>
        </w:trPr>
        <w:tc>
          <w:tcPr>
            <w:tcW w:w="8789"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b/>
                <w:bCs/>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858"/>
          <w:jc w:val="center"/>
        </w:trPr>
        <w:tc>
          <w:tcPr>
            <w:tcW w:w="8789"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b/>
                <w:bCs/>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6"/>
                <w:szCs w:val="26"/>
              </w:rPr>
            </w:pPr>
            <w:r w:rsidRPr="009C7F8C">
              <w:rPr>
                <w:rFonts w:ascii="Times New Roman" w:hAnsi="Times New Roman" w:cs="Times New Roman"/>
                <w:b/>
                <w:bCs/>
                <w:sz w:val="26"/>
                <w:szCs w:val="26"/>
              </w:rP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rPr>
          <w:rFonts w:ascii="Times New Roman" w:hAnsi="Times New Roman" w:cs="Times New Roman"/>
        </w:rPr>
        <w:sectPr w:rsidR="004E34FC" w:rsidRPr="009C7F8C">
          <w:pgSz w:w="11900" w:h="16840"/>
          <w:pgMar w:top="1280" w:right="802" w:bottom="792" w:left="1084" w:header="852" w:footer="364" w:gutter="0"/>
          <w:cols w:space="720"/>
          <w:noEndnote/>
          <w:docGrid w:linePitch="360"/>
        </w:sectPr>
      </w:pPr>
    </w:p>
    <w:p w:rsidR="004E34FC" w:rsidRPr="009C7F8C" w:rsidRDefault="00631827">
      <w:pPr>
        <w:pStyle w:val="30"/>
        <w:pBdr>
          <w:top w:val="single" w:sz="4" w:space="0" w:color="auto"/>
          <w:left w:val="single" w:sz="4" w:space="0" w:color="auto"/>
          <w:bottom w:val="single" w:sz="4" w:space="0" w:color="auto"/>
          <w:right w:val="single" w:sz="4" w:space="0" w:color="auto"/>
        </w:pBdr>
        <w:shd w:val="clear" w:color="auto" w:fill="auto"/>
        <w:spacing w:after="220"/>
        <w:ind w:firstLine="0"/>
        <w:rPr>
          <w:rFonts w:ascii="Times New Roman" w:hAnsi="Times New Roman" w:cs="Times New Roman"/>
        </w:rPr>
      </w:pPr>
      <w:r w:rsidRPr="009C7F8C">
        <w:rPr>
          <w:rFonts w:ascii="Times New Roman" w:hAnsi="Times New Roman" w:cs="Times New Roman"/>
          <w:b/>
          <w:bCs/>
        </w:rPr>
        <w:lastRenderedPageBreak/>
        <w:t>направить в форме электронного документа в личный кабинет в единой информационной системе жилищного строительства</w:t>
      </w:r>
    </w:p>
    <w:p w:rsidR="004E34FC" w:rsidRPr="009C7F8C" w:rsidRDefault="00631827">
      <w:pPr>
        <w:pStyle w:val="ab"/>
        <w:shd w:val="clear" w:color="auto" w:fill="auto"/>
        <w:ind w:firstLine="0"/>
        <w:jc w:val="center"/>
        <w:rPr>
          <w:rFonts w:ascii="Times New Roman" w:hAnsi="Times New Roman" w:cs="Times New Roman"/>
          <w:sz w:val="18"/>
          <w:szCs w:val="18"/>
        </w:rPr>
        <w:sectPr w:rsidR="004E34FC" w:rsidRPr="009C7F8C">
          <w:footerReference w:type="default" r:id="rId12"/>
          <w:pgSz w:w="11900" w:h="16840"/>
          <w:pgMar w:top="1398" w:right="848" w:bottom="12769" w:left="1078" w:header="970" w:footer="3" w:gutter="0"/>
          <w:cols w:space="720"/>
          <w:noEndnote/>
          <w:docGrid w:linePitch="360"/>
        </w:sectPr>
      </w:pPr>
      <w:r w:rsidRPr="009C7F8C">
        <w:rPr>
          <w:rFonts w:ascii="Times New Roman" w:hAnsi="Times New Roman" w:cs="Times New Roman"/>
          <w:b/>
          <w:bCs/>
          <w:sz w:val="18"/>
          <w:szCs w:val="18"/>
        </w:rPr>
        <w:t>Указывается один из перечисленных способов</w:t>
      </w:r>
    </w:p>
    <w:p w:rsidR="004E34FC" w:rsidRPr="009C7F8C" w:rsidRDefault="00631827" w:rsidP="008459D2">
      <w:pPr>
        <w:pStyle w:val="30"/>
        <w:shd w:val="clear" w:color="auto" w:fill="auto"/>
        <w:spacing w:after="800"/>
        <w:ind w:left="5660" w:firstLine="860"/>
        <w:jc w:val="right"/>
        <w:rPr>
          <w:rFonts w:ascii="Times New Roman" w:hAnsi="Times New Roman" w:cs="Times New Roman"/>
          <w:sz w:val="26"/>
          <w:szCs w:val="26"/>
        </w:rPr>
      </w:pPr>
      <w:r w:rsidRPr="009C7F8C">
        <w:rPr>
          <w:rFonts w:ascii="Times New Roman" w:hAnsi="Times New Roman" w:cs="Times New Roman"/>
          <w:b/>
        </w:rPr>
        <w:lastRenderedPageBreak/>
        <w:t xml:space="preserve">ПРИЛОЖЕНИЕ № </w:t>
      </w:r>
      <w:r w:rsidRPr="009C7F8C">
        <w:rPr>
          <w:rFonts w:ascii="Times New Roman" w:eastAsia="Times New Roman" w:hAnsi="Times New Roman" w:cs="Times New Roman"/>
          <w:b/>
          <w:sz w:val="26"/>
          <w:szCs w:val="26"/>
        </w:rPr>
        <w:t>2</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 xml:space="preserve">к Административному регламенту предоставления государственной и муниципальной услуги </w:t>
      </w:r>
      <w:r w:rsidRPr="009C7F8C">
        <w:rPr>
          <w:rFonts w:ascii="Times New Roman" w:eastAsia="Times New Roman" w:hAnsi="Times New Roman" w:cs="Times New Roman"/>
          <w:sz w:val="26"/>
          <w:szCs w:val="26"/>
        </w:rPr>
        <w:t>"</w:t>
      </w:r>
      <w:r w:rsidRPr="009C7F8C">
        <w:rPr>
          <w:rFonts w:ascii="Times New Roman" w:hAnsi="Times New Roman" w:cs="Times New Roman"/>
        </w:rPr>
        <w:t>Выдача разрешения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внесение изменений в разрешение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 том числе в связи с необходимостью продления срока действия разрешения на строительство</w:t>
      </w:r>
      <w:r w:rsidRPr="009C7F8C">
        <w:rPr>
          <w:rFonts w:ascii="Times New Roman" w:eastAsia="Times New Roman" w:hAnsi="Times New Roman" w:cs="Times New Roman"/>
          <w:sz w:val="26"/>
          <w:szCs w:val="26"/>
        </w:rPr>
        <w:t>"</w:t>
      </w:r>
    </w:p>
    <w:p w:rsidR="004E34FC" w:rsidRPr="009C7F8C" w:rsidRDefault="00631827">
      <w:pPr>
        <w:pStyle w:val="30"/>
        <w:shd w:val="clear" w:color="auto" w:fill="auto"/>
        <w:spacing w:after="1140" w:line="240" w:lineRule="auto"/>
        <w:ind w:firstLine="0"/>
        <w:jc w:val="right"/>
        <w:rPr>
          <w:rFonts w:ascii="Times New Roman" w:hAnsi="Times New Roman" w:cs="Times New Roman"/>
          <w:b/>
        </w:rPr>
      </w:pPr>
      <w:r w:rsidRPr="009C7F8C">
        <w:rPr>
          <w:rFonts w:ascii="Times New Roman" w:hAnsi="Times New Roman" w:cs="Times New Roman"/>
          <w:b/>
        </w:rPr>
        <w:t>ФОРМА</w:t>
      </w:r>
    </w:p>
    <w:p w:rsidR="004E34FC" w:rsidRPr="009C7F8C" w:rsidRDefault="00631827">
      <w:pPr>
        <w:pStyle w:val="30"/>
        <w:shd w:val="clear" w:color="auto" w:fill="auto"/>
        <w:spacing w:line="259" w:lineRule="auto"/>
        <w:ind w:firstLine="0"/>
        <w:jc w:val="center"/>
        <w:rPr>
          <w:rFonts w:ascii="Times New Roman" w:hAnsi="Times New Roman" w:cs="Times New Roman"/>
          <w:b/>
          <w:sz w:val="26"/>
          <w:szCs w:val="26"/>
        </w:rPr>
      </w:pPr>
      <w:r w:rsidRPr="009C7F8C">
        <w:rPr>
          <w:rFonts w:ascii="Times New Roman" w:hAnsi="Times New Roman" w:cs="Times New Roman"/>
          <w:b/>
          <w:sz w:val="26"/>
          <w:szCs w:val="26"/>
        </w:rPr>
        <w:t>УВЕДОМЛЕНИЕ</w:t>
      </w:r>
    </w:p>
    <w:p w:rsidR="004E34FC" w:rsidRPr="009C7F8C" w:rsidRDefault="00631827">
      <w:pPr>
        <w:pStyle w:val="30"/>
        <w:shd w:val="clear" w:color="auto" w:fill="auto"/>
        <w:spacing w:after="600" w:line="259" w:lineRule="auto"/>
        <w:ind w:firstLine="0"/>
        <w:jc w:val="center"/>
        <w:rPr>
          <w:rFonts w:ascii="Times New Roman" w:hAnsi="Times New Roman" w:cs="Times New Roman"/>
          <w:b/>
          <w:sz w:val="26"/>
          <w:szCs w:val="26"/>
        </w:rPr>
      </w:pPr>
      <w:r w:rsidRPr="009C7F8C">
        <w:rPr>
          <w:rFonts w:ascii="Times New Roman" w:hAnsi="Times New Roman" w:cs="Times New Roman"/>
          <w:b/>
          <w:sz w:val="26"/>
          <w:szCs w:val="26"/>
        </w:rPr>
        <w:t xml:space="preserve">о переходе прав на земельный участок </w:t>
      </w:r>
      <w:r w:rsidRPr="009C7F8C">
        <w:rPr>
          <w:rFonts w:ascii="Times New Roman" w:hAnsi="Times New Roman" w:cs="Times New Roman"/>
          <w:b/>
          <w:sz w:val="28"/>
          <w:szCs w:val="28"/>
        </w:rPr>
        <w:t xml:space="preserve">, </w:t>
      </w:r>
      <w:r w:rsidRPr="009C7F8C">
        <w:rPr>
          <w:rFonts w:ascii="Times New Roman" w:hAnsi="Times New Roman" w:cs="Times New Roman"/>
          <w:b/>
          <w:sz w:val="26"/>
          <w:szCs w:val="26"/>
        </w:rPr>
        <w:t xml:space="preserve">права пользования недрами </w:t>
      </w:r>
      <w:r w:rsidRPr="009C7F8C">
        <w:rPr>
          <w:rFonts w:ascii="Times New Roman" w:hAnsi="Times New Roman" w:cs="Times New Roman"/>
          <w:b/>
          <w:sz w:val="28"/>
          <w:szCs w:val="28"/>
        </w:rPr>
        <w:t xml:space="preserve">, </w:t>
      </w:r>
      <w:r w:rsidRPr="009C7F8C">
        <w:rPr>
          <w:rFonts w:ascii="Times New Roman" w:hAnsi="Times New Roman" w:cs="Times New Roman"/>
          <w:b/>
          <w:sz w:val="26"/>
          <w:szCs w:val="26"/>
        </w:rPr>
        <w:t>об</w:t>
      </w:r>
      <w:r w:rsidRPr="009C7F8C">
        <w:rPr>
          <w:rFonts w:ascii="Times New Roman" w:hAnsi="Times New Roman" w:cs="Times New Roman"/>
          <w:b/>
          <w:sz w:val="26"/>
          <w:szCs w:val="26"/>
        </w:rPr>
        <w:br/>
        <w:t>образовании земельного участка в целях внесения изменений в разрешение</w:t>
      </w:r>
      <w:r w:rsidRPr="009C7F8C">
        <w:rPr>
          <w:rFonts w:ascii="Times New Roman" w:hAnsi="Times New Roman" w:cs="Times New Roman"/>
          <w:b/>
          <w:sz w:val="26"/>
          <w:szCs w:val="26"/>
        </w:rPr>
        <w:br/>
        <w:t>на строительство</w:t>
      </w:r>
    </w:p>
    <w:p w:rsidR="004E34FC" w:rsidRPr="009C7F8C" w:rsidRDefault="00631827">
      <w:pPr>
        <w:pStyle w:val="20"/>
        <w:pBdr>
          <w:bottom w:val="single" w:sz="4" w:space="0" w:color="auto"/>
        </w:pBdr>
        <w:shd w:val="clear" w:color="auto" w:fill="auto"/>
        <w:tabs>
          <w:tab w:val="left" w:leader="underscore" w:pos="1402"/>
        </w:tabs>
        <w:spacing w:after="800"/>
        <w:ind w:firstLine="0"/>
        <w:jc w:val="right"/>
        <w:rPr>
          <w:sz w:val="26"/>
          <w:szCs w:val="26"/>
        </w:rPr>
      </w:pPr>
      <w:r w:rsidRPr="009C7F8C">
        <w:rPr>
          <w:sz w:val="26"/>
          <w:szCs w:val="26"/>
        </w:rPr>
        <w:tab/>
        <w:t xml:space="preserve"> 20___ </w:t>
      </w:r>
      <w:r w:rsidRPr="009C7F8C">
        <w:rPr>
          <w:rFonts w:eastAsia="Arial"/>
          <w:sz w:val="24"/>
          <w:szCs w:val="24"/>
        </w:rPr>
        <w:t>г</w:t>
      </w:r>
      <w:r w:rsidRPr="009C7F8C">
        <w:rPr>
          <w:sz w:val="26"/>
          <w:szCs w:val="26"/>
        </w:rPr>
        <w:t>.</w:t>
      </w:r>
    </w:p>
    <w:p w:rsidR="004E34FC" w:rsidRPr="009C7F8C" w:rsidRDefault="00631827">
      <w:pPr>
        <w:pStyle w:val="60"/>
        <w:pBdr>
          <w:top w:val="single" w:sz="4" w:space="0" w:color="auto"/>
        </w:pBdr>
        <w:shd w:val="clear" w:color="auto" w:fill="auto"/>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9C7F8C">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9C7F8C">
        <w:rPr>
          <w:rFonts w:ascii="Times New Roman" w:hAnsi="Times New Roman" w:cs="Times New Roman"/>
        </w:rPr>
        <w:br/>
        <w:t>организации)</w:t>
      </w:r>
    </w:p>
    <w:p w:rsidR="004E34FC" w:rsidRPr="009C7F8C" w:rsidRDefault="00631827">
      <w:pPr>
        <w:pStyle w:val="30"/>
        <w:shd w:val="clear" w:color="auto" w:fill="auto"/>
        <w:spacing w:after="560" w:line="269" w:lineRule="auto"/>
        <w:ind w:firstLine="680"/>
        <w:rPr>
          <w:rFonts w:ascii="Times New Roman" w:hAnsi="Times New Roman" w:cs="Times New Roman"/>
          <w:sz w:val="26"/>
          <w:szCs w:val="26"/>
        </w:rPr>
      </w:pPr>
      <w:r w:rsidRPr="009C7F8C">
        <w:rPr>
          <w:rFonts w:ascii="Times New Roman" w:hAnsi="Times New Roman" w:cs="Times New Roman"/>
        </w:rPr>
        <w:t xml:space="preserve">В соответствии со статьей </w:t>
      </w:r>
      <w:r w:rsidRPr="009C7F8C">
        <w:rPr>
          <w:rFonts w:ascii="Times New Roman" w:eastAsia="Times New Roman" w:hAnsi="Times New Roman" w:cs="Times New Roman"/>
          <w:sz w:val="26"/>
          <w:szCs w:val="26"/>
        </w:rPr>
        <w:t xml:space="preserve">51 </w:t>
      </w:r>
      <w:r w:rsidRPr="009C7F8C">
        <w:rPr>
          <w:rFonts w:ascii="Times New Roman" w:hAnsi="Times New Roman" w:cs="Times New Roman"/>
        </w:rPr>
        <w:t>Градостроительного кодекса Российской Федерации прошу внести измененияв в разрешение на строительство</w:t>
      </w:r>
      <w:r w:rsidRPr="009C7F8C">
        <w:rPr>
          <w:rFonts w:ascii="Times New Roman" w:eastAsia="Times New Roman" w:hAnsi="Times New Roman" w:cs="Times New Roman"/>
          <w:sz w:val="26"/>
          <w:szCs w:val="26"/>
        </w:rPr>
        <w:t>.</w:t>
      </w:r>
    </w:p>
    <w:p w:rsidR="004E34FC" w:rsidRPr="009C7F8C" w:rsidRDefault="00631827">
      <w:pPr>
        <w:pStyle w:val="a9"/>
        <w:shd w:val="clear" w:color="auto" w:fill="auto"/>
        <w:ind w:left="3250"/>
        <w:rPr>
          <w:rFonts w:ascii="Times New Roman" w:hAnsi="Times New Roman" w:cs="Times New Roman"/>
        </w:rPr>
      </w:pPr>
      <w:r w:rsidRPr="009C7F8C">
        <w:rPr>
          <w:rFonts w:ascii="Times New Roman" w:eastAsia="Times New Roman" w:hAnsi="Times New Roman" w:cs="Times New Roman"/>
          <w:sz w:val="26"/>
          <w:szCs w:val="26"/>
        </w:rPr>
        <w:t xml:space="preserve">1. </w:t>
      </w:r>
      <w:r w:rsidRPr="009C7F8C">
        <w:rPr>
          <w:rFonts w:ascii="Times New Roman" w:hAnsi="Times New Roman" w:cs="Times New Roman"/>
        </w:rPr>
        <w:t>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86"/>
        <w:gridCol w:w="3590"/>
      </w:tblGrid>
      <w:tr w:rsidR="004E34FC" w:rsidRPr="009C7F8C">
        <w:trPr>
          <w:trHeight w:hRule="exact" w:val="874"/>
          <w:jc w:val="center"/>
        </w:trPr>
        <w:tc>
          <w:tcPr>
            <w:tcW w:w="859"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w:t>
            </w:r>
          </w:p>
        </w:tc>
        <w:tc>
          <w:tcPr>
            <w:tcW w:w="548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6"/>
                <w:szCs w:val="26"/>
              </w:rPr>
            </w:pPr>
            <w:r w:rsidRPr="009C7F8C">
              <w:rPr>
                <w:rFonts w:ascii="Times New Roman" w:hAnsi="Times New Roman" w:cs="Times New Roman"/>
                <w:b/>
                <w:bCs/>
                <w:sz w:val="24"/>
                <w:szCs w:val="24"/>
              </w:rPr>
              <w:t>Сведения о физическом лице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в случае если застройщиком является физическое лицо</w:t>
            </w:r>
            <w:r w:rsidRPr="009C7F8C">
              <w:rPr>
                <w:rFonts w:ascii="Times New Roman" w:eastAsia="Times New Roman" w:hAnsi="Times New Roman" w:cs="Times New Roman"/>
                <w:b/>
                <w:bCs/>
                <w:sz w:val="26"/>
                <w:szCs w:val="26"/>
              </w:rPr>
              <w:t>:</w:t>
            </w:r>
          </w:p>
        </w:tc>
        <w:tc>
          <w:tcPr>
            <w:tcW w:w="3590"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4"/>
          <w:jc w:val="center"/>
        </w:trPr>
        <w:tc>
          <w:tcPr>
            <w:tcW w:w="8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1.1.1.</w:t>
            </w:r>
          </w:p>
        </w:tc>
        <w:tc>
          <w:tcPr>
            <w:tcW w:w="548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6"/>
                <w:szCs w:val="26"/>
              </w:rPr>
            </w:pPr>
            <w:r w:rsidRPr="009C7F8C">
              <w:rPr>
                <w:rFonts w:ascii="Times New Roman" w:hAnsi="Times New Roman" w:cs="Times New Roman"/>
                <w:b/>
                <w:bCs/>
                <w:sz w:val="24"/>
                <w:szCs w:val="24"/>
              </w:rPr>
              <w:t>Фамилия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имя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отчество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при наличии</w:t>
            </w:r>
            <w:r w:rsidRPr="009C7F8C">
              <w:rPr>
                <w:rFonts w:ascii="Times New Roman" w:eastAsia="Times New Roman" w:hAnsi="Times New Roman" w:cs="Times New Roman"/>
                <w:b/>
                <w:bCs/>
                <w:sz w:val="26"/>
                <w:szCs w:val="26"/>
              </w:rPr>
              <w:t>)</w:t>
            </w:r>
          </w:p>
        </w:tc>
        <w:tc>
          <w:tcPr>
            <w:tcW w:w="3590"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1.1.2.</w:t>
            </w:r>
          </w:p>
        </w:tc>
        <w:tc>
          <w:tcPr>
            <w:tcW w:w="548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6"/>
                <w:szCs w:val="26"/>
              </w:rPr>
            </w:pPr>
            <w:r w:rsidRPr="009C7F8C">
              <w:rPr>
                <w:rFonts w:ascii="Times New Roman" w:hAnsi="Times New Roman" w:cs="Times New Roman"/>
                <w:b/>
                <w:bCs/>
                <w:sz w:val="24"/>
                <w:szCs w:val="24"/>
              </w:rPr>
              <w:t>Реквизиты документа</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удостоверяющего личность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не указываются в случае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если застройщик является индивидуальным предпринимателем</w:t>
            </w:r>
            <w:r w:rsidRPr="009C7F8C">
              <w:rPr>
                <w:rFonts w:ascii="Times New Roman" w:eastAsia="Times New Roman" w:hAnsi="Times New Roman" w:cs="Times New Roman"/>
                <w:b/>
                <w:bCs/>
                <w:sz w:val="26"/>
                <w:szCs w:val="26"/>
              </w:rPr>
              <w:t>)</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86"/>
        <w:gridCol w:w="3590"/>
      </w:tblGrid>
      <w:tr w:rsidR="004E34FC" w:rsidRPr="009C7F8C">
        <w:trPr>
          <w:trHeight w:hRule="exact" w:val="1219"/>
          <w:jc w:val="center"/>
        </w:trPr>
        <w:tc>
          <w:tcPr>
            <w:tcW w:w="859"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lastRenderedPageBreak/>
              <w:t>1.1.3.</w:t>
            </w:r>
          </w:p>
        </w:tc>
        <w:tc>
          <w:tcPr>
            <w:tcW w:w="548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59" w:lineRule="auto"/>
              <w:ind w:firstLine="0"/>
              <w:rPr>
                <w:rFonts w:ascii="Times New Roman" w:hAnsi="Times New Roman" w:cs="Times New Roman"/>
                <w:sz w:val="24"/>
                <w:szCs w:val="24"/>
              </w:rPr>
            </w:pPr>
            <w:r w:rsidRPr="009C7F8C">
              <w:rPr>
                <w:rFonts w:ascii="Times New Roman" w:eastAsia="Segoe UI" w:hAnsi="Times New Roman" w:cs="Times New Roman"/>
                <w:b/>
                <w:bCs/>
                <w:sz w:val="24"/>
                <w:szCs w:val="24"/>
              </w:rP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8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1.2.</w:t>
            </w:r>
          </w:p>
        </w:tc>
        <w:tc>
          <w:tcPr>
            <w:tcW w:w="548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6"/>
                <w:szCs w:val="26"/>
              </w:rPr>
            </w:pPr>
            <w:r w:rsidRPr="009C7F8C">
              <w:rPr>
                <w:rFonts w:ascii="Times New Roman" w:eastAsia="Segoe UI" w:hAnsi="Times New Roman" w:cs="Times New Roman"/>
                <w:b/>
                <w:bCs/>
                <w:sz w:val="24"/>
                <w:szCs w:val="24"/>
              </w:rPr>
              <w:t>Сведения о юридическом лице</w:t>
            </w:r>
            <w:r w:rsidRPr="009C7F8C">
              <w:rPr>
                <w:rFonts w:ascii="Times New Roman" w:eastAsia="Times New Roman" w:hAnsi="Times New Roman" w:cs="Times New Roman"/>
                <w:b/>
                <w:bCs/>
                <w:sz w:val="26"/>
                <w:szCs w:val="26"/>
              </w:rPr>
              <w:t>:</w:t>
            </w:r>
          </w:p>
        </w:tc>
        <w:tc>
          <w:tcPr>
            <w:tcW w:w="3590"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4"/>
          <w:jc w:val="center"/>
        </w:trPr>
        <w:tc>
          <w:tcPr>
            <w:tcW w:w="8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1.2.1.</w:t>
            </w:r>
          </w:p>
        </w:tc>
        <w:tc>
          <w:tcPr>
            <w:tcW w:w="5486"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Segoe UI" w:hAnsi="Times New Roman" w:cs="Times New Roman"/>
                <w:b/>
                <w:bCs/>
                <w:sz w:val="24"/>
                <w:szCs w:val="24"/>
              </w:rPr>
              <w:t>Полное наименование</w:t>
            </w:r>
          </w:p>
        </w:tc>
        <w:tc>
          <w:tcPr>
            <w:tcW w:w="3590"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912"/>
          <w:jc w:val="center"/>
        </w:trPr>
        <w:tc>
          <w:tcPr>
            <w:tcW w:w="859"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1.2.2.</w:t>
            </w:r>
          </w:p>
        </w:tc>
        <w:tc>
          <w:tcPr>
            <w:tcW w:w="548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59" w:lineRule="auto"/>
              <w:ind w:firstLine="0"/>
              <w:rPr>
                <w:rFonts w:ascii="Times New Roman" w:hAnsi="Times New Roman" w:cs="Times New Roman"/>
                <w:sz w:val="24"/>
                <w:szCs w:val="24"/>
              </w:rPr>
            </w:pPr>
            <w:r w:rsidRPr="009C7F8C">
              <w:rPr>
                <w:rFonts w:ascii="Times New Roman" w:eastAsia="Segoe UI" w:hAnsi="Times New Roman" w:cs="Times New Roman"/>
                <w:b/>
                <w:bCs/>
                <w:sz w:val="24"/>
                <w:szCs w:val="24"/>
              </w:rPr>
              <w:t>Основной государственный регистрационный номер</w:t>
            </w:r>
          </w:p>
        </w:tc>
        <w:tc>
          <w:tcPr>
            <w:tcW w:w="3590"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1.2.3.</w:t>
            </w:r>
          </w:p>
        </w:tc>
        <w:tc>
          <w:tcPr>
            <w:tcW w:w="548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264" w:lineRule="auto"/>
              <w:ind w:firstLine="0"/>
              <w:rPr>
                <w:rFonts w:ascii="Times New Roman" w:hAnsi="Times New Roman" w:cs="Times New Roman"/>
                <w:sz w:val="24"/>
                <w:szCs w:val="24"/>
              </w:rPr>
            </w:pPr>
            <w:r w:rsidRPr="009C7F8C">
              <w:rPr>
                <w:rFonts w:ascii="Times New Roman" w:eastAsia="Segoe UI" w:hAnsi="Times New Roman" w:cs="Times New Roman"/>
                <w:b/>
                <w:bCs/>
                <w:sz w:val="24"/>
                <w:szCs w:val="24"/>
              </w:rPr>
              <w:t xml:space="preserve">Идентификационный номер налогоплательщика </w:t>
            </w:r>
            <w:r w:rsidRPr="009C7F8C">
              <w:rPr>
                <w:rFonts w:ascii="Times New Roman" w:eastAsia="Times New Roman" w:hAnsi="Times New Roman" w:cs="Times New Roman"/>
                <w:b/>
                <w:bCs/>
                <w:sz w:val="26"/>
                <w:szCs w:val="26"/>
              </w:rPr>
              <w:t xml:space="preserve">- </w:t>
            </w:r>
            <w:r w:rsidRPr="009C7F8C">
              <w:rPr>
                <w:rFonts w:ascii="Times New Roman" w:eastAsia="Segoe UI" w:hAnsi="Times New Roman" w:cs="Times New Roman"/>
                <w:b/>
                <w:bCs/>
                <w:sz w:val="24"/>
                <w:szCs w:val="24"/>
              </w:rPr>
              <w:t>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479" w:line="1" w:lineRule="exact"/>
        <w:rPr>
          <w:rFonts w:ascii="Times New Roman" w:hAnsi="Times New Roman" w:cs="Times New Roman"/>
        </w:rPr>
      </w:pPr>
    </w:p>
    <w:p w:rsidR="004E34FC" w:rsidRPr="009C7F8C" w:rsidRDefault="00631827">
      <w:pPr>
        <w:pStyle w:val="a9"/>
        <w:shd w:val="clear" w:color="auto" w:fill="auto"/>
        <w:ind w:left="2294"/>
        <w:rPr>
          <w:rFonts w:ascii="Times New Roman" w:hAnsi="Times New Roman" w:cs="Times New Roman"/>
        </w:rPr>
      </w:pPr>
      <w:r w:rsidRPr="009C7F8C">
        <w:rPr>
          <w:rFonts w:ascii="Times New Roman" w:eastAsia="Times New Roman" w:hAnsi="Times New Roman" w:cs="Times New Roman"/>
          <w:sz w:val="26"/>
          <w:szCs w:val="26"/>
        </w:rPr>
        <w:t xml:space="preserve">2. </w:t>
      </w:r>
      <w:r w:rsidRPr="009C7F8C">
        <w:rPr>
          <w:rFonts w:ascii="Times New Roman" w:eastAsia="Segoe UI" w:hAnsi="Times New Roman" w:cs="Times New Roman"/>
        </w:rPr>
        <w:t>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486"/>
        <w:gridCol w:w="1843"/>
        <w:gridCol w:w="1747"/>
      </w:tblGrid>
      <w:tr w:rsidR="004E34FC" w:rsidRPr="009C7F8C">
        <w:trPr>
          <w:trHeight w:hRule="exact" w:val="869"/>
          <w:jc w:val="center"/>
        </w:trPr>
        <w:tc>
          <w:tcPr>
            <w:tcW w:w="859"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Segoe UI" w:hAnsi="Times New Roman" w:cs="Times New Roman"/>
                <w:b/>
                <w:bCs/>
                <w:sz w:val="24"/>
                <w:szCs w:val="24"/>
              </w:rPr>
              <w:t>№</w:t>
            </w:r>
          </w:p>
        </w:tc>
        <w:tc>
          <w:tcPr>
            <w:tcW w:w="548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64" w:lineRule="auto"/>
              <w:ind w:firstLine="0"/>
              <w:jc w:val="center"/>
              <w:rPr>
                <w:rFonts w:ascii="Times New Roman" w:hAnsi="Times New Roman" w:cs="Times New Roman"/>
                <w:sz w:val="24"/>
                <w:szCs w:val="24"/>
              </w:rPr>
            </w:pPr>
            <w:r w:rsidRPr="009C7F8C">
              <w:rPr>
                <w:rFonts w:ascii="Times New Roman" w:eastAsia="Segoe UI" w:hAnsi="Times New Roman" w:cs="Times New Roman"/>
                <w:b/>
                <w:bCs/>
                <w:sz w:val="24"/>
                <w:szCs w:val="24"/>
              </w:rPr>
              <w:t xml:space="preserve">Орган </w:t>
            </w:r>
            <w:r w:rsidRPr="009C7F8C">
              <w:rPr>
                <w:rFonts w:ascii="Times New Roman" w:eastAsia="Times New Roman" w:hAnsi="Times New Roman" w:cs="Times New Roman"/>
                <w:b/>
                <w:bCs/>
                <w:sz w:val="26"/>
                <w:szCs w:val="26"/>
              </w:rPr>
              <w:t>(</w:t>
            </w:r>
            <w:r w:rsidRPr="009C7F8C">
              <w:rPr>
                <w:rFonts w:ascii="Times New Roman" w:eastAsia="Segoe UI" w:hAnsi="Times New Roman" w:cs="Times New Roman"/>
                <w:b/>
                <w:bCs/>
                <w:sz w:val="24"/>
                <w:szCs w:val="24"/>
              </w:rPr>
              <w:t>организация</w:t>
            </w:r>
            <w:r w:rsidRPr="009C7F8C">
              <w:rPr>
                <w:rFonts w:ascii="Times New Roman" w:eastAsia="Times New Roman" w:hAnsi="Times New Roman" w:cs="Times New Roman"/>
                <w:b/>
                <w:bCs/>
                <w:sz w:val="26"/>
                <w:szCs w:val="26"/>
              </w:rPr>
              <w:t xml:space="preserve">), </w:t>
            </w:r>
            <w:r w:rsidRPr="009C7F8C">
              <w:rPr>
                <w:rFonts w:ascii="Times New Roman" w:eastAsia="Segoe UI" w:hAnsi="Times New Roman" w:cs="Times New Roman"/>
                <w:b/>
                <w:bCs/>
                <w:sz w:val="24"/>
                <w:szCs w:val="24"/>
              </w:rPr>
              <w:t xml:space="preserve">выдавший </w:t>
            </w:r>
            <w:r w:rsidRPr="009C7F8C">
              <w:rPr>
                <w:rFonts w:ascii="Times New Roman" w:eastAsia="Times New Roman" w:hAnsi="Times New Roman" w:cs="Times New Roman"/>
                <w:b/>
                <w:bCs/>
                <w:sz w:val="26"/>
                <w:szCs w:val="26"/>
              </w:rPr>
              <w:t>(-</w:t>
            </w:r>
            <w:r w:rsidRPr="009C7F8C">
              <w:rPr>
                <w:rFonts w:ascii="Times New Roman" w:eastAsia="Segoe UI" w:hAnsi="Times New Roman" w:cs="Times New Roman"/>
                <w:b/>
                <w:bCs/>
                <w:sz w:val="24"/>
                <w:szCs w:val="24"/>
              </w:rPr>
              <w:t>ая</w:t>
            </w:r>
            <w:r w:rsidRPr="009C7F8C">
              <w:rPr>
                <w:rFonts w:ascii="Times New Roman" w:eastAsia="Times New Roman" w:hAnsi="Times New Roman" w:cs="Times New Roman"/>
                <w:b/>
                <w:bCs/>
                <w:sz w:val="26"/>
                <w:szCs w:val="26"/>
              </w:rPr>
              <w:t xml:space="preserve">) </w:t>
            </w:r>
            <w:r w:rsidRPr="009C7F8C">
              <w:rPr>
                <w:rFonts w:ascii="Times New Roman" w:eastAsia="Segoe UI" w:hAnsi="Times New Roman" w:cs="Times New Roman"/>
                <w:b/>
                <w:bCs/>
                <w:sz w:val="24"/>
                <w:szCs w:val="24"/>
              </w:rPr>
              <w:t>разрешение на строительство</w:t>
            </w:r>
          </w:p>
        </w:tc>
        <w:tc>
          <w:tcPr>
            <w:tcW w:w="1843"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64" w:lineRule="auto"/>
              <w:ind w:firstLine="0"/>
              <w:jc w:val="center"/>
              <w:rPr>
                <w:rFonts w:ascii="Times New Roman" w:hAnsi="Times New Roman" w:cs="Times New Roman"/>
                <w:sz w:val="24"/>
                <w:szCs w:val="24"/>
              </w:rPr>
            </w:pPr>
            <w:r w:rsidRPr="009C7F8C">
              <w:rPr>
                <w:rFonts w:ascii="Times New Roman" w:eastAsia="Segoe UI" w:hAnsi="Times New Roman" w:cs="Times New Roman"/>
                <w:b/>
                <w:bCs/>
                <w:sz w:val="24"/>
                <w:szCs w:val="24"/>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line="259" w:lineRule="auto"/>
              <w:ind w:firstLine="0"/>
              <w:jc w:val="center"/>
              <w:rPr>
                <w:rFonts w:ascii="Times New Roman" w:hAnsi="Times New Roman" w:cs="Times New Roman"/>
                <w:sz w:val="24"/>
                <w:szCs w:val="24"/>
              </w:rPr>
            </w:pPr>
            <w:r w:rsidRPr="009C7F8C">
              <w:rPr>
                <w:rFonts w:ascii="Times New Roman" w:eastAsia="Segoe UI" w:hAnsi="Times New Roman" w:cs="Times New Roman"/>
                <w:b/>
                <w:bCs/>
                <w:sz w:val="24"/>
                <w:szCs w:val="24"/>
              </w:rPr>
              <w:t>Дата документа</w:t>
            </w:r>
          </w:p>
        </w:tc>
      </w:tr>
      <w:tr w:rsidR="004E34FC" w:rsidRPr="009C7F8C">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5486"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479" w:line="1" w:lineRule="exact"/>
        <w:rPr>
          <w:rFonts w:ascii="Times New Roman" w:hAnsi="Times New Roman" w:cs="Times New Roman"/>
        </w:rPr>
      </w:pPr>
    </w:p>
    <w:p w:rsidR="004E34FC" w:rsidRPr="009C7F8C" w:rsidRDefault="00631827">
      <w:pPr>
        <w:pStyle w:val="a9"/>
        <w:shd w:val="clear" w:color="auto" w:fill="auto"/>
        <w:ind w:left="907"/>
        <w:rPr>
          <w:rFonts w:ascii="Times New Roman" w:hAnsi="Times New Roman" w:cs="Times New Roman"/>
          <w:sz w:val="26"/>
          <w:szCs w:val="26"/>
        </w:rPr>
      </w:pPr>
      <w:r w:rsidRPr="009C7F8C">
        <w:rPr>
          <w:rFonts w:ascii="Times New Roman" w:eastAsia="Times New Roman" w:hAnsi="Times New Roman" w:cs="Times New Roman"/>
          <w:sz w:val="26"/>
          <w:szCs w:val="26"/>
        </w:rPr>
        <w:t xml:space="preserve">3. </w:t>
      </w:r>
      <w:r w:rsidRPr="009C7F8C">
        <w:rPr>
          <w:rFonts w:ascii="Times New Roman" w:eastAsia="Segoe UI" w:hAnsi="Times New Roman" w:cs="Times New Roman"/>
        </w:rPr>
        <w:t>Основания внесения изменений в разрешение на строительство</w:t>
      </w:r>
      <w:r w:rsidRPr="009C7F8C">
        <w:rPr>
          <w:rFonts w:ascii="Times New Roman" w:eastAsia="Times New Roman" w:hAnsi="Times New Roman" w:cs="Times New Roman"/>
          <w:sz w:val="26"/>
          <w:szCs w:val="26"/>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4E34FC" w:rsidRPr="009C7F8C">
        <w:trPr>
          <w:trHeight w:hRule="exact" w:val="1565"/>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3.1.</w:t>
            </w:r>
          </w:p>
        </w:tc>
        <w:tc>
          <w:tcPr>
            <w:tcW w:w="666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62" w:lineRule="auto"/>
              <w:ind w:firstLine="0"/>
              <w:rPr>
                <w:rFonts w:ascii="Times New Roman" w:hAnsi="Times New Roman" w:cs="Times New Roman"/>
                <w:sz w:val="24"/>
                <w:szCs w:val="24"/>
              </w:rPr>
            </w:pPr>
            <w:r w:rsidRPr="009C7F8C">
              <w:rPr>
                <w:rFonts w:ascii="Times New Roman" w:eastAsia="Segoe UI" w:hAnsi="Times New Roman" w:cs="Times New Roman"/>
                <w:b/>
                <w:bCs/>
                <w:sz w:val="24"/>
                <w:szCs w:val="24"/>
              </w:rPr>
              <w:t>В связи с образованием земельного участка путем объединения земельных участков</w:t>
            </w:r>
            <w:r w:rsidRPr="009C7F8C">
              <w:rPr>
                <w:rFonts w:ascii="Times New Roman" w:eastAsia="Times New Roman" w:hAnsi="Times New Roman" w:cs="Times New Roman"/>
                <w:b/>
                <w:bCs/>
                <w:sz w:val="26"/>
                <w:szCs w:val="26"/>
              </w:rPr>
              <w:t xml:space="preserve">, </w:t>
            </w:r>
            <w:r w:rsidRPr="009C7F8C">
              <w:rPr>
                <w:rFonts w:ascii="Times New Roman" w:eastAsia="Segoe UI" w:hAnsi="Times New Roman" w:cs="Times New Roman"/>
                <w:b/>
                <w:bCs/>
                <w:sz w:val="24"/>
                <w:szCs w:val="24"/>
              </w:rPr>
              <w:t>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2789"/>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3.1.1.</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76" w:lineRule="auto"/>
              <w:ind w:firstLine="0"/>
              <w:rPr>
                <w:rFonts w:ascii="Times New Roman" w:hAnsi="Times New Roman" w:cs="Times New Roman"/>
              </w:rPr>
            </w:pPr>
            <w:r w:rsidRPr="009C7F8C">
              <w:rPr>
                <w:rFonts w:ascii="Times New Roman" w:eastAsia="Segoe UI" w:hAnsi="Times New Roman" w:cs="Times New Roman"/>
                <w:b/>
                <w:bCs/>
                <w:sz w:val="24"/>
                <w:szCs w:val="24"/>
              </w:rPr>
              <w:t xml:space="preserve">Реквизиты решения об образовании земельных участков путем объединения земельных участков </w:t>
            </w:r>
            <w:r w:rsidRPr="009C7F8C">
              <w:rPr>
                <w:rFonts w:ascii="Times New Roman" w:eastAsia="Times New Roman" w:hAnsi="Times New Roman" w:cs="Times New Roman"/>
                <w:b/>
                <w:bCs/>
                <w:sz w:val="26"/>
                <w:szCs w:val="26"/>
              </w:rPr>
              <w:t>(указывается дата и номер решения</w:t>
            </w:r>
            <w:r w:rsidRPr="009C7F8C">
              <w:rPr>
                <w:rFonts w:ascii="Times New Roman" w:eastAsia="Times New Roman" w:hAnsi="Times New Roman" w:cs="Times New Roman"/>
                <w:b/>
                <w:bCs/>
              </w:rPr>
              <w:t xml:space="preserve">, </w:t>
            </w:r>
            <w:r w:rsidRPr="009C7F8C">
              <w:rPr>
                <w:rFonts w:ascii="Times New Roman" w:eastAsia="Times New Roman" w:hAnsi="Times New Roman" w:cs="Times New Roman"/>
                <w:b/>
                <w:bCs/>
                <w:sz w:val="26"/>
                <w:szCs w:val="26"/>
              </w:rPr>
              <w:t>орган</w:t>
            </w:r>
            <w:r w:rsidRPr="009C7F8C">
              <w:rPr>
                <w:rFonts w:ascii="Times New Roman" w:eastAsia="Times New Roman" w:hAnsi="Times New Roman" w:cs="Times New Roman"/>
                <w:b/>
                <w:bCs/>
              </w:rPr>
              <w:t xml:space="preserve">, </w:t>
            </w:r>
            <w:r w:rsidRPr="009C7F8C">
              <w:rPr>
                <w:rFonts w:ascii="Times New Roman" w:eastAsia="Times New Roman" w:hAnsi="Times New Roman" w:cs="Times New Roman"/>
                <w:b/>
                <w:bCs/>
                <w:sz w:val="26"/>
                <w:szCs w:val="26"/>
              </w:rPr>
              <w:t>принявший решение</w:t>
            </w:r>
            <w:r w:rsidRPr="009C7F8C">
              <w:rPr>
                <w:rFonts w:ascii="Times New Roman" w:eastAsia="Times New Roman" w:hAnsi="Times New Roman" w:cs="Times New Roman"/>
                <w:b/>
                <w:bCs/>
              </w:rPr>
              <w:t xml:space="preserve">, </w:t>
            </w:r>
            <w:r w:rsidRPr="009C7F8C">
              <w:rPr>
                <w:rFonts w:ascii="Times New Roman" w:eastAsia="Times New Roman" w:hAnsi="Times New Roman" w:cs="Times New Roman"/>
                <w:b/>
                <w:bCs/>
                <w:sz w:val="26"/>
                <w:szCs w:val="26"/>
              </w:rPr>
              <w:t xml:space="preserve">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9C7F8C">
              <w:rPr>
                <w:rFonts w:ascii="Times New Roman" w:eastAsia="Times New Roman" w:hAnsi="Times New Roman" w:cs="Times New Roman"/>
                <w:b/>
                <w:bCs/>
                <w:i/>
                <w:iCs/>
                <w:sz w:val="26"/>
                <w:szCs w:val="26"/>
              </w:rPr>
              <w:t>орган местного самоуправления</w:t>
            </w:r>
            <w:r w:rsidRPr="009C7F8C">
              <w:rPr>
                <w:rFonts w:ascii="Times New Roman" w:eastAsia="Times New Roman" w:hAnsi="Times New Roman" w:cs="Times New Roman"/>
                <w:b/>
                <w:bCs/>
                <w:i/>
                <w:iCs/>
              </w:rPr>
              <w:t>)</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3.2.</w:t>
            </w:r>
          </w:p>
        </w:tc>
        <w:tc>
          <w:tcPr>
            <w:tcW w:w="6662"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4"/>
                <w:szCs w:val="24"/>
              </w:rPr>
            </w:pPr>
            <w:r w:rsidRPr="009C7F8C">
              <w:rPr>
                <w:rFonts w:ascii="Times New Roman" w:eastAsia="Segoe UI" w:hAnsi="Times New Roman" w:cs="Times New Roman"/>
                <w:b/>
                <w:bCs/>
                <w:sz w:val="24"/>
                <w:szCs w:val="24"/>
              </w:rPr>
              <w:t>В связи с образованием земельных участков путем раздела</w:t>
            </w:r>
            <w:r w:rsidRPr="009C7F8C">
              <w:rPr>
                <w:rFonts w:ascii="Times New Roman" w:eastAsia="Times New Roman" w:hAnsi="Times New Roman" w:cs="Times New Roman"/>
                <w:b/>
                <w:bCs/>
                <w:sz w:val="26"/>
                <w:szCs w:val="26"/>
              </w:rPr>
              <w:t xml:space="preserve">, </w:t>
            </w:r>
            <w:r w:rsidRPr="009C7F8C">
              <w:rPr>
                <w:rFonts w:ascii="Times New Roman" w:eastAsia="Segoe UI" w:hAnsi="Times New Roman" w:cs="Times New Roman"/>
                <w:b/>
                <w:bCs/>
                <w:sz w:val="24"/>
                <w:szCs w:val="24"/>
              </w:rPr>
              <w:t>перераспределения земельных участков или выдела из земельных участков</w:t>
            </w:r>
            <w:r w:rsidRPr="009C7F8C">
              <w:rPr>
                <w:rFonts w:ascii="Times New Roman" w:eastAsia="Times New Roman" w:hAnsi="Times New Roman" w:cs="Times New Roman"/>
                <w:b/>
                <w:bCs/>
                <w:sz w:val="26"/>
                <w:szCs w:val="26"/>
              </w:rPr>
              <w:t xml:space="preserve">, </w:t>
            </w:r>
            <w:r w:rsidRPr="009C7F8C">
              <w:rPr>
                <w:rFonts w:ascii="Times New Roman" w:eastAsia="Segoe UI" w:hAnsi="Times New Roman" w:cs="Times New Roman"/>
                <w:b/>
                <w:bCs/>
                <w:sz w:val="24"/>
                <w:szCs w:val="24"/>
              </w:rPr>
              <w:t>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6662"/>
        <w:gridCol w:w="2155"/>
      </w:tblGrid>
      <w:tr w:rsidR="004E34FC" w:rsidRPr="009C7F8C">
        <w:trPr>
          <w:trHeight w:hRule="exact" w:val="1406"/>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lastRenderedPageBreak/>
              <w:t>3.2.1.</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Реквизиты градостроительного плана земельного участка</w:t>
            </w:r>
          </w:p>
          <w:p w:rsidR="004E34FC" w:rsidRPr="009C7F8C" w:rsidRDefault="00631827">
            <w:pPr>
              <w:pStyle w:val="ab"/>
              <w:shd w:val="clear" w:color="auto" w:fill="auto"/>
              <w:spacing w:line="276" w:lineRule="auto"/>
              <w:ind w:firstLine="0"/>
              <w:rPr>
                <w:rFonts w:ascii="Times New Roman" w:hAnsi="Times New Roman" w:cs="Times New Roman"/>
              </w:rPr>
            </w:pP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2"/>
                <w:szCs w:val="22"/>
              </w:rPr>
              <w:t>указывается номер и дата выдачи</w:t>
            </w:r>
            <w:r w:rsidRPr="009C7F8C">
              <w:rPr>
                <w:rFonts w:ascii="Times New Roman" w:hAnsi="Times New Roman" w:cs="Times New Roman"/>
                <w:b/>
                <w:bCs/>
              </w:rPr>
              <w:t xml:space="preserve">, </w:t>
            </w:r>
            <w:r w:rsidRPr="009C7F8C">
              <w:rPr>
                <w:rFonts w:ascii="Times New Roman" w:hAnsi="Times New Roman" w:cs="Times New Roman"/>
                <w:b/>
                <w:bCs/>
                <w:sz w:val="22"/>
                <w:szCs w:val="22"/>
              </w:rPr>
              <w:t>орган</w:t>
            </w:r>
            <w:r w:rsidRPr="009C7F8C">
              <w:rPr>
                <w:rFonts w:ascii="Times New Roman" w:hAnsi="Times New Roman" w:cs="Times New Roman"/>
                <w:b/>
                <w:bCs/>
              </w:rPr>
              <w:t xml:space="preserve">, </w:t>
            </w:r>
            <w:r w:rsidRPr="009C7F8C">
              <w:rPr>
                <w:rFonts w:ascii="Times New Roman" w:hAnsi="Times New Roman" w:cs="Times New Roman"/>
                <w:b/>
                <w:bCs/>
                <w:sz w:val="22"/>
                <w:szCs w:val="22"/>
              </w:rPr>
              <w:t xml:space="preserve">выдавший </w:t>
            </w:r>
            <w:r w:rsidRPr="009C7F8C">
              <w:rPr>
                <w:rFonts w:ascii="Times New Roman" w:eastAsia="Times New Roman" w:hAnsi="Times New Roman" w:cs="Times New Roman"/>
                <w:b/>
                <w:bCs/>
                <w:i/>
                <w:iCs/>
                <w:sz w:val="26"/>
                <w:szCs w:val="26"/>
              </w:rPr>
              <w:t>градостроительный план земельного участка</w:t>
            </w:r>
            <w:r w:rsidRPr="009C7F8C">
              <w:rPr>
                <w:rFonts w:ascii="Times New Roman" w:hAnsi="Times New Roman" w:cs="Times New Roman"/>
                <w:b/>
                <w:bCs/>
                <w:i/>
                <w:iCs/>
              </w:rPr>
              <w:t>)</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3485"/>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3.2.2.</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Реквизиты решения об образовании земельных участков путем раздела</w:t>
            </w:r>
            <w:r w:rsidRPr="009C7F8C">
              <w:rPr>
                <w:rFonts w:ascii="Times New Roman" w:eastAsia="Times New Roman" w:hAnsi="Times New Roman" w:cs="Times New Roman"/>
                <w:b/>
                <w:bCs/>
                <w:sz w:val="26"/>
                <w:szCs w:val="26"/>
              </w:rPr>
              <w:t xml:space="preserve">, </w:t>
            </w:r>
            <w:r w:rsidRPr="009C7F8C">
              <w:rPr>
                <w:rFonts w:ascii="Times New Roman" w:eastAsia="Cambria" w:hAnsi="Times New Roman" w:cs="Times New Roman"/>
                <w:b/>
                <w:bCs/>
                <w:sz w:val="24"/>
                <w:szCs w:val="24"/>
              </w:rPr>
              <w:t>перераспределения земельных участков или выдела из земельных участков</w:t>
            </w:r>
          </w:p>
          <w:p w:rsidR="004E34FC" w:rsidRPr="009C7F8C" w:rsidRDefault="00631827">
            <w:pPr>
              <w:pStyle w:val="ab"/>
              <w:shd w:val="clear" w:color="auto" w:fill="auto"/>
              <w:spacing w:line="276" w:lineRule="auto"/>
              <w:ind w:firstLine="0"/>
              <w:rPr>
                <w:rFonts w:ascii="Times New Roman" w:hAnsi="Times New Roman" w:cs="Times New Roman"/>
              </w:rPr>
            </w:pPr>
            <w:r w:rsidRPr="009C7F8C">
              <w:rPr>
                <w:rFonts w:ascii="Times New Roman" w:eastAsia="Times New Roman" w:hAnsi="Times New Roman" w:cs="Times New Roman"/>
                <w:b/>
                <w:bCs/>
                <w:sz w:val="26"/>
                <w:szCs w:val="26"/>
              </w:rPr>
              <w:t>(</w:t>
            </w:r>
            <w:r w:rsidRPr="009C7F8C">
              <w:rPr>
                <w:rFonts w:ascii="Times New Roman" w:eastAsia="Times New Roman" w:hAnsi="Times New Roman" w:cs="Times New Roman"/>
                <w:b/>
                <w:bCs/>
                <w:i/>
                <w:iCs/>
                <w:sz w:val="26"/>
                <w:szCs w:val="26"/>
              </w:rPr>
              <w:t>указывается дата и номер решения</w:t>
            </w:r>
            <w:r w:rsidRPr="009C7F8C">
              <w:rPr>
                <w:rFonts w:ascii="Times New Roman" w:hAnsi="Times New Roman" w:cs="Times New Roman"/>
                <w:b/>
                <w:bCs/>
              </w:rPr>
              <w:t xml:space="preserve">, </w:t>
            </w:r>
            <w:r w:rsidRPr="009C7F8C">
              <w:rPr>
                <w:rFonts w:ascii="Times New Roman" w:eastAsia="Times New Roman" w:hAnsi="Times New Roman" w:cs="Times New Roman"/>
                <w:b/>
                <w:bCs/>
                <w:i/>
                <w:iCs/>
                <w:sz w:val="26"/>
                <w:szCs w:val="26"/>
              </w:rPr>
              <w:t>орган</w:t>
            </w:r>
            <w:r w:rsidRPr="009C7F8C">
              <w:rPr>
                <w:rFonts w:ascii="Times New Roman" w:hAnsi="Times New Roman" w:cs="Times New Roman"/>
                <w:b/>
                <w:bCs/>
              </w:rPr>
              <w:t xml:space="preserve">, </w:t>
            </w:r>
            <w:r w:rsidRPr="009C7F8C">
              <w:rPr>
                <w:rFonts w:ascii="Times New Roman" w:eastAsia="Times New Roman" w:hAnsi="Times New Roman" w:cs="Times New Roman"/>
                <w:b/>
                <w:bCs/>
                <w:i/>
                <w:iCs/>
                <w:sz w:val="26"/>
                <w:szCs w:val="26"/>
              </w:rPr>
              <w:t>принявший решение</w:t>
            </w:r>
            <w:r w:rsidRPr="009C7F8C">
              <w:rPr>
                <w:rFonts w:ascii="Times New Roman" w:hAnsi="Times New Roman" w:cs="Times New Roman"/>
                <w:b/>
                <w:bCs/>
              </w:rPr>
              <w:t xml:space="preserve">, </w:t>
            </w:r>
            <w:r w:rsidRPr="009C7F8C">
              <w:rPr>
                <w:rFonts w:ascii="Times New Roman" w:eastAsia="Times New Roman" w:hAnsi="Times New Roman" w:cs="Times New Roman"/>
                <w:b/>
                <w:bCs/>
                <w:i/>
                <w:iCs/>
                <w:sz w:val="26"/>
                <w:szCs w:val="26"/>
              </w:rPr>
              <w:t>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9C7F8C">
              <w:rPr>
                <w:rFonts w:ascii="Times New Roman" w:hAnsi="Times New Roman" w:cs="Times New Roman"/>
                <w:b/>
                <w:bCs/>
                <w:i/>
                <w:iCs/>
              </w:rPr>
              <w:t>)</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2443"/>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3.3.</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В связи с переоформлением лицензии на пользование недрами новым пользователем недр на земельном участке</w:t>
            </w:r>
            <w:r w:rsidRPr="009C7F8C">
              <w:rPr>
                <w:rFonts w:ascii="Times New Roman" w:eastAsia="Times New Roman" w:hAnsi="Times New Roman" w:cs="Times New Roman"/>
                <w:b/>
                <w:bCs/>
                <w:sz w:val="26"/>
                <w:szCs w:val="26"/>
              </w:rPr>
              <w:t xml:space="preserve">, </w:t>
            </w:r>
            <w:r w:rsidRPr="009C7F8C">
              <w:rPr>
                <w:rFonts w:ascii="Times New Roman" w:eastAsia="Cambria" w:hAnsi="Times New Roman" w:cs="Times New Roman"/>
                <w:b/>
                <w:bCs/>
                <w:sz w:val="24"/>
                <w:szCs w:val="24"/>
              </w:rPr>
              <w:t>предоставленном пользователю недр и необходимом для ведения работ</w:t>
            </w:r>
            <w:r w:rsidRPr="009C7F8C">
              <w:rPr>
                <w:rFonts w:ascii="Times New Roman" w:eastAsia="Times New Roman" w:hAnsi="Times New Roman" w:cs="Times New Roman"/>
                <w:b/>
                <w:bCs/>
                <w:sz w:val="26"/>
                <w:szCs w:val="26"/>
              </w:rPr>
              <w:t xml:space="preserve">, </w:t>
            </w:r>
            <w:r w:rsidRPr="009C7F8C">
              <w:rPr>
                <w:rFonts w:ascii="Times New Roman" w:eastAsia="Cambria" w:hAnsi="Times New Roman" w:cs="Times New Roman"/>
                <w:b/>
                <w:bCs/>
                <w:sz w:val="24"/>
                <w:szCs w:val="24"/>
              </w:rPr>
              <w:t>связанных с пользованием недрами</w:t>
            </w:r>
            <w:r w:rsidRPr="009C7F8C">
              <w:rPr>
                <w:rFonts w:ascii="Times New Roman" w:eastAsia="Times New Roman" w:hAnsi="Times New Roman" w:cs="Times New Roman"/>
                <w:b/>
                <w:bCs/>
                <w:sz w:val="26"/>
                <w:szCs w:val="26"/>
              </w:rPr>
              <w:t xml:space="preserve">, </w:t>
            </w:r>
            <w:r w:rsidRPr="009C7F8C">
              <w:rPr>
                <w:rFonts w:ascii="Times New Roman" w:eastAsia="Cambria" w:hAnsi="Times New Roman" w:cs="Times New Roman"/>
                <w:b/>
                <w:bCs/>
                <w:sz w:val="24"/>
                <w:szCs w:val="24"/>
              </w:rPr>
              <w:t>в отношении которого прежнему правообладателю земельного участка</w:t>
            </w:r>
          </w:p>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397"/>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3.3.1.</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Реквизиты решения о предоставления права пользования недрами</w:t>
            </w:r>
          </w:p>
          <w:p w:rsidR="004E34FC" w:rsidRPr="009C7F8C" w:rsidRDefault="00631827">
            <w:pPr>
              <w:pStyle w:val="ab"/>
              <w:shd w:val="clear" w:color="auto" w:fill="auto"/>
              <w:spacing w:line="276" w:lineRule="auto"/>
              <w:ind w:firstLine="0"/>
              <w:rPr>
                <w:rFonts w:ascii="Times New Roman" w:hAnsi="Times New Roman" w:cs="Times New Roman"/>
              </w:rPr>
            </w:pPr>
            <w:r w:rsidRPr="009C7F8C">
              <w:rPr>
                <w:rFonts w:ascii="Times New Roman" w:eastAsia="Times New Roman" w:hAnsi="Times New Roman" w:cs="Times New Roman"/>
                <w:b/>
                <w:bCs/>
                <w:sz w:val="26"/>
                <w:szCs w:val="26"/>
              </w:rPr>
              <w:t>(</w:t>
            </w:r>
            <w:r w:rsidRPr="009C7F8C">
              <w:rPr>
                <w:rFonts w:ascii="Times New Roman" w:eastAsia="Times New Roman" w:hAnsi="Times New Roman" w:cs="Times New Roman"/>
                <w:b/>
                <w:bCs/>
                <w:i/>
                <w:iCs/>
                <w:sz w:val="26"/>
                <w:szCs w:val="26"/>
              </w:rPr>
              <w:t>указывается дата и номер решения</w:t>
            </w:r>
            <w:r w:rsidRPr="009C7F8C">
              <w:rPr>
                <w:rFonts w:ascii="Times New Roman" w:hAnsi="Times New Roman" w:cs="Times New Roman"/>
                <w:b/>
                <w:bCs/>
                <w:i/>
                <w:iCs/>
              </w:rPr>
              <w:t xml:space="preserve">, </w:t>
            </w:r>
            <w:r w:rsidRPr="009C7F8C">
              <w:rPr>
                <w:rFonts w:ascii="Times New Roman" w:eastAsia="Times New Roman" w:hAnsi="Times New Roman" w:cs="Times New Roman"/>
                <w:b/>
                <w:bCs/>
                <w:i/>
                <w:iCs/>
                <w:sz w:val="26"/>
                <w:szCs w:val="26"/>
              </w:rPr>
              <w:t>орган</w:t>
            </w:r>
            <w:r w:rsidRPr="009C7F8C">
              <w:rPr>
                <w:rFonts w:ascii="Times New Roman" w:hAnsi="Times New Roman" w:cs="Times New Roman"/>
                <w:b/>
                <w:bCs/>
                <w:i/>
                <w:iCs/>
              </w:rPr>
              <w:t xml:space="preserve">, </w:t>
            </w:r>
            <w:r w:rsidRPr="009C7F8C">
              <w:rPr>
                <w:rFonts w:ascii="Times New Roman" w:eastAsia="Times New Roman" w:hAnsi="Times New Roman" w:cs="Times New Roman"/>
                <w:b/>
                <w:bCs/>
                <w:i/>
                <w:iCs/>
                <w:sz w:val="26"/>
                <w:szCs w:val="26"/>
              </w:rPr>
              <w:t>принявший решение</w:t>
            </w:r>
            <w:r w:rsidRPr="009C7F8C">
              <w:rPr>
                <w:rFonts w:ascii="Times New Roman" w:hAnsi="Times New Roman" w:cs="Times New Roman"/>
                <w:b/>
                <w:bCs/>
                <w:i/>
                <w:iCs/>
              </w:rPr>
              <w:t>)</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402"/>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3.3.2.</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Реквизиты решения о переоформлении лицензии на право пользования недрами</w:t>
            </w:r>
          </w:p>
          <w:p w:rsidR="004E34FC" w:rsidRPr="009C7F8C" w:rsidRDefault="00631827">
            <w:pPr>
              <w:pStyle w:val="ab"/>
              <w:shd w:val="clear" w:color="auto" w:fill="auto"/>
              <w:spacing w:line="276" w:lineRule="auto"/>
              <w:ind w:firstLine="0"/>
              <w:rPr>
                <w:rFonts w:ascii="Times New Roman" w:hAnsi="Times New Roman" w:cs="Times New Roman"/>
              </w:rPr>
            </w:pPr>
            <w:r w:rsidRPr="009C7F8C">
              <w:rPr>
                <w:rFonts w:ascii="Times New Roman" w:eastAsia="Times New Roman" w:hAnsi="Times New Roman" w:cs="Times New Roman"/>
                <w:b/>
                <w:bCs/>
                <w:sz w:val="26"/>
                <w:szCs w:val="26"/>
              </w:rPr>
              <w:t>(</w:t>
            </w:r>
            <w:r w:rsidRPr="009C7F8C">
              <w:rPr>
                <w:rFonts w:ascii="Times New Roman" w:eastAsia="Times New Roman" w:hAnsi="Times New Roman" w:cs="Times New Roman"/>
                <w:b/>
                <w:bCs/>
                <w:i/>
                <w:iCs/>
                <w:sz w:val="26"/>
                <w:szCs w:val="26"/>
              </w:rPr>
              <w:t>указывается дата и номер решения</w:t>
            </w:r>
            <w:r w:rsidRPr="009C7F8C">
              <w:rPr>
                <w:rFonts w:ascii="Times New Roman" w:hAnsi="Times New Roman" w:cs="Times New Roman"/>
                <w:b/>
                <w:bCs/>
                <w:i/>
                <w:iCs/>
              </w:rPr>
              <w:t xml:space="preserve">, </w:t>
            </w:r>
            <w:r w:rsidRPr="009C7F8C">
              <w:rPr>
                <w:rFonts w:ascii="Times New Roman" w:eastAsia="Times New Roman" w:hAnsi="Times New Roman" w:cs="Times New Roman"/>
                <w:b/>
                <w:bCs/>
                <w:i/>
                <w:iCs/>
                <w:sz w:val="26"/>
                <w:szCs w:val="26"/>
              </w:rPr>
              <w:t>орган</w:t>
            </w:r>
            <w:r w:rsidRPr="009C7F8C">
              <w:rPr>
                <w:rFonts w:ascii="Times New Roman" w:hAnsi="Times New Roman" w:cs="Times New Roman"/>
                <w:b/>
                <w:bCs/>
                <w:i/>
                <w:iCs/>
              </w:rPr>
              <w:t xml:space="preserve">, </w:t>
            </w:r>
            <w:r w:rsidRPr="009C7F8C">
              <w:rPr>
                <w:rFonts w:ascii="Times New Roman" w:eastAsia="Times New Roman" w:hAnsi="Times New Roman" w:cs="Times New Roman"/>
                <w:b/>
                <w:bCs/>
                <w:i/>
                <w:iCs/>
                <w:sz w:val="26"/>
                <w:szCs w:val="26"/>
              </w:rPr>
              <w:t>принявший решение</w:t>
            </w:r>
            <w:r w:rsidRPr="009C7F8C">
              <w:rPr>
                <w:rFonts w:ascii="Times New Roman" w:hAnsi="Times New Roman" w:cs="Times New Roman"/>
                <w:b/>
                <w:bCs/>
                <w:i/>
                <w:iCs/>
              </w:rPr>
              <w:t>)</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397"/>
          <w:jc w:val="center"/>
        </w:trPr>
        <w:tc>
          <w:tcPr>
            <w:tcW w:w="1118"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3.4.</w:t>
            </w:r>
          </w:p>
        </w:tc>
        <w:tc>
          <w:tcPr>
            <w:tcW w:w="6662"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В связи с приобретением права на земельный участок</w:t>
            </w:r>
            <w:r w:rsidRPr="009C7F8C">
              <w:rPr>
                <w:rFonts w:ascii="Times New Roman" w:eastAsia="Times New Roman" w:hAnsi="Times New Roman" w:cs="Times New Roman"/>
                <w:b/>
                <w:bCs/>
                <w:sz w:val="26"/>
                <w:szCs w:val="26"/>
              </w:rPr>
              <w:t xml:space="preserve">, </w:t>
            </w:r>
            <w:r w:rsidRPr="009C7F8C">
              <w:rPr>
                <w:rFonts w:ascii="Times New Roman" w:eastAsia="Cambria" w:hAnsi="Times New Roman" w:cs="Times New Roman"/>
                <w:b/>
                <w:bCs/>
                <w:sz w:val="24"/>
                <w:szCs w:val="24"/>
              </w:rPr>
              <w:t>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3.4.1.</w:t>
            </w:r>
          </w:p>
        </w:tc>
        <w:tc>
          <w:tcPr>
            <w:tcW w:w="6662"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Реквизиты правоустанавливающих документов на земельный участок</w:t>
            </w:r>
          </w:p>
          <w:p w:rsidR="004E34FC" w:rsidRPr="009C7F8C" w:rsidRDefault="00631827">
            <w:pPr>
              <w:pStyle w:val="ab"/>
              <w:shd w:val="clear" w:color="auto" w:fill="auto"/>
              <w:spacing w:line="269" w:lineRule="auto"/>
              <w:ind w:firstLine="0"/>
              <w:rPr>
                <w:rFonts w:ascii="Times New Roman" w:hAnsi="Times New Roman" w:cs="Times New Roman"/>
              </w:rPr>
            </w:pPr>
            <w:r w:rsidRPr="009C7F8C">
              <w:rPr>
                <w:rFonts w:ascii="Times New Roman" w:hAnsi="Times New Roman" w:cs="Times New Roman"/>
                <w:b/>
                <w:bCs/>
                <w:i/>
                <w:iCs/>
              </w:rPr>
              <w:t>(</w:t>
            </w:r>
            <w:r w:rsidRPr="009C7F8C">
              <w:rPr>
                <w:rFonts w:ascii="Times New Roman" w:eastAsia="Times New Roman" w:hAnsi="Times New Roman" w:cs="Times New Roman"/>
                <w:b/>
                <w:bCs/>
                <w:i/>
                <w:iCs/>
                <w:sz w:val="26"/>
                <w:szCs w:val="26"/>
              </w:rPr>
              <w:t>указывается номер и дата выдачи</w:t>
            </w:r>
            <w:r w:rsidRPr="009C7F8C">
              <w:rPr>
                <w:rFonts w:ascii="Times New Roman" w:hAnsi="Times New Roman" w:cs="Times New Roman"/>
                <w:b/>
                <w:bCs/>
                <w:i/>
                <w:iCs/>
              </w:rPr>
              <w:t xml:space="preserve">, </w:t>
            </w:r>
            <w:r w:rsidRPr="009C7F8C">
              <w:rPr>
                <w:rFonts w:ascii="Times New Roman" w:eastAsia="Times New Roman" w:hAnsi="Times New Roman" w:cs="Times New Roman"/>
                <w:b/>
                <w:bCs/>
                <w:i/>
                <w:iCs/>
                <w:sz w:val="26"/>
                <w:szCs w:val="26"/>
              </w:rPr>
              <w:t>кадастровый номер земельного участка</w:t>
            </w:r>
            <w:r w:rsidRPr="009C7F8C">
              <w:rPr>
                <w:rFonts w:ascii="Times New Roman" w:hAnsi="Times New Roman" w:cs="Times New Roman"/>
                <w:b/>
                <w:bCs/>
                <w:i/>
                <w:iCs/>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539" w:line="1" w:lineRule="exact"/>
        <w:rPr>
          <w:rFonts w:ascii="Times New Roman" w:hAnsi="Times New Roman" w:cs="Times New Roman"/>
        </w:rPr>
      </w:pPr>
    </w:p>
    <w:p w:rsidR="004E34FC" w:rsidRPr="009C7F8C" w:rsidRDefault="00631827">
      <w:pPr>
        <w:pStyle w:val="ab"/>
        <w:shd w:val="clear" w:color="auto" w:fill="auto"/>
        <w:tabs>
          <w:tab w:val="left" w:leader="underscore" w:pos="9679"/>
        </w:tabs>
        <w:ind w:firstLine="0"/>
        <w:rPr>
          <w:rFonts w:ascii="Times New Roman" w:hAnsi="Times New Roman" w:cs="Times New Roman"/>
          <w:sz w:val="26"/>
          <w:szCs w:val="26"/>
        </w:rPr>
      </w:pPr>
      <w:r w:rsidRPr="009C7F8C">
        <w:rPr>
          <w:rFonts w:ascii="Times New Roman" w:eastAsia="Cambria" w:hAnsi="Times New Roman" w:cs="Times New Roman"/>
          <w:sz w:val="24"/>
          <w:szCs w:val="24"/>
        </w:rPr>
        <w:t>Приложение</w:t>
      </w:r>
      <w:r w:rsidRPr="009C7F8C">
        <w:rPr>
          <w:rFonts w:ascii="Times New Roman" w:eastAsia="Times New Roman" w:hAnsi="Times New Roman" w:cs="Times New Roman"/>
          <w:sz w:val="26"/>
          <w:szCs w:val="26"/>
        </w:rPr>
        <w:t>:</w:t>
      </w:r>
      <w:r w:rsidRPr="009C7F8C">
        <w:rPr>
          <w:rFonts w:ascii="Times New Roman" w:eastAsia="Times New Roman" w:hAnsi="Times New Roman" w:cs="Times New Roman"/>
          <w:sz w:val="26"/>
          <w:szCs w:val="26"/>
        </w:rPr>
        <w:tab/>
      </w:r>
    </w:p>
    <w:p w:rsidR="004E34FC" w:rsidRPr="009C7F8C" w:rsidRDefault="00631827">
      <w:pPr>
        <w:pStyle w:val="ab"/>
        <w:shd w:val="clear" w:color="auto" w:fill="auto"/>
        <w:tabs>
          <w:tab w:val="left" w:leader="underscore" w:pos="9679"/>
        </w:tabs>
        <w:ind w:firstLine="0"/>
        <w:rPr>
          <w:rFonts w:ascii="Times New Roman" w:hAnsi="Times New Roman" w:cs="Times New Roman"/>
          <w:sz w:val="26"/>
          <w:szCs w:val="26"/>
        </w:rPr>
      </w:pPr>
      <w:r w:rsidRPr="009C7F8C">
        <w:rPr>
          <w:rFonts w:ascii="Times New Roman" w:eastAsia="Cambria" w:hAnsi="Times New Roman" w:cs="Times New Roman"/>
          <w:sz w:val="24"/>
          <w:szCs w:val="24"/>
        </w:rPr>
        <w:t>Номер телефона и адрес электронной почты для связи</w:t>
      </w:r>
      <w:r w:rsidRPr="009C7F8C">
        <w:rPr>
          <w:rFonts w:ascii="Times New Roman" w:eastAsia="Times New Roman" w:hAnsi="Times New Roman" w:cs="Times New Roman"/>
          <w:sz w:val="26"/>
          <w:szCs w:val="26"/>
        </w:rPr>
        <w:t>:</w:t>
      </w:r>
      <w:r w:rsidRPr="009C7F8C">
        <w:rPr>
          <w:rFonts w:ascii="Times New Roman" w:eastAsia="Times New Roman" w:hAnsi="Times New Roman" w:cs="Times New Roman"/>
          <w:sz w:val="26"/>
          <w:szCs w:val="26"/>
        </w:rPr>
        <w:tab/>
      </w:r>
      <w:r w:rsidRPr="009C7F8C">
        <w:rPr>
          <w:rFonts w:ascii="Times New Roman" w:hAnsi="Times New Roman" w:cs="Times New Roman"/>
        </w:rPr>
        <w:br w:type="page"/>
      </w:r>
    </w:p>
    <w:p w:rsidR="004E34FC" w:rsidRPr="009C7F8C" w:rsidRDefault="00631827">
      <w:pPr>
        <w:pStyle w:val="a9"/>
        <w:shd w:val="clear" w:color="auto" w:fill="auto"/>
        <w:rPr>
          <w:rFonts w:ascii="Times New Roman" w:hAnsi="Times New Roman" w:cs="Times New Roman"/>
          <w:sz w:val="28"/>
          <w:szCs w:val="28"/>
        </w:rPr>
      </w:pPr>
      <w:r w:rsidRPr="009C7F8C">
        <w:rPr>
          <w:rFonts w:ascii="Times New Roman" w:eastAsia="Times New Roman" w:hAnsi="Times New Roman" w:cs="Times New Roman"/>
          <w:b w:val="0"/>
          <w:bCs w:val="0"/>
        </w:rPr>
        <w:lastRenderedPageBreak/>
        <w:t>Результат предоставления услуги прошу</w:t>
      </w:r>
      <w:r w:rsidRPr="009C7F8C">
        <w:rPr>
          <w:rFonts w:ascii="Times New Roman" w:eastAsia="Times New Roman" w:hAnsi="Times New Roman" w:cs="Times New Roman"/>
          <w:b w:val="0"/>
          <w:bCs w:val="0"/>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38"/>
      </w:tblGrid>
      <w:tr w:rsidR="004E34FC" w:rsidRPr="009C7F8C">
        <w:trPr>
          <w:trHeight w:hRule="exact" w:val="710"/>
          <w:jc w:val="center"/>
        </w:trPr>
        <w:tc>
          <w:tcPr>
            <w:tcW w:w="8789"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83"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 xml:space="preserve">направить в форме электронного документа в личный кабинет в федеральной государственной информационной системе </w:t>
            </w:r>
            <w:r w:rsidRPr="009C7F8C">
              <w:rPr>
                <w:rFonts w:ascii="Times New Roman" w:eastAsia="Times New Roman" w:hAnsi="Times New Roman" w:cs="Times New Roman"/>
                <w:b/>
                <w:bCs/>
              </w:rPr>
              <w:t>"</w:t>
            </w:r>
            <w:r w:rsidRPr="009C7F8C">
              <w:rPr>
                <w:rFonts w:ascii="Times New Roman" w:eastAsia="Times New Roman" w:hAnsi="Times New Roman" w:cs="Times New Roman"/>
                <w:b/>
                <w:bCs/>
                <w:sz w:val="24"/>
                <w:szCs w:val="24"/>
              </w:rPr>
              <w:t>Единый</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710"/>
          <w:jc w:val="center"/>
        </w:trPr>
        <w:tc>
          <w:tcPr>
            <w:tcW w:w="8789"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62"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портал государственных и муниципальны х услуг ((ф</w:t>
            </w:r>
            <w:r w:rsidRPr="009C7F8C">
              <w:rPr>
                <w:rFonts w:ascii="Times New Roman" w:eastAsia="Times New Roman" w:hAnsi="Times New Roman" w:cs="Times New Roman"/>
                <w:sz w:val="19"/>
                <w:szCs w:val="19"/>
              </w:rPr>
              <w:t>фа</w:t>
            </w:r>
            <w:r w:rsidRPr="009C7F8C">
              <w:rPr>
                <w:rFonts w:ascii="Times New Roman" w:eastAsia="Times New Roman" w:hAnsi="Times New Roman" w:cs="Times New Roman"/>
                <w:b/>
                <w:bCs/>
                <w:sz w:val="24"/>
                <w:szCs w:val="24"/>
              </w:rPr>
              <w:t>нк</w:t>
            </w:r>
            <w:r w:rsidRPr="009C7F8C">
              <w:rPr>
                <w:rFonts w:ascii="Times New Roman" w:eastAsia="Times New Roman" w:hAnsi="Times New Roman" w:cs="Times New Roman"/>
                <w:sz w:val="19"/>
                <w:szCs w:val="19"/>
              </w:rPr>
              <w:t>ли</w:t>
            </w:r>
            <w:r w:rsidRPr="009C7F8C">
              <w:rPr>
                <w:rFonts w:ascii="Times New Roman" w:eastAsia="Times New Roman" w:hAnsi="Times New Roman" w:cs="Times New Roman"/>
                <w:b/>
                <w:bCs/>
                <w:sz w:val="24"/>
                <w:szCs w:val="24"/>
              </w:rPr>
              <w:t>ин</w:t>
            </w:r>
            <w:r w:rsidRPr="009C7F8C">
              <w:rPr>
                <w:rFonts w:ascii="Times New Roman" w:eastAsia="Times New Roman" w:hAnsi="Times New Roman" w:cs="Times New Roman"/>
                <w:b/>
                <w:bCs/>
              </w:rPr>
              <w:t>)'"/</w:t>
            </w:r>
            <w:r w:rsidRPr="009C7F8C">
              <w:rPr>
                <w:rFonts w:ascii="Times New Roman" w:hAnsi="Times New Roman" w:cs="Times New Roman"/>
                <w:sz w:val="19"/>
                <w:szCs w:val="19"/>
              </w:rPr>
              <w:t xml:space="preserve">, </w:t>
            </w:r>
            <w:r w:rsidRPr="009C7F8C">
              <w:rPr>
                <w:rFonts w:ascii="Times New Roman" w:eastAsia="Times New Roman" w:hAnsi="Times New Roman" w:cs="Times New Roman"/>
                <w:b/>
                <w:bCs/>
                <w:sz w:val="24"/>
                <w:szCs w:val="24"/>
              </w:rPr>
              <w:t>нию</w:t>
            </w:r>
            <w:r w:rsidRPr="009C7F8C">
              <w:rPr>
                <w:rFonts w:ascii="Times New Roman" w:eastAsia="Times New Roman" w:hAnsi="Times New Roman" w:cs="Times New Roman"/>
                <w:sz w:val="19"/>
                <w:szCs w:val="19"/>
              </w:rPr>
              <w:t xml:space="preserve">ство </w:t>
            </w:r>
            <w:r w:rsidRPr="009C7F8C">
              <w:rPr>
                <w:rFonts w:ascii="Times New Roman" w:hAnsi="Times New Roman" w:cs="Times New Roman"/>
                <w:sz w:val="19"/>
                <w:szCs w:val="19"/>
              </w:rPr>
              <w:t>(</w:t>
            </w:r>
            <w:r w:rsidRPr="009C7F8C">
              <w:rPr>
                <w:rFonts w:ascii="Times New Roman" w:eastAsia="Times New Roman" w:hAnsi="Times New Roman" w:cs="Times New Roman"/>
                <w:sz w:val="19"/>
                <w:szCs w:val="19"/>
              </w:rPr>
              <w:t xml:space="preserve">при </w:t>
            </w:r>
            <w:r w:rsidRPr="009C7F8C">
              <w:rPr>
                <w:rFonts w:ascii="Times New Roman" w:eastAsia="Times New Roman" w:hAnsi="Times New Roman" w:cs="Times New Roman"/>
                <w:b/>
                <w:bCs/>
                <w:sz w:val="24"/>
                <w:szCs w:val="24"/>
              </w:rPr>
              <w:t>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19"/>
                <w:szCs w:val="19"/>
              </w:rPr>
            </w:pPr>
            <w:r w:rsidRPr="009C7F8C">
              <w:rPr>
                <w:rFonts w:ascii="Times New Roman" w:eastAsia="Times New Roman" w:hAnsi="Times New Roman" w:cs="Times New Roman"/>
                <w:sz w:val="19"/>
                <w:szCs w:val="19"/>
              </w:rPr>
              <w:t>наличии</w:t>
            </w:r>
            <w:r w:rsidRPr="009C7F8C">
              <w:rPr>
                <w:rFonts w:ascii="Times New Roman" w:hAnsi="Times New Roman" w:cs="Times New Roman"/>
                <w:sz w:val="19"/>
                <w:szCs w:val="19"/>
              </w:rPr>
              <w:t>)</w:t>
            </w:r>
          </w:p>
        </w:tc>
      </w:tr>
      <w:tr w:rsidR="004E34FC" w:rsidRPr="009C7F8C">
        <w:trPr>
          <w:trHeight w:hRule="exact" w:val="1742"/>
          <w:jc w:val="center"/>
        </w:trPr>
        <w:tc>
          <w:tcPr>
            <w:tcW w:w="8789"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76" w:lineRule="auto"/>
              <w:ind w:firstLine="0"/>
              <w:rPr>
                <w:rFonts w:ascii="Times New Roman" w:hAnsi="Times New Roman" w:cs="Times New Roman"/>
              </w:rPr>
            </w:pPr>
            <w:r w:rsidRPr="009C7F8C">
              <w:rPr>
                <w:rFonts w:ascii="Times New Roman" w:eastAsia="Times New Roman" w:hAnsi="Times New Roman" w:cs="Times New Roman"/>
                <w:b/>
                <w:bCs/>
                <w:sz w:val="24"/>
                <w:szCs w:val="24"/>
              </w:rPr>
              <w:t>выдать на бу'ажно' носителе при лично' обращении в уполно'оченный орган государственной власти</w:t>
            </w:r>
            <w:r w:rsidRPr="009C7F8C">
              <w:rPr>
                <w:rFonts w:ascii="Times New Roman" w:eastAsia="Times New Roman" w:hAnsi="Times New Roman" w:cs="Times New Roman"/>
                <w:b/>
                <w:bCs/>
              </w:rPr>
              <w:t xml:space="preserve">, </w:t>
            </w:r>
            <w:r w:rsidRPr="009C7F8C">
              <w:rPr>
                <w:rFonts w:ascii="Times New Roman" w:eastAsia="Times New Roman" w:hAnsi="Times New Roman" w:cs="Times New Roman"/>
                <w:b/>
                <w:bCs/>
                <w:sz w:val="24"/>
                <w:szCs w:val="24"/>
              </w:rPr>
              <w:t>орган 'естного са'оуправления</w:t>
            </w:r>
            <w:r w:rsidRPr="009C7F8C">
              <w:rPr>
                <w:rFonts w:ascii="Times New Roman" w:eastAsia="Times New Roman" w:hAnsi="Times New Roman" w:cs="Times New Roman"/>
                <w:b/>
                <w:bCs/>
              </w:rPr>
              <w:t xml:space="preserve">, </w:t>
            </w:r>
            <w:r w:rsidRPr="009C7F8C">
              <w:rPr>
                <w:rFonts w:ascii="Times New Roman" w:eastAsia="Times New Roman" w:hAnsi="Times New Roman" w:cs="Times New Roman"/>
                <w:b/>
                <w:bCs/>
                <w:sz w:val="24"/>
                <w:szCs w:val="24"/>
              </w:rPr>
              <w:t>организацию либо в 'ногофункциональныйцентр предоставления государственных и 'униципальных услуг</w:t>
            </w:r>
            <w:r w:rsidRPr="009C7F8C">
              <w:rPr>
                <w:rFonts w:ascii="Times New Roman" w:eastAsia="Times New Roman" w:hAnsi="Times New Roman" w:cs="Times New Roman"/>
                <w:b/>
                <w:bCs/>
              </w:rPr>
              <w:t xml:space="preserve">, </w:t>
            </w:r>
            <w:r w:rsidRPr="009C7F8C">
              <w:rPr>
                <w:rFonts w:ascii="Times New Roman" w:eastAsia="Times New Roman" w:hAnsi="Times New Roman" w:cs="Times New Roman"/>
                <w:b/>
                <w:bCs/>
                <w:sz w:val="24"/>
                <w:szCs w:val="24"/>
              </w:rPr>
              <w:t>расположенный по адресу</w:t>
            </w:r>
            <w:r w:rsidRPr="009C7F8C">
              <w:rPr>
                <w:rFonts w:ascii="Times New Roman" w:eastAsia="Times New Roman" w:hAnsi="Times New Roman" w:cs="Times New Roman"/>
                <w:b/>
                <w:bCs/>
              </w:rPr>
              <w:t>:</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773"/>
          <w:jc w:val="center"/>
        </w:trPr>
        <w:tc>
          <w:tcPr>
            <w:tcW w:w="8789"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83"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 xml:space="preserve">направить на бу'ажно'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773"/>
          <w:jc w:val="center"/>
        </w:trPr>
        <w:tc>
          <w:tcPr>
            <w:tcW w:w="8789"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76"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направить в фор'е электронного доку'ента в личны йкабинет в едино йинф ор'ационно йсисте'е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sz w:val="18"/>
                <w:szCs w:val="18"/>
              </w:rPr>
            </w:pPr>
            <w:r w:rsidRPr="009C7F8C">
              <w:rPr>
                <w:rFonts w:ascii="Times New Roman" w:hAnsi="Times New Roman" w:cs="Times New Roman"/>
                <w:b/>
                <w:bCs/>
                <w:sz w:val="18"/>
                <w:szCs w:val="18"/>
              </w:rPr>
              <w:t>Указывается один из перечисленных способов</w:t>
            </w:r>
          </w:p>
        </w:tc>
      </w:tr>
    </w:tbl>
    <w:p w:rsidR="004E34FC" w:rsidRPr="009C7F8C" w:rsidRDefault="008459D2">
      <w:pPr>
        <w:spacing w:after="5179" w:line="1" w:lineRule="exact"/>
        <w:rPr>
          <w:rFonts w:ascii="Times New Roman" w:hAnsi="Times New Roman" w:cs="Times New Roman"/>
        </w:rPr>
      </w:pPr>
      <w:r w:rsidRPr="008459D2">
        <w:rPr>
          <w:noProof/>
          <w:lang w:bidi="ar-SA"/>
        </w:rPr>
        <mc:AlternateContent>
          <mc:Choice Requires="wps">
            <w:drawing>
              <wp:anchor distT="0" distB="0" distL="0" distR="0" simplePos="0" relativeHeight="251661312" behindDoc="1" locked="0" layoutInCell="1" allowOverlap="1" wp14:anchorId="07854E76" wp14:editId="201FC0E3">
                <wp:simplePos x="0" y="0"/>
                <wp:positionH relativeFrom="page">
                  <wp:posOffset>2254250</wp:posOffset>
                </wp:positionH>
                <wp:positionV relativeFrom="page">
                  <wp:posOffset>4995545</wp:posOffset>
                </wp:positionV>
                <wp:extent cx="3441065" cy="146050"/>
                <wp:effectExtent l="0" t="0" r="0" b="0"/>
                <wp:wrapNone/>
                <wp:docPr id="4" name="Shape 1"/>
                <wp:cNvGraphicFramePr/>
                <a:graphic xmlns:a="http://schemas.openxmlformats.org/drawingml/2006/main">
                  <a:graphicData uri="http://schemas.microsoft.com/office/word/2010/wordprocessingShape">
                    <wps:wsp>
                      <wps:cNvSpPr txBox="1"/>
                      <wps:spPr>
                        <a:xfrm>
                          <a:off x="0" y="0"/>
                          <a:ext cx="3441065" cy="146050"/>
                        </a:xfrm>
                        <a:prstGeom prst="rect">
                          <a:avLst/>
                        </a:prstGeom>
                        <a:noFill/>
                      </wps:spPr>
                      <wps:txbx>
                        <w:txbxContent>
                          <w:p w:rsidR="008459D2" w:rsidRDefault="008459D2" w:rsidP="008459D2">
                            <w:pPr>
                              <w:pStyle w:val="22"/>
                              <w:shd w:val="clear" w:color="auto" w:fill="auto"/>
                              <w:tabs>
                                <w:tab w:val="right" w:pos="5419"/>
                              </w:tabs>
                            </w:pPr>
                            <w:r>
                              <w:rPr>
                                <w:rFonts w:ascii="Arial" w:eastAsia="Arial" w:hAnsi="Arial" w:cs="Arial"/>
                              </w:rPr>
                              <w:t>(подпись)</w:t>
                            </w:r>
                            <w:r>
                              <w:rPr>
                                <w:rFonts w:ascii="Arial" w:eastAsia="Arial" w:hAnsi="Arial" w:cs="Arial"/>
                              </w:rPr>
                              <w:tab/>
                              <w:t>(фамилия, имя, отчество (при наличии)</w:t>
                            </w:r>
                          </w:p>
                        </w:txbxContent>
                      </wps:txbx>
                      <wps:bodyPr lIns="0" tIns="0" rIns="0" bIns="0">
                        <a:spAutoFit/>
                      </wps:bodyPr>
                    </wps:wsp>
                  </a:graphicData>
                </a:graphic>
              </wp:anchor>
            </w:drawing>
          </mc:Choice>
          <mc:Fallback>
            <w:pict>
              <v:shapetype w14:anchorId="07854E76" id="_x0000_t202" coordsize="21600,21600" o:spt="202" path="m,l,21600r21600,l21600,xe">
                <v:stroke joinstyle="miter"/>
                <v:path gradientshapeok="t" o:connecttype="rect"/>
              </v:shapetype>
              <v:shape id="Shape 1" o:spid="_x0000_s1026" type="#_x0000_t202" style="position:absolute;margin-left:177.5pt;margin-top:393.35pt;width:270.95pt;height:1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" filled="f" stroked="f">
                <v:textbox style="mso-fit-shape-to-text:t" inset="0,0,0,0">
                  <w:txbxContent>
                    <w:p w:rsidR="008459D2" w:rsidRDefault="008459D2" w:rsidP="008459D2">
                      <w:pPr>
                        <w:pStyle w:val="22"/>
                        <w:shd w:val="clear" w:color="auto" w:fill="auto"/>
                        <w:tabs>
                          <w:tab w:val="right" w:pos="5419"/>
                        </w:tabs>
                      </w:pPr>
                      <w:r>
                        <w:rPr>
                          <w:rFonts w:ascii="Arial" w:eastAsia="Arial" w:hAnsi="Arial" w:cs="Arial"/>
                        </w:rPr>
                        <w:t>(подпись)</w:t>
                      </w:r>
                      <w:proofErr w:type="gramStart"/>
                      <w:r>
                        <w:rPr>
                          <w:rFonts w:ascii="Arial" w:eastAsia="Arial" w:hAnsi="Arial" w:cs="Arial"/>
                        </w:rPr>
                        <w:tab/>
                        <w:t>(</w:t>
                      </w:r>
                      <w:proofErr w:type="gramEnd"/>
                      <w:r>
                        <w:rPr>
                          <w:rFonts w:ascii="Arial" w:eastAsia="Arial" w:hAnsi="Arial" w:cs="Arial"/>
                        </w:rPr>
                        <w:t>фамилия, имя, отчество (при наличии)</w:t>
                      </w:r>
                    </w:p>
                  </w:txbxContent>
                </v:textbox>
                <w10:wrap anchorx="page" anchory="page"/>
              </v:shape>
            </w:pict>
          </mc:Fallback>
        </mc:AlternateContent>
      </w:r>
    </w:p>
    <w:p w:rsidR="004E34FC" w:rsidRPr="009C7F8C" w:rsidRDefault="00631827">
      <w:pPr>
        <w:pStyle w:val="ab"/>
        <w:shd w:val="clear" w:color="auto" w:fill="auto"/>
        <w:spacing w:line="298" w:lineRule="auto"/>
        <w:ind w:firstLine="0"/>
        <w:rPr>
          <w:rFonts w:ascii="Times New Roman" w:hAnsi="Times New Roman" w:cs="Times New Roman"/>
        </w:rPr>
        <w:sectPr w:rsidR="004E34FC" w:rsidRPr="009C7F8C">
          <w:footerReference w:type="default" r:id="rId13"/>
          <w:pgSz w:w="11900" w:h="16840"/>
          <w:pgMar w:top="1248" w:right="825" w:bottom="930" w:left="1090" w:header="820" w:footer="502" w:gutter="0"/>
          <w:cols w:space="720"/>
          <w:noEndnote/>
          <w:docGrid w:linePitch="360"/>
        </w:sectPr>
      </w:pPr>
      <w:r w:rsidRPr="009C7F8C">
        <w:rPr>
          <w:rFonts w:ascii="Times New Roman" w:eastAsia="Times New Roman" w:hAnsi="Times New Roman" w:cs="Times New Roman"/>
        </w:rPr>
        <w:t>*</w:t>
      </w:r>
      <w:r w:rsidRPr="009C7F8C">
        <w:rPr>
          <w:rFonts w:ascii="Times New Roman" w:eastAsia="Times New Roman" w:hAnsi="Times New Roman" w:cs="Times New Roman"/>
          <w:sz w:val="24"/>
          <w:szCs w:val="24"/>
        </w:rPr>
        <w:t>Заполняются те пункты уведомления</w:t>
      </w:r>
      <w:r w:rsidRPr="009C7F8C">
        <w:rPr>
          <w:rFonts w:ascii="Times New Roman" w:eastAsia="Times New Roman" w:hAnsi="Times New Roman" w:cs="Times New Roman"/>
        </w:rPr>
        <w:t xml:space="preserve">, </w:t>
      </w:r>
      <w:r w:rsidRPr="009C7F8C">
        <w:rPr>
          <w:rFonts w:ascii="Times New Roman" w:eastAsia="Times New Roman" w:hAnsi="Times New Roman" w:cs="Times New Roman"/>
          <w:sz w:val="24"/>
          <w:szCs w:val="24"/>
        </w:rPr>
        <w:t>на основании которых требуется внести изменения в разрешение на строительство</w:t>
      </w:r>
      <w:r w:rsidRPr="009C7F8C">
        <w:rPr>
          <w:rFonts w:ascii="Times New Roman" w:eastAsia="Times New Roman" w:hAnsi="Times New Roman" w:cs="Times New Roman"/>
        </w:rPr>
        <w:t>.</w:t>
      </w:r>
    </w:p>
    <w:p w:rsidR="004E34FC" w:rsidRPr="009C7F8C" w:rsidRDefault="00631827" w:rsidP="008459D2">
      <w:pPr>
        <w:pStyle w:val="30"/>
        <w:shd w:val="clear" w:color="auto" w:fill="auto"/>
        <w:spacing w:after="480"/>
        <w:ind w:left="5720" w:firstLine="840"/>
        <w:jc w:val="right"/>
        <w:rPr>
          <w:rFonts w:ascii="Times New Roman" w:hAnsi="Times New Roman" w:cs="Times New Roman"/>
          <w:sz w:val="26"/>
          <w:szCs w:val="26"/>
        </w:rPr>
      </w:pPr>
      <w:r w:rsidRPr="009C7F8C">
        <w:rPr>
          <w:rFonts w:ascii="Times New Roman" w:hAnsi="Times New Roman" w:cs="Times New Roman"/>
          <w:b/>
        </w:rPr>
        <w:lastRenderedPageBreak/>
        <w:t xml:space="preserve">ПРИЛОЖЕНИЕ № </w:t>
      </w:r>
      <w:r w:rsidRPr="009C7F8C">
        <w:rPr>
          <w:rFonts w:ascii="Times New Roman" w:eastAsia="Times New Roman" w:hAnsi="Times New Roman" w:cs="Times New Roman"/>
          <w:b/>
          <w:sz w:val="26"/>
          <w:szCs w:val="26"/>
        </w:rPr>
        <w:t xml:space="preserve">3 </w:t>
      </w:r>
      <w:r w:rsidRPr="009C7F8C">
        <w:rPr>
          <w:rFonts w:ascii="Times New Roman" w:hAnsi="Times New Roman" w:cs="Times New Roman"/>
        </w:rPr>
        <w:t xml:space="preserve">к Административному регламенту предоставления государственной и муниципальной услуги </w:t>
      </w:r>
      <w:r w:rsidRPr="009C7F8C">
        <w:rPr>
          <w:rFonts w:ascii="Times New Roman" w:eastAsia="Times New Roman" w:hAnsi="Times New Roman" w:cs="Times New Roman"/>
          <w:sz w:val="26"/>
          <w:szCs w:val="26"/>
        </w:rPr>
        <w:t>"</w:t>
      </w:r>
      <w:r w:rsidRPr="009C7F8C">
        <w:rPr>
          <w:rFonts w:ascii="Times New Roman" w:hAnsi="Times New Roman" w:cs="Times New Roman"/>
        </w:rPr>
        <w:t>Выдача разрешения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внесение изменений в разрешение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 том числе в связи с необходимостью продления срока действия разрешения на строительство</w:t>
      </w:r>
      <w:r w:rsidRPr="009C7F8C">
        <w:rPr>
          <w:rFonts w:ascii="Times New Roman" w:eastAsia="Times New Roman" w:hAnsi="Times New Roman" w:cs="Times New Roman"/>
          <w:sz w:val="26"/>
          <w:szCs w:val="26"/>
        </w:rPr>
        <w:t>"</w:t>
      </w:r>
    </w:p>
    <w:p w:rsidR="004E34FC" w:rsidRPr="009C7F8C" w:rsidRDefault="009C7F8C" w:rsidP="009C7F8C">
      <w:pPr>
        <w:pStyle w:val="30"/>
        <w:shd w:val="clear" w:color="auto" w:fill="auto"/>
        <w:tabs>
          <w:tab w:val="left" w:pos="5610"/>
          <w:tab w:val="right" w:pos="10022"/>
        </w:tabs>
        <w:spacing w:after="1080"/>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31827" w:rsidRPr="009C7F8C">
        <w:rPr>
          <w:rFonts w:ascii="Times New Roman" w:hAnsi="Times New Roman" w:cs="Times New Roman"/>
        </w:rPr>
        <w:t>ФОРМА</w:t>
      </w:r>
    </w:p>
    <w:p w:rsidR="004E34FC" w:rsidRPr="009C7F8C" w:rsidRDefault="00631827">
      <w:pPr>
        <w:pStyle w:val="30"/>
        <w:shd w:val="clear" w:color="auto" w:fill="auto"/>
        <w:spacing w:line="259" w:lineRule="auto"/>
        <w:ind w:firstLine="0"/>
        <w:jc w:val="center"/>
        <w:rPr>
          <w:rFonts w:ascii="Times New Roman" w:hAnsi="Times New Roman" w:cs="Times New Roman"/>
          <w:b/>
          <w:sz w:val="26"/>
          <w:szCs w:val="26"/>
        </w:rPr>
      </w:pPr>
      <w:r w:rsidRPr="009C7F8C">
        <w:rPr>
          <w:rFonts w:ascii="Times New Roman" w:hAnsi="Times New Roman" w:cs="Times New Roman"/>
          <w:b/>
          <w:sz w:val="26"/>
          <w:szCs w:val="26"/>
        </w:rPr>
        <w:t>ЗАЯВЛЕНИЕ</w:t>
      </w:r>
    </w:p>
    <w:p w:rsidR="004E34FC" w:rsidRPr="009C7F8C" w:rsidRDefault="00631827">
      <w:pPr>
        <w:pStyle w:val="30"/>
        <w:shd w:val="clear" w:color="auto" w:fill="auto"/>
        <w:spacing w:after="240" w:line="259" w:lineRule="auto"/>
        <w:ind w:firstLine="0"/>
        <w:jc w:val="center"/>
        <w:rPr>
          <w:rFonts w:ascii="Times New Roman" w:hAnsi="Times New Roman" w:cs="Times New Roman"/>
          <w:b/>
          <w:sz w:val="26"/>
          <w:szCs w:val="26"/>
        </w:rPr>
      </w:pPr>
      <w:r w:rsidRPr="009C7F8C">
        <w:rPr>
          <w:rFonts w:ascii="Times New Roman" w:hAnsi="Times New Roman" w:cs="Times New Roman"/>
          <w:b/>
          <w:sz w:val="26"/>
          <w:szCs w:val="26"/>
        </w:rPr>
        <w:t>о внесении изменений в разрешение на строительство в связи</w:t>
      </w:r>
      <w:r w:rsidRPr="009C7F8C">
        <w:rPr>
          <w:rFonts w:ascii="Times New Roman" w:hAnsi="Times New Roman" w:cs="Times New Roman"/>
          <w:b/>
          <w:sz w:val="26"/>
          <w:szCs w:val="26"/>
        </w:rPr>
        <w:br/>
        <w:t>с необходимостью продления срока действия разрешения на строительство</w:t>
      </w:r>
    </w:p>
    <w:p w:rsidR="004E34FC" w:rsidRPr="009C7F8C" w:rsidRDefault="00631827" w:rsidP="009C7F8C">
      <w:pPr>
        <w:pStyle w:val="ab"/>
        <w:shd w:val="clear" w:color="auto" w:fill="auto"/>
        <w:tabs>
          <w:tab w:val="left" w:leader="underscore" w:pos="1402"/>
        </w:tabs>
        <w:spacing w:after="560"/>
        <w:ind w:firstLine="0"/>
        <w:jc w:val="right"/>
        <w:rPr>
          <w:rFonts w:ascii="Times New Roman" w:hAnsi="Times New Roman" w:cs="Times New Roman"/>
          <w:sz w:val="26"/>
          <w:szCs w:val="26"/>
        </w:rPr>
      </w:pPr>
      <w:r w:rsidRPr="009C7F8C">
        <w:rPr>
          <w:rFonts w:ascii="Times New Roman" w:eastAsia="Times New Roman" w:hAnsi="Times New Roman" w:cs="Times New Roman"/>
          <w:sz w:val="26"/>
          <w:szCs w:val="26"/>
        </w:rPr>
        <w:tab/>
        <w:t xml:space="preserve"> 20___ </w:t>
      </w:r>
      <w:r w:rsidRPr="009C7F8C">
        <w:rPr>
          <w:rFonts w:ascii="Times New Roman" w:hAnsi="Times New Roman" w:cs="Times New Roman"/>
          <w:sz w:val="24"/>
          <w:szCs w:val="24"/>
        </w:rPr>
        <w:t>г</w:t>
      </w:r>
      <w:r w:rsidRPr="009C7F8C">
        <w:rPr>
          <w:rFonts w:ascii="Times New Roman" w:eastAsia="Times New Roman" w:hAnsi="Times New Roman" w:cs="Times New Roman"/>
          <w:sz w:val="26"/>
          <w:szCs w:val="26"/>
        </w:rPr>
        <w:t>.</w:t>
      </w:r>
    </w:p>
    <w:p w:rsidR="004E34FC" w:rsidRPr="009C7F8C" w:rsidRDefault="00631827">
      <w:pPr>
        <w:pStyle w:val="60"/>
        <w:pBdr>
          <w:top w:val="single" w:sz="4" w:space="0" w:color="auto"/>
        </w:pBdr>
        <w:shd w:val="clear" w:color="auto" w:fill="auto"/>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9C7F8C">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9C7F8C">
        <w:rPr>
          <w:rFonts w:ascii="Times New Roman" w:hAnsi="Times New Roman" w:cs="Times New Roman"/>
        </w:rPr>
        <w:br/>
        <w:t>организации)</w:t>
      </w:r>
    </w:p>
    <w:p w:rsidR="004E34FC" w:rsidRPr="009C7F8C" w:rsidRDefault="00631827" w:rsidP="009C7F8C">
      <w:pPr>
        <w:pStyle w:val="30"/>
        <w:shd w:val="clear" w:color="auto" w:fill="auto"/>
        <w:tabs>
          <w:tab w:val="left" w:leader="underscore" w:pos="2102"/>
        </w:tabs>
        <w:ind w:firstLine="740"/>
        <w:jc w:val="both"/>
        <w:rPr>
          <w:rFonts w:ascii="Times New Roman" w:hAnsi="Times New Roman" w:cs="Times New Roman"/>
          <w:sz w:val="26"/>
          <w:szCs w:val="26"/>
        </w:rPr>
      </w:pPr>
      <w:r w:rsidRPr="009C7F8C">
        <w:rPr>
          <w:rFonts w:ascii="Times New Roman" w:hAnsi="Times New Roman" w:cs="Times New Roman"/>
        </w:rPr>
        <w:t xml:space="preserve">В соответствии со статьей </w:t>
      </w:r>
      <w:r w:rsidRPr="009C7F8C">
        <w:rPr>
          <w:rFonts w:ascii="Times New Roman" w:eastAsia="Times New Roman" w:hAnsi="Times New Roman" w:cs="Times New Roman"/>
          <w:sz w:val="26"/>
          <w:szCs w:val="26"/>
        </w:rPr>
        <w:t xml:space="preserve">51 </w:t>
      </w:r>
      <w:r w:rsidRPr="009C7F8C">
        <w:rPr>
          <w:rFonts w:ascii="Times New Roman" w:hAnsi="Times New Roman" w:cs="Times New Roman"/>
        </w:rPr>
        <w:t xml:space="preserve">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Pr="009C7F8C">
        <w:rPr>
          <w:rFonts w:ascii="Times New Roman" w:hAnsi="Times New Roman" w:cs="Times New Roman"/>
        </w:rPr>
        <w:tab/>
        <w:t xml:space="preserve"> месяца </w:t>
      </w:r>
      <w:r w:rsidRPr="009C7F8C">
        <w:rPr>
          <w:rFonts w:ascii="Times New Roman" w:eastAsia="Times New Roman" w:hAnsi="Times New Roman" w:cs="Times New Roman"/>
          <w:sz w:val="26"/>
          <w:szCs w:val="26"/>
        </w:rPr>
        <w:t>(-</w:t>
      </w:r>
      <w:r w:rsidRPr="009C7F8C">
        <w:rPr>
          <w:rFonts w:ascii="Times New Roman" w:hAnsi="Times New Roman" w:cs="Times New Roman"/>
        </w:rPr>
        <w:t>ев</w:t>
      </w:r>
      <w:r w:rsidRPr="009C7F8C">
        <w:rPr>
          <w:rFonts w:ascii="Times New Roman" w:eastAsia="Times New Roman" w:hAnsi="Times New Roman" w:cs="Times New Roman"/>
          <w:sz w:val="26"/>
          <w:szCs w:val="26"/>
        </w:rPr>
        <w:t>).</w:t>
      </w:r>
    </w:p>
    <w:p w:rsidR="004E34FC" w:rsidRPr="009C7F8C" w:rsidRDefault="00631827" w:rsidP="009C7F8C">
      <w:pPr>
        <w:pStyle w:val="a9"/>
        <w:shd w:val="clear" w:color="auto" w:fill="auto"/>
        <w:rPr>
          <w:rFonts w:ascii="Times New Roman" w:hAnsi="Times New Roman" w:cs="Times New Roman"/>
        </w:rPr>
      </w:pPr>
      <w:r w:rsidRPr="009C7F8C">
        <w:rPr>
          <w:rFonts w:ascii="Times New Roman" w:eastAsia="Times New Roman" w:hAnsi="Times New Roman" w:cs="Times New Roman"/>
          <w:sz w:val="26"/>
          <w:szCs w:val="26"/>
        </w:rPr>
        <w:t xml:space="preserve">1. </w:t>
      </w:r>
      <w:r w:rsidRPr="009C7F8C">
        <w:rPr>
          <w:rFonts w:ascii="Times New Roman" w:hAnsi="Times New Roman" w:cs="Times New Roman"/>
        </w:rPr>
        <w:t>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3408"/>
      </w:tblGrid>
      <w:tr w:rsidR="004E34FC" w:rsidRPr="009C7F8C">
        <w:trPr>
          <w:trHeight w:hRule="exact" w:val="869"/>
          <w:jc w:val="center"/>
        </w:trPr>
        <w:tc>
          <w:tcPr>
            <w:tcW w:w="998"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w:t>
            </w:r>
          </w:p>
        </w:tc>
        <w:tc>
          <w:tcPr>
            <w:tcW w:w="5491"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spacing w:line="293" w:lineRule="auto"/>
              <w:ind w:firstLine="0"/>
              <w:rPr>
                <w:rFonts w:ascii="Times New Roman" w:hAnsi="Times New Roman" w:cs="Times New Roman"/>
                <w:sz w:val="26"/>
                <w:szCs w:val="26"/>
              </w:rPr>
            </w:pPr>
            <w:r w:rsidRPr="009C7F8C">
              <w:rPr>
                <w:rFonts w:ascii="Times New Roman" w:hAnsi="Times New Roman" w:cs="Times New Roman"/>
                <w:b/>
                <w:bCs/>
                <w:sz w:val="24"/>
                <w:szCs w:val="24"/>
              </w:rPr>
              <w:t>Сведения о физическом лице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в случае если застройщиком является физическое лицо</w:t>
            </w:r>
            <w:r w:rsidRPr="009C7F8C">
              <w:rPr>
                <w:rFonts w:ascii="Times New Roman" w:eastAsia="Times New Roman" w:hAnsi="Times New Roman" w:cs="Times New Roman"/>
                <w:b/>
                <w:bCs/>
                <w:sz w:val="26"/>
                <w:szCs w:val="26"/>
              </w:rPr>
              <w:t>:</w:t>
            </w:r>
          </w:p>
        </w:tc>
        <w:tc>
          <w:tcPr>
            <w:tcW w:w="340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518"/>
          <w:jc w:val="center"/>
        </w:trPr>
        <w:tc>
          <w:tcPr>
            <w:tcW w:w="998"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1.1.1.</w:t>
            </w:r>
          </w:p>
        </w:tc>
        <w:tc>
          <w:tcPr>
            <w:tcW w:w="5491"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rPr>
                <w:rFonts w:ascii="Times New Roman" w:hAnsi="Times New Roman" w:cs="Times New Roman"/>
                <w:sz w:val="26"/>
                <w:szCs w:val="26"/>
              </w:rPr>
            </w:pPr>
            <w:r w:rsidRPr="009C7F8C">
              <w:rPr>
                <w:rFonts w:ascii="Times New Roman" w:hAnsi="Times New Roman" w:cs="Times New Roman"/>
                <w:b/>
                <w:bCs/>
                <w:sz w:val="24"/>
                <w:szCs w:val="24"/>
              </w:rPr>
              <w:t>Фамилия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имя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отчество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при наличии</w:t>
            </w:r>
            <w:r w:rsidRPr="009C7F8C">
              <w:rPr>
                <w:rFonts w:ascii="Times New Roman" w:eastAsia="Times New Roman" w:hAnsi="Times New Roman" w:cs="Times New Roman"/>
                <w:b/>
                <w:bCs/>
                <w:sz w:val="26"/>
                <w:szCs w:val="26"/>
              </w:rPr>
              <w:t>)</w:t>
            </w:r>
          </w:p>
        </w:tc>
        <w:tc>
          <w:tcPr>
            <w:tcW w:w="340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1.1.2.</w:t>
            </w:r>
          </w:p>
        </w:tc>
        <w:tc>
          <w:tcPr>
            <w:tcW w:w="5491"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spacing w:line="295" w:lineRule="auto"/>
              <w:ind w:firstLine="0"/>
              <w:rPr>
                <w:rFonts w:ascii="Times New Roman" w:hAnsi="Times New Roman" w:cs="Times New Roman"/>
                <w:sz w:val="26"/>
                <w:szCs w:val="26"/>
              </w:rPr>
            </w:pPr>
            <w:r w:rsidRPr="009C7F8C">
              <w:rPr>
                <w:rFonts w:ascii="Times New Roman" w:hAnsi="Times New Roman" w:cs="Times New Roman"/>
                <w:b/>
                <w:bCs/>
                <w:sz w:val="24"/>
                <w:szCs w:val="24"/>
              </w:rPr>
              <w:t>Реквизиты документа</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удостоверяющего личность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не указываются в случае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если застройщик является индивидуальным предпринимателем</w:t>
            </w:r>
            <w:r w:rsidRPr="009C7F8C">
              <w:rPr>
                <w:rFonts w:ascii="Times New Roman" w:eastAsia="Times New Roman" w:hAnsi="Times New Roman" w:cs="Times New Roman"/>
                <w:b/>
                <w:bCs/>
                <w:sz w:val="26"/>
                <w:szCs w:val="26"/>
              </w:rPr>
              <w:t>)</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bl>
    <w:p w:rsidR="004E34FC" w:rsidRPr="009C7F8C" w:rsidRDefault="00631827" w:rsidP="009C7F8C">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3408"/>
      </w:tblGrid>
      <w:tr w:rsidR="004E34FC" w:rsidRPr="009C7F8C">
        <w:trPr>
          <w:trHeight w:hRule="exact" w:val="1219"/>
          <w:jc w:val="center"/>
        </w:trPr>
        <w:tc>
          <w:tcPr>
            <w:tcW w:w="998"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lastRenderedPageBreak/>
              <w:t>1.1.3.</w:t>
            </w:r>
          </w:p>
        </w:tc>
        <w:tc>
          <w:tcPr>
            <w:tcW w:w="5491"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spacing w:line="283"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518"/>
          <w:jc w:val="center"/>
        </w:trPr>
        <w:tc>
          <w:tcPr>
            <w:tcW w:w="998"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w:t>
            </w:r>
          </w:p>
        </w:tc>
        <w:tc>
          <w:tcPr>
            <w:tcW w:w="5491"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rPr>
                <w:rFonts w:ascii="Times New Roman" w:hAnsi="Times New Roman" w:cs="Times New Roman"/>
                <w:sz w:val="24"/>
                <w:szCs w:val="24"/>
              </w:rPr>
            </w:pPr>
            <w:r w:rsidRPr="009C7F8C">
              <w:rPr>
                <w:rFonts w:ascii="Times New Roman" w:eastAsia="Segoe UI" w:hAnsi="Times New Roman" w:cs="Times New Roman"/>
                <w:b/>
                <w:bCs/>
                <w:sz w:val="22"/>
                <w:szCs w:val="22"/>
              </w:rPr>
              <w:t>Сведения о юридическом лице</w:t>
            </w:r>
            <w:r w:rsidRPr="009C7F8C">
              <w:rPr>
                <w:rFonts w:ascii="Times New Roman" w:eastAsia="Times New Roman" w:hAnsi="Times New Roman" w:cs="Times New Roman"/>
                <w:b/>
                <w:bCs/>
                <w:sz w:val="24"/>
                <w:szCs w:val="24"/>
              </w:rPr>
              <w:t>:</w:t>
            </w:r>
          </w:p>
        </w:tc>
        <w:tc>
          <w:tcPr>
            <w:tcW w:w="340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514"/>
          <w:jc w:val="center"/>
        </w:trPr>
        <w:tc>
          <w:tcPr>
            <w:tcW w:w="998"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1.2.1.</w:t>
            </w:r>
          </w:p>
        </w:tc>
        <w:tc>
          <w:tcPr>
            <w:tcW w:w="5491"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912"/>
          <w:jc w:val="center"/>
        </w:trPr>
        <w:tc>
          <w:tcPr>
            <w:tcW w:w="998"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1.2.2.</w:t>
            </w:r>
          </w:p>
        </w:tc>
        <w:tc>
          <w:tcPr>
            <w:tcW w:w="5491"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spacing w:line="283"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1.2.3.</w:t>
            </w:r>
          </w:p>
        </w:tc>
        <w:tc>
          <w:tcPr>
            <w:tcW w:w="5491"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spacing w:line="288"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 xml:space="preserve">Идентификационный номер налогоплательщика </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bl>
    <w:p w:rsidR="004E34FC" w:rsidRPr="009C7F8C" w:rsidRDefault="004E34FC" w:rsidP="009C7F8C">
      <w:pPr>
        <w:spacing w:line="1" w:lineRule="exact"/>
        <w:rPr>
          <w:rFonts w:ascii="Times New Roman" w:hAnsi="Times New Roman" w:cs="Times New Roman"/>
        </w:rPr>
      </w:pPr>
    </w:p>
    <w:p w:rsidR="004E34FC" w:rsidRPr="009C7F8C" w:rsidRDefault="00631827" w:rsidP="009C7F8C">
      <w:pPr>
        <w:pStyle w:val="a9"/>
        <w:shd w:val="clear" w:color="auto" w:fill="auto"/>
        <w:rPr>
          <w:rFonts w:ascii="Times New Roman" w:hAnsi="Times New Roman" w:cs="Times New Roman"/>
          <w:sz w:val="22"/>
          <w:szCs w:val="22"/>
        </w:rPr>
      </w:pPr>
      <w:r w:rsidRPr="009C7F8C">
        <w:rPr>
          <w:rFonts w:ascii="Times New Roman" w:eastAsia="Times New Roman" w:hAnsi="Times New Roman" w:cs="Times New Roman"/>
        </w:rPr>
        <w:t xml:space="preserve">2. </w:t>
      </w:r>
      <w:r w:rsidRPr="009C7F8C">
        <w:rPr>
          <w:rFonts w:ascii="Times New Roman" w:eastAsia="Segoe UI" w:hAnsi="Times New Roman" w:cs="Times New Roman"/>
          <w:sz w:val="22"/>
          <w:szCs w:val="22"/>
        </w:rPr>
        <w:t>Сведения о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5491"/>
        <w:gridCol w:w="1843"/>
        <w:gridCol w:w="1565"/>
      </w:tblGrid>
      <w:tr w:rsidR="004E34FC" w:rsidRPr="009C7F8C">
        <w:trPr>
          <w:trHeight w:hRule="exact" w:val="869"/>
          <w:jc w:val="center"/>
        </w:trPr>
        <w:tc>
          <w:tcPr>
            <w:tcW w:w="998"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2"/>
                <w:szCs w:val="22"/>
              </w:rPr>
            </w:pPr>
            <w:r w:rsidRPr="009C7F8C">
              <w:rPr>
                <w:rFonts w:ascii="Times New Roman" w:eastAsia="Segoe UI" w:hAnsi="Times New Roman" w:cs="Times New Roman"/>
                <w:b/>
                <w:bCs/>
                <w:sz w:val="22"/>
                <w:szCs w:val="22"/>
              </w:rPr>
              <w:t>№</w:t>
            </w:r>
          </w:p>
        </w:tc>
        <w:tc>
          <w:tcPr>
            <w:tcW w:w="5491"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spacing w:line="288" w:lineRule="auto"/>
              <w:ind w:firstLine="0"/>
              <w:jc w:val="center"/>
              <w:rPr>
                <w:rFonts w:ascii="Times New Roman" w:hAnsi="Times New Roman" w:cs="Times New Roman"/>
                <w:sz w:val="22"/>
                <w:szCs w:val="22"/>
              </w:rPr>
            </w:pPr>
            <w:r w:rsidRPr="009C7F8C">
              <w:rPr>
                <w:rFonts w:ascii="Times New Roman" w:eastAsia="Segoe UI" w:hAnsi="Times New Roman" w:cs="Times New Roman"/>
                <w:b/>
                <w:bCs/>
                <w:sz w:val="22"/>
                <w:szCs w:val="22"/>
              </w:rPr>
              <w:t xml:space="preserve">Орган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организация</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 xml:space="preserve">выдавший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ая</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разрешение на строительство</w:t>
            </w:r>
          </w:p>
        </w:tc>
        <w:tc>
          <w:tcPr>
            <w:tcW w:w="1843"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spacing w:line="288" w:lineRule="auto"/>
              <w:ind w:firstLine="0"/>
              <w:jc w:val="center"/>
              <w:rPr>
                <w:rFonts w:ascii="Times New Roman" w:hAnsi="Times New Roman" w:cs="Times New Roman"/>
                <w:sz w:val="22"/>
                <w:szCs w:val="22"/>
              </w:rPr>
            </w:pPr>
            <w:r w:rsidRPr="009C7F8C">
              <w:rPr>
                <w:rFonts w:ascii="Times New Roman" w:eastAsia="Segoe UI" w:hAnsi="Times New Roman" w:cs="Times New Roman"/>
                <w:b/>
                <w:bCs/>
                <w:sz w:val="22"/>
                <w:szCs w:val="22"/>
              </w:rPr>
              <w:t>Номер документа</w:t>
            </w:r>
          </w:p>
        </w:tc>
        <w:tc>
          <w:tcPr>
            <w:tcW w:w="1565" w:type="dxa"/>
            <w:tcBorders>
              <w:top w:val="single" w:sz="4" w:space="0" w:color="auto"/>
              <w:left w:val="single" w:sz="4" w:space="0" w:color="auto"/>
              <w:right w:val="single" w:sz="4" w:space="0" w:color="auto"/>
            </w:tcBorders>
            <w:shd w:val="clear" w:color="auto" w:fill="FFFFFF"/>
          </w:tcPr>
          <w:p w:rsidR="004E34FC" w:rsidRPr="009C7F8C" w:rsidRDefault="00631827" w:rsidP="009C7F8C">
            <w:pPr>
              <w:pStyle w:val="ab"/>
              <w:shd w:val="clear" w:color="auto" w:fill="auto"/>
              <w:spacing w:line="283" w:lineRule="auto"/>
              <w:ind w:firstLine="0"/>
              <w:jc w:val="center"/>
              <w:rPr>
                <w:rFonts w:ascii="Times New Roman" w:hAnsi="Times New Roman" w:cs="Times New Roman"/>
                <w:sz w:val="22"/>
                <w:szCs w:val="22"/>
              </w:rPr>
            </w:pPr>
            <w:r w:rsidRPr="009C7F8C">
              <w:rPr>
                <w:rFonts w:ascii="Times New Roman" w:eastAsia="Segoe UI" w:hAnsi="Times New Roman" w:cs="Times New Roman"/>
                <w:b/>
                <w:bCs/>
                <w:sz w:val="22"/>
                <w:szCs w:val="22"/>
              </w:rPr>
              <w:t>Дата документа</w:t>
            </w:r>
          </w:p>
        </w:tc>
      </w:tr>
      <w:tr w:rsidR="004E34FC" w:rsidRPr="009C7F8C">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c>
          <w:tcPr>
            <w:tcW w:w="5491" w:type="dxa"/>
            <w:tcBorders>
              <w:top w:val="single" w:sz="4" w:space="0" w:color="auto"/>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bl>
    <w:p w:rsidR="004E34FC" w:rsidRPr="009C7F8C" w:rsidRDefault="00631827" w:rsidP="009C7F8C">
      <w:pPr>
        <w:pStyle w:val="ab"/>
        <w:shd w:val="clear" w:color="auto" w:fill="auto"/>
        <w:tabs>
          <w:tab w:val="left" w:leader="underscore" w:pos="9679"/>
        </w:tabs>
        <w:ind w:firstLine="0"/>
        <w:rPr>
          <w:rFonts w:ascii="Times New Roman" w:hAnsi="Times New Roman" w:cs="Times New Roman"/>
          <w:sz w:val="24"/>
          <w:szCs w:val="24"/>
        </w:rPr>
      </w:pPr>
      <w:r w:rsidRPr="009C7F8C">
        <w:rPr>
          <w:rFonts w:ascii="Times New Roman" w:eastAsia="Segoe UI" w:hAnsi="Times New Roman" w:cs="Times New Roman"/>
          <w:sz w:val="22"/>
          <w:szCs w:val="22"/>
        </w:rPr>
        <w:t>Приложение</w:t>
      </w:r>
      <w:r w:rsidRPr="009C7F8C">
        <w:rPr>
          <w:rFonts w:ascii="Times New Roman" w:eastAsia="Times New Roman" w:hAnsi="Times New Roman" w:cs="Times New Roman"/>
          <w:sz w:val="24"/>
          <w:szCs w:val="24"/>
        </w:rPr>
        <w:t>:</w:t>
      </w:r>
      <w:r w:rsidRPr="009C7F8C">
        <w:rPr>
          <w:rFonts w:ascii="Times New Roman" w:eastAsia="Times New Roman" w:hAnsi="Times New Roman" w:cs="Times New Roman"/>
          <w:sz w:val="24"/>
          <w:szCs w:val="24"/>
        </w:rPr>
        <w:tab/>
      </w:r>
    </w:p>
    <w:p w:rsidR="004E34FC" w:rsidRPr="009C7F8C" w:rsidRDefault="00631827" w:rsidP="009C7F8C">
      <w:pPr>
        <w:pStyle w:val="ab"/>
        <w:shd w:val="clear" w:color="auto" w:fill="auto"/>
        <w:tabs>
          <w:tab w:val="left" w:leader="underscore" w:pos="9679"/>
        </w:tabs>
        <w:ind w:firstLine="0"/>
        <w:rPr>
          <w:rFonts w:ascii="Times New Roman" w:hAnsi="Times New Roman" w:cs="Times New Roman"/>
          <w:sz w:val="24"/>
          <w:szCs w:val="24"/>
        </w:rPr>
      </w:pPr>
      <w:r w:rsidRPr="009C7F8C">
        <w:rPr>
          <w:rFonts w:ascii="Times New Roman" w:eastAsia="Segoe UI" w:hAnsi="Times New Roman" w:cs="Times New Roman"/>
          <w:sz w:val="22"/>
          <w:szCs w:val="22"/>
        </w:rPr>
        <w:t>Номер телефона и адрес электронной почты для связи</w:t>
      </w:r>
      <w:r w:rsidRPr="009C7F8C">
        <w:rPr>
          <w:rFonts w:ascii="Times New Roman" w:eastAsia="Times New Roman" w:hAnsi="Times New Roman" w:cs="Times New Roman"/>
          <w:sz w:val="24"/>
          <w:szCs w:val="24"/>
        </w:rPr>
        <w:t>:</w:t>
      </w:r>
      <w:r w:rsidRPr="009C7F8C">
        <w:rPr>
          <w:rFonts w:ascii="Times New Roman" w:eastAsia="Times New Roman" w:hAnsi="Times New Roman" w:cs="Times New Roman"/>
          <w:sz w:val="24"/>
          <w:szCs w:val="24"/>
        </w:rPr>
        <w:tab/>
      </w:r>
    </w:p>
    <w:p w:rsidR="004E34FC" w:rsidRPr="009C7F8C" w:rsidRDefault="00631827" w:rsidP="009C7F8C">
      <w:pPr>
        <w:pStyle w:val="ab"/>
        <w:shd w:val="clear" w:color="auto" w:fill="auto"/>
        <w:ind w:firstLine="0"/>
        <w:rPr>
          <w:rFonts w:ascii="Times New Roman" w:hAnsi="Times New Roman" w:cs="Times New Roman"/>
          <w:sz w:val="24"/>
          <w:szCs w:val="24"/>
        </w:rPr>
      </w:pPr>
      <w:r w:rsidRPr="009C7F8C">
        <w:rPr>
          <w:rFonts w:ascii="Times New Roman" w:eastAsia="Segoe UI" w:hAnsi="Times New Roman" w:cs="Times New Roman"/>
          <w:sz w:val="22"/>
          <w:szCs w:val="22"/>
        </w:rPr>
        <w:t>Результат предоставления услуги прошу</w:t>
      </w:r>
      <w:r w:rsidRPr="009C7F8C">
        <w:rPr>
          <w:rFonts w:ascii="Times New Roman" w:eastAsia="Times New Roman" w:hAnsi="Times New Roman" w:cs="Times New Roman"/>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3"/>
      </w:tblGrid>
      <w:tr w:rsidR="004E34FC" w:rsidRPr="009C7F8C">
        <w:trPr>
          <w:trHeight w:hRule="exact" w:val="1541"/>
          <w:jc w:val="center"/>
        </w:trPr>
        <w:tc>
          <w:tcPr>
            <w:tcW w:w="8794"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64"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 xml:space="preserve">направить в форме электронного документа в личный кабинет в федеральной государственной информационной системе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 xml:space="preserve">Единый портал государственных и муниципальных услуг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функций</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на региональном портале государственных и муниципальных услуг</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1862"/>
          <w:jc w:val="center"/>
        </w:trPr>
        <w:tc>
          <w:tcPr>
            <w:tcW w:w="8794"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64" w:lineRule="auto"/>
              <w:ind w:firstLine="0"/>
              <w:rPr>
                <w:rFonts w:ascii="Times New Roman" w:hAnsi="Times New Roman" w:cs="Times New Roman"/>
                <w:sz w:val="24"/>
                <w:szCs w:val="24"/>
              </w:rPr>
            </w:pPr>
            <w:r w:rsidRPr="009C7F8C">
              <w:rPr>
                <w:rFonts w:ascii="Times New Roman" w:eastAsia="Segoe UI" w:hAnsi="Times New Roman" w:cs="Times New Roman"/>
                <w:b/>
                <w:bCs/>
                <w:sz w:val="22"/>
                <w:szCs w:val="22"/>
              </w:rPr>
              <w:t>выдать на бумажном носителе при личном обращении в уполномоченный орган государственной власти</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орган местного самоуправления</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организацию либо в многофункциональный центр предоставления государственных и муниципальных услуг</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расположенный по адресу</w:t>
            </w:r>
            <w:r w:rsidRPr="009C7F8C">
              <w:rPr>
                <w:rFonts w:ascii="Times New Roman" w:eastAsia="Times New Roman" w:hAnsi="Times New Roman" w:cs="Times New Roman"/>
                <w:b/>
                <w:bCs/>
                <w:sz w:val="24"/>
                <w:szCs w:val="24"/>
              </w:rPr>
              <w:t>:</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893"/>
          <w:jc w:val="center"/>
        </w:trPr>
        <w:tc>
          <w:tcPr>
            <w:tcW w:w="8794"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69" w:lineRule="auto"/>
              <w:ind w:firstLine="0"/>
              <w:rPr>
                <w:rFonts w:ascii="Times New Roman" w:hAnsi="Times New Roman" w:cs="Times New Roman"/>
                <w:sz w:val="24"/>
                <w:szCs w:val="24"/>
              </w:rPr>
            </w:pPr>
            <w:r w:rsidRPr="009C7F8C">
              <w:rPr>
                <w:rFonts w:ascii="Times New Roman" w:eastAsia="Segoe UI" w:hAnsi="Times New Roman" w:cs="Times New Roman"/>
                <w:b/>
                <w:bCs/>
                <w:sz w:val="22"/>
                <w:szCs w:val="22"/>
              </w:rPr>
              <w:t>направить на бумажном носителе на почтовый адрес</w:t>
            </w:r>
            <w:r w:rsidRPr="009C7F8C">
              <w:rPr>
                <w:rFonts w:ascii="Times New Roman" w:eastAsia="Times New Roman" w:hAnsi="Times New Roman" w:cs="Times New Roman"/>
                <w:b/>
                <w:bCs/>
                <w:sz w:val="24"/>
                <w:szCs w:val="24"/>
              </w:rPr>
              <w:t xml:space="preserve">: </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9C7F8C" w:rsidRPr="009C7F8C" w:rsidRDefault="00631827" w:rsidP="009C7F8C">
            <w:pPr>
              <w:pStyle w:val="30"/>
              <w:shd w:val="clear" w:color="auto" w:fill="auto"/>
              <w:spacing w:line="240" w:lineRule="auto"/>
              <w:ind w:firstLine="0"/>
              <w:rPr>
                <w:rFonts w:ascii="Times New Roman" w:hAnsi="Times New Roman" w:cs="Times New Roman"/>
              </w:rPr>
            </w:pPr>
            <w:r w:rsidRPr="009C7F8C">
              <w:rPr>
                <w:rFonts w:ascii="Times New Roman" w:eastAsia="Segoe UI" w:hAnsi="Times New Roman" w:cs="Times New Roman"/>
                <w:b/>
                <w:bCs/>
                <w:sz w:val="22"/>
                <w:szCs w:val="22"/>
              </w:rPr>
              <w:t>направить в форме электронного документа в личный кабинет в</w:t>
            </w:r>
            <w:r w:rsidR="009C7F8C">
              <w:rPr>
                <w:rFonts w:ascii="Times New Roman" w:eastAsia="Segoe UI" w:hAnsi="Times New Roman" w:cs="Times New Roman"/>
                <w:b/>
                <w:bCs/>
                <w:sz w:val="22"/>
                <w:szCs w:val="22"/>
              </w:rPr>
              <w:t xml:space="preserve"> </w:t>
            </w:r>
            <w:r w:rsidR="009C7F8C" w:rsidRPr="009C7F8C">
              <w:rPr>
                <w:rFonts w:ascii="Times New Roman" w:hAnsi="Times New Roman" w:cs="Times New Roman"/>
                <w:b/>
                <w:bCs/>
              </w:rPr>
              <w:t>единой информационной системе жилищного строительства</w:t>
            </w:r>
          </w:p>
          <w:p w:rsidR="004E34FC" w:rsidRPr="009C7F8C" w:rsidRDefault="004E34FC" w:rsidP="009C7F8C">
            <w:pPr>
              <w:pStyle w:val="ab"/>
              <w:shd w:val="clear" w:color="auto" w:fill="auto"/>
              <w:ind w:firstLine="0"/>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bl>
    <w:p w:rsidR="009C7F8C" w:rsidRPr="009C7F8C" w:rsidRDefault="009C7F8C" w:rsidP="009C7F8C">
      <w:pPr>
        <w:tabs>
          <w:tab w:val="left" w:pos="4035"/>
        </w:tabs>
        <w:rPr>
          <w:rFonts w:ascii="Times New Roman" w:hAnsi="Times New Roman" w:cs="Times New Roman"/>
          <w:b/>
          <w:sz w:val="16"/>
          <w:szCs w:val="16"/>
        </w:rPr>
      </w:pPr>
      <w:r>
        <w:rPr>
          <w:rFonts w:ascii="Times New Roman" w:hAnsi="Times New Roman" w:cs="Times New Roman"/>
        </w:rPr>
        <w:tab/>
      </w:r>
      <w:r w:rsidRPr="009C7F8C">
        <w:rPr>
          <w:rFonts w:ascii="Times New Roman" w:hAnsi="Times New Roman" w:cs="Times New Roman"/>
          <w:b/>
          <w:sz w:val="16"/>
          <w:szCs w:val="16"/>
        </w:rPr>
        <w:t>Указывается один из перечисленных способов</w:t>
      </w:r>
    </w:p>
    <w:p w:rsidR="008459D2" w:rsidRDefault="009C7F8C" w:rsidP="009C7F8C">
      <w:pPr>
        <w:tabs>
          <w:tab w:val="left" w:pos="4035"/>
        </w:tabs>
        <w:rPr>
          <w:rFonts w:ascii="Times New Roman" w:hAnsi="Times New Roman" w:cs="Times New Roman"/>
          <w:b/>
          <w:sz w:val="16"/>
          <w:szCs w:val="16"/>
        </w:rPr>
      </w:pPr>
      <w:r w:rsidRPr="009C7F8C">
        <w:rPr>
          <w:rFonts w:ascii="Times New Roman" w:hAnsi="Times New Roman" w:cs="Times New Roman"/>
          <w:b/>
          <w:sz w:val="16"/>
          <w:szCs w:val="16"/>
        </w:rPr>
        <w:tab/>
      </w:r>
    </w:p>
    <w:p w:rsidR="008459D2" w:rsidRPr="008459D2" w:rsidRDefault="008459D2" w:rsidP="008459D2">
      <w:pPr>
        <w:rPr>
          <w:rFonts w:ascii="Times New Roman" w:hAnsi="Times New Roman" w:cs="Times New Roman"/>
          <w:sz w:val="16"/>
          <w:szCs w:val="16"/>
        </w:rPr>
      </w:pPr>
    </w:p>
    <w:p w:rsidR="008459D2" w:rsidRDefault="008459D2" w:rsidP="008459D2">
      <w:pPr>
        <w:rPr>
          <w:rFonts w:ascii="Times New Roman" w:hAnsi="Times New Roman" w:cs="Times New Roman"/>
          <w:sz w:val="16"/>
          <w:szCs w:val="16"/>
        </w:rPr>
      </w:pPr>
    </w:p>
    <w:p w:rsidR="008459D2" w:rsidRDefault="008459D2" w:rsidP="008459D2">
      <w:pPr>
        <w:tabs>
          <w:tab w:val="left" w:pos="2010"/>
        </w:tabs>
        <w:rPr>
          <w:rFonts w:ascii="Times New Roman" w:hAnsi="Times New Roman" w:cs="Times New Roman"/>
          <w:sz w:val="16"/>
          <w:szCs w:val="16"/>
        </w:rPr>
      </w:pPr>
      <w:r>
        <w:rPr>
          <w:rFonts w:ascii="Times New Roman" w:hAnsi="Times New Roman" w:cs="Times New Roman"/>
          <w:sz w:val="16"/>
          <w:szCs w:val="16"/>
        </w:rPr>
        <w:tab/>
      </w:r>
    </w:p>
    <w:p w:rsidR="004E34FC" w:rsidRPr="008459D2" w:rsidRDefault="008459D2" w:rsidP="008459D2">
      <w:pPr>
        <w:tabs>
          <w:tab w:val="left" w:pos="2010"/>
        </w:tabs>
        <w:rPr>
          <w:rFonts w:ascii="Times New Roman" w:hAnsi="Times New Roman" w:cs="Times New Roman"/>
          <w:sz w:val="16"/>
          <w:szCs w:val="16"/>
        </w:rPr>
        <w:sectPr w:rsidR="004E34FC" w:rsidRPr="008459D2" w:rsidSect="009C7F8C">
          <w:pgSz w:w="11900" w:h="16840"/>
          <w:pgMar w:top="1251" w:right="812" w:bottom="851" w:left="1066" w:header="823" w:footer="551" w:gutter="0"/>
          <w:cols w:space="720"/>
          <w:noEndnote/>
          <w:docGrid w:linePitch="360"/>
        </w:sectPr>
      </w:pPr>
      <w:r w:rsidRPr="008459D2">
        <w:rPr>
          <w:noProof/>
          <w:lang w:bidi="ar-SA"/>
        </w:rPr>
        <mc:AlternateContent>
          <mc:Choice Requires="wps">
            <w:drawing>
              <wp:anchor distT="0" distB="0" distL="0" distR="0" simplePos="0" relativeHeight="251663360" behindDoc="1" locked="0" layoutInCell="1" allowOverlap="1" wp14:anchorId="07854E76" wp14:editId="201FC0E3">
                <wp:simplePos x="0" y="0"/>
                <wp:positionH relativeFrom="page">
                  <wp:posOffset>2086610</wp:posOffset>
                </wp:positionH>
                <wp:positionV relativeFrom="page">
                  <wp:posOffset>9147810</wp:posOffset>
                </wp:positionV>
                <wp:extent cx="3441065" cy="146050"/>
                <wp:effectExtent l="0" t="0" r="0" b="0"/>
                <wp:wrapNone/>
                <wp:docPr id="6" name="Shape 1"/>
                <wp:cNvGraphicFramePr/>
                <a:graphic xmlns:a="http://schemas.openxmlformats.org/drawingml/2006/main">
                  <a:graphicData uri="http://schemas.microsoft.com/office/word/2010/wordprocessingShape">
                    <wps:wsp>
                      <wps:cNvSpPr txBox="1"/>
                      <wps:spPr>
                        <a:xfrm>
                          <a:off x="0" y="0"/>
                          <a:ext cx="3441065" cy="146050"/>
                        </a:xfrm>
                        <a:prstGeom prst="rect">
                          <a:avLst/>
                        </a:prstGeom>
                        <a:noFill/>
                      </wps:spPr>
                      <wps:txbx>
                        <w:txbxContent>
                          <w:p w:rsidR="008459D2" w:rsidRDefault="008459D2" w:rsidP="008459D2">
                            <w:pPr>
                              <w:pStyle w:val="22"/>
                              <w:shd w:val="clear" w:color="auto" w:fill="auto"/>
                              <w:tabs>
                                <w:tab w:val="right" w:pos="5419"/>
                              </w:tabs>
                            </w:pPr>
                            <w:r>
                              <w:rPr>
                                <w:rFonts w:ascii="Arial" w:eastAsia="Arial" w:hAnsi="Arial" w:cs="Arial"/>
                              </w:rPr>
                              <w:t>(подпись)</w:t>
                            </w:r>
                            <w:r>
                              <w:rPr>
                                <w:rFonts w:ascii="Arial" w:eastAsia="Arial" w:hAnsi="Arial" w:cs="Arial"/>
                              </w:rPr>
                              <w:tab/>
                              <w:t>(фамилия, имя, отчество (при наличии)</w:t>
                            </w:r>
                          </w:p>
                        </w:txbxContent>
                      </wps:txbx>
                      <wps:bodyPr lIns="0" tIns="0" rIns="0" bIns="0">
                        <a:spAutoFit/>
                      </wps:bodyPr>
                    </wps:wsp>
                  </a:graphicData>
                </a:graphic>
              </wp:anchor>
            </w:drawing>
          </mc:Choice>
          <mc:Fallback>
            <w:pict>
              <v:shape w14:anchorId="07854E76" id="_x0000_s1027" type="#_x0000_t202" style="position:absolute;margin-left:164.3pt;margin-top:720.3pt;width:270.95pt;height: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" filled="f" stroked="f">
                <v:textbox style="mso-fit-shape-to-text:t" inset="0,0,0,0">
                  <w:txbxContent>
                    <w:p w:rsidR="008459D2" w:rsidRDefault="008459D2" w:rsidP="008459D2">
                      <w:pPr>
                        <w:pStyle w:val="22"/>
                        <w:shd w:val="clear" w:color="auto" w:fill="auto"/>
                        <w:tabs>
                          <w:tab w:val="right" w:pos="5419"/>
                        </w:tabs>
                      </w:pPr>
                      <w:r>
                        <w:rPr>
                          <w:rFonts w:ascii="Arial" w:eastAsia="Arial" w:hAnsi="Arial" w:cs="Arial"/>
                        </w:rPr>
                        <w:t>(подпись)</w:t>
                      </w:r>
                      <w:proofErr w:type="gramStart"/>
                      <w:r>
                        <w:rPr>
                          <w:rFonts w:ascii="Arial" w:eastAsia="Arial" w:hAnsi="Arial" w:cs="Arial"/>
                        </w:rPr>
                        <w:tab/>
                        <w:t>(</w:t>
                      </w:r>
                      <w:proofErr w:type="gramEnd"/>
                      <w:r>
                        <w:rPr>
                          <w:rFonts w:ascii="Arial" w:eastAsia="Arial" w:hAnsi="Arial" w:cs="Arial"/>
                        </w:rPr>
                        <w:t>фамилия, имя, отчество (при наличии)</w:t>
                      </w:r>
                    </w:p>
                  </w:txbxContent>
                </v:textbox>
                <w10:wrap anchorx="page" anchory="page"/>
              </v:shape>
            </w:pict>
          </mc:Fallback>
        </mc:AlternateContent>
      </w:r>
      <w:r>
        <w:rPr>
          <w:rFonts w:ascii="Times New Roman" w:hAnsi="Times New Roman" w:cs="Times New Roman"/>
          <w:sz w:val="16"/>
          <w:szCs w:val="16"/>
        </w:rPr>
        <w:tab/>
      </w:r>
    </w:p>
    <w:p w:rsidR="004E34FC" w:rsidRPr="009C7F8C" w:rsidRDefault="00631827" w:rsidP="008459D2">
      <w:pPr>
        <w:pStyle w:val="30"/>
        <w:shd w:val="clear" w:color="auto" w:fill="auto"/>
        <w:spacing w:after="200"/>
        <w:ind w:left="5721" w:firstLine="839"/>
        <w:jc w:val="right"/>
        <w:rPr>
          <w:rFonts w:ascii="Times New Roman" w:hAnsi="Times New Roman" w:cs="Times New Roman"/>
          <w:sz w:val="26"/>
          <w:szCs w:val="26"/>
        </w:rPr>
      </w:pPr>
      <w:r w:rsidRPr="009C7F8C">
        <w:rPr>
          <w:rFonts w:ascii="Times New Roman" w:hAnsi="Times New Roman" w:cs="Times New Roman"/>
          <w:b/>
        </w:rPr>
        <w:lastRenderedPageBreak/>
        <w:t xml:space="preserve">ПРИЛОЖЕНИЕ № </w:t>
      </w:r>
      <w:r w:rsidRPr="009C7F8C">
        <w:rPr>
          <w:rFonts w:ascii="Times New Roman" w:eastAsia="Times New Roman" w:hAnsi="Times New Roman" w:cs="Times New Roman"/>
          <w:b/>
          <w:sz w:val="26"/>
          <w:szCs w:val="26"/>
        </w:rPr>
        <w:t>4</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 xml:space="preserve">к Административному регламенту предоставления государственной и муниципальной услуги </w:t>
      </w:r>
      <w:r w:rsidRPr="009C7F8C">
        <w:rPr>
          <w:rFonts w:ascii="Times New Roman" w:eastAsia="Times New Roman" w:hAnsi="Times New Roman" w:cs="Times New Roman"/>
          <w:sz w:val="26"/>
          <w:szCs w:val="26"/>
        </w:rPr>
        <w:t>"</w:t>
      </w:r>
      <w:r w:rsidRPr="009C7F8C">
        <w:rPr>
          <w:rFonts w:ascii="Times New Roman" w:hAnsi="Times New Roman" w:cs="Times New Roman"/>
        </w:rPr>
        <w:t>Выдача разрешения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внесение изменений в разрешение на строительство</w:t>
      </w:r>
      <w:r w:rsidRPr="009C7F8C">
        <w:rPr>
          <w:rFonts w:ascii="Times New Roman" w:eastAsia="Times New Roman" w:hAnsi="Times New Roman" w:cs="Times New Roman"/>
          <w:sz w:val="26"/>
          <w:szCs w:val="26"/>
        </w:rPr>
        <w:t xml:space="preserve">, </w:t>
      </w:r>
      <w:r w:rsidRPr="009C7F8C">
        <w:rPr>
          <w:rFonts w:ascii="Times New Roman" w:hAnsi="Times New Roman" w:cs="Times New Roman"/>
        </w:rPr>
        <w:t>в том числе в связи с необходимостью продления срока действия разрешения на строительство</w:t>
      </w:r>
      <w:r w:rsidRPr="009C7F8C">
        <w:rPr>
          <w:rFonts w:ascii="Times New Roman" w:eastAsia="Times New Roman" w:hAnsi="Times New Roman" w:cs="Times New Roman"/>
          <w:sz w:val="26"/>
          <w:szCs w:val="26"/>
        </w:rPr>
        <w:t>"</w:t>
      </w:r>
    </w:p>
    <w:p w:rsidR="004E34FC" w:rsidRPr="009C7F8C" w:rsidRDefault="00631827" w:rsidP="009C7F8C">
      <w:pPr>
        <w:pStyle w:val="30"/>
        <w:shd w:val="clear" w:color="auto" w:fill="auto"/>
        <w:spacing w:after="200" w:line="240" w:lineRule="auto"/>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rsidP="009C7F8C">
      <w:pPr>
        <w:pStyle w:val="1"/>
        <w:shd w:val="clear" w:color="auto" w:fill="auto"/>
        <w:ind w:firstLine="0"/>
        <w:jc w:val="center"/>
        <w:rPr>
          <w:rFonts w:ascii="Times New Roman" w:hAnsi="Times New Roman" w:cs="Times New Roman"/>
          <w:b/>
        </w:rPr>
      </w:pPr>
      <w:r w:rsidRPr="009C7F8C">
        <w:rPr>
          <w:rFonts w:ascii="Times New Roman" w:hAnsi="Times New Roman" w:cs="Times New Roman"/>
          <w:b/>
        </w:rPr>
        <w:t>ЗАЯВЛЕНИЕ</w:t>
      </w:r>
    </w:p>
    <w:p w:rsidR="004E34FC" w:rsidRPr="009C7F8C" w:rsidRDefault="00631827" w:rsidP="009C7F8C">
      <w:pPr>
        <w:pStyle w:val="1"/>
        <w:shd w:val="clear" w:color="auto" w:fill="auto"/>
        <w:ind w:firstLine="0"/>
        <w:jc w:val="center"/>
        <w:rPr>
          <w:rFonts w:ascii="Times New Roman" w:hAnsi="Times New Roman" w:cs="Times New Roman"/>
          <w:b/>
        </w:rPr>
      </w:pPr>
      <w:r w:rsidRPr="009C7F8C">
        <w:rPr>
          <w:rFonts w:ascii="Times New Roman" w:hAnsi="Times New Roman" w:cs="Times New Roman"/>
          <w:b/>
        </w:rPr>
        <w:t>о внесении изменений в разрешение на строительство</w:t>
      </w:r>
    </w:p>
    <w:p w:rsidR="004E34FC" w:rsidRDefault="00631827" w:rsidP="009C7F8C">
      <w:pPr>
        <w:pStyle w:val="ab"/>
        <w:pBdr>
          <w:bottom w:val="single" w:sz="4" w:space="0" w:color="auto"/>
        </w:pBdr>
        <w:shd w:val="clear" w:color="auto" w:fill="auto"/>
        <w:tabs>
          <w:tab w:val="left" w:leader="underscore" w:pos="1978"/>
        </w:tabs>
        <w:ind w:firstLine="0"/>
        <w:jc w:val="right"/>
        <w:rPr>
          <w:rFonts w:ascii="Times New Roman" w:eastAsia="Times New Roman" w:hAnsi="Times New Roman" w:cs="Times New Roman"/>
          <w:sz w:val="26"/>
          <w:szCs w:val="26"/>
        </w:rPr>
      </w:pPr>
      <w:r w:rsidRPr="009C7F8C">
        <w:rPr>
          <w:rFonts w:ascii="Times New Roman" w:eastAsia="Times New Roman" w:hAnsi="Times New Roman" w:cs="Times New Roman"/>
          <w:sz w:val="26"/>
          <w:szCs w:val="26"/>
        </w:rPr>
        <w:t xml:space="preserve">"__" </w:t>
      </w:r>
      <w:r w:rsidRPr="009C7F8C">
        <w:rPr>
          <w:rFonts w:ascii="Times New Roman" w:eastAsia="Times New Roman" w:hAnsi="Times New Roman" w:cs="Times New Roman"/>
          <w:sz w:val="26"/>
          <w:szCs w:val="26"/>
        </w:rPr>
        <w:tab/>
        <w:t xml:space="preserve"> 20___ </w:t>
      </w:r>
      <w:r w:rsidRPr="009C7F8C">
        <w:rPr>
          <w:rFonts w:ascii="Times New Roman" w:hAnsi="Times New Roman" w:cs="Times New Roman"/>
          <w:sz w:val="24"/>
          <w:szCs w:val="24"/>
        </w:rPr>
        <w:t>г</w:t>
      </w:r>
      <w:r w:rsidRPr="009C7F8C">
        <w:rPr>
          <w:rFonts w:ascii="Times New Roman" w:eastAsia="Times New Roman" w:hAnsi="Times New Roman" w:cs="Times New Roman"/>
          <w:sz w:val="26"/>
          <w:szCs w:val="26"/>
        </w:rPr>
        <w:t>.</w:t>
      </w:r>
    </w:p>
    <w:p w:rsidR="009C7F8C" w:rsidRDefault="009C7F8C" w:rsidP="009C7F8C">
      <w:pPr>
        <w:pStyle w:val="ab"/>
        <w:pBdr>
          <w:bottom w:val="single" w:sz="4" w:space="0" w:color="auto"/>
        </w:pBdr>
        <w:shd w:val="clear" w:color="auto" w:fill="auto"/>
        <w:tabs>
          <w:tab w:val="left" w:leader="underscore" w:pos="1978"/>
        </w:tabs>
        <w:ind w:firstLine="0"/>
        <w:jc w:val="right"/>
        <w:rPr>
          <w:rFonts w:ascii="Times New Roman" w:eastAsia="Times New Roman" w:hAnsi="Times New Roman" w:cs="Times New Roman"/>
          <w:sz w:val="26"/>
          <w:szCs w:val="26"/>
        </w:rPr>
      </w:pPr>
    </w:p>
    <w:p w:rsidR="009C7F8C" w:rsidRPr="009C7F8C" w:rsidRDefault="009C7F8C" w:rsidP="009C7F8C">
      <w:pPr>
        <w:pStyle w:val="ab"/>
        <w:pBdr>
          <w:bottom w:val="single" w:sz="4" w:space="0" w:color="auto"/>
        </w:pBdr>
        <w:shd w:val="clear" w:color="auto" w:fill="auto"/>
        <w:tabs>
          <w:tab w:val="left" w:leader="underscore" w:pos="1978"/>
        </w:tabs>
        <w:ind w:firstLine="0"/>
        <w:jc w:val="right"/>
        <w:rPr>
          <w:rFonts w:ascii="Times New Roman" w:hAnsi="Times New Roman" w:cs="Times New Roman"/>
          <w:sz w:val="26"/>
          <w:szCs w:val="26"/>
        </w:rPr>
      </w:pPr>
    </w:p>
    <w:p w:rsidR="004E34FC" w:rsidRPr="009C7F8C" w:rsidRDefault="00631827" w:rsidP="009C7F8C">
      <w:pPr>
        <w:pStyle w:val="60"/>
        <w:pBdr>
          <w:top w:val="single" w:sz="4" w:space="0" w:color="auto"/>
        </w:pBdr>
        <w:shd w:val="clear" w:color="auto" w:fill="auto"/>
        <w:spacing w:after="0"/>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w:t>
      </w:r>
      <w:r w:rsidRPr="009C7F8C">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9C7F8C">
        <w:rPr>
          <w:rFonts w:ascii="Times New Roman" w:hAnsi="Times New Roman" w:cs="Times New Roman"/>
        </w:rPr>
        <w:br/>
        <w:t>самоуправления, организации)</w:t>
      </w:r>
    </w:p>
    <w:p w:rsidR="004E34FC" w:rsidRDefault="00631827" w:rsidP="009C7F8C">
      <w:pPr>
        <w:pStyle w:val="30"/>
        <w:pBdr>
          <w:bottom w:val="single" w:sz="4" w:space="0" w:color="auto"/>
        </w:pBdr>
        <w:shd w:val="clear" w:color="auto" w:fill="auto"/>
        <w:spacing w:line="269" w:lineRule="auto"/>
        <w:ind w:firstLine="0"/>
        <w:jc w:val="right"/>
        <w:rPr>
          <w:rFonts w:ascii="Times New Roman" w:hAnsi="Times New Roman" w:cs="Times New Roman"/>
        </w:rPr>
      </w:pPr>
      <w:r w:rsidRPr="009C7F8C">
        <w:rPr>
          <w:rFonts w:ascii="Times New Roman" w:hAnsi="Times New Roman" w:cs="Times New Roman"/>
        </w:rPr>
        <w:t xml:space="preserve">В соответствии со статьей </w:t>
      </w:r>
      <w:r w:rsidRPr="009C7F8C">
        <w:rPr>
          <w:rFonts w:ascii="Times New Roman" w:eastAsia="Times New Roman" w:hAnsi="Times New Roman" w:cs="Times New Roman"/>
          <w:sz w:val="26"/>
          <w:szCs w:val="26"/>
        </w:rPr>
        <w:t xml:space="preserve">51 </w:t>
      </w:r>
      <w:r w:rsidRPr="009C7F8C">
        <w:rPr>
          <w:rFonts w:ascii="Times New Roman" w:hAnsi="Times New Roman" w:cs="Times New Roman"/>
        </w:rPr>
        <w:t>Градостроительного кодекса Ро</w:t>
      </w:r>
      <w:r w:rsidR="008459D2">
        <w:rPr>
          <w:rFonts w:ascii="Times New Roman" w:hAnsi="Times New Roman" w:cs="Times New Roman"/>
        </w:rPr>
        <w:t xml:space="preserve">ссийской Федерации прошу внести </w:t>
      </w:r>
      <w:r w:rsidRPr="009C7F8C">
        <w:rPr>
          <w:rFonts w:ascii="Times New Roman" w:hAnsi="Times New Roman" w:cs="Times New Roman"/>
        </w:rPr>
        <w:t>изменение в разрешение на строительство в связи с</w:t>
      </w:r>
    </w:p>
    <w:p w:rsidR="008459D2" w:rsidRPr="009C7F8C" w:rsidRDefault="008459D2" w:rsidP="009C7F8C">
      <w:pPr>
        <w:pStyle w:val="30"/>
        <w:pBdr>
          <w:bottom w:val="single" w:sz="4" w:space="0" w:color="auto"/>
        </w:pBdr>
        <w:shd w:val="clear" w:color="auto" w:fill="auto"/>
        <w:spacing w:line="269" w:lineRule="auto"/>
        <w:ind w:firstLine="0"/>
        <w:jc w:val="right"/>
        <w:rPr>
          <w:rFonts w:ascii="Times New Roman" w:hAnsi="Times New Roman" w:cs="Times New Roman"/>
        </w:rPr>
      </w:pPr>
    </w:p>
    <w:p w:rsidR="004E34FC" w:rsidRPr="009C7F8C" w:rsidRDefault="00631827" w:rsidP="009C7F8C">
      <w:pPr>
        <w:pStyle w:val="a9"/>
        <w:shd w:val="clear" w:color="auto" w:fill="auto"/>
        <w:rPr>
          <w:rFonts w:ascii="Times New Roman" w:hAnsi="Times New Roman" w:cs="Times New Roman"/>
        </w:rPr>
      </w:pPr>
      <w:r w:rsidRPr="009C7F8C">
        <w:rPr>
          <w:rFonts w:ascii="Times New Roman" w:eastAsia="Times New Roman" w:hAnsi="Times New Roman" w:cs="Times New Roman"/>
          <w:sz w:val="26"/>
          <w:szCs w:val="26"/>
        </w:rPr>
        <w:t xml:space="preserve">1. </w:t>
      </w:r>
      <w:r w:rsidRPr="009C7F8C">
        <w:rPr>
          <w:rFonts w:ascii="Times New Roman" w:hAnsi="Times New Roman" w:cs="Times New Roman"/>
        </w:rPr>
        <w:t>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E34FC" w:rsidRPr="009C7F8C">
        <w:trPr>
          <w:trHeight w:hRule="exact" w:val="1219"/>
          <w:jc w:val="center"/>
        </w:trPr>
        <w:tc>
          <w:tcPr>
            <w:tcW w:w="1051"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w:t>
            </w:r>
          </w:p>
        </w:tc>
        <w:tc>
          <w:tcPr>
            <w:tcW w:w="4910"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spacing w:line="295" w:lineRule="auto"/>
              <w:ind w:firstLine="0"/>
              <w:rPr>
                <w:rFonts w:ascii="Times New Roman" w:hAnsi="Times New Roman" w:cs="Times New Roman"/>
                <w:sz w:val="26"/>
                <w:szCs w:val="26"/>
              </w:rPr>
            </w:pPr>
            <w:r w:rsidRPr="009C7F8C">
              <w:rPr>
                <w:rFonts w:ascii="Times New Roman" w:hAnsi="Times New Roman" w:cs="Times New Roman"/>
                <w:b/>
                <w:bCs/>
                <w:sz w:val="24"/>
                <w:szCs w:val="24"/>
              </w:rPr>
              <w:t>Сведения о физическом лице</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в случае если застройщиком является физическое лицо</w:t>
            </w:r>
            <w:r w:rsidRPr="009C7F8C">
              <w:rPr>
                <w:rFonts w:ascii="Times New Roman" w:eastAsia="Times New Roman" w:hAnsi="Times New Roman" w:cs="Times New Roman"/>
                <w:b/>
                <w:bCs/>
                <w:sz w:val="26"/>
                <w:szCs w:val="26"/>
              </w:rPr>
              <w:t>:</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1.1.1</w:t>
            </w:r>
          </w:p>
        </w:tc>
        <w:tc>
          <w:tcPr>
            <w:tcW w:w="4910" w:type="dxa"/>
            <w:tcBorders>
              <w:top w:val="single" w:sz="4" w:space="0" w:color="auto"/>
              <w:left w:val="single" w:sz="4" w:space="0" w:color="auto"/>
            </w:tcBorders>
            <w:shd w:val="clear" w:color="auto" w:fill="FFFFFF"/>
            <w:vAlign w:val="center"/>
          </w:tcPr>
          <w:p w:rsidR="004E34FC" w:rsidRPr="009C7F8C" w:rsidRDefault="00631827" w:rsidP="009C7F8C">
            <w:pPr>
              <w:pStyle w:val="ab"/>
              <w:shd w:val="clear" w:color="auto" w:fill="auto"/>
              <w:ind w:firstLine="0"/>
              <w:rPr>
                <w:rFonts w:ascii="Times New Roman" w:hAnsi="Times New Roman" w:cs="Times New Roman"/>
                <w:sz w:val="26"/>
                <w:szCs w:val="26"/>
              </w:rPr>
            </w:pPr>
            <w:r w:rsidRPr="009C7F8C">
              <w:rPr>
                <w:rFonts w:ascii="Times New Roman" w:hAnsi="Times New Roman" w:cs="Times New Roman"/>
                <w:b/>
                <w:bCs/>
                <w:sz w:val="24"/>
                <w:szCs w:val="24"/>
              </w:rPr>
              <w:t>Фамилия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имя</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 xml:space="preserve">отчество </w:t>
            </w:r>
            <w:r w:rsidRPr="009C7F8C">
              <w:rPr>
                <w:rFonts w:ascii="Times New Roman" w:eastAsia="Times New Roman" w:hAnsi="Times New Roman" w:cs="Times New Roman"/>
                <w:b/>
                <w:bCs/>
                <w:sz w:val="26"/>
                <w:szCs w:val="26"/>
              </w:rPr>
              <w:t>(</w:t>
            </w:r>
            <w:r w:rsidRPr="009C7F8C">
              <w:rPr>
                <w:rFonts w:ascii="Times New Roman" w:hAnsi="Times New Roman" w:cs="Times New Roman"/>
                <w:b/>
                <w:bCs/>
                <w:sz w:val="24"/>
                <w:szCs w:val="24"/>
              </w:rPr>
              <w:t>при наличии</w:t>
            </w:r>
            <w:r w:rsidRPr="009C7F8C">
              <w:rPr>
                <w:rFonts w:ascii="Times New Roman" w:eastAsia="Times New Roman" w:hAnsi="Times New Roman" w:cs="Times New Roman"/>
                <w:b/>
                <w:bCs/>
                <w:sz w:val="26"/>
                <w:szCs w:val="26"/>
              </w:rPr>
              <w:t>)</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8459D2" w:rsidRPr="009C7F8C" w:rsidTr="008459D2">
        <w:trPr>
          <w:trHeight w:val="1270"/>
          <w:jc w:val="center"/>
        </w:trPr>
        <w:tc>
          <w:tcPr>
            <w:tcW w:w="1051" w:type="dxa"/>
            <w:tcBorders>
              <w:top w:val="single" w:sz="4" w:space="0" w:color="auto"/>
              <w:left w:val="single" w:sz="4" w:space="0" w:color="auto"/>
            </w:tcBorders>
            <w:shd w:val="clear" w:color="auto" w:fill="FFFFFF"/>
            <w:vAlign w:val="center"/>
          </w:tcPr>
          <w:p w:rsidR="008459D2" w:rsidRPr="009C7F8C" w:rsidRDefault="008459D2" w:rsidP="009C7F8C">
            <w:pPr>
              <w:pStyle w:val="ab"/>
              <w:shd w:val="clear" w:color="auto" w:fill="auto"/>
              <w:ind w:firstLine="0"/>
              <w:jc w:val="center"/>
              <w:rPr>
                <w:rFonts w:ascii="Times New Roman" w:hAnsi="Times New Roman" w:cs="Times New Roman"/>
                <w:sz w:val="26"/>
                <w:szCs w:val="26"/>
              </w:rPr>
            </w:pPr>
            <w:r w:rsidRPr="009C7F8C">
              <w:rPr>
                <w:rFonts w:ascii="Times New Roman" w:eastAsia="Times New Roman" w:hAnsi="Times New Roman" w:cs="Times New Roman"/>
                <w:b/>
                <w:bCs/>
                <w:sz w:val="26"/>
                <w:szCs w:val="26"/>
              </w:rPr>
              <w:t>1.1.2</w:t>
            </w:r>
          </w:p>
        </w:tc>
        <w:tc>
          <w:tcPr>
            <w:tcW w:w="4910" w:type="dxa"/>
            <w:tcBorders>
              <w:top w:val="single" w:sz="4" w:space="0" w:color="auto"/>
              <w:left w:val="single" w:sz="4" w:space="0" w:color="auto"/>
            </w:tcBorders>
            <w:shd w:val="clear" w:color="auto" w:fill="FFFFFF"/>
            <w:vAlign w:val="bottom"/>
          </w:tcPr>
          <w:p w:rsidR="008459D2" w:rsidRPr="009C7F8C" w:rsidRDefault="008459D2" w:rsidP="009C7F8C">
            <w:pPr>
              <w:pStyle w:val="ab"/>
              <w:shd w:val="clear" w:color="auto" w:fill="auto"/>
              <w:spacing w:line="293" w:lineRule="auto"/>
              <w:ind w:firstLine="0"/>
              <w:rPr>
                <w:rFonts w:ascii="Times New Roman" w:hAnsi="Times New Roman" w:cs="Times New Roman"/>
                <w:sz w:val="24"/>
                <w:szCs w:val="24"/>
              </w:rPr>
            </w:pPr>
            <w:r w:rsidRPr="009C7F8C">
              <w:rPr>
                <w:rFonts w:ascii="Times New Roman" w:hAnsi="Times New Roman" w:cs="Times New Roman"/>
                <w:b/>
                <w:bCs/>
                <w:sz w:val="24"/>
                <w:szCs w:val="24"/>
              </w:rPr>
              <w:t>Реквизиты документа</w:t>
            </w:r>
            <w:r w:rsidRPr="009C7F8C">
              <w:rPr>
                <w:rFonts w:ascii="Times New Roman" w:eastAsia="Times New Roman" w:hAnsi="Times New Roman" w:cs="Times New Roman"/>
                <w:b/>
                <w:bCs/>
                <w:sz w:val="26"/>
                <w:szCs w:val="26"/>
              </w:rPr>
              <w:t xml:space="preserve">, </w:t>
            </w:r>
            <w:r w:rsidRPr="009C7F8C">
              <w:rPr>
                <w:rFonts w:ascii="Times New Roman" w:hAnsi="Times New Roman" w:cs="Times New Roman"/>
                <w:b/>
                <w:bCs/>
                <w:sz w:val="24"/>
                <w:szCs w:val="24"/>
              </w:rPr>
              <w:t>удостоверяющего личность</w:t>
            </w:r>
          </w:p>
          <w:p w:rsidR="008459D2" w:rsidRPr="009C7F8C" w:rsidRDefault="008459D2" w:rsidP="008459D2">
            <w:pPr>
              <w:pStyle w:val="ab"/>
              <w:spacing w:line="293" w:lineRule="auto"/>
              <w:ind w:firstLine="0"/>
              <w:rPr>
                <w:rFonts w:ascii="Times New Roman" w:hAnsi="Times New Roman" w:cs="Times New Roman"/>
                <w:sz w:val="24"/>
                <w:szCs w:val="24"/>
              </w:rPr>
            </w:pPr>
            <w:r w:rsidRPr="008459D2">
              <w:rPr>
                <w:rFonts w:ascii="Times New Roman" w:hAnsi="Times New Roman" w:cs="Times New Roman"/>
                <w:bCs/>
                <w:sz w:val="18"/>
                <w:szCs w:val="18"/>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8459D2" w:rsidRPr="009C7F8C" w:rsidRDefault="008459D2" w:rsidP="009C7F8C">
            <w:pPr>
              <w:rPr>
                <w:rFonts w:ascii="Times New Roman" w:hAnsi="Times New Roman" w:cs="Times New Roman"/>
                <w:sz w:val="10"/>
                <w:szCs w:val="10"/>
              </w:rPr>
            </w:pPr>
          </w:p>
        </w:tc>
      </w:tr>
      <w:tr w:rsidR="008459D2" w:rsidRPr="009C7F8C" w:rsidTr="008459D2">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8459D2" w:rsidRPr="008459D2" w:rsidRDefault="008459D2" w:rsidP="00F806B6">
            <w:pPr>
              <w:pStyle w:val="ab"/>
              <w:shd w:val="clear" w:color="auto" w:fill="auto"/>
              <w:ind w:firstLine="0"/>
              <w:jc w:val="center"/>
              <w:rPr>
                <w:rFonts w:ascii="Times New Roman" w:eastAsia="Times New Roman" w:hAnsi="Times New Roman" w:cs="Times New Roman"/>
                <w:b/>
                <w:bCs/>
                <w:sz w:val="26"/>
                <w:szCs w:val="26"/>
              </w:rPr>
            </w:pPr>
            <w:r w:rsidRPr="008459D2">
              <w:rPr>
                <w:rFonts w:ascii="Times New Roman" w:eastAsia="Times New Roman" w:hAnsi="Times New Roman" w:cs="Times New Roman"/>
                <w:b/>
                <w:bCs/>
                <w:sz w:val="26"/>
                <w:szCs w:val="26"/>
              </w:rPr>
              <w:t>1.1.3</w:t>
            </w:r>
          </w:p>
        </w:tc>
        <w:tc>
          <w:tcPr>
            <w:tcW w:w="4910" w:type="dxa"/>
            <w:tcBorders>
              <w:top w:val="single" w:sz="4" w:space="0" w:color="auto"/>
              <w:left w:val="single" w:sz="4" w:space="0" w:color="auto"/>
              <w:bottom w:val="single" w:sz="4" w:space="0" w:color="auto"/>
            </w:tcBorders>
            <w:shd w:val="clear" w:color="auto" w:fill="FFFFFF"/>
            <w:vAlign w:val="bottom"/>
          </w:tcPr>
          <w:p w:rsidR="008459D2" w:rsidRPr="008459D2" w:rsidRDefault="008459D2" w:rsidP="008459D2">
            <w:pPr>
              <w:pStyle w:val="ab"/>
              <w:shd w:val="clear" w:color="auto" w:fill="auto"/>
              <w:spacing w:line="293" w:lineRule="auto"/>
              <w:ind w:firstLine="0"/>
              <w:rPr>
                <w:rFonts w:ascii="Times New Roman" w:hAnsi="Times New Roman" w:cs="Times New Roman"/>
                <w:b/>
                <w:bCs/>
                <w:sz w:val="24"/>
                <w:szCs w:val="24"/>
              </w:rPr>
            </w:pPr>
            <w:r w:rsidRPr="008459D2">
              <w:rPr>
                <w:rFonts w:ascii="Times New Roman" w:hAnsi="Times New Roman" w:cs="Times New Roman"/>
                <w:b/>
                <w:bCs/>
                <w:sz w:val="24"/>
                <w:szCs w:val="24"/>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F806B6">
            <w:pPr>
              <w:rPr>
                <w:rFonts w:ascii="Times New Roman" w:hAnsi="Times New Roman" w:cs="Times New Roman"/>
                <w:sz w:val="10"/>
                <w:szCs w:val="10"/>
              </w:rPr>
            </w:pPr>
          </w:p>
        </w:tc>
      </w:tr>
      <w:tr w:rsidR="008459D2" w:rsidRPr="009C7F8C" w:rsidTr="008459D2">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8459D2" w:rsidRPr="008459D2" w:rsidRDefault="008459D2" w:rsidP="00F806B6">
            <w:pPr>
              <w:pStyle w:val="ab"/>
              <w:shd w:val="clear" w:color="auto" w:fill="auto"/>
              <w:ind w:firstLine="0"/>
              <w:jc w:val="center"/>
              <w:rPr>
                <w:rFonts w:ascii="Times New Roman" w:eastAsia="Times New Roman" w:hAnsi="Times New Roman" w:cs="Times New Roman"/>
                <w:b/>
                <w:bCs/>
                <w:sz w:val="26"/>
                <w:szCs w:val="26"/>
              </w:rPr>
            </w:pPr>
            <w:r w:rsidRPr="008459D2">
              <w:rPr>
                <w:rFonts w:ascii="Times New Roman" w:eastAsia="Times New Roman" w:hAnsi="Times New Roman" w:cs="Times New Roman"/>
                <w:b/>
                <w:bCs/>
                <w:sz w:val="26"/>
                <w:szCs w:val="26"/>
              </w:rPr>
              <w:t>1.2</w:t>
            </w:r>
          </w:p>
        </w:tc>
        <w:tc>
          <w:tcPr>
            <w:tcW w:w="4910" w:type="dxa"/>
            <w:tcBorders>
              <w:top w:val="single" w:sz="4" w:space="0" w:color="auto"/>
              <w:left w:val="single" w:sz="4" w:space="0" w:color="auto"/>
              <w:bottom w:val="single" w:sz="4" w:space="0" w:color="auto"/>
            </w:tcBorders>
            <w:shd w:val="clear" w:color="auto" w:fill="FFFFFF"/>
            <w:vAlign w:val="bottom"/>
          </w:tcPr>
          <w:p w:rsidR="008459D2" w:rsidRPr="008459D2" w:rsidRDefault="008459D2" w:rsidP="008459D2">
            <w:pPr>
              <w:pStyle w:val="ab"/>
              <w:shd w:val="clear" w:color="auto" w:fill="auto"/>
              <w:spacing w:line="293" w:lineRule="auto"/>
              <w:ind w:firstLine="0"/>
              <w:rPr>
                <w:rFonts w:ascii="Times New Roman" w:hAnsi="Times New Roman" w:cs="Times New Roman"/>
                <w:b/>
                <w:bCs/>
                <w:sz w:val="24"/>
                <w:szCs w:val="24"/>
              </w:rPr>
            </w:pPr>
            <w:r w:rsidRPr="008459D2">
              <w:rPr>
                <w:rFonts w:ascii="Times New Roman" w:hAnsi="Times New Roman" w:cs="Times New Roman"/>
                <w:b/>
                <w:bCs/>
                <w:sz w:val="24"/>
                <w:szCs w:val="24"/>
              </w:rP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F806B6">
            <w:pPr>
              <w:rPr>
                <w:rFonts w:ascii="Times New Roman" w:hAnsi="Times New Roman" w:cs="Times New Roman"/>
                <w:sz w:val="10"/>
                <w:szCs w:val="10"/>
              </w:rPr>
            </w:pPr>
          </w:p>
        </w:tc>
      </w:tr>
      <w:tr w:rsidR="008459D2" w:rsidRPr="009C7F8C" w:rsidTr="008459D2">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8459D2" w:rsidRPr="008459D2" w:rsidRDefault="008459D2" w:rsidP="00F806B6">
            <w:pPr>
              <w:pStyle w:val="ab"/>
              <w:shd w:val="clear" w:color="auto" w:fill="auto"/>
              <w:ind w:firstLine="0"/>
              <w:jc w:val="center"/>
              <w:rPr>
                <w:rFonts w:ascii="Times New Roman" w:eastAsia="Times New Roman" w:hAnsi="Times New Roman" w:cs="Times New Roman"/>
                <w:b/>
                <w:bCs/>
                <w:sz w:val="26"/>
                <w:szCs w:val="26"/>
              </w:rPr>
            </w:pPr>
            <w:r w:rsidRPr="008459D2">
              <w:rPr>
                <w:rFonts w:ascii="Times New Roman" w:eastAsia="Times New Roman" w:hAnsi="Times New Roman" w:cs="Times New Roman"/>
                <w:b/>
                <w:bCs/>
                <w:sz w:val="26"/>
                <w:szCs w:val="26"/>
              </w:rPr>
              <w:t>1.2.1</w:t>
            </w:r>
          </w:p>
        </w:tc>
        <w:tc>
          <w:tcPr>
            <w:tcW w:w="4910" w:type="dxa"/>
            <w:tcBorders>
              <w:top w:val="single" w:sz="4" w:space="0" w:color="auto"/>
              <w:left w:val="single" w:sz="4" w:space="0" w:color="auto"/>
              <w:bottom w:val="single" w:sz="4" w:space="0" w:color="auto"/>
            </w:tcBorders>
            <w:shd w:val="clear" w:color="auto" w:fill="FFFFFF"/>
            <w:vAlign w:val="bottom"/>
          </w:tcPr>
          <w:p w:rsidR="008459D2" w:rsidRPr="008459D2" w:rsidRDefault="008459D2" w:rsidP="008459D2">
            <w:pPr>
              <w:pStyle w:val="ab"/>
              <w:shd w:val="clear" w:color="auto" w:fill="auto"/>
              <w:spacing w:line="293" w:lineRule="auto"/>
              <w:ind w:firstLine="0"/>
              <w:rPr>
                <w:rFonts w:ascii="Times New Roman" w:hAnsi="Times New Roman" w:cs="Times New Roman"/>
                <w:b/>
                <w:bCs/>
                <w:sz w:val="24"/>
                <w:szCs w:val="24"/>
              </w:rPr>
            </w:pPr>
            <w:r w:rsidRPr="008459D2">
              <w:rPr>
                <w:rFonts w:ascii="Times New Roman" w:hAnsi="Times New Roman" w:cs="Times New Roman"/>
                <w:b/>
                <w:bCs/>
                <w:sz w:val="24"/>
                <w:szCs w:val="24"/>
              </w:rP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F806B6">
            <w:pPr>
              <w:rPr>
                <w:rFonts w:ascii="Times New Roman" w:hAnsi="Times New Roman" w:cs="Times New Roman"/>
                <w:sz w:val="10"/>
                <w:szCs w:val="10"/>
              </w:rPr>
            </w:pPr>
          </w:p>
        </w:tc>
      </w:tr>
      <w:tr w:rsidR="008459D2" w:rsidRPr="009C7F8C" w:rsidTr="008459D2">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8459D2" w:rsidRPr="008459D2" w:rsidRDefault="008459D2" w:rsidP="00F806B6">
            <w:pPr>
              <w:pStyle w:val="ab"/>
              <w:shd w:val="clear" w:color="auto" w:fill="auto"/>
              <w:ind w:firstLine="0"/>
              <w:jc w:val="center"/>
              <w:rPr>
                <w:rFonts w:ascii="Times New Roman" w:eastAsia="Times New Roman" w:hAnsi="Times New Roman" w:cs="Times New Roman"/>
                <w:b/>
                <w:bCs/>
                <w:sz w:val="26"/>
                <w:szCs w:val="26"/>
              </w:rPr>
            </w:pPr>
            <w:r w:rsidRPr="008459D2">
              <w:rPr>
                <w:rFonts w:ascii="Times New Roman" w:eastAsia="Times New Roman" w:hAnsi="Times New Roman" w:cs="Times New Roman"/>
                <w:b/>
                <w:bCs/>
                <w:sz w:val="26"/>
                <w:szCs w:val="26"/>
              </w:rPr>
              <w:t>1.2.2</w:t>
            </w:r>
          </w:p>
        </w:tc>
        <w:tc>
          <w:tcPr>
            <w:tcW w:w="4910" w:type="dxa"/>
            <w:tcBorders>
              <w:top w:val="single" w:sz="4" w:space="0" w:color="auto"/>
              <w:left w:val="single" w:sz="4" w:space="0" w:color="auto"/>
              <w:bottom w:val="single" w:sz="4" w:space="0" w:color="auto"/>
            </w:tcBorders>
            <w:shd w:val="clear" w:color="auto" w:fill="FFFFFF"/>
            <w:vAlign w:val="bottom"/>
          </w:tcPr>
          <w:p w:rsidR="008459D2" w:rsidRPr="008459D2" w:rsidRDefault="008459D2" w:rsidP="008459D2">
            <w:pPr>
              <w:pStyle w:val="ab"/>
              <w:shd w:val="clear" w:color="auto" w:fill="auto"/>
              <w:spacing w:line="293" w:lineRule="auto"/>
              <w:ind w:firstLine="0"/>
              <w:rPr>
                <w:rFonts w:ascii="Times New Roman" w:hAnsi="Times New Roman" w:cs="Times New Roman"/>
                <w:b/>
                <w:bCs/>
                <w:sz w:val="24"/>
                <w:szCs w:val="24"/>
              </w:rPr>
            </w:pPr>
            <w:r w:rsidRPr="008459D2">
              <w:rPr>
                <w:rFonts w:ascii="Times New Roman" w:hAnsi="Times New Roman" w:cs="Times New Roman"/>
                <w:b/>
                <w:bCs/>
                <w:sz w:val="24"/>
                <w:szCs w:val="24"/>
              </w:rP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F806B6">
            <w:pPr>
              <w:rPr>
                <w:rFonts w:ascii="Times New Roman" w:hAnsi="Times New Roman" w:cs="Times New Roman"/>
                <w:sz w:val="10"/>
                <w:szCs w:val="10"/>
              </w:rPr>
            </w:pPr>
          </w:p>
        </w:tc>
      </w:tr>
      <w:tr w:rsidR="008459D2" w:rsidRPr="009C7F8C" w:rsidTr="008459D2">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8459D2" w:rsidRPr="008459D2" w:rsidRDefault="008459D2" w:rsidP="00F806B6">
            <w:pPr>
              <w:pStyle w:val="ab"/>
              <w:shd w:val="clear" w:color="auto" w:fill="auto"/>
              <w:ind w:firstLine="0"/>
              <w:jc w:val="center"/>
              <w:rPr>
                <w:rFonts w:ascii="Times New Roman" w:eastAsia="Times New Roman" w:hAnsi="Times New Roman" w:cs="Times New Roman"/>
                <w:b/>
                <w:bCs/>
                <w:sz w:val="26"/>
                <w:szCs w:val="26"/>
              </w:rPr>
            </w:pPr>
            <w:r w:rsidRPr="008459D2">
              <w:rPr>
                <w:rFonts w:ascii="Times New Roman" w:eastAsia="Times New Roman" w:hAnsi="Times New Roman" w:cs="Times New Roman"/>
                <w:b/>
                <w:bCs/>
                <w:sz w:val="26"/>
                <w:szCs w:val="26"/>
              </w:rPr>
              <w:t>1.2.3</w:t>
            </w:r>
          </w:p>
        </w:tc>
        <w:tc>
          <w:tcPr>
            <w:tcW w:w="4910" w:type="dxa"/>
            <w:tcBorders>
              <w:top w:val="single" w:sz="4" w:space="0" w:color="auto"/>
              <w:left w:val="single" w:sz="4" w:space="0" w:color="auto"/>
              <w:bottom w:val="single" w:sz="4" w:space="0" w:color="auto"/>
            </w:tcBorders>
            <w:shd w:val="clear" w:color="auto" w:fill="FFFFFF"/>
            <w:vAlign w:val="bottom"/>
          </w:tcPr>
          <w:p w:rsidR="008459D2" w:rsidRPr="008459D2" w:rsidRDefault="008459D2" w:rsidP="008459D2">
            <w:pPr>
              <w:pStyle w:val="ab"/>
              <w:shd w:val="clear" w:color="auto" w:fill="auto"/>
              <w:spacing w:line="293" w:lineRule="auto"/>
              <w:ind w:firstLine="0"/>
              <w:rPr>
                <w:rFonts w:ascii="Times New Roman" w:hAnsi="Times New Roman" w:cs="Times New Roman"/>
                <w:b/>
                <w:bCs/>
                <w:sz w:val="24"/>
                <w:szCs w:val="24"/>
              </w:rPr>
            </w:pPr>
            <w:r w:rsidRPr="008459D2">
              <w:rPr>
                <w:rFonts w:ascii="Times New Roman" w:hAnsi="Times New Roman" w:cs="Times New Roman"/>
                <w:b/>
                <w:bCs/>
                <w:sz w:val="24"/>
                <w:szCs w:val="24"/>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F806B6">
            <w:pPr>
              <w:rPr>
                <w:rFonts w:ascii="Times New Roman" w:hAnsi="Times New Roman" w:cs="Times New Roman"/>
                <w:sz w:val="10"/>
                <w:szCs w:val="10"/>
              </w:rPr>
            </w:pPr>
          </w:p>
        </w:tc>
      </w:tr>
    </w:tbl>
    <w:p w:rsidR="004E34FC" w:rsidRPr="009C7F8C" w:rsidRDefault="00631827" w:rsidP="009C7F8C">
      <w:pPr>
        <w:spacing w:line="1" w:lineRule="exact"/>
        <w:rPr>
          <w:rFonts w:ascii="Times New Roman" w:hAnsi="Times New Roman" w:cs="Times New Roman"/>
          <w:sz w:val="2"/>
          <w:szCs w:val="2"/>
        </w:rPr>
      </w:pPr>
      <w:r w:rsidRPr="009C7F8C">
        <w:rPr>
          <w:rFonts w:ascii="Times New Roman" w:hAnsi="Times New Roman" w:cs="Times New Roman"/>
        </w:rPr>
        <w:br w:type="page"/>
      </w:r>
    </w:p>
    <w:p w:rsidR="004E34FC" w:rsidRPr="009C7F8C" w:rsidRDefault="004E34FC" w:rsidP="009C7F8C">
      <w:pPr>
        <w:spacing w:line="1" w:lineRule="exact"/>
        <w:rPr>
          <w:rFonts w:ascii="Times New Roman" w:hAnsi="Times New Roman" w:cs="Times New Roman"/>
        </w:rPr>
      </w:pPr>
    </w:p>
    <w:p w:rsidR="004E34FC" w:rsidRPr="009C7F8C" w:rsidRDefault="00631827" w:rsidP="009C7F8C">
      <w:pPr>
        <w:pStyle w:val="a9"/>
        <w:shd w:val="clear" w:color="auto" w:fill="auto"/>
        <w:rPr>
          <w:rFonts w:ascii="Times New Roman" w:hAnsi="Times New Roman" w:cs="Times New Roman"/>
        </w:rPr>
      </w:pPr>
      <w:r w:rsidRPr="009C7F8C">
        <w:rPr>
          <w:rFonts w:ascii="Times New Roman" w:eastAsia="Cambria" w:hAnsi="Times New Roman" w:cs="Times New Roman"/>
        </w:rP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E34FC" w:rsidRPr="009C7F8C" w:rsidTr="008459D2">
        <w:trPr>
          <w:trHeight w:hRule="exact" w:val="1927"/>
          <w:jc w:val="center"/>
        </w:trPr>
        <w:tc>
          <w:tcPr>
            <w:tcW w:w="1051"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2.1</w:t>
            </w:r>
          </w:p>
        </w:tc>
        <w:tc>
          <w:tcPr>
            <w:tcW w:w="4910"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95" w:lineRule="auto"/>
              <w:ind w:firstLine="0"/>
              <w:rPr>
                <w:rFonts w:ascii="Times New Roman" w:hAnsi="Times New Roman" w:cs="Times New Roman"/>
                <w:sz w:val="26"/>
                <w:szCs w:val="26"/>
              </w:rPr>
            </w:pPr>
            <w:r w:rsidRPr="009C7F8C">
              <w:rPr>
                <w:rFonts w:ascii="Times New Roman" w:eastAsia="Cambria" w:hAnsi="Times New Roman" w:cs="Times New Roman"/>
                <w:b/>
                <w:bCs/>
                <w:sz w:val="24"/>
                <w:szCs w:val="24"/>
              </w:rPr>
              <w:t xml:space="preserve">Наименование объекта капитального строительства (этапа) в соответствии с проектной документацией </w:t>
            </w:r>
            <w:r w:rsidRPr="008459D2">
              <w:rPr>
                <w:rFonts w:ascii="Times New Roman" w:hAnsi="Times New Roman" w:cs="Times New Roman"/>
                <w:bCs/>
                <w:i/>
                <w:sz w:val="18"/>
                <w:szCs w:val="18"/>
              </w:rPr>
              <w:t xml:space="preserve">(указывается наименование объекта капитального строительства в соответствии с утвержденной застройщиком или заказчиком проектной </w:t>
            </w:r>
            <w:r w:rsidRPr="008459D2">
              <w:rPr>
                <w:rFonts w:ascii="Times New Roman" w:hAnsi="Times New Roman" w:cs="Times New Roman"/>
                <w:bCs/>
                <w:i/>
                <w:iCs/>
                <w:sz w:val="18"/>
                <w:szCs w:val="18"/>
              </w:rPr>
              <w:t>Документацией)</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rsidTr="008459D2">
        <w:trPr>
          <w:trHeight w:hRule="exact" w:val="133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2.2</w:t>
            </w:r>
          </w:p>
        </w:tc>
        <w:tc>
          <w:tcPr>
            <w:tcW w:w="4910"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spacing w:line="293" w:lineRule="auto"/>
              <w:ind w:firstLine="0"/>
              <w:rPr>
                <w:rFonts w:ascii="Times New Roman" w:hAnsi="Times New Roman" w:cs="Times New Roman"/>
                <w:sz w:val="26"/>
                <w:szCs w:val="26"/>
              </w:rPr>
            </w:pPr>
            <w:r w:rsidRPr="009C7F8C">
              <w:rPr>
                <w:rFonts w:ascii="Times New Roman" w:eastAsia="Cambria" w:hAnsi="Times New Roman" w:cs="Times New Roman"/>
                <w:b/>
                <w:bCs/>
                <w:sz w:val="24"/>
                <w:szCs w:val="24"/>
              </w:rPr>
              <w:t xml:space="preserve">Кадастровый номер реконструируемого объекта капитального строительства </w:t>
            </w:r>
            <w:r w:rsidRPr="008459D2">
              <w:rPr>
                <w:rFonts w:ascii="Times New Roman" w:hAnsi="Times New Roman" w:cs="Times New Roman"/>
                <w:bCs/>
                <w:sz w:val="20"/>
                <w:szCs w:val="20"/>
              </w:rPr>
              <w:t>(</w:t>
            </w:r>
            <w:r w:rsidRPr="008459D2">
              <w:rPr>
                <w:rFonts w:ascii="Times New Roman" w:hAnsi="Times New Roman" w:cs="Times New Roman"/>
                <w:bCs/>
                <w:i/>
                <w:iCs/>
                <w:sz w:val="20"/>
                <w:szCs w:val="20"/>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bl>
    <w:p w:rsidR="004E34FC" w:rsidRPr="009C7F8C" w:rsidRDefault="004E34FC" w:rsidP="009C7F8C">
      <w:pPr>
        <w:spacing w:line="1" w:lineRule="exact"/>
        <w:rPr>
          <w:rFonts w:ascii="Times New Roman" w:hAnsi="Times New Roman" w:cs="Times New Roman"/>
        </w:rPr>
      </w:pPr>
    </w:p>
    <w:p w:rsidR="004E34FC" w:rsidRPr="009C7F8C" w:rsidRDefault="00631827" w:rsidP="009C7F8C">
      <w:pPr>
        <w:pStyle w:val="a9"/>
        <w:shd w:val="clear" w:color="auto" w:fill="auto"/>
        <w:rPr>
          <w:rFonts w:ascii="Times New Roman" w:hAnsi="Times New Roman" w:cs="Times New Roman"/>
        </w:rPr>
      </w:pPr>
      <w:r w:rsidRPr="009C7F8C">
        <w:rPr>
          <w:rFonts w:ascii="Times New Roman" w:eastAsia="Cambria" w:hAnsi="Times New Roman" w:cs="Times New Roman"/>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4E34FC" w:rsidRPr="009C7F8C">
        <w:trPr>
          <w:trHeight w:hRule="exact" w:val="408"/>
          <w:jc w:val="center"/>
        </w:trPr>
        <w:tc>
          <w:tcPr>
            <w:tcW w:w="1051"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w:t>
            </w:r>
          </w:p>
        </w:tc>
        <w:tc>
          <w:tcPr>
            <w:tcW w:w="4910"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Орган (организация), выдавший (-ая)</w:t>
            </w:r>
          </w:p>
        </w:tc>
        <w:tc>
          <w:tcPr>
            <w:tcW w:w="1982"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Номер</w:t>
            </w:r>
          </w:p>
        </w:tc>
        <w:tc>
          <w:tcPr>
            <w:tcW w:w="1992" w:type="dxa"/>
            <w:tcBorders>
              <w:top w:val="single" w:sz="4" w:space="0" w:color="auto"/>
              <w:left w:val="single" w:sz="4" w:space="0" w:color="auto"/>
              <w:righ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Дата</w:t>
            </w:r>
          </w:p>
        </w:tc>
      </w:tr>
      <w:tr w:rsidR="004E34FC" w:rsidRPr="009C7F8C">
        <w:trPr>
          <w:trHeight w:hRule="exact" w:val="706"/>
          <w:jc w:val="center"/>
        </w:trPr>
        <w:tc>
          <w:tcPr>
            <w:tcW w:w="1051" w:type="dxa"/>
            <w:tcBorders>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c>
          <w:tcPr>
            <w:tcW w:w="4910" w:type="dxa"/>
            <w:tcBorders>
              <w:left w:val="single" w:sz="4" w:space="0" w:color="auto"/>
              <w:bottom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разрешение на строительство</w:t>
            </w:r>
          </w:p>
        </w:tc>
        <w:tc>
          <w:tcPr>
            <w:tcW w:w="1982" w:type="dxa"/>
            <w:tcBorders>
              <w:left w:val="single" w:sz="4" w:space="0" w:color="auto"/>
              <w:bottom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документа</w:t>
            </w:r>
          </w:p>
        </w:tc>
        <w:tc>
          <w:tcPr>
            <w:tcW w:w="1992" w:type="dxa"/>
            <w:tcBorders>
              <w:left w:val="single" w:sz="4" w:space="0" w:color="auto"/>
              <w:bottom w:val="single" w:sz="4" w:space="0" w:color="auto"/>
              <w:right w:val="single" w:sz="4" w:space="0" w:color="auto"/>
            </w:tcBorders>
            <w:shd w:val="clear" w:color="auto" w:fill="FFFFFF"/>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документа</w:t>
            </w:r>
          </w:p>
        </w:tc>
      </w:tr>
    </w:tbl>
    <w:tbl>
      <w:tblPr>
        <w:tblpPr w:leftFromText="180" w:rightFromText="180" w:vertAnchor="text" w:horzAnchor="margin" w:tblpY="398"/>
        <w:tblOverlap w:val="never"/>
        <w:tblW w:w="0" w:type="auto"/>
        <w:tblLayout w:type="fixed"/>
        <w:tblCellMar>
          <w:left w:w="10" w:type="dxa"/>
          <w:right w:w="10" w:type="dxa"/>
        </w:tblCellMar>
        <w:tblLook w:val="0000" w:firstRow="0" w:lastRow="0" w:firstColumn="0" w:lastColumn="0" w:noHBand="0" w:noVBand="0"/>
      </w:tblPr>
      <w:tblGrid>
        <w:gridCol w:w="1129"/>
        <w:gridCol w:w="4035"/>
        <w:gridCol w:w="4771"/>
      </w:tblGrid>
      <w:tr w:rsidR="008459D2" w:rsidRPr="009C7F8C" w:rsidTr="008459D2">
        <w:trPr>
          <w:trHeight w:hRule="exact" w:val="3123"/>
        </w:trPr>
        <w:tc>
          <w:tcPr>
            <w:tcW w:w="1129" w:type="dxa"/>
            <w:tcBorders>
              <w:top w:val="single" w:sz="4" w:space="0" w:color="auto"/>
              <w:left w:val="single" w:sz="4" w:space="0" w:color="auto"/>
            </w:tcBorders>
            <w:shd w:val="clear" w:color="auto" w:fill="FFFFFF"/>
          </w:tcPr>
          <w:p w:rsidR="008459D2" w:rsidRPr="009C7F8C" w:rsidRDefault="008459D2" w:rsidP="008459D2">
            <w:pPr>
              <w:pStyle w:val="ab"/>
              <w:shd w:val="clear" w:color="auto" w:fill="auto"/>
              <w:ind w:firstLine="0"/>
              <w:jc w:val="center"/>
              <w:rPr>
                <w:rFonts w:ascii="Times New Roman" w:hAnsi="Times New Roman" w:cs="Times New Roman"/>
                <w:sz w:val="26"/>
                <w:szCs w:val="26"/>
              </w:rPr>
            </w:pPr>
            <w:r w:rsidRPr="009C7F8C">
              <w:rPr>
                <w:rFonts w:ascii="Times New Roman" w:eastAsia="Cambria" w:hAnsi="Times New Roman" w:cs="Times New Roman"/>
                <w:b/>
                <w:bCs/>
                <w:sz w:val="26"/>
                <w:szCs w:val="26"/>
              </w:rPr>
              <w:t>4.1</w:t>
            </w:r>
          </w:p>
        </w:tc>
        <w:tc>
          <w:tcPr>
            <w:tcW w:w="4035" w:type="dxa"/>
            <w:tcBorders>
              <w:top w:val="single" w:sz="4" w:space="0" w:color="auto"/>
              <w:left w:val="single" w:sz="4" w:space="0" w:color="auto"/>
            </w:tcBorders>
            <w:shd w:val="clear" w:color="auto" w:fill="FFFFFF"/>
            <w:vAlign w:val="bottom"/>
          </w:tcPr>
          <w:p w:rsidR="008459D2" w:rsidRPr="009C7F8C" w:rsidRDefault="008459D2" w:rsidP="008459D2">
            <w:pPr>
              <w:pStyle w:val="ab"/>
              <w:shd w:val="clear" w:color="auto" w:fill="auto"/>
              <w:spacing w:line="290" w:lineRule="auto"/>
              <w:ind w:firstLine="0"/>
              <w:rPr>
                <w:rFonts w:ascii="Times New Roman" w:hAnsi="Times New Roman" w:cs="Times New Roman"/>
                <w:sz w:val="26"/>
                <w:szCs w:val="26"/>
              </w:rPr>
            </w:pPr>
            <w:r w:rsidRPr="009C7F8C">
              <w:rPr>
                <w:rFonts w:ascii="Times New Roman" w:hAnsi="Times New Roman" w:cs="Times New Roman"/>
                <w:b/>
                <w:bCs/>
                <w:sz w:val="24"/>
                <w:szCs w:val="24"/>
              </w:rPr>
              <w:t xml:space="preserve">Кадастровый номер земельного участка </w:t>
            </w:r>
            <w:r w:rsidRPr="009C7F8C">
              <w:rPr>
                <w:rFonts w:ascii="Times New Roman" w:eastAsia="Cambria" w:hAnsi="Times New Roman" w:cs="Times New Roman"/>
                <w:b/>
                <w:bCs/>
                <w:sz w:val="26"/>
                <w:szCs w:val="26"/>
              </w:rPr>
              <w:t>(</w:t>
            </w:r>
            <w:r w:rsidRPr="009C7F8C">
              <w:rPr>
                <w:rFonts w:ascii="Times New Roman" w:hAnsi="Times New Roman" w:cs="Times New Roman"/>
                <w:b/>
                <w:bCs/>
                <w:sz w:val="24"/>
                <w:szCs w:val="24"/>
              </w:rPr>
              <w:t>земельных участков</w:t>
            </w:r>
            <w:r w:rsidRPr="009C7F8C">
              <w:rPr>
                <w:rFonts w:ascii="Times New Roman" w:eastAsia="Cambria" w:hAnsi="Times New Roman" w:cs="Times New Roman"/>
                <w:b/>
                <w:bCs/>
                <w:sz w:val="26"/>
                <w:szCs w:val="26"/>
              </w:rPr>
              <w:t xml:space="preserve">), </w:t>
            </w:r>
            <w:r w:rsidRPr="009C7F8C">
              <w:rPr>
                <w:rFonts w:ascii="Times New Roman" w:hAnsi="Times New Roman" w:cs="Times New Roman"/>
                <w:b/>
                <w:bCs/>
                <w:sz w:val="24"/>
                <w:szCs w:val="24"/>
              </w:rPr>
              <w:t xml:space="preserve">в пределах которого </w:t>
            </w:r>
            <w:r w:rsidRPr="009C7F8C">
              <w:rPr>
                <w:rFonts w:ascii="Times New Roman" w:eastAsia="Cambria" w:hAnsi="Times New Roman" w:cs="Times New Roman"/>
                <w:b/>
                <w:bCs/>
                <w:sz w:val="26"/>
                <w:szCs w:val="26"/>
              </w:rPr>
              <w:t xml:space="preserve">( </w:t>
            </w:r>
            <w:r w:rsidRPr="009C7F8C">
              <w:rPr>
                <w:rFonts w:ascii="Times New Roman" w:hAnsi="Times New Roman" w:cs="Times New Roman"/>
                <w:b/>
                <w:bCs/>
                <w:sz w:val="24"/>
                <w:szCs w:val="24"/>
              </w:rPr>
              <w:t xml:space="preserve">которых </w:t>
            </w:r>
            <w:r w:rsidRPr="009C7F8C">
              <w:rPr>
                <w:rFonts w:ascii="Times New Roman" w:eastAsia="Cambria" w:hAnsi="Times New Roman" w:cs="Times New Roman"/>
                <w:b/>
                <w:bCs/>
                <w:sz w:val="26"/>
                <w:szCs w:val="26"/>
              </w:rPr>
              <w:t xml:space="preserve">) </w:t>
            </w:r>
            <w:r w:rsidRPr="009C7F8C">
              <w:rPr>
                <w:rFonts w:ascii="Times New Roman" w:hAnsi="Times New Roman" w:cs="Times New Roman"/>
                <w:b/>
                <w:bCs/>
                <w:sz w:val="24"/>
                <w:szCs w:val="24"/>
              </w:rPr>
              <w:t xml:space="preserve">расположен или планируется расположение объекта капитального строительства </w:t>
            </w:r>
            <w:r w:rsidRPr="008459D2">
              <w:rPr>
                <w:rFonts w:ascii="Times New Roman" w:hAnsi="Times New Roman" w:cs="Times New Roman"/>
                <w:bCs/>
                <w:sz w:val="18"/>
                <w:szCs w:val="1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8459D2" w:rsidRPr="009C7F8C" w:rsidRDefault="008459D2" w:rsidP="008459D2">
            <w:pPr>
              <w:rPr>
                <w:rFonts w:ascii="Times New Roman" w:hAnsi="Times New Roman" w:cs="Times New Roman"/>
                <w:sz w:val="10"/>
                <w:szCs w:val="10"/>
              </w:rPr>
            </w:pPr>
          </w:p>
        </w:tc>
      </w:tr>
      <w:tr w:rsidR="008459D2" w:rsidRPr="009C7F8C" w:rsidTr="008459D2">
        <w:trPr>
          <w:trHeight w:hRule="exact" w:val="3110"/>
        </w:trPr>
        <w:tc>
          <w:tcPr>
            <w:tcW w:w="1129" w:type="dxa"/>
            <w:tcBorders>
              <w:top w:val="single" w:sz="4" w:space="0" w:color="auto"/>
              <w:left w:val="single" w:sz="4" w:space="0" w:color="auto"/>
              <w:bottom w:val="single" w:sz="4" w:space="0" w:color="auto"/>
            </w:tcBorders>
            <w:shd w:val="clear" w:color="auto" w:fill="FFFFFF"/>
          </w:tcPr>
          <w:p w:rsidR="008459D2" w:rsidRPr="009C7F8C" w:rsidRDefault="008459D2" w:rsidP="008459D2">
            <w:pPr>
              <w:pStyle w:val="ab"/>
              <w:shd w:val="clear" w:color="auto" w:fill="auto"/>
              <w:ind w:firstLine="0"/>
              <w:jc w:val="center"/>
              <w:rPr>
                <w:rFonts w:ascii="Times New Roman" w:hAnsi="Times New Roman" w:cs="Times New Roman"/>
                <w:sz w:val="26"/>
                <w:szCs w:val="26"/>
              </w:rPr>
            </w:pPr>
            <w:r w:rsidRPr="009C7F8C">
              <w:rPr>
                <w:rFonts w:ascii="Times New Roman" w:eastAsia="Cambria" w:hAnsi="Times New Roman" w:cs="Times New Roman"/>
                <w:b/>
                <w:bCs/>
                <w:sz w:val="26"/>
                <w:szCs w:val="26"/>
              </w:rPr>
              <w:t>4.2</w:t>
            </w:r>
          </w:p>
        </w:tc>
        <w:tc>
          <w:tcPr>
            <w:tcW w:w="4035" w:type="dxa"/>
            <w:tcBorders>
              <w:top w:val="single" w:sz="4" w:space="0" w:color="auto"/>
              <w:left w:val="single" w:sz="4" w:space="0" w:color="auto"/>
              <w:bottom w:val="single" w:sz="4" w:space="0" w:color="auto"/>
            </w:tcBorders>
            <w:shd w:val="clear" w:color="auto" w:fill="FFFFFF"/>
            <w:vAlign w:val="bottom"/>
          </w:tcPr>
          <w:p w:rsidR="008459D2" w:rsidRPr="009C7F8C" w:rsidRDefault="008459D2" w:rsidP="008459D2">
            <w:pPr>
              <w:pStyle w:val="ab"/>
              <w:shd w:val="clear" w:color="auto" w:fill="auto"/>
              <w:spacing w:line="293" w:lineRule="auto"/>
              <w:ind w:firstLine="0"/>
              <w:rPr>
                <w:rFonts w:ascii="Times New Roman" w:hAnsi="Times New Roman" w:cs="Times New Roman"/>
                <w:sz w:val="26"/>
                <w:szCs w:val="26"/>
              </w:rPr>
            </w:pPr>
            <w:r w:rsidRPr="009C7F8C">
              <w:rPr>
                <w:rFonts w:ascii="Times New Roman" w:hAnsi="Times New Roman" w:cs="Times New Roman"/>
                <w:b/>
                <w:bCs/>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8459D2">
              <w:rPr>
                <w:rFonts w:ascii="Times New Roman" w:hAnsi="Times New Roman" w:cs="Times New Roman"/>
                <w:bCs/>
                <w:sz w:val="18"/>
                <w:szCs w:val="18"/>
              </w:rPr>
              <w:t>(указываются в случаях, предусмотренных частью 1</w:t>
            </w:r>
            <w:r w:rsidRPr="008459D2">
              <w:rPr>
                <w:rFonts w:ascii="Times New Roman" w:hAnsi="Times New Roman" w:cs="Times New Roman"/>
                <w:bCs/>
                <w:sz w:val="18"/>
                <w:szCs w:val="18"/>
                <w:vertAlign w:val="superscript"/>
              </w:rPr>
              <w:t xml:space="preserve"> </w:t>
            </w:r>
            <w:r w:rsidRPr="008459D2">
              <w:rPr>
                <w:rFonts w:ascii="Times New Roman" w:hAnsi="Times New Roman" w:cs="Times New Roman"/>
                <w:bCs/>
                <w:sz w:val="18"/>
                <w:szCs w:val="18"/>
              </w:rPr>
              <w:t>статьи 57 и частью 7</w:t>
            </w:r>
            <w:r w:rsidRPr="008459D2">
              <w:rPr>
                <w:rFonts w:ascii="Times New Roman" w:hAnsi="Times New Roman" w:cs="Times New Roman"/>
                <w:bCs/>
                <w:sz w:val="18"/>
                <w:szCs w:val="18"/>
                <w:vertAlign w:val="superscript"/>
              </w:rPr>
              <w:t xml:space="preserve"> </w:t>
            </w:r>
            <w:r w:rsidRPr="008459D2">
              <w:rPr>
                <w:rFonts w:ascii="Times New Roman" w:hAnsi="Times New Roman" w:cs="Times New Roman"/>
                <w:bCs/>
                <w:sz w:val="18"/>
                <w:szCs w:val="18"/>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8459D2">
            <w:pPr>
              <w:rPr>
                <w:rFonts w:ascii="Times New Roman" w:hAnsi="Times New Roman" w:cs="Times New Roman"/>
                <w:sz w:val="10"/>
                <w:szCs w:val="10"/>
              </w:rPr>
            </w:pPr>
          </w:p>
        </w:tc>
      </w:tr>
    </w:tbl>
    <w:p w:rsidR="008459D2" w:rsidRPr="008459D2" w:rsidRDefault="008459D2" w:rsidP="008459D2">
      <w:pPr>
        <w:rPr>
          <w:rFonts w:ascii="Times New Roman" w:eastAsia="Arial" w:hAnsi="Times New Roman" w:cs="Times New Roman"/>
          <w:b/>
          <w:bCs/>
          <w:color w:val="auto"/>
        </w:rPr>
      </w:pPr>
      <w:r w:rsidRPr="008459D2">
        <w:rPr>
          <w:rFonts w:ascii="Times New Roman" w:eastAsia="Cambria" w:hAnsi="Times New Roman" w:cs="Times New Roman"/>
          <w:b/>
          <w:bCs/>
          <w:color w:val="auto"/>
          <w:sz w:val="26"/>
          <w:szCs w:val="26"/>
        </w:rPr>
        <w:t xml:space="preserve">4. </w:t>
      </w:r>
      <w:r w:rsidRPr="008459D2">
        <w:rPr>
          <w:rFonts w:ascii="Times New Roman" w:eastAsia="Arial" w:hAnsi="Times New Roman" w:cs="Times New Roman"/>
          <w:b/>
          <w:bCs/>
          <w:color w:val="auto"/>
        </w:rPr>
        <w:t>Сведения о земельном участке</w:t>
      </w:r>
    </w:p>
    <w:p w:rsidR="004E34FC" w:rsidRPr="009C7F8C" w:rsidRDefault="004E34FC" w:rsidP="009C7F8C">
      <w:pPr>
        <w:spacing w:line="1" w:lineRule="exact"/>
        <w:rPr>
          <w:rFonts w:ascii="Times New Roman" w:hAnsi="Times New Roman" w:cs="Times New Roman"/>
        </w:rPr>
      </w:pPr>
    </w:p>
    <w:p w:rsidR="004E34FC" w:rsidRPr="009C7F8C" w:rsidRDefault="00631827" w:rsidP="009C7F8C">
      <w:pPr>
        <w:pStyle w:val="30"/>
        <w:shd w:val="clear" w:color="auto" w:fill="auto"/>
        <w:spacing w:line="305" w:lineRule="auto"/>
        <w:jc w:val="both"/>
        <w:rPr>
          <w:rFonts w:ascii="Times New Roman" w:hAnsi="Times New Roman" w:cs="Times New Roman"/>
          <w:sz w:val="26"/>
          <w:szCs w:val="26"/>
        </w:rPr>
      </w:pPr>
      <w:r w:rsidRPr="009C7F8C">
        <w:rPr>
          <w:rFonts w:ascii="Times New Roman" w:hAnsi="Times New Roman" w:cs="Times New Roman"/>
        </w:rPr>
        <w:t>При этом сообщаю</w:t>
      </w:r>
      <w:r w:rsidRPr="009C7F8C">
        <w:rPr>
          <w:rFonts w:ascii="Times New Roman" w:eastAsia="Cambria" w:hAnsi="Times New Roman" w:cs="Times New Roman"/>
          <w:sz w:val="26"/>
          <w:szCs w:val="26"/>
        </w:rPr>
        <w:t xml:space="preserve">, </w:t>
      </w:r>
      <w:r w:rsidRPr="009C7F8C">
        <w:rPr>
          <w:rFonts w:ascii="Times New Roman" w:hAnsi="Times New Roman" w:cs="Times New Roman"/>
        </w:rPr>
        <w:t>что строительство</w:t>
      </w:r>
      <w:r w:rsidRPr="009C7F8C">
        <w:rPr>
          <w:rFonts w:ascii="Times New Roman" w:eastAsia="Cambria" w:hAnsi="Times New Roman" w:cs="Times New Roman"/>
          <w:sz w:val="26"/>
          <w:szCs w:val="26"/>
        </w:rPr>
        <w:t>/</w:t>
      </w:r>
      <w:r w:rsidRPr="009C7F8C">
        <w:rPr>
          <w:rFonts w:ascii="Times New Roman" w:hAnsi="Times New Roman" w:cs="Times New Roman"/>
        </w:rPr>
        <w:t>реконструкция объекта капитального строительства будет осуществляться на основании следующих документов</w:t>
      </w:r>
      <w:r w:rsidRPr="009C7F8C">
        <w:rPr>
          <w:rFonts w:ascii="Times New Roman" w:eastAsia="Cambria" w:hAnsi="Times New Roman" w:cs="Times New Roman"/>
          <w:sz w:val="26"/>
          <w:szCs w:val="26"/>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31"/>
        <w:gridCol w:w="1848"/>
        <w:gridCol w:w="2126"/>
      </w:tblGrid>
      <w:tr w:rsidR="004E34FC" w:rsidRPr="009C7F8C">
        <w:trPr>
          <w:trHeight w:hRule="exact" w:val="398"/>
          <w:jc w:val="center"/>
        </w:trPr>
        <w:tc>
          <w:tcPr>
            <w:tcW w:w="830"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sz w:val="24"/>
                <w:szCs w:val="24"/>
              </w:rPr>
              <w:t>№</w:t>
            </w:r>
          </w:p>
        </w:tc>
        <w:tc>
          <w:tcPr>
            <w:tcW w:w="5131"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sz w:val="24"/>
                <w:szCs w:val="24"/>
              </w:rPr>
              <w:t>Наименование документа</w:t>
            </w:r>
          </w:p>
        </w:tc>
        <w:tc>
          <w:tcPr>
            <w:tcW w:w="1848"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sz w:val="24"/>
                <w:szCs w:val="24"/>
              </w:rPr>
              <w:t>Номер</w:t>
            </w:r>
          </w:p>
        </w:tc>
        <w:tc>
          <w:tcPr>
            <w:tcW w:w="2126" w:type="dxa"/>
            <w:tcBorders>
              <w:top w:val="single" w:sz="4" w:space="0" w:color="auto"/>
              <w:left w:val="single" w:sz="4" w:space="0" w:color="auto"/>
              <w:right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sz w:val="24"/>
                <w:szCs w:val="24"/>
              </w:rPr>
              <w:t>Дата документа</w:t>
            </w:r>
          </w:p>
        </w:tc>
      </w:tr>
      <w:tr w:rsidR="004E34FC" w:rsidRPr="009C7F8C">
        <w:trPr>
          <w:trHeight w:hRule="exact" w:val="269"/>
          <w:jc w:val="center"/>
        </w:trPr>
        <w:tc>
          <w:tcPr>
            <w:tcW w:w="830" w:type="dxa"/>
            <w:tcBorders>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c>
          <w:tcPr>
            <w:tcW w:w="5131" w:type="dxa"/>
            <w:tcBorders>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c>
          <w:tcPr>
            <w:tcW w:w="1848" w:type="dxa"/>
            <w:tcBorders>
              <w:left w:val="single" w:sz="4" w:space="0" w:color="auto"/>
              <w:bottom w:val="single" w:sz="4" w:space="0" w:color="auto"/>
            </w:tcBorders>
            <w:shd w:val="clear" w:color="auto" w:fill="FFFFFF"/>
            <w:vAlign w:val="bottom"/>
          </w:tcPr>
          <w:p w:rsidR="004E34FC" w:rsidRPr="009C7F8C" w:rsidRDefault="00631827" w:rsidP="009C7F8C">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sz w:val="24"/>
                <w:szCs w:val="24"/>
              </w:rPr>
              <w:t>документа</w:t>
            </w:r>
          </w:p>
        </w:tc>
        <w:tc>
          <w:tcPr>
            <w:tcW w:w="2126" w:type="dxa"/>
            <w:tcBorders>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bl>
    <w:p w:rsidR="004E34FC" w:rsidRPr="009C7F8C" w:rsidRDefault="00631827" w:rsidP="009C7F8C">
      <w:pPr>
        <w:spacing w:line="1" w:lineRule="exact"/>
        <w:rPr>
          <w:rFonts w:ascii="Times New Roman" w:hAnsi="Times New Roman" w:cs="Times New Roman"/>
          <w:sz w:val="2"/>
          <w:szCs w:val="2"/>
        </w:rPr>
      </w:pPr>
      <w:r w:rsidRPr="009C7F8C">
        <w:rPr>
          <w:rFonts w:ascii="Times New Roman" w:hAnsi="Times New Roman" w:cs="Times New Roman"/>
        </w:rPr>
        <w:br w:type="page"/>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830"/>
        <w:gridCol w:w="5131"/>
        <w:gridCol w:w="1848"/>
        <w:gridCol w:w="2122"/>
      </w:tblGrid>
      <w:tr w:rsidR="004E34FC" w:rsidRPr="009C7F8C" w:rsidTr="009C7F8C">
        <w:trPr>
          <w:trHeight w:hRule="exact" w:val="2283"/>
        </w:trPr>
        <w:tc>
          <w:tcPr>
            <w:tcW w:w="830"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320"/>
              <w:rPr>
                <w:rFonts w:ascii="Times New Roman" w:hAnsi="Times New Roman" w:cs="Times New Roman"/>
                <w:sz w:val="24"/>
                <w:szCs w:val="24"/>
              </w:rPr>
            </w:pPr>
            <w:r w:rsidRPr="009C7F8C">
              <w:rPr>
                <w:rFonts w:ascii="Times New Roman" w:hAnsi="Times New Roman" w:cs="Times New Roman"/>
                <w:sz w:val="24"/>
                <w:szCs w:val="24"/>
              </w:rPr>
              <w:lastRenderedPageBreak/>
              <w:t>1</w:t>
            </w:r>
          </w:p>
        </w:tc>
        <w:tc>
          <w:tcPr>
            <w:tcW w:w="5131"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59" w:lineRule="auto"/>
              <w:ind w:firstLine="0"/>
              <w:rPr>
                <w:rFonts w:ascii="Times New Roman" w:hAnsi="Times New Roman" w:cs="Times New Roman"/>
                <w:sz w:val="24"/>
                <w:szCs w:val="24"/>
              </w:rPr>
            </w:pPr>
            <w:r w:rsidRPr="009C7F8C">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4E34FC" w:rsidRPr="009C7F8C" w:rsidRDefault="004E34FC" w:rsidP="009C7F8C">
            <w:pPr>
              <w:rPr>
                <w:rFonts w:ascii="Times New Roman" w:hAnsi="Times New Roman" w:cs="Times New Roman"/>
              </w:rPr>
            </w:pPr>
          </w:p>
        </w:tc>
        <w:tc>
          <w:tcPr>
            <w:tcW w:w="2122"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rPr>
            </w:pPr>
          </w:p>
        </w:tc>
      </w:tr>
      <w:tr w:rsidR="004E34FC" w:rsidRPr="009C7F8C" w:rsidTr="009C7F8C">
        <w:trPr>
          <w:trHeight w:hRule="exact" w:val="1704"/>
        </w:trPr>
        <w:tc>
          <w:tcPr>
            <w:tcW w:w="830" w:type="dxa"/>
            <w:tcBorders>
              <w:top w:val="single" w:sz="4" w:space="0" w:color="auto"/>
              <w:left w:val="single" w:sz="4" w:space="0" w:color="auto"/>
            </w:tcBorders>
            <w:shd w:val="clear" w:color="auto" w:fill="FFFFFF"/>
          </w:tcPr>
          <w:p w:rsidR="004E34FC" w:rsidRPr="009C7F8C" w:rsidRDefault="00631827" w:rsidP="009C7F8C">
            <w:pPr>
              <w:pStyle w:val="ab"/>
              <w:shd w:val="clear" w:color="auto" w:fill="auto"/>
              <w:ind w:firstLine="320"/>
              <w:rPr>
                <w:rFonts w:ascii="Times New Roman" w:hAnsi="Times New Roman" w:cs="Times New Roman"/>
                <w:sz w:val="24"/>
                <w:szCs w:val="24"/>
              </w:rPr>
            </w:pPr>
            <w:r w:rsidRPr="009C7F8C">
              <w:rPr>
                <w:rFonts w:ascii="Times New Roman" w:hAnsi="Times New Roman" w:cs="Times New Roman"/>
                <w:sz w:val="24"/>
                <w:szCs w:val="24"/>
              </w:rPr>
              <w:t>2</w:t>
            </w:r>
          </w:p>
        </w:tc>
        <w:tc>
          <w:tcPr>
            <w:tcW w:w="5131"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59" w:lineRule="auto"/>
              <w:ind w:firstLine="0"/>
              <w:rPr>
                <w:rFonts w:ascii="Times New Roman" w:hAnsi="Times New Roman" w:cs="Times New Roman"/>
                <w:sz w:val="24"/>
                <w:szCs w:val="24"/>
              </w:rPr>
            </w:pPr>
            <w:r w:rsidRPr="009C7F8C">
              <w:rPr>
                <w:rFonts w:ascii="Times New Roman" w:hAnsi="Times New Roman" w:cs="Times New Roman"/>
                <w:sz w:val="24"/>
                <w:szCs w:val="24"/>
              </w:rPr>
              <w:t>Положительное заключение экспертизы проектной документации</w:t>
            </w:r>
          </w:p>
          <w:p w:rsidR="004E34FC" w:rsidRPr="009C7F8C" w:rsidRDefault="00631827" w:rsidP="009C7F8C">
            <w:pPr>
              <w:pStyle w:val="ab"/>
              <w:shd w:val="clear" w:color="auto" w:fill="auto"/>
              <w:ind w:firstLine="0"/>
              <w:rPr>
                <w:rFonts w:ascii="Times New Roman" w:hAnsi="Times New Roman" w:cs="Times New Roman"/>
                <w:sz w:val="24"/>
                <w:szCs w:val="24"/>
              </w:rPr>
            </w:pPr>
            <w:r w:rsidRPr="009C7F8C">
              <w:rPr>
                <w:rFonts w:ascii="Times New Roman" w:hAnsi="Times New Roman" w:cs="Times New Roman"/>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4E34FC" w:rsidRPr="009C7F8C" w:rsidRDefault="004E34FC" w:rsidP="009C7F8C">
            <w:pPr>
              <w:rPr>
                <w:rFonts w:ascii="Times New Roman" w:hAnsi="Times New Roman" w:cs="Times New Roman"/>
              </w:rPr>
            </w:pPr>
          </w:p>
        </w:tc>
        <w:tc>
          <w:tcPr>
            <w:tcW w:w="2122"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rPr>
            </w:pPr>
          </w:p>
        </w:tc>
      </w:tr>
      <w:tr w:rsidR="004E34FC" w:rsidRPr="009C7F8C" w:rsidTr="009C7F8C">
        <w:trPr>
          <w:trHeight w:hRule="exact" w:val="2268"/>
        </w:trPr>
        <w:tc>
          <w:tcPr>
            <w:tcW w:w="830" w:type="dxa"/>
            <w:tcBorders>
              <w:top w:val="single" w:sz="4" w:space="0" w:color="auto"/>
              <w:left w:val="single" w:sz="4" w:space="0" w:color="auto"/>
              <w:bottom w:val="single" w:sz="4" w:space="0" w:color="auto"/>
            </w:tcBorders>
            <w:shd w:val="clear" w:color="auto" w:fill="FFFFFF"/>
          </w:tcPr>
          <w:p w:rsidR="004E34FC" w:rsidRPr="009C7F8C" w:rsidRDefault="00631827" w:rsidP="009C7F8C">
            <w:pPr>
              <w:pStyle w:val="ab"/>
              <w:shd w:val="clear" w:color="auto" w:fill="auto"/>
              <w:ind w:firstLine="320"/>
              <w:rPr>
                <w:rFonts w:ascii="Times New Roman" w:hAnsi="Times New Roman" w:cs="Times New Roman"/>
                <w:sz w:val="24"/>
                <w:szCs w:val="24"/>
              </w:rPr>
            </w:pPr>
            <w:r w:rsidRPr="009C7F8C">
              <w:rPr>
                <w:rFonts w:ascii="Times New Roman" w:hAnsi="Times New Roman" w:cs="Times New Roman"/>
                <w:sz w:val="24"/>
                <w:szCs w:val="24"/>
              </w:rPr>
              <w:t>3</w:t>
            </w:r>
          </w:p>
        </w:tc>
        <w:tc>
          <w:tcPr>
            <w:tcW w:w="5131" w:type="dxa"/>
            <w:tcBorders>
              <w:top w:val="single" w:sz="4" w:space="0" w:color="auto"/>
              <w:left w:val="single" w:sz="4" w:space="0" w:color="auto"/>
              <w:bottom w:val="single" w:sz="4" w:space="0" w:color="auto"/>
            </w:tcBorders>
            <w:shd w:val="clear" w:color="auto" w:fill="FFFFFF"/>
            <w:vAlign w:val="bottom"/>
          </w:tcPr>
          <w:p w:rsidR="004E34FC" w:rsidRPr="009C7F8C" w:rsidRDefault="00631827" w:rsidP="009C7F8C">
            <w:pPr>
              <w:pStyle w:val="ab"/>
              <w:shd w:val="clear" w:color="auto" w:fill="auto"/>
              <w:ind w:firstLine="0"/>
              <w:rPr>
                <w:rFonts w:ascii="Times New Roman" w:hAnsi="Times New Roman" w:cs="Times New Roman"/>
                <w:sz w:val="24"/>
                <w:szCs w:val="24"/>
              </w:rPr>
            </w:pPr>
            <w:r w:rsidRPr="009C7F8C">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4E34FC" w:rsidRPr="009C7F8C" w:rsidRDefault="004E34FC" w:rsidP="009C7F8C">
            <w:pPr>
              <w:rPr>
                <w:rFonts w:ascii="Times New Roman" w:hAnsi="Times New Roman" w:cs="Times New Roman"/>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rPr>
            </w:pPr>
          </w:p>
        </w:tc>
      </w:tr>
    </w:tbl>
    <w:p w:rsidR="004E34FC" w:rsidRPr="009C7F8C" w:rsidRDefault="004E34FC" w:rsidP="009C7F8C">
      <w:pPr>
        <w:spacing w:line="1" w:lineRule="exact"/>
        <w:rPr>
          <w:rFonts w:ascii="Times New Roman" w:hAnsi="Times New Roman" w:cs="Times New Roman"/>
        </w:rPr>
      </w:pPr>
    </w:p>
    <w:p w:rsidR="004E34FC" w:rsidRPr="009C7F8C" w:rsidRDefault="00631827" w:rsidP="009C7F8C">
      <w:pPr>
        <w:pStyle w:val="30"/>
        <w:shd w:val="clear" w:color="auto" w:fill="auto"/>
        <w:tabs>
          <w:tab w:val="left" w:leader="underscore" w:pos="9818"/>
        </w:tabs>
        <w:spacing w:line="240" w:lineRule="auto"/>
        <w:ind w:firstLine="0"/>
        <w:rPr>
          <w:rFonts w:ascii="Times New Roman" w:hAnsi="Times New Roman" w:cs="Times New Roman"/>
          <w:sz w:val="26"/>
          <w:szCs w:val="26"/>
        </w:rPr>
      </w:pPr>
      <w:r w:rsidRPr="009C7F8C">
        <w:rPr>
          <w:rFonts w:ascii="Times New Roman" w:hAnsi="Times New Roman" w:cs="Times New Roman"/>
          <w:sz w:val="26"/>
          <w:szCs w:val="26"/>
        </w:rPr>
        <w:t>Приложение:</w:t>
      </w:r>
      <w:r w:rsidRPr="009C7F8C">
        <w:rPr>
          <w:rFonts w:ascii="Times New Roman" w:hAnsi="Times New Roman" w:cs="Times New Roman"/>
          <w:sz w:val="26"/>
          <w:szCs w:val="26"/>
        </w:rPr>
        <w:tab/>
      </w:r>
    </w:p>
    <w:p w:rsidR="004E34FC" w:rsidRPr="009C7F8C" w:rsidRDefault="00631827" w:rsidP="009C7F8C">
      <w:pPr>
        <w:pStyle w:val="30"/>
        <w:shd w:val="clear" w:color="auto" w:fill="auto"/>
        <w:tabs>
          <w:tab w:val="left" w:leader="underscore" w:pos="9818"/>
        </w:tabs>
        <w:spacing w:line="240" w:lineRule="auto"/>
        <w:ind w:firstLine="0"/>
        <w:rPr>
          <w:rFonts w:ascii="Times New Roman" w:hAnsi="Times New Roman" w:cs="Times New Roman"/>
          <w:sz w:val="26"/>
          <w:szCs w:val="26"/>
        </w:rPr>
      </w:pPr>
      <w:r w:rsidRPr="009C7F8C">
        <w:rPr>
          <w:rFonts w:ascii="Times New Roman" w:hAnsi="Times New Roman" w:cs="Times New Roman"/>
          <w:sz w:val="26"/>
          <w:szCs w:val="26"/>
        </w:rPr>
        <w:t>Номер телефона и адрес электронной почты для связи:</w:t>
      </w:r>
      <w:r w:rsidRPr="009C7F8C">
        <w:rPr>
          <w:rFonts w:ascii="Times New Roman" w:hAnsi="Times New Roman" w:cs="Times New Roman"/>
          <w:sz w:val="26"/>
          <w:szCs w:val="26"/>
        </w:rPr>
        <w:tab/>
      </w:r>
    </w:p>
    <w:p w:rsidR="004E34FC" w:rsidRPr="009C7F8C" w:rsidRDefault="00631827" w:rsidP="009C7F8C">
      <w:pPr>
        <w:pStyle w:val="30"/>
        <w:shd w:val="clear" w:color="auto" w:fill="auto"/>
        <w:spacing w:line="240" w:lineRule="auto"/>
        <w:ind w:firstLine="0"/>
        <w:rPr>
          <w:rFonts w:ascii="Times New Roman" w:hAnsi="Times New Roman" w:cs="Times New Roman"/>
          <w:sz w:val="26"/>
          <w:szCs w:val="26"/>
        </w:rPr>
      </w:pPr>
      <w:r w:rsidRPr="009C7F8C">
        <w:rPr>
          <w:rFonts w:ascii="Times New Roman" w:hAnsi="Times New Roman" w:cs="Times New Roman"/>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38"/>
      </w:tblGrid>
      <w:tr w:rsidR="004E34FC" w:rsidRPr="009C7F8C">
        <w:trPr>
          <w:trHeight w:hRule="exact" w:val="1541"/>
          <w:jc w:val="center"/>
        </w:trPr>
        <w:tc>
          <w:tcPr>
            <w:tcW w:w="8789"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b/>
                <w:bCs/>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trPr>
          <w:trHeight w:hRule="exact" w:val="1862"/>
          <w:jc w:val="center"/>
        </w:trPr>
        <w:tc>
          <w:tcPr>
            <w:tcW w:w="8789" w:type="dxa"/>
            <w:tcBorders>
              <w:top w:val="single" w:sz="4" w:space="0" w:color="auto"/>
              <w:left w:val="single" w:sz="4" w:space="0" w:color="auto"/>
            </w:tcBorders>
            <w:shd w:val="clear" w:color="auto" w:fill="FFFFFF"/>
            <w:vAlign w:val="bottom"/>
          </w:tcPr>
          <w:p w:rsidR="004E34FC" w:rsidRPr="009C7F8C" w:rsidRDefault="00631827" w:rsidP="009C7F8C">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b/>
                <w:bCs/>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4E34FC" w:rsidRPr="009C7F8C" w:rsidTr="009C7F8C">
        <w:trPr>
          <w:trHeight w:hRule="exact" w:val="465"/>
          <w:jc w:val="center"/>
        </w:trPr>
        <w:tc>
          <w:tcPr>
            <w:tcW w:w="8789" w:type="dxa"/>
            <w:tcBorders>
              <w:top w:val="single" w:sz="4" w:space="0" w:color="auto"/>
              <w:left w:val="single" w:sz="4" w:space="0" w:color="auto"/>
              <w:bottom w:val="single" w:sz="4" w:space="0" w:color="auto"/>
            </w:tcBorders>
            <w:shd w:val="clear" w:color="auto" w:fill="FFFFFF"/>
            <w:vAlign w:val="bottom"/>
          </w:tcPr>
          <w:p w:rsidR="004E34FC" w:rsidRPr="009C7F8C" w:rsidRDefault="00631827" w:rsidP="009C7F8C">
            <w:pPr>
              <w:pStyle w:val="ab"/>
              <w:shd w:val="clear" w:color="auto" w:fill="auto"/>
              <w:spacing w:line="262" w:lineRule="auto"/>
              <w:ind w:firstLine="0"/>
              <w:rPr>
                <w:rFonts w:ascii="Times New Roman" w:hAnsi="Times New Roman" w:cs="Times New Roman"/>
                <w:sz w:val="26"/>
                <w:szCs w:val="26"/>
              </w:rPr>
            </w:pPr>
            <w:r w:rsidRPr="009C7F8C">
              <w:rPr>
                <w:rFonts w:ascii="Times New Roman" w:hAnsi="Times New Roman" w:cs="Times New Roman"/>
                <w:b/>
                <w:bCs/>
                <w:sz w:val="26"/>
                <w:szCs w:val="26"/>
              </w:rPr>
              <w:t xml:space="preserve">направить на бумажном носителе на почтовый адрес: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rsidP="009C7F8C">
            <w:pPr>
              <w:rPr>
                <w:rFonts w:ascii="Times New Roman" w:hAnsi="Times New Roman" w:cs="Times New Roman"/>
                <w:sz w:val="10"/>
                <w:szCs w:val="10"/>
              </w:rPr>
            </w:pPr>
          </w:p>
        </w:tc>
      </w:tr>
      <w:tr w:rsidR="008459D2" w:rsidRPr="009C7F8C" w:rsidTr="008459D2">
        <w:trPr>
          <w:trHeight w:hRule="exact" w:val="881"/>
          <w:jc w:val="center"/>
        </w:trPr>
        <w:tc>
          <w:tcPr>
            <w:tcW w:w="8789" w:type="dxa"/>
            <w:tcBorders>
              <w:top w:val="single" w:sz="4" w:space="0" w:color="auto"/>
              <w:left w:val="single" w:sz="4" w:space="0" w:color="auto"/>
              <w:bottom w:val="single" w:sz="4" w:space="0" w:color="auto"/>
            </w:tcBorders>
            <w:shd w:val="clear" w:color="auto" w:fill="FFFFFF"/>
            <w:vAlign w:val="bottom"/>
          </w:tcPr>
          <w:p w:rsidR="008459D2" w:rsidRPr="008459D2" w:rsidRDefault="008459D2" w:rsidP="008459D2">
            <w:pPr>
              <w:pStyle w:val="ab"/>
              <w:spacing w:line="262" w:lineRule="auto"/>
              <w:ind w:firstLine="0"/>
              <w:rPr>
                <w:rFonts w:ascii="Times New Roman" w:hAnsi="Times New Roman" w:cs="Times New Roman"/>
                <w:b/>
                <w:bCs/>
                <w:sz w:val="26"/>
                <w:szCs w:val="26"/>
              </w:rPr>
            </w:pPr>
            <w:r w:rsidRPr="008459D2">
              <w:rPr>
                <w:rFonts w:ascii="Times New Roman" w:hAnsi="Times New Roman" w:cs="Times New Roman"/>
                <w:b/>
                <w:bCs/>
                <w:sz w:val="26"/>
                <w:szCs w:val="26"/>
              </w:rPr>
              <w:t>направить в форме электронного документа в личный кабинет в единой информационной системе жилищного строительства</w:t>
            </w:r>
          </w:p>
          <w:p w:rsidR="008459D2" w:rsidRPr="009C7F8C" w:rsidRDefault="008459D2" w:rsidP="008459D2">
            <w:pPr>
              <w:pStyle w:val="ab"/>
              <w:shd w:val="clear" w:color="auto" w:fill="auto"/>
              <w:spacing w:line="262" w:lineRule="auto"/>
              <w:ind w:firstLine="0"/>
              <w:rPr>
                <w:rFonts w:ascii="Times New Roman" w:hAnsi="Times New Roman" w:cs="Times New Roman"/>
                <w:b/>
                <w:bCs/>
                <w:sz w:val="26"/>
                <w:szCs w:val="26"/>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459D2" w:rsidRPr="009C7F8C" w:rsidRDefault="008459D2" w:rsidP="009C7F8C">
            <w:pPr>
              <w:rPr>
                <w:rFonts w:ascii="Times New Roman" w:hAnsi="Times New Roman" w:cs="Times New Roman"/>
                <w:sz w:val="10"/>
                <w:szCs w:val="10"/>
              </w:rPr>
            </w:pPr>
          </w:p>
        </w:tc>
      </w:tr>
    </w:tbl>
    <w:p w:rsidR="008459D2" w:rsidRPr="008459D2" w:rsidRDefault="008459D2" w:rsidP="008459D2">
      <w:pPr>
        <w:rPr>
          <w:rFonts w:ascii="Times New Roman" w:hAnsi="Times New Roman" w:cs="Times New Roman"/>
          <w:b/>
          <w:sz w:val="18"/>
          <w:szCs w:val="18"/>
        </w:rPr>
      </w:pPr>
      <w:r w:rsidRPr="008459D2">
        <w:rPr>
          <w:rFonts w:ascii="Times New Roman" w:hAnsi="Times New Roman" w:cs="Times New Roman"/>
          <w:b/>
          <w:sz w:val="18"/>
          <w:szCs w:val="18"/>
        </w:rPr>
        <w:t>Указывается один из перечисленных способов</w:t>
      </w:r>
    </w:p>
    <w:p w:rsidR="008459D2" w:rsidRDefault="008459D2" w:rsidP="008459D2">
      <w:pPr>
        <w:rPr>
          <w:rFonts w:ascii="Times New Roman" w:hAnsi="Times New Roman" w:cs="Times New Roman"/>
        </w:rPr>
      </w:pPr>
    </w:p>
    <w:p w:rsidR="008459D2" w:rsidRDefault="008459D2" w:rsidP="008459D2">
      <w:pPr>
        <w:tabs>
          <w:tab w:val="left" w:pos="3360"/>
        </w:tabs>
        <w:rPr>
          <w:rFonts w:ascii="Times New Roman" w:hAnsi="Times New Roman" w:cs="Times New Roman"/>
        </w:rPr>
      </w:pPr>
      <w:r>
        <w:rPr>
          <w:rFonts w:ascii="Times New Roman" w:hAnsi="Times New Roman" w:cs="Times New Roman"/>
        </w:rPr>
        <w:tab/>
      </w:r>
    </w:p>
    <w:p w:rsidR="004E34FC" w:rsidRPr="008459D2" w:rsidRDefault="008459D2" w:rsidP="008459D2">
      <w:pPr>
        <w:tabs>
          <w:tab w:val="left" w:pos="3360"/>
        </w:tabs>
        <w:rPr>
          <w:rFonts w:ascii="Times New Roman" w:hAnsi="Times New Roman" w:cs="Times New Roman"/>
        </w:rPr>
        <w:sectPr w:rsidR="004E34FC" w:rsidRPr="008459D2">
          <w:footerReference w:type="default" r:id="rId14"/>
          <w:pgSz w:w="11900" w:h="16840"/>
          <w:pgMar w:top="1310" w:right="803" w:bottom="944" w:left="1074" w:header="882" w:footer="516" w:gutter="0"/>
          <w:cols w:space="720"/>
          <w:noEndnote/>
          <w:docGrid w:linePitch="360"/>
        </w:sectPr>
      </w:pPr>
      <w:r w:rsidRPr="008459D2">
        <w:rPr>
          <w:noProof/>
          <w:lang w:bidi="ar-SA"/>
        </w:rPr>
        <mc:AlternateContent>
          <mc:Choice Requires="wps">
            <w:drawing>
              <wp:anchor distT="0" distB="0" distL="0" distR="0" simplePos="0" relativeHeight="251665408" behindDoc="1" locked="0" layoutInCell="1" allowOverlap="1" wp14:anchorId="07854E76" wp14:editId="201FC0E3">
                <wp:simplePos x="0" y="0"/>
                <wp:positionH relativeFrom="page">
                  <wp:posOffset>1986915</wp:posOffset>
                </wp:positionH>
                <wp:positionV relativeFrom="page">
                  <wp:posOffset>8975090</wp:posOffset>
                </wp:positionV>
                <wp:extent cx="3441065" cy="146050"/>
                <wp:effectExtent l="0" t="0" r="0" b="0"/>
                <wp:wrapNone/>
                <wp:docPr id="8" name="Shape 1"/>
                <wp:cNvGraphicFramePr/>
                <a:graphic xmlns:a="http://schemas.openxmlformats.org/drawingml/2006/main">
                  <a:graphicData uri="http://schemas.microsoft.com/office/word/2010/wordprocessingShape">
                    <wps:wsp>
                      <wps:cNvSpPr txBox="1"/>
                      <wps:spPr>
                        <a:xfrm>
                          <a:off x="0" y="0"/>
                          <a:ext cx="3441065" cy="146050"/>
                        </a:xfrm>
                        <a:prstGeom prst="rect">
                          <a:avLst/>
                        </a:prstGeom>
                        <a:noFill/>
                      </wps:spPr>
                      <wps:txbx>
                        <w:txbxContent>
                          <w:p w:rsidR="008459D2" w:rsidRDefault="008459D2" w:rsidP="008459D2">
                            <w:pPr>
                              <w:pStyle w:val="22"/>
                              <w:shd w:val="clear" w:color="auto" w:fill="auto"/>
                              <w:tabs>
                                <w:tab w:val="right" w:pos="5419"/>
                              </w:tabs>
                            </w:pPr>
                            <w:r>
                              <w:rPr>
                                <w:rFonts w:ascii="Arial" w:eastAsia="Arial" w:hAnsi="Arial" w:cs="Arial"/>
                              </w:rPr>
                              <w:t>(подпись)</w:t>
                            </w:r>
                            <w:r>
                              <w:rPr>
                                <w:rFonts w:ascii="Arial" w:eastAsia="Arial" w:hAnsi="Arial" w:cs="Arial"/>
                              </w:rPr>
                              <w:tab/>
                              <w:t>(фамилия, имя, отчество (при наличии)</w:t>
                            </w:r>
                          </w:p>
                        </w:txbxContent>
                      </wps:txbx>
                      <wps:bodyPr lIns="0" tIns="0" rIns="0" bIns="0">
                        <a:spAutoFit/>
                      </wps:bodyPr>
                    </wps:wsp>
                  </a:graphicData>
                </a:graphic>
              </wp:anchor>
            </w:drawing>
          </mc:Choice>
          <mc:Fallback>
            <w:pict>
              <v:shape w14:anchorId="07854E76" id="_x0000_s1028" type="#_x0000_t202" style="position:absolute;margin-left:156.45pt;margin-top:706.7pt;width:270.95pt;height:1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" filled="f" stroked="f">
                <v:textbox style="mso-fit-shape-to-text:t" inset="0,0,0,0">
                  <w:txbxContent>
                    <w:p w:rsidR="008459D2" w:rsidRDefault="008459D2" w:rsidP="008459D2">
                      <w:pPr>
                        <w:pStyle w:val="22"/>
                        <w:shd w:val="clear" w:color="auto" w:fill="auto"/>
                        <w:tabs>
                          <w:tab w:val="right" w:pos="5419"/>
                        </w:tabs>
                      </w:pPr>
                      <w:r>
                        <w:rPr>
                          <w:rFonts w:ascii="Arial" w:eastAsia="Arial" w:hAnsi="Arial" w:cs="Arial"/>
                        </w:rPr>
                        <w:t>(подпись)</w:t>
                      </w:r>
                      <w:proofErr w:type="gramStart"/>
                      <w:r>
                        <w:rPr>
                          <w:rFonts w:ascii="Arial" w:eastAsia="Arial" w:hAnsi="Arial" w:cs="Arial"/>
                        </w:rPr>
                        <w:tab/>
                        <w:t>(</w:t>
                      </w:r>
                      <w:proofErr w:type="gramEnd"/>
                      <w:r>
                        <w:rPr>
                          <w:rFonts w:ascii="Arial" w:eastAsia="Arial" w:hAnsi="Arial" w:cs="Arial"/>
                        </w:rPr>
                        <w:t>фамилия, имя, отчество (при наличии)</w:t>
                      </w:r>
                    </w:p>
                  </w:txbxContent>
                </v:textbox>
                <w10:wrap anchorx="page" anchory="page"/>
              </v:shape>
            </w:pict>
          </mc:Fallback>
        </mc:AlternateContent>
      </w:r>
      <w:r>
        <w:rPr>
          <w:rFonts w:ascii="Times New Roman" w:hAnsi="Times New Roman" w:cs="Times New Roman"/>
        </w:rPr>
        <w:tab/>
      </w:r>
    </w:p>
    <w:p w:rsidR="004E34FC" w:rsidRDefault="00631827" w:rsidP="008459D2">
      <w:pPr>
        <w:pStyle w:val="30"/>
        <w:shd w:val="clear" w:color="auto" w:fill="auto"/>
        <w:spacing w:line="240" w:lineRule="auto"/>
        <w:ind w:firstLine="0"/>
        <w:jc w:val="right"/>
        <w:rPr>
          <w:rFonts w:ascii="Times New Roman" w:hAnsi="Times New Roman" w:cs="Times New Roman"/>
        </w:rPr>
      </w:pPr>
      <w:r w:rsidRPr="008459D2">
        <w:rPr>
          <w:rFonts w:ascii="Times New Roman" w:hAnsi="Times New Roman" w:cs="Times New Roman"/>
          <w:b/>
        </w:rPr>
        <w:lastRenderedPageBreak/>
        <w:t>ПРИЛОЖЕНИЕ № 5</w:t>
      </w:r>
      <w:r w:rsidRPr="009C7F8C">
        <w:rPr>
          <w:rFonts w:ascii="Times New Roman" w:hAnsi="Times New Roman" w:cs="Times New Roman"/>
        </w:rPr>
        <w:br/>
        <w:t>к Административному регламенту</w:t>
      </w:r>
      <w:r w:rsidRPr="009C7F8C">
        <w:rPr>
          <w:rFonts w:ascii="Times New Roman" w:hAnsi="Times New Roman" w:cs="Times New Roman"/>
        </w:rPr>
        <w:br/>
        <w:t>предоставления государственной и</w:t>
      </w:r>
      <w:r w:rsidRPr="009C7F8C">
        <w:rPr>
          <w:rFonts w:ascii="Times New Roman" w:hAnsi="Times New Roman" w:cs="Times New Roman"/>
        </w:rPr>
        <w:br/>
        <w:t>муниципальной услуги "Выдача</w:t>
      </w:r>
      <w:r w:rsidRPr="009C7F8C">
        <w:rPr>
          <w:rFonts w:ascii="Times New Roman" w:hAnsi="Times New Roman" w:cs="Times New Roman"/>
        </w:rPr>
        <w:br/>
        <w:t>разрешения на строительство,</w:t>
      </w:r>
      <w:r w:rsidRPr="009C7F8C">
        <w:rPr>
          <w:rFonts w:ascii="Times New Roman" w:hAnsi="Times New Roman" w:cs="Times New Roman"/>
        </w:rPr>
        <w:br/>
        <w:t>внесение изменений в разрешение</w:t>
      </w:r>
      <w:r w:rsidRPr="009C7F8C">
        <w:rPr>
          <w:rFonts w:ascii="Times New Roman" w:hAnsi="Times New Roman" w:cs="Times New Roman"/>
        </w:rPr>
        <w:br/>
        <w:t>на строительство, в том числе в</w:t>
      </w:r>
      <w:r w:rsidRPr="009C7F8C">
        <w:rPr>
          <w:rFonts w:ascii="Times New Roman" w:hAnsi="Times New Roman" w:cs="Times New Roman"/>
        </w:rPr>
        <w:br/>
        <w:t>связи с необходимостью</w:t>
      </w:r>
      <w:r w:rsidRPr="009C7F8C">
        <w:rPr>
          <w:rFonts w:ascii="Times New Roman" w:hAnsi="Times New Roman" w:cs="Times New Roman"/>
        </w:rPr>
        <w:br/>
        <w:t>продления срока действия</w:t>
      </w:r>
      <w:r w:rsidRPr="009C7F8C">
        <w:rPr>
          <w:rFonts w:ascii="Times New Roman" w:hAnsi="Times New Roman" w:cs="Times New Roman"/>
        </w:rPr>
        <w:br/>
        <w:t>разрешения на строительство"</w:t>
      </w:r>
    </w:p>
    <w:p w:rsidR="008459D2" w:rsidRPr="009C7F8C" w:rsidRDefault="008459D2" w:rsidP="008459D2">
      <w:pPr>
        <w:pStyle w:val="30"/>
        <w:shd w:val="clear" w:color="auto" w:fill="auto"/>
        <w:spacing w:line="240" w:lineRule="auto"/>
        <w:ind w:firstLine="0"/>
        <w:jc w:val="right"/>
        <w:rPr>
          <w:rFonts w:ascii="Times New Roman" w:hAnsi="Times New Roman" w:cs="Times New Roman"/>
        </w:rPr>
      </w:pPr>
    </w:p>
    <w:p w:rsidR="004E34FC" w:rsidRPr="009C7F8C" w:rsidRDefault="00631827" w:rsidP="008459D2">
      <w:pPr>
        <w:pStyle w:val="30"/>
        <w:shd w:val="clear" w:color="auto" w:fill="auto"/>
        <w:spacing w:line="240" w:lineRule="auto"/>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pPr>
        <w:pStyle w:val="30"/>
        <w:shd w:val="clear" w:color="auto" w:fill="auto"/>
        <w:tabs>
          <w:tab w:val="left" w:leader="underscore" w:pos="5573"/>
        </w:tabs>
        <w:spacing w:line="240" w:lineRule="auto"/>
        <w:ind w:firstLine="0"/>
        <w:jc w:val="right"/>
        <w:rPr>
          <w:rFonts w:ascii="Times New Roman" w:hAnsi="Times New Roman" w:cs="Times New Roman"/>
        </w:rPr>
      </w:pPr>
      <w:r w:rsidRPr="009C7F8C">
        <w:rPr>
          <w:rFonts w:ascii="Times New Roman" w:hAnsi="Times New Roman" w:cs="Times New Roman"/>
        </w:rPr>
        <w:t xml:space="preserve">Кому </w:t>
      </w:r>
      <w:r w:rsidRPr="009C7F8C">
        <w:rPr>
          <w:rFonts w:ascii="Times New Roman" w:hAnsi="Times New Roman" w:cs="Times New Roman"/>
        </w:rPr>
        <w:tab/>
      </w:r>
    </w:p>
    <w:p w:rsidR="004E34FC" w:rsidRDefault="00631827">
      <w:pPr>
        <w:pStyle w:val="70"/>
        <w:pBdr>
          <w:bottom w:val="single" w:sz="4" w:space="0" w:color="auto"/>
        </w:pBdr>
        <w:shd w:val="clear" w:color="auto" w:fill="auto"/>
        <w:ind w:left="4960" w:firstLine="180"/>
        <w:rPr>
          <w:rFonts w:eastAsia="Arial"/>
          <w:sz w:val="20"/>
          <w:szCs w:val="20"/>
        </w:rPr>
      </w:pPr>
      <w:r w:rsidRPr="008459D2">
        <w:rPr>
          <w:rFonts w:eastAsia="Arial"/>
          <w:sz w:val="16"/>
          <w:szCs w:val="16"/>
        </w:rPr>
        <w:t>(</w:t>
      </w:r>
      <w:r w:rsidRPr="008459D2">
        <w:rPr>
          <w:sz w:val="16"/>
          <w:szCs w:val="16"/>
        </w:rPr>
        <w:t>фамилия</w:t>
      </w:r>
      <w:r w:rsidRPr="008459D2">
        <w:rPr>
          <w:rFonts w:eastAsia="Arial"/>
          <w:sz w:val="16"/>
          <w:szCs w:val="16"/>
        </w:rPr>
        <w:t xml:space="preserve">, </w:t>
      </w:r>
      <w:r w:rsidRPr="008459D2">
        <w:rPr>
          <w:sz w:val="16"/>
          <w:szCs w:val="16"/>
        </w:rPr>
        <w:t>имя</w:t>
      </w:r>
      <w:r w:rsidRPr="008459D2">
        <w:rPr>
          <w:rFonts w:eastAsia="Arial"/>
          <w:sz w:val="16"/>
          <w:szCs w:val="16"/>
        </w:rPr>
        <w:t xml:space="preserve">, </w:t>
      </w:r>
      <w:r w:rsidRPr="008459D2">
        <w:rPr>
          <w:sz w:val="16"/>
          <w:szCs w:val="16"/>
        </w:rPr>
        <w:t xml:space="preserve">отчество </w:t>
      </w:r>
      <w:r w:rsidRPr="008459D2">
        <w:rPr>
          <w:rFonts w:eastAsia="Arial"/>
          <w:sz w:val="16"/>
          <w:szCs w:val="16"/>
        </w:rPr>
        <w:t>(</w:t>
      </w:r>
      <w:r w:rsidRPr="008459D2">
        <w:rPr>
          <w:sz w:val="16"/>
          <w:szCs w:val="16"/>
        </w:rPr>
        <w:t>при наличии</w:t>
      </w:r>
      <w:r w:rsidRPr="008459D2">
        <w:rPr>
          <w:rFonts w:eastAsia="Arial"/>
          <w:sz w:val="16"/>
          <w:szCs w:val="16"/>
        </w:rPr>
        <w:t xml:space="preserve">) </w:t>
      </w:r>
      <w:r w:rsidRPr="008459D2">
        <w:rPr>
          <w:sz w:val="16"/>
          <w:szCs w:val="16"/>
        </w:rPr>
        <w:t>застройщика</w:t>
      </w:r>
      <w:r w:rsidRPr="008459D2">
        <w:rPr>
          <w:rFonts w:eastAsia="Arial"/>
          <w:sz w:val="16"/>
          <w:szCs w:val="16"/>
        </w:rPr>
        <w:t xml:space="preserve">, </w:t>
      </w:r>
      <w:r w:rsidRPr="008459D2">
        <w:rPr>
          <w:sz w:val="16"/>
          <w:szCs w:val="16"/>
        </w:rPr>
        <w:t xml:space="preserve">ОГРНИП </w:t>
      </w:r>
      <w:r w:rsidRPr="008459D2">
        <w:rPr>
          <w:rFonts w:eastAsia="Arial"/>
          <w:sz w:val="16"/>
          <w:szCs w:val="16"/>
        </w:rPr>
        <w:t>(</w:t>
      </w:r>
      <w:r w:rsidRPr="008459D2">
        <w:rPr>
          <w:sz w:val="16"/>
          <w:szCs w:val="16"/>
        </w:rPr>
        <w:t>для физического лица</w:t>
      </w:r>
      <w:r w:rsidRPr="008459D2">
        <w:rPr>
          <w:rFonts w:eastAsia="Arial"/>
          <w:sz w:val="16"/>
          <w:szCs w:val="16"/>
        </w:rPr>
        <w:t xml:space="preserve">, </w:t>
      </w:r>
      <w:r w:rsidRPr="008459D2">
        <w:rPr>
          <w:sz w:val="16"/>
          <w:szCs w:val="16"/>
        </w:rPr>
        <w:t>зарегистрированного в качестве индивидуального предпринимателя</w:t>
      </w:r>
      <w:r w:rsidRPr="008459D2">
        <w:rPr>
          <w:rFonts w:eastAsia="Arial"/>
          <w:sz w:val="16"/>
          <w:szCs w:val="16"/>
        </w:rPr>
        <w:t xml:space="preserve">) - </w:t>
      </w:r>
      <w:r w:rsidRPr="008459D2">
        <w:rPr>
          <w:sz w:val="16"/>
          <w:szCs w:val="16"/>
        </w:rPr>
        <w:t>для физического лица</w:t>
      </w:r>
      <w:r w:rsidRPr="008459D2">
        <w:rPr>
          <w:rFonts w:eastAsia="Arial"/>
          <w:sz w:val="16"/>
          <w:szCs w:val="16"/>
        </w:rPr>
        <w:t xml:space="preserve">, </w:t>
      </w:r>
      <w:r w:rsidRPr="008459D2">
        <w:rPr>
          <w:sz w:val="16"/>
          <w:szCs w:val="16"/>
        </w:rPr>
        <w:t>полное наименование застройщика</w:t>
      </w:r>
      <w:r w:rsidRPr="008459D2">
        <w:rPr>
          <w:rFonts w:eastAsia="Arial"/>
          <w:sz w:val="16"/>
          <w:szCs w:val="16"/>
        </w:rPr>
        <w:t xml:space="preserve">, </w:t>
      </w:r>
      <w:r w:rsidRPr="008459D2">
        <w:rPr>
          <w:sz w:val="16"/>
          <w:szCs w:val="16"/>
        </w:rPr>
        <w:t>ИНН</w:t>
      </w:r>
      <w:r w:rsidRPr="008459D2">
        <w:rPr>
          <w:rFonts w:eastAsia="Arial"/>
          <w:sz w:val="16"/>
          <w:szCs w:val="16"/>
        </w:rPr>
        <w:t xml:space="preserve">, </w:t>
      </w:r>
      <w:r w:rsidRPr="008459D2">
        <w:rPr>
          <w:sz w:val="16"/>
          <w:szCs w:val="16"/>
        </w:rPr>
        <w:t xml:space="preserve">ОГРН </w:t>
      </w:r>
      <w:r w:rsidRPr="008459D2">
        <w:rPr>
          <w:rFonts w:eastAsia="Arial"/>
          <w:sz w:val="16"/>
          <w:szCs w:val="16"/>
        </w:rPr>
        <w:t xml:space="preserve">- </w:t>
      </w:r>
      <w:r w:rsidRPr="008459D2">
        <w:rPr>
          <w:sz w:val="16"/>
          <w:szCs w:val="16"/>
        </w:rPr>
        <w:t>для юридического лица</w:t>
      </w:r>
      <w:r w:rsidRPr="009C7F8C">
        <w:rPr>
          <w:rFonts w:eastAsia="Arial"/>
          <w:sz w:val="20"/>
          <w:szCs w:val="20"/>
        </w:rPr>
        <w:t>,</w:t>
      </w:r>
    </w:p>
    <w:p w:rsidR="008459D2" w:rsidRPr="009C7F8C" w:rsidRDefault="008459D2" w:rsidP="008459D2">
      <w:pPr>
        <w:pStyle w:val="70"/>
        <w:pBdr>
          <w:bottom w:val="single" w:sz="4" w:space="0" w:color="auto"/>
        </w:pBdr>
        <w:shd w:val="clear" w:color="auto" w:fill="auto"/>
        <w:spacing w:line="240" w:lineRule="auto"/>
        <w:ind w:left="4960" w:firstLine="180"/>
        <w:rPr>
          <w:sz w:val="20"/>
          <w:szCs w:val="20"/>
        </w:rPr>
      </w:pPr>
    </w:p>
    <w:p w:rsidR="004E34FC" w:rsidRPr="008459D2" w:rsidRDefault="008459D2" w:rsidP="008459D2">
      <w:pPr>
        <w:pStyle w:val="70"/>
        <w:shd w:val="clear" w:color="auto" w:fill="auto"/>
        <w:spacing w:after="0" w:line="240" w:lineRule="auto"/>
        <w:ind w:left="0" w:firstLine="0"/>
        <w:jc w:val="center"/>
        <w:rPr>
          <w:sz w:val="16"/>
          <w:szCs w:val="16"/>
        </w:rPr>
      </w:pPr>
      <w:r>
        <w:rPr>
          <w:sz w:val="16"/>
          <w:szCs w:val="16"/>
        </w:rPr>
        <w:t xml:space="preserve">                                                                                                                                      </w:t>
      </w:r>
      <w:r w:rsidR="00631827" w:rsidRPr="008459D2">
        <w:rPr>
          <w:sz w:val="16"/>
          <w:szCs w:val="16"/>
        </w:rPr>
        <w:t>почтовый индекс и адрес</w:t>
      </w:r>
      <w:r w:rsidR="00631827" w:rsidRPr="008459D2">
        <w:rPr>
          <w:rFonts w:eastAsia="Arial"/>
          <w:sz w:val="16"/>
          <w:szCs w:val="16"/>
        </w:rPr>
        <w:t xml:space="preserve">, </w:t>
      </w:r>
      <w:r w:rsidR="00631827" w:rsidRPr="008459D2">
        <w:rPr>
          <w:sz w:val="16"/>
          <w:szCs w:val="16"/>
        </w:rPr>
        <w:t>телефон</w:t>
      </w:r>
      <w:r w:rsidR="00631827" w:rsidRPr="008459D2">
        <w:rPr>
          <w:rFonts w:eastAsia="Arial"/>
          <w:sz w:val="16"/>
          <w:szCs w:val="16"/>
        </w:rPr>
        <w:t xml:space="preserve">, </w:t>
      </w:r>
      <w:r w:rsidR="00631827" w:rsidRPr="008459D2">
        <w:rPr>
          <w:sz w:val="16"/>
          <w:szCs w:val="16"/>
        </w:rPr>
        <w:t>адрес электронной</w:t>
      </w:r>
      <w:r w:rsidR="00631827" w:rsidRPr="008459D2">
        <w:rPr>
          <w:sz w:val="16"/>
          <w:szCs w:val="16"/>
        </w:rPr>
        <w:br/>
      </w:r>
      <w:r>
        <w:rPr>
          <w:sz w:val="16"/>
          <w:szCs w:val="16"/>
        </w:rPr>
        <w:t xml:space="preserve">                                                                                                                                  </w:t>
      </w:r>
      <w:r w:rsidR="00631827" w:rsidRPr="008459D2">
        <w:rPr>
          <w:sz w:val="16"/>
          <w:szCs w:val="16"/>
        </w:rPr>
        <w:t>почты</w:t>
      </w:r>
      <w:r w:rsidR="00631827" w:rsidRPr="008459D2">
        <w:rPr>
          <w:rFonts w:eastAsia="Arial"/>
          <w:sz w:val="16"/>
          <w:szCs w:val="16"/>
        </w:rPr>
        <w:t>)</w:t>
      </w:r>
    </w:p>
    <w:p w:rsidR="004E34FC" w:rsidRPr="008459D2" w:rsidRDefault="00631827">
      <w:pPr>
        <w:pStyle w:val="30"/>
        <w:shd w:val="clear" w:color="auto" w:fill="auto"/>
        <w:spacing w:line="240" w:lineRule="auto"/>
        <w:ind w:firstLine="0"/>
        <w:jc w:val="center"/>
        <w:rPr>
          <w:rFonts w:ascii="Times New Roman" w:hAnsi="Times New Roman" w:cs="Times New Roman"/>
          <w:b/>
          <w:sz w:val="26"/>
          <w:szCs w:val="26"/>
        </w:rPr>
      </w:pPr>
      <w:r w:rsidRPr="008459D2">
        <w:rPr>
          <w:rFonts w:ascii="Times New Roman" w:hAnsi="Times New Roman" w:cs="Times New Roman"/>
          <w:b/>
          <w:sz w:val="26"/>
          <w:szCs w:val="26"/>
        </w:rPr>
        <w:t>РЕШЕНИЕ</w:t>
      </w:r>
    </w:p>
    <w:p w:rsidR="004E34FC" w:rsidRPr="008459D2" w:rsidRDefault="00631827">
      <w:pPr>
        <w:pStyle w:val="30"/>
        <w:shd w:val="clear" w:color="auto" w:fill="auto"/>
        <w:spacing w:after="780" w:line="240" w:lineRule="auto"/>
        <w:ind w:firstLine="0"/>
        <w:jc w:val="center"/>
        <w:rPr>
          <w:rFonts w:ascii="Times New Roman" w:hAnsi="Times New Roman" w:cs="Times New Roman"/>
          <w:b/>
          <w:sz w:val="26"/>
          <w:szCs w:val="26"/>
        </w:rPr>
      </w:pPr>
      <w:r w:rsidRPr="008459D2">
        <w:rPr>
          <w:rFonts w:ascii="Times New Roman" w:hAnsi="Times New Roman" w:cs="Times New Roman"/>
          <w:b/>
          <w:sz w:val="26"/>
          <w:szCs w:val="26"/>
        </w:rPr>
        <w:t>об отказе в приеме документов</w:t>
      </w:r>
    </w:p>
    <w:p w:rsidR="004E34FC" w:rsidRPr="009C7F8C" w:rsidRDefault="00631827">
      <w:pPr>
        <w:pStyle w:val="70"/>
        <w:pBdr>
          <w:top w:val="single" w:sz="4" w:space="0" w:color="auto"/>
        </w:pBdr>
        <w:shd w:val="clear" w:color="auto" w:fill="auto"/>
        <w:spacing w:after="240" w:line="240" w:lineRule="auto"/>
        <w:ind w:left="0" w:firstLine="0"/>
        <w:jc w:val="center"/>
        <w:rPr>
          <w:sz w:val="20"/>
          <w:szCs w:val="20"/>
        </w:rPr>
      </w:pPr>
      <w:r w:rsidRPr="009C7F8C">
        <w:rPr>
          <w:rFonts w:eastAsia="Arial"/>
          <w:sz w:val="20"/>
          <w:szCs w:val="20"/>
        </w:rPr>
        <w:t>(</w:t>
      </w:r>
      <w:r w:rsidRPr="009C7F8C">
        <w:t>наименование уполномоченного на выдачу разрешений на строительство федерального органа</w:t>
      </w:r>
      <w:r w:rsidRPr="009C7F8C">
        <w:br/>
        <w:t>исполнительной власти</w:t>
      </w:r>
      <w:r w:rsidRPr="009C7F8C">
        <w:rPr>
          <w:rFonts w:eastAsia="Arial"/>
          <w:sz w:val="20"/>
          <w:szCs w:val="20"/>
        </w:rPr>
        <w:t xml:space="preserve">, </w:t>
      </w:r>
      <w:r w:rsidRPr="009C7F8C">
        <w:t>органа исполнительной власти субъекта Российской Федерации</w:t>
      </w:r>
      <w:r w:rsidRPr="009C7F8C">
        <w:rPr>
          <w:rFonts w:eastAsia="Arial"/>
          <w:sz w:val="20"/>
          <w:szCs w:val="20"/>
        </w:rPr>
        <w:t xml:space="preserve">, </w:t>
      </w:r>
      <w:r w:rsidRPr="009C7F8C">
        <w:t>органа местного</w:t>
      </w:r>
      <w:r w:rsidRPr="009C7F8C">
        <w:br/>
        <w:t>самоуправления</w:t>
      </w:r>
      <w:r w:rsidRPr="009C7F8C">
        <w:rPr>
          <w:rFonts w:eastAsia="Arial"/>
          <w:sz w:val="20"/>
          <w:szCs w:val="20"/>
        </w:rPr>
        <w:t xml:space="preserve">, </w:t>
      </w:r>
      <w:r w:rsidRPr="009C7F8C">
        <w:t>организации</w:t>
      </w:r>
      <w:r w:rsidRPr="009C7F8C">
        <w:rPr>
          <w:rFonts w:eastAsia="Arial"/>
          <w:sz w:val="20"/>
          <w:szCs w:val="20"/>
        </w:rPr>
        <w:t>)</w:t>
      </w:r>
    </w:p>
    <w:p w:rsidR="004E34FC" w:rsidRPr="009C7F8C" w:rsidRDefault="00631827">
      <w:pPr>
        <w:pStyle w:val="30"/>
        <w:shd w:val="clear" w:color="auto" w:fill="auto"/>
        <w:spacing w:after="440"/>
        <w:rPr>
          <w:rFonts w:ascii="Times New Roman" w:hAnsi="Times New Roman" w:cs="Times New Roman"/>
        </w:rPr>
      </w:pPr>
      <w:r w:rsidRPr="009C7F8C">
        <w:rPr>
          <w:rFonts w:ascii="Times New Roman" w:hAnsi="Times New Roman" w:cs="Times New Roman"/>
          <w:noProof/>
          <w:lang w:bidi="ar-SA"/>
        </w:rPr>
        <mc:AlternateContent>
          <mc:Choice Requires="wps">
            <w:drawing>
              <wp:anchor distT="0" distB="0" distL="114300" distR="114300" simplePos="0" relativeHeight="125829378" behindDoc="0" locked="0" layoutInCell="1" allowOverlap="1">
                <wp:simplePos x="0" y="0"/>
                <wp:positionH relativeFrom="page">
                  <wp:posOffset>4815205</wp:posOffset>
                </wp:positionH>
                <wp:positionV relativeFrom="paragraph">
                  <wp:posOffset>685800</wp:posOffset>
                </wp:positionV>
                <wp:extent cx="1828800" cy="37211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828800" cy="372110"/>
                        </a:xfrm>
                        <a:prstGeom prst="rect">
                          <a:avLst/>
                        </a:prstGeom>
                        <a:noFill/>
                      </wps:spPr>
                      <wps:txbx>
                        <w:txbxContent>
                          <w:p w:rsidR="00631827" w:rsidRDefault="00631827">
                            <w:pPr>
                              <w:pStyle w:val="60"/>
                              <w:shd w:val="clear" w:color="auto" w:fill="auto"/>
                              <w:spacing w:after="0" w:line="286" w:lineRule="auto"/>
                            </w:pPr>
                            <w:r>
                              <w:t>Разъяснение причин отказа</w:t>
                            </w:r>
                            <w:r>
                              <w:br/>
                              <w:t>в приеме документов</w:t>
                            </w:r>
                          </w:p>
                        </w:txbxContent>
                      </wps:txbx>
                      <wps:bodyPr lIns="0" tIns="0" rIns="0" bIns="0"/>
                    </wps:wsp>
                  </a:graphicData>
                </a:graphic>
              </wp:anchor>
            </w:drawing>
          </mc:Choice>
          <mc:Fallback>
            <w:pict>
              <v:shape id="Shape 7" o:spid="_x0000_s1029" type="#_x0000_t202" style="position:absolute;left:0;text-align:left;margin-left:379.15pt;margin-top:54pt;width:2in;height:29.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" filled="f" stroked="f">
                <v:textbox inset="0,0,0,0">
                  <w:txbxContent>
                    <w:p w:rsidR="00631827" w:rsidRDefault="00631827">
                      <w:pPr>
                        <w:pStyle w:val="60"/>
                        <w:shd w:val="clear" w:color="auto" w:fill="auto"/>
                        <w:spacing w:after="0" w:line="286" w:lineRule="auto"/>
                      </w:pPr>
                      <w:r>
                        <w:t>Разъяснение причин отказа</w:t>
                      </w:r>
                      <w:r>
                        <w:br/>
                        <w:t>в приеме документов</w:t>
                      </w:r>
                    </w:p>
                  </w:txbxContent>
                </v:textbox>
                <w10:wrap type="square" side="left" anchorx="page"/>
              </v:shape>
            </w:pict>
          </mc:Fallback>
        </mc:AlternateContent>
      </w:r>
      <w:r w:rsidRPr="009C7F8C">
        <w:rPr>
          <w:rFonts w:ascii="Times New Roman" w:hAnsi="Times New Roman" w:cs="Times New Roman"/>
        </w:rPr>
        <w:t>В приеме документов для предоставления услуги " Выдача разрешения на строительство" Вам отказано по следующим основаниям:</w:t>
      </w:r>
    </w:p>
    <w:p w:rsidR="004E34FC" w:rsidRPr="009C7F8C" w:rsidRDefault="00631827">
      <w:pPr>
        <w:pStyle w:val="60"/>
        <w:pBdr>
          <w:top w:val="single" w:sz="4" w:space="0" w:color="auto"/>
          <w:left w:val="single" w:sz="4" w:space="0" w:color="auto"/>
          <w:bottom w:val="single" w:sz="4" w:space="0" w:color="auto"/>
          <w:right w:val="single" w:sz="4" w:space="0" w:color="auto"/>
        </w:pBdr>
        <w:shd w:val="clear" w:color="auto" w:fill="auto"/>
        <w:spacing w:line="288" w:lineRule="auto"/>
        <w:rPr>
          <w:rFonts w:ascii="Times New Roman" w:hAnsi="Times New Roman" w:cs="Times New Roman"/>
        </w:rPr>
      </w:pPr>
      <w:r w:rsidRPr="009C7F8C">
        <w:rPr>
          <w:rFonts w:ascii="Times New Roman" w:hAnsi="Times New Roman" w:cs="Times New Roman"/>
          <w:noProof/>
          <w:lang w:bidi="ar-SA"/>
        </w:rPr>
        <mc:AlternateContent>
          <mc:Choice Requires="wps">
            <w:drawing>
              <wp:anchor distT="0" distB="0" distL="101600" distR="101600" simplePos="0" relativeHeight="125829380" behindDoc="0" locked="0" layoutInCell="1" allowOverlap="1">
                <wp:simplePos x="0" y="0"/>
                <wp:positionH relativeFrom="page">
                  <wp:posOffset>724535</wp:posOffset>
                </wp:positionH>
                <wp:positionV relativeFrom="paragraph">
                  <wp:posOffset>12700</wp:posOffset>
                </wp:positionV>
                <wp:extent cx="1161415" cy="54864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161415" cy="548640"/>
                        </a:xfrm>
                        <a:prstGeom prst="rect">
                          <a:avLst/>
                        </a:prstGeom>
                        <a:noFill/>
                      </wps:spPr>
                      <wps:txbx>
                        <w:txbxContent>
                          <w:p w:rsidR="00631827" w:rsidRDefault="00631827">
                            <w:pPr>
                              <w:pStyle w:val="60"/>
                              <w:shd w:val="clear" w:color="auto" w:fill="auto"/>
                              <w:spacing w:after="0" w:line="288" w:lineRule="auto"/>
                              <w:jc w:val="left"/>
                            </w:pPr>
                            <w:r>
                              <w:t>№ пункта Административн ого регламента</w:t>
                            </w:r>
                          </w:p>
                        </w:txbxContent>
                      </wps:txbx>
                      <wps:bodyPr lIns="0" tIns="0" rIns="0" bIns="0"/>
                    </wps:wsp>
                  </a:graphicData>
                </a:graphic>
              </wp:anchor>
            </w:drawing>
          </mc:Choice>
          <mc:Fallback>
            <w:pict>
              <v:shape id="Shape 9" o:spid="_x0000_s1030" type="#_x0000_t202" style="position:absolute;left:0;text-align:left;margin-left:57.05pt;margin-top:1pt;width:91.45pt;height:43.2pt;z-index:125829380;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" filled="f" stroked="f">
                <v:textbox inset="0,0,0,0">
                  <w:txbxContent>
                    <w:p w:rsidR="00631827" w:rsidRDefault="00631827">
                      <w:pPr>
                        <w:pStyle w:val="60"/>
                        <w:shd w:val="clear" w:color="auto" w:fill="auto"/>
                        <w:spacing w:after="0" w:line="288" w:lineRule="auto"/>
                        <w:jc w:val="left"/>
                      </w:pPr>
                      <w:r>
                        <w:t xml:space="preserve">№ пункта </w:t>
                      </w:r>
                      <w:proofErr w:type="spellStart"/>
                      <w:r>
                        <w:t>Административн</w:t>
                      </w:r>
                      <w:proofErr w:type="spellEnd"/>
                      <w:r>
                        <w:t xml:space="preserve"> ого регламента</w:t>
                      </w:r>
                    </w:p>
                  </w:txbxContent>
                </v:textbox>
                <w10:wrap type="square" side="right" anchorx="page"/>
              </v:shape>
            </w:pict>
          </mc:Fallback>
        </mc:AlternateContent>
      </w:r>
      <w:r w:rsidRPr="009C7F8C">
        <w:rPr>
          <w:rFonts w:ascii="Times New Roman" w:hAnsi="Times New Roman" w:cs="Times New Roman"/>
        </w:rPr>
        <w:t>Наименование основания для отказа</w:t>
      </w:r>
      <w:r w:rsidRPr="009C7F8C">
        <w:rPr>
          <w:rFonts w:ascii="Times New Roman" w:hAnsi="Times New Roman" w:cs="Times New Roman"/>
        </w:rPr>
        <w:br/>
        <w:t>в соответствии с</w:t>
      </w:r>
      <w:r w:rsidRPr="009C7F8C">
        <w:rPr>
          <w:rFonts w:ascii="Times New Roman" w:hAnsi="Times New Roman" w:cs="Times New Roman"/>
        </w:rPr>
        <w:br/>
        <w:t>Административным регламентом</w:t>
      </w: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46"/>
      </w:tblGrid>
      <w:tr w:rsidR="004E34FC" w:rsidRPr="00226350">
        <w:trPr>
          <w:trHeight w:hRule="exact" w:val="2904"/>
          <w:jc w:val="center"/>
        </w:trPr>
        <w:tc>
          <w:tcPr>
            <w:tcW w:w="1992"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90" w:lineRule="auto"/>
              <w:ind w:firstLine="0"/>
              <w:rPr>
                <w:rFonts w:ascii="Times New Roman" w:hAnsi="Times New Roman" w:cs="Times New Roman"/>
                <w:sz w:val="20"/>
                <w:szCs w:val="20"/>
              </w:rPr>
            </w:pPr>
            <w:r w:rsidRPr="00226350">
              <w:rPr>
                <w:rFonts w:ascii="Times New Roman" w:hAnsi="Times New Roman" w:cs="Times New Roman"/>
                <w:sz w:val="20"/>
                <w:szCs w:val="20"/>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4E34FC" w:rsidRPr="00226350" w:rsidRDefault="00631827" w:rsidP="00226350">
            <w:pPr>
              <w:pStyle w:val="ab"/>
              <w:shd w:val="clear" w:color="auto" w:fill="auto"/>
              <w:spacing w:line="288" w:lineRule="auto"/>
              <w:ind w:firstLine="0"/>
              <w:rPr>
                <w:rFonts w:ascii="Times New Roman" w:hAnsi="Times New Roman" w:cs="Times New Roman"/>
                <w:sz w:val="20"/>
                <w:szCs w:val="20"/>
              </w:rPr>
            </w:pPr>
            <w:r w:rsidRPr="00226350">
              <w:rPr>
                <w:rFonts w:ascii="Times New Roman" w:hAnsi="Times New Roman" w:cs="Times New Roman"/>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6" w:type="dxa"/>
            <w:tcBorders>
              <w:top w:val="single" w:sz="4" w:space="0" w:color="auto"/>
              <w:left w:val="single" w:sz="4" w:space="0" w:color="auto"/>
              <w:right w:val="single" w:sz="4" w:space="0" w:color="auto"/>
            </w:tcBorders>
            <w:shd w:val="clear" w:color="auto" w:fill="FFFFFF"/>
          </w:tcPr>
          <w:p w:rsidR="004E34FC" w:rsidRPr="00226350" w:rsidRDefault="00631827" w:rsidP="00226350">
            <w:pPr>
              <w:pStyle w:val="ab"/>
              <w:shd w:val="clear" w:color="auto" w:fill="auto"/>
              <w:spacing w:line="254"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Указывается, какое ведомство, организация предоставляет услугу, информация о его местонахождении</w:t>
            </w:r>
          </w:p>
        </w:tc>
      </w:tr>
      <w:tr w:rsidR="004E34FC" w:rsidRPr="00226350">
        <w:trPr>
          <w:trHeight w:hRule="exact" w:val="2347"/>
          <w:jc w:val="center"/>
        </w:trPr>
        <w:tc>
          <w:tcPr>
            <w:tcW w:w="1992"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86" w:lineRule="auto"/>
              <w:ind w:firstLine="0"/>
              <w:rPr>
                <w:rFonts w:ascii="Times New Roman" w:hAnsi="Times New Roman" w:cs="Times New Roman"/>
                <w:sz w:val="20"/>
                <w:szCs w:val="20"/>
              </w:rPr>
            </w:pPr>
            <w:r w:rsidRPr="00226350">
              <w:rPr>
                <w:rFonts w:ascii="Times New Roman" w:hAnsi="Times New Roman" w:cs="Times New Roman"/>
                <w:sz w:val="20"/>
                <w:szCs w:val="20"/>
              </w:rPr>
              <w:t>подпункт "б" пункта 2.15</w:t>
            </w:r>
          </w:p>
        </w:tc>
        <w:tc>
          <w:tcPr>
            <w:tcW w:w="3893" w:type="dxa"/>
            <w:tcBorders>
              <w:top w:val="single" w:sz="4" w:space="0" w:color="auto"/>
              <w:left w:val="single" w:sz="4" w:space="0" w:color="auto"/>
            </w:tcBorders>
            <w:shd w:val="clear" w:color="auto" w:fill="FFFFFF"/>
            <w:vAlign w:val="center"/>
          </w:tcPr>
          <w:p w:rsidR="004E34FC" w:rsidRPr="00226350" w:rsidRDefault="00631827" w:rsidP="00226350">
            <w:pPr>
              <w:pStyle w:val="ab"/>
              <w:shd w:val="clear" w:color="auto" w:fill="auto"/>
              <w:spacing w:line="288" w:lineRule="auto"/>
              <w:ind w:firstLine="0"/>
              <w:rPr>
                <w:rFonts w:ascii="Times New Roman" w:hAnsi="Times New Roman" w:cs="Times New Roman"/>
                <w:sz w:val="20"/>
                <w:szCs w:val="20"/>
              </w:rPr>
            </w:pPr>
            <w:r w:rsidRPr="00226350">
              <w:rPr>
                <w:rFonts w:ascii="Times New Roman" w:hAnsi="Times New Roman" w:cs="Times New Roman"/>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6" w:type="dxa"/>
            <w:tcBorders>
              <w:top w:val="single" w:sz="4" w:space="0" w:color="auto"/>
              <w:left w:val="single" w:sz="4" w:space="0" w:color="auto"/>
              <w:right w:val="single" w:sz="4" w:space="0" w:color="auto"/>
            </w:tcBorders>
            <w:shd w:val="clear" w:color="auto" w:fill="FFFFFF"/>
          </w:tcPr>
          <w:p w:rsidR="004E34FC" w:rsidRPr="00226350" w:rsidRDefault="00631827" w:rsidP="00226350">
            <w:pPr>
              <w:pStyle w:val="ab"/>
              <w:shd w:val="clear" w:color="auto" w:fill="auto"/>
              <w:spacing w:line="259"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Указываются основания такого вывода</w:t>
            </w:r>
          </w:p>
        </w:tc>
      </w:tr>
      <w:tr w:rsidR="004E34FC" w:rsidRPr="00226350">
        <w:trPr>
          <w:trHeight w:hRule="exact" w:val="1517"/>
          <w:jc w:val="center"/>
        </w:trPr>
        <w:tc>
          <w:tcPr>
            <w:tcW w:w="1992"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86" w:lineRule="auto"/>
              <w:ind w:firstLine="0"/>
              <w:rPr>
                <w:rFonts w:ascii="Times New Roman" w:hAnsi="Times New Roman" w:cs="Times New Roman"/>
                <w:sz w:val="20"/>
                <w:szCs w:val="20"/>
              </w:rPr>
            </w:pPr>
            <w:r w:rsidRPr="00226350">
              <w:rPr>
                <w:rFonts w:ascii="Times New Roman" w:hAnsi="Times New Roman" w:cs="Times New Roman"/>
                <w:sz w:val="20"/>
                <w:szCs w:val="20"/>
              </w:rPr>
              <w:t>подпункт "в" пункта 2.15</w:t>
            </w:r>
          </w:p>
        </w:tc>
        <w:tc>
          <w:tcPr>
            <w:tcW w:w="3893" w:type="dxa"/>
            <w:tcBorders>
              <w:top w:val="single" w:sz="4" w:space="0" w:color="auto"/>
              <w:left w:val="single" w:sz="4" w:space="0" w:color="auto"/>
            </w:tcBorders>
            <w:shd w:val="clear" w:color="auto" w:fill="FFFFFF"/>
            <w:vAlign w:val="center"/>
          </w:tcPr>
          <w:p w:rsidR="004E34FC" w:rsidRPr="00226350" w:rsidRDefault="00631827" w:rsidP="00226350">
            <w:pPr>
              <w:pStyle w:val="ab"/>
              <w:shd w:val="clear" w:color="auto" w:fill="auto"/>
              <w:spacing w:line="288" w:lineRule="auto"/>
              <w:ind w:firstLine="0"/>
              <w:rPr>
                <w:rFonts w:ascii="Times New Roman" w:hAnsi="Times New Roman" w:cs="Times New Roman"/>
                <w:sz w:val="20"/>
                <w:szCs w:val="20"/>
              </w:rPr>
            </w:pPr>
            <w:r w:rsidRPr="00226350">
              <w:rPr>
                <w:rFonts w:ascii="Times New Roman" w:hAnsi="Times New Roman" w:cs="Times New Roman"/>
                <w:sz w:val="20"/>
                <w:szCs w:val="20"/>
              </w:rPr>
              <w:t>непредставление документов, предусмотренных подпунктами "а" - "в" пункта 2.8 настоящего Административного регламента</w:t>
            </w:r>
          </w:p>
        </w:tc>
        <w:tc>
          <w:tcPr>
            <w:tcW w:w="4046" w:type="dxa"/>
            <w:tcBorders>
              <w:top w:val="single" w:sz="4" w:space="0" w:color="auto"/>
              <w:left w:val="single" w:sz="4" w:space="0" w:color="auto"/>
              <w:right w:val="single" w:sz="4" w:space="0" w:color="auto"/>
            </w:tcBorders>
            <w:shd w:val="clear" w:color="auto" w:fill="FFFFFF"/>
          </w:tcPr>
          <w:p w:rsidR="004E34FC" w:rsidRPr="00226350" w:rsidRDefault="00631827" w:rsidP="00226350">
            <w:pPr>
              <w:pStyle w:val="ab"/>
              <w:shd w:val="clear" w:color="auto" w:fill="auto"/>
              <w:spacing w:line="262"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Указывается исчерпывающий перечень документов, не представленных заявителем</w:t>
            </w:r>
          </w:p>
        </w:tc>
      </w:tr>
      <w:tr w:rsidR="004E34FC" w:rsidRPr="00226350">
        <w:trPr>
          <w:trHeight w:hRule="exact" w:val="3374"/>
          <w:jc w:val="center"/>
        </w:trPr>
        <w:tc>
          <w:tcPr>
            <w:tcW w:w="1992"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86" w:lineRule="auto"/>
              <w:ind w:firstLine="0"/>
              <w:rPr>
                <w:rFonts w:ascii="Times New Roman" w:hAnsi="Times New Roman" w:cs="Times New Roman"/>
                <w:sz w:val="20"/>
                <w:szCs w:val="20"/>
              </w:rPr>
            </w:pPr>
            <w:r w:rsidRPr="00226350">
              <w:rPr>
                <w:rFonts w:ascii="Times New Roman" w:hAnsi="Times New Roman" w:cs="Times New Roman"/>
                <w:sz w:val="20"/>
                <w:szCs w:val="20"/>
              </w:rPr>
              <w:t>подпункт "г" пункта 2.15</w:t>
            </w:r>
          </w:p>
        </w:tc>
        <w:tc>
          <w:tcPr>
            <w:tcW w:w="3893"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88" w:lineRule="auto"/>
              <w:ind w:firstLine="0"/>
              <w:rPr>
                <w:rFonts w:ascii="Times New Roman" w:hAnsi="Times New Roman" w:cs="Times New Roman"/>
                <w:sz w:val="20"/>
                <w:szCs w:val="20"/>
              </w:rPr>
            </w:pPr>
            <w:r w:rsidRPr="00226350">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6" w:type="dxa"/>
            <w:tcBorders>
              <w:top w:val="single" w:sz="4" w:space="0" w:color="auto"/>
              <w:left w:val="single" w:sz="4" w:space="0" w:color="auto"/>
              <w:right w:val="single" w:sz="4" w:space="0" w:color="auto"/>
            </w:tcBorders>
            <w:shd w:val="clear" w:color="auto" w:fill="FFFFFF"/>
          </w:tcPr>
          <w:p w:rsidR="004E34FC" w:rsidRPr="00226350" w:rsidRDefault="00631827" w:rsidP="00226350">
            <w:pPr>
              <w:pStyle w:val="ab"/>
              <w:shd w:val="clear" w:color="auto" w:fill="auto"/>
              <w:spacing w:line="262"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Указывается исчерпывающий перечень документов, утративших силу</w:t>
            </w:r>
          </w:p>
        </w:tc>
      </w:tr>
      <w:tr w:rsidR="004E34FC" w:rsidRPr="00226350">
        <w:trPr>
          <w:trHeight w:hRule="exact" w:val="1531"/>
          <w:jc w:val="center"/>
        </w:trPr>
        <w:tc>
          <w:tcPr>
            <w:tcW w:w="1992"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86" w:lineRule="auto"/>
              <w:ind w:firstLine="0"/>
              <w:rPr>
                <w:rFonts w:ascii="Times New Roman" w:hAnsi="Times New Roman" w:cs="Times New Roman"/>
                <w:sz w:val="20"/>
                <w:szCs w:val="20"/>
              </w:rPr>
            </w:pPr>
            <w:r w:rsidRPr="00226350">
              <w:rPr>
                <w:rFonts w:ascii="Times New Roman" w:hAnsi="Times New Roman" w:cs="Times New Roman"/>
                <w:sz w:val="20"/>
                <w:szCs w:val="20"/>
              </w:rPr>
              <w:t>подпункт "д" пункта 2.15</w:t>
            </w:r>
          </w:p>
        </w:tc>
        <w:tc>
          <w:tcPr>
            <w:tcW w:w="3893"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88" w:lineRule="auto"/>
              <w:ind w:firstLine="0"/>
              <w:rPr>
                <w:rFonts w:ascii="Times New Roman" w:hAnsi="Times New Roman" w:cs="Times New Roman"/>
                <w:sz w:val="20"/>
                <w:szCs w:val="20"/>
              </w:rPr>
            </w:pPr>
            <w:r w:rsidRPr="00226350">
              <w:rPr>
                <w:rFonts w:ascii="Times New Roman" w:hAnsi="Times New Roman" w:cs="Times New Roman"/>
                <w:sz w:val="20"/>
                <w:szCs w:val="20"/>
              </w:rPr>
              <w:t>представленные документы содержат подчистки и исправления текста</w:t>
            </w:r>
          </w:p>
        </w:tc>
        <w:tc>
          <w:tcPr>
            <w:tcW w:w="4046" w:type="dxa"/>
            <w:tcBorders>
              <w:top w:val="single" w:sz="4" w:space="0" w:color="auto"/>
              <w:left w:val="single" w:sz="4" w:space="0" w:color="auto"/>
              <w:right w:val="single" w:sz="4" w:space="0" w:color="auto"/>
            </w:tcBorders>
            <w:shd w:val="clear" w:color="auto" w:fill="FFFFFF"/>
          </w:tcPr>
          <w:p w:rsidR="004E34FC" w:rsidRPr="00226350" w:rsidRDefault="00631827" w:rsidP="00226350">
            <w:pPr>
              <w:pStyle w:val="ab"/>
              <w:shd w:val="clear" w:color="auto" w:fill="auto"/>
              <w:spacing w:line="262"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Указывается исчерпывающий перечень документов, содержащих подчистки и исправления текста</w:t>
            </w:r>
          </w:p>
        </w:tc>
      </w:tr>
      <w:tr w:rsidR="004E34FC" w:rsidRPr="00226350">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4E34FC" w:rsidRPr="00226350" w:rsidRDefault="00631827" w:rsidP="00226350">
            <w:pPr>
              <w:pStyle w:val="ab"/>
              <w:shd w:val="clear" w:color="auto" w:fill="auto"/>
              <w:spacing w:line="290" w:lineRule="auto"/>
              <w:ind w:firstLine="0"/>
              <w:rPr>
                <w:rFonts w:ascii="Times New Roman" w:hAnsi="Times New Roman" w:cs="Times New Roman"/>
                <w:sz w:val="20"/>
                <w:szCs w:val="20"/>
              </w:rPr>
            </w:pPr>
            <w:r w:rsidRPr="00226350">
              <w:rPr>
                <w:rFonts w:ascii="Times New Roman" w:hAnsi="Times New Roman" w:cs="Times New Roman"/>
                <w:sz w:val="20"/>
                <w:szCs w:val="20"/>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4E34FC" w:rsidRPr="00226350" w:rsidRDefault="00631827" w:rsidP="00226350">
            <w:pPr>
              <w:pStyle w:val="ab"/>
              <w:shd w:val="clear" w:color="auto" w:fill="auto"/>
              <w:spacing w:line="288" w:lineRule="auto"/>
              <w:ind w:firstLine="0"/>
              <w:rPr>
                <w:rFonts w:ascii="Times New Roman" w:hAnsi="Times New Roman" w:cs="Times New Roman"/>
                <w:sz w:val="20"/>
                <w:szCs w:val="20"/>
              </w:rPr>
            </w:pPr>
            <w:r w:rsidRPr="00226350">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226350" w:rsidRDefault="00631827" w:rsidP="00226350">
            <w:pPr>
              <w:pStyle w:val="ab"/>
              <w:shd w:val="clear" w:color="auto" w:fill="auto"/>
              <w:spacing w:line="262"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Указывается исчерпывающий перечень документов, содержащих повреждения</w:t>
            </w:r>
          </w:p>
        </w:tc>
      </w:tr>
    </w:tbl>
    <w:p w:rsidR="004E34FC" w:rsidRPr="00226350" w:rsidRDefault="004E34FC" w:rsidP="00226350">
      <w:pPr>
        <w:rPr>
          <w:rFonts w:ascii="Times New Roman" w:hAnsi="Times New Roman" w:cs="Times New Roman"/>
          <w:sz w:val="20"/>
          <w:szCs w:val="20"/>
        </w:rPr>
        <w:sectPr w:rsidR="004E34FC" w:rsidRPr="00226350">
          <w:footerReference w:type="default" r:id="rId15"/>
          <w:pgSz w:w="11900" w:h="16840"/>
          <w:pgMar w:top="1249" w:right="799" w:bottom="1164" w:left="1079" w:header="821" w:footer="73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3893"/>
        <w:gridCol w:w="4046"/>
      </w:tblGrid>
      <w:tr w:rsidR="004E34FC" w:rsidRPr="00226350">
        <w:trPr>
          <w:trHeight w:hRule="exact" w:val="3178"/>
          <w:jc w:val="center"/>
        </w:trPr>
        <w:tc>
          <w:tcPr>
            <w:tcW w:w="1992" w:type="dxa"/>
            <w:tcBorders>
              <w:top w:val="single" w:sz="4" w:space="0" w:color="auto"/>
              <w:left w:val="single" w:sz="4" w:space="0" w:color="auto"/>
            </w:tcBorders>
            <w:shd w:val="clear" w:color="auto" w:fill="FFFFFF"/>
          </w:tcPr>
          <w:p w:rsidR="004E34FC" w:rsidRPr="00226350" w:rsidRDefault="00631827" w:rsidP="00226350">
            <w:pPr>
              <w:pStyle w:val="ab"/>
              <w:shd w:val="clear" w:color="auto" w:fill="auto"/>
              <w:spacing w:line="264" w:lineRule="auto"/>
              <w:ind w:firstLine="0"/>
              <w:rPr>
                <w:rFonts w:ascii="Times New Roman" w:hAnsi="Times New Roman" w:cs="Times New Roman"/>
                <w:sz w:val="20"/>
                <w:szCs w:val="20"/>
              </w:rPr>
            </w:pPr>
            <w:r w:rsidRPr="00226350">
              <w:rPr>
                <w:rFonts w:ascii="Times New Roman" w:eastAsia="Times New Roman" w:hAnsi="Times New Roman" w:cs="Times New Roman"/>
                <w:sz w:val="20"/>
                <w:szCs w:val="20"/>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4E34FC" w:rsidRPr="00226350" w:rsidRDefault="00631827" w:rsidP="00226350">
            <w:pPr>
              <w:pStyle w:val="ab"/>
              <w:shd w:val="clear" w:color="auto" w:fill="auto"/>
              <w:spacing w:line="262" w:lineRule="auto"/>
              <w:ind w:firstLine="0"/>
              <w:rPr>
                <w:rFonts w:ascii="Times New Roman" w:hAnsi="Times New Roman" w:cs="Times New Roman"/>
                <w:sz w:val="20"/>
                <w:szCs w:val="20"/>
              </w:rPr>
            </w:pPr>
            <w:r w:rsidRPr="00226350">
              <w:rPr>
                <w:rFonts w:ascii="Times New Roman" w:eastAsia="Times New Roman" w:hAnsi="Times New Roman" w:cs="Times New Roman"/>
                <w:sz w:val="20"/>
                <w:szCs w:val="2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 установленных пунктами 2.5 - 2.7 Административного регламента</w:t>
            </w:r>
          </w:p>
        </w:tc>
        <w:tc>
          <w:tcPr>
            <w:tcW w:w="4046" w:type="dxa"/>
            <w:tcBorders>
              <w:top w:val="single" w:sz="4" w:space="0" w:color="auto"/>
              <w:left w:val="single" w:sz="4" w:space="0" w:color="auto"/>
              <w:right w:val="single" w:sz="4" w:space="0" w:color="auto"/>
            </w:tcBorders>
            <w:shd w:val="clear" w:color="auto" w:fill="FFFFFF"/>
          </w:tcPr>
          <w:p w:rsidR="004E34FC" w:rsidRPr="00226350" w:rsidRDefault="00631827" w:rsidP="00226350">
            <w:pPr>
              <w:pStyle w:val="ab"/>
              <w:shd w:val="clear" w:color="auto" w:fill="auto"/>
              <w:ind w:firstLine="0"/>
              <w:rPr>
                <w:rFonts w:ascii="Times New Roman" w:hAnsi="Times New Roman" w:cs="Times New Roman"/>
                <w:sz w:val="20"/>
                <w:szCs w:val="20"/>
              </w:rPr>
            </w:pPr>
            <w:r w:rsidRPr="00226350">
              <w:rPr>
                <w:rFonts w:ascii="Times New Roman" w:hAnsi="Times New Roman" w:cs="Times New Roman"/>
                <w:sz w:val="20"/>
                <w:szCs w:val="20"/>
              </w:rPr>
              <w:t>Указываются основания такого вывода</w:t>
            </w:r>
          </w:p>
        </w:tc>
      </w:tr>
      <w:tr w:rsidR="004E34FC" w:rsidRPr="00226350">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4E34FC" w:rsidRPr="00226350" w:rsidRDefault="00631827" w:rsidP="00226350">
            <w:pPr>
              <w:pStyle w:val="ab"/>
              <w:shd w:val="clear" w:color="auto" w:fill="auto"/>
              <w:spacing w:line="264" w:lineRule="auto"/>
              <w:ind w:firstLine="0"/>
              <w:rPr>
                <w:rFonts w:ascii="Times New Roman" w:hAnsi="Times New Roman" w:cs="Times New Roman"/>
                <w:sz w:val="20"/>
                <w:szCs w:val="20"/>
              </w:rPr>
            </w:pPr>
            <w:r w:rsidRPr="00226350">
              <w:rPr>
                <w:rFonts w:ascii="Times New Roman" w:eastAsia="Times New Roman" w:hAnsi="Times New Roman" w:cs="Times New Roman"/>
                <w:sz w:val="20"/>
                <w:szCs w:val="20"/>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4E34FC" w:rsidRPr="00226350" w:rsidRDefault="00631827" w:rsidP="00226350">
            <w:pPr>
              <w:pStyle w:val="ab"/>
              <w:shd w:val="clear" w:color="auto" w:fill="auto"/>
              <w:spacing w:line="262" w:lineRule="auto"/>
              <w:ind w:firstLine="0"/>
              <w:rPr>
                <w:rFonts w:ascii="Times New Roman" w:hAnsi="Times New Roman" w:cs="Times New Roman"/>
                <w:sz w:val="20"/>
                <w:szCs w:val="20"/>
              </w:rPr>
            </w:pPr>
            <w:r w:rsidRPr="00226350">
              <w:rPr>
                <w:rFonts w:ascii="Times New Roman" w:eastAsia="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226350" w:rsidRDefault="00631827" w:rsidP="00226350">
            <w:pPr>
              <w:pStyle w:val="ab"/>
              <w:shd w:val="clear" w:color="auto" w:fill="auto"/>
              <w:spacing w:line="266" w:lineRule="auto"/>
              <w:ind w:firstLine="0"/>
              <w:rPr>
                <w:rFonts w:ascii="Times New Roman" w:hAnsi="Times New Roman" w:cs="Times New Roman"/>
                <w:sz w:val="20"/>
                <w:szCs w:val="20"/>
              </w:rPr>
            </w:pPr>
            <w:r w:rsidRPr="00226350">
              <w:rPr>
                <w:rFonts w:ascii="Times New Roman" w:hAnsi="Times New Roman" w:cs="Times New Roman"/>
                <w:sz w:val="20"/>
                <w:szCs w:val="20"/>
              </w:rPr>
              <w:t>Указывается исчерпывающий перечень электронных документов, не соответствующих указанному критерию</w:t>
            </w:r>
          </w:p>
        </w:tc>
      </w:tr>
    </w:tbl>
    <w:p w:rsidR="004E34FC" w:rsidRPr="009C7F8C" w:rsidRDefault="004E34FC">
      <w:pPr>
        <w:spacing w:after="299" w:line="1" w:lineRule="exact"/>
        <w:rPr>
          <w:rFonts w:ascii="Times New Roman" w:hAnsi="Times New Roman" w:cs="Times New Roman"/>
        </w:rPr>
      </w:pPr>
    </w:p>
    <w:p w:rsidR="004E34FC" w:rsidRPr="009C7F8C" w:rsidRDefault="00631827">
      <w:pPr>
        <w:pStyle w:val="1"/>
        <w:shd w:val="clear" w:color="auto" w:fill="auto"/>
        <w:tabs>
          <w:tab w:val="left" w:leader="underscore" w:pos="9840"/>
        </w:tabs>
        <w:spacing w:after="300"/>
        <w:ind w:firstLine="0"/>
        <w:jc w:val="center"/>
        <w:rPr>
          <w:rFonts w:ascii="Times New Roman" w:hAnsi="Times New Roman" w:cs="Times New Roman"/>
          <w:sz w:val="20"/>
          <w:szCs w:val="20"/>
        </w:rPr>
        <w:sectPr w:rsidR="004E34FC" w:rsidRPr="009C7F8C">
          <w:footerReference w:type="default" r:id="rId16"/>
          <w:pgSz w:w="11900" w:h="16840"/>
          <w:pgMar w:top="1249" w:right="848" w:bottom="7331" w:left="1078" w:header="821" w:footer="3" w:gutter="0"/>
          <w:cols w:space="720"/>
          <w:noEndnote/>
          <w:docGrid w:linePitch="360"/>
        </w:sectPr>
      </w:pPr>
      <w:r w:rsidRPr="009C7F8C">
        <w:rPr>
          <w:rFonts w:ascii="Times New Roman" w:hAnsi="Times New Roman" w:cs="Times New Roman"/>
          <w:u w:val="single"/>
        </w:rPr>
        <w:t>Дополнительно информируем:</w:t>
      </w:r>
      <w:r w:rsidRPr="009C7F8C">
        <w:rPr>
          <w:rFonts w:ascii="Times New Roman" w:hAnsi="Times New Roman" w:cs="Times New Roman"/>
          <w:u w:val="single"/>
        </w:rPr>
        <w:tab/>
      </w:r>
      <w:r w:rsidRPr="009C7F8C">
        <w:rPr>
          <w:rFonts w:ascii="Times New Roman" w:hAnsi="Times New Roman" w:cs="Times New Roman"/>
        </w:rPr>
        <w:br/>
      </w:r>
      <w:r w:rsidRPr="009C7F8C">
        <w:rPr>
          <w:rStyle w:val="6"/>
          <w:rFonts w:ascii="Times New Roman" w:hAnsi="Times New Roman" w:cs="Times New Roman"/>
        </w:rPr>
        <w:t>(указывается информация, необходимая для устранения причин отказа в приеме документов, а также иная</w:t>
      </w:r>
      <w:r w:rsidRPr="009C7F8C">
        <w:rPr>
          <w:rStyle w:val="6"/>
          <w:rFonts w:ascii="Times New Roman" w:hAnsi="Times New Roman" w:cs="Times New Roman"/>
        </w:rPr>
        <w:br/>
        <w:t>дополнительная информация при наличии)</w:t>
      </w:r>
    </w:p>
    <w:p w:rsidR="004E34FC" w:rsidRPr="009C7F8C" w:rsidRDefault="00631827" w:rsidP="00226350">
      <w:pPr>
        <w:pStyle w:val="30"/>
        <w:shd w:val="clear" w:color="auto" w:fill="auto"/>
        <w:spacing w:after="500"/>
        <w:ind w:firstLine="0"/>
        <w:jc w:val="right"/>
        <w:rPr>
          <w:rFonts w:ascii="Times New Roman" w:hAnsi="Times New Roman" w:cs="Times New Roman"/>
        </w:rPr>
      </w:pPr>
      <w:r w:rsidRPr="00226350">
        <w:rPr>
          <w:rFonts w:ascii="Times New Roman" w:hAnsi="Times New Roman" w:cs="Times New Roman"/>
          <w:b/>
        </w:rPr>
        <w:lastRenderedPageBreak/>
        <w:t>ПРИЛОЖЕНИЕ № 6</w:t>
      </w:r>
      <w:r w:rsidRPr="00226350">
        <w:rPr>
          <w:rFonts w:ascii="Times New Roman" w:hAnsi="Times New Roman" w:cs="Times New Roman"/>
          <w:b/>
        </w:rPr>
        <w:br/>
      </w:r>
      <w:r w:rsidRPr="009C7F8C">
        <w:rPr>
          <w:rFonts w:ascii="Times New Roman" w:hAnsi="Times New Roman" w:cs="Times New Roman"/>
        </w:rPr>
        <w:t>к Административному регламенту</w:t>
      </w:r>
      <w:r w:rsidRPr="009C7F8C">
        <w:rPr>
          <w:rFonts w:ascii="Times New Roman" w:hAnsi="Times New Roman" w:cs="Times New Roman"/>
        </w:rPr>
        <w:br/>
        <w:t>предоставления государственной и</w:t>
      </w:r>
      <w:r w:rsidRPr="009C7F8C">
        <w:rPr>
          <w:rFonts w:ascii="Times New Roman" w:hAnsi="Times New Roman" w:cs="Times New Roman"/>
        </w:rPr>
        <w:br/>
        <w:t>муниципальной услуги "Выдача</w:t>
      </w:r>
      <w:r w:rsidRPr="009C7F8C">
        <w:rPr>
          <w:rFonts w:ascii="Times New Roman" w:hAnsi="Times New Roman" w:cs="Times New Roman"/>
        </w:rPr>
        <w:br/>
        <w:t>разрешения на строительство,</w:t>
      </w:r>
      <w:r w:rsidRPr="009C7F8C">
        <w:rPr>
          <w:rFonts w:ascii="Times New Roman" w:hAnsi="Times New Roman" w:cs="Times New Roman"/>
        </w:rPr>
        <w:br/>
        <w:t>внесение изменений в разрешение</w:t>
      </w:r>
      <w:r w:rsidRPr="009C7F8C">
        <w:rPr>
          <w:rFonts w:ascii="Times New Roman" w:hAnsi="Times New Roman" w:cs="Times New Roman"/>
        </w:rPr>
        <w:br/>
        <w:t>на строительство, в том числе в</w:t>
      </w:r>
      <w:r w:rsidRPr="009C7F8C">
        <w:rPr>
          <w:rFonts w:ascii="Times New Roman" w:hAnsi="Times New Roman" w:cs="Times New Roman"/>
        </w:rPr>
        <w:br/>
        <w:t>связи с необходимостью</w:t>
      </w:r>
      <w:r w:rsidRPr="009C7F8C">
        <w:rPr>
          <w:rFonts w:ascii="Times New Roman" w:hAnsi="Times New Roman" w:cs="Times New Roman"/>
        </w:rPr>
        <w:br/>
        <w:t>продления срока действия</w:t>
      </w:r>
      <w:r w:rsidRPr="009C7F8C">
        <w:rPr>
          <w:rFonts w:ascii="Times New Roman" w:hAnsi="Times New Roman" w:cs="Times New Roman"/>
        </w:rPr>
        <w:br/>
        <w:t>разрешения на строительство"</w:t>
      </w:r>
    </w:p>
    <w:p w:rsidR="004E34FC" w:rsidRPr="009C7F8C" w:rsidRDefault="00631827">
      <w:pPr>
        <w:pStyle w:val="30"/>
        <w:shd w:val="clear" w:color="auto" w:fill="auto"/>
        <w:spacing w:after="600"/>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pPr>
        <w:pStyle w:val="30"/>
        <w:shd w:val="clear" w:color="auto" w:fill="auto"/>
        <w:tabs>
          <w:tab w:val="left" w:leader="underscore" w:pos="5573"/>
        </w:tabs>
        <w:spacing w:line="240" w:lineRule="auto"/>
        <w:ind w:firstLine="0"/>
        <w:jc w:val="right"/>
        <w:rPr>
          <w:rFonts w:ascii="Times New Roman" w:hAnsi="Times New Roman" w:cs="Times New Roman"/>
        </w:rPr>
      </w:pPr>
      <w:r w:rsidRPr="009C7F8C">
        <w:rPr>
          <w:rFonts w:ascii="Times New Roman" w:hAnsi="Times New Roman" w:cs="Times New Roman"/>
        </w:rPr>
        <w:t xml:space="preserve">Кому </w:t>
      </w:r>
      <w:r w:rsidRPr="009C7F8C">
        <w:rPr>
          <w:rFonts w:ascii="Times New Roman" w:hAnsi="Times New Roman" w:cs="Times New Roman"/>
        </w:rPr>
        <w:tab/>
      </w:r>
    </w:p>
    <w:p w:rsidR="004E34FC" w:rsidRPr="009C7F8C" w:rsidRDefault="00631827">
      <w:pPr>
        <w:pStyle w:val="70"/>
        <w:pBdr>
          <w:bottom w:val="single" w:sz="4" w:space="0" w:color="auto"/>
        </w:pBdr>
        <w:shd w:val="clear" w:color="auto" w:fill="auto"/>
        <w:ind w:left="4980" w:firstLine="160"/>
        <w:rPr>
          <w:sz w:val="20"/>
          <w:szCs w:val="20"/>
        </w:rPr>
      </w:pPr>
      <w:r w:rsidRPr="009C7F8C">
        <w:rPr>
          <w:rFonts w:eastAsia="Arial"/>
          <w:sz w:val="20"/>
          <w:szCs w:val="20"/>
        </w:rPr>
        <w:t>(</w:t>
      </w:r>
      <w:r w:rsidRPr="009C7F8C">
        <w:t>фамилия</w:t>
      </w:r>
      <w:r w:rsidRPr="009C7F8C">
        <w:rPr>
          <w:rFonts w:eastAsia="Arial"/>
          <w:sz w:val="20"/>
          <w:szCs w:val="20"/>
        </w:rPr>
        <w:t xml:space="preserve">, </w:t>
      </w:r>
      <w:r w:rsidRPr="009C7F8C">
        <w:t>имя</w:t>
      </w:r>
      <w:r w:rsidRPr="009C7F8C">
        <w:rPr>
          <w:rFonts w:eastAsia="Arial"/>
          <w:sz w:val="20"/>
          <w:szCs w:val="20"/>
        </w:rPr>
        <w:t xml:space="preserve">, </w:t>
      </w:r>
      <w:r w:rsidRPr="009C7F8C">
        <w:t xml:space="preserve">отчество </w:t>
      </w:r>
      <w:r w:rsidRPr="009C7F8C">
        <w:rPr>
          <w:rFonts w:eastAsia="Arial"/>
          <w:sz w:val="20"/>
          <w:szCs w:val="20"/>
        </w:rPr>
        <w:t>(</w:t>
      </w:r>
      <w:r w:rsidRPr="009C7F8C">
        <w:t>при наличии</w:t>
      </w:r>
      <w:r w:rsidRPr="009C7F8C">
        <w:rPr>
          <w:rFonts w:eastAsia="Arial"/>
          <w:sz w:val="20"/>
          <w:szCs w:val="20"/>
        </w:rPr>
        <w:t xml:space="preserve">) </w:t>
      </w:r>
      <w:r w:rsidRPr="009C7F8C">
        <w:t>застройщика</w:t>
      </w:r>
      <w:r w:rsidRPr="009C7F8C">
        <w:rPr>
          <w:rFonts w:eastAsia="Arial"/>
          <w:sz w:val="20"/>
          <w:szCs w:val="20"/>
        </w:rPr>
        <w:t xml:space="preserve">, </w:t>
      </w:r>
      <w:r w:rsidRPr="009C7F8C">
        <w:t xml:space="preserve">ОГРНИП </w:t>
      </w:r>
      <w:r w:rsidRPr="009C7F8C">
        <w:rPr>
          <w:rFonts w:eastAsia="Arial"/>
          <w:sz w:val="20"/>
          <w:szCs w:val="20"/>
        </w:rPr>
        <w:t>(</w:t>
      </w:r>
      <w:r w:rsidRPr="009C7F8C">
        <w:t>для физического лица</w:t>
      </w:r>
      <w:r w:rsidRPr="009C7F8C">
        <w:rPr>
          <w:rFonts w:eastAsia="Arial"/>
          <w:sz w:val="20"/>
          <w:szCs w:val="20"/>
        </w:rPr>
        <w:t xml:space="preserve">, </w:t>
      </w:r>
      <w:r w:rsidRPr="009C7F8C">
        <w:t>зарегистрированного в качестве индивидуального предпринимателя</w:t>
      </w:r>
      <w:r w:rsidRPr="009C7F8C">
        <w:rPr>
          <w:rFonts w:eastAsia="Arial"/>
          <w:sz w:val="20"/>
          <w:szCs w:val="20"/>
        </w:rPr>
        <w:t xml:space="preserve">) - </w:t>
      </w:r>
      <w:r w:rsidRPr="009C7F8C">
        <w:t>для физического лица</w:t>
      </w:r>
      <w:r w:rsidRPr="009C7F8C">
        <w:rPr>
          <w:rFonts w:eastAsia="Arial"/>
          <w:sz w:val="20"/>
          <w:szCs w:val="20"/>
        </w:rPr>
        <w:t xml:space="preserve">, </w:t>
      </w:r>
      <w:r w:rsidRPr="009C7F8C">
        <w:t>полное наименование застройщика</w:t>
      </w:r>
      <w:r w:rsidRPr="009C7F8C">
        <w:rPr>
          <w:rFonts w:eastAsia="Arial"/>
          <w:sz w:val="20"/>
          <w:szCs w:val="20"/>
        </w:rPr>
        <w:t xml:space="preserve">, </w:t>
      </w:r>
      <w:r w:rsidRPr="009C7F8C">
        <w:t>ИНН</w:t>
      </w:r>
      <w:r w:rsidRPr="009C7F8C">
        <w:rPr>
          <w:rFonts w:eastAsia="Arial"/>
          <w:sz w:val="20"/>
          <w:szCs w:val="20"/>
        </w:rPr>
        <w:t xml:space="preserve">, </w:t>
      </w:r>
      <w:r w:rsidRPr="009C7F8C">
        <w:t xml:space="preserve">ОГРН </w:t>
      </w:r>
      <w:r w:rsidRPr="009C7F8C">
        <w:rPr>
          <w:rFonts w:eastAsia="Arial"/>
          <w:sz w:val="20"/>
          <w:szCs w:val="20"/>
        </w:rPr>
        <w:t xml:space="preserve">- </w:t>
      </w:r>
      <w:r w:rsidRPr="009C7F8C">
        <w:t>для юридического лица</w:t>
      </w:r>
      <w:r w:rsidRPr="009C7F8C">
        <w:rPr>
          <w:rFonts w:eastAsia="Arial"/>
          <w:sz w:val="20"/>
          <w:szCs w:val="20"/>
        </w:rPr>
        <w:t>,</w:t>
      </w:r>
    </w:p>
    <w:p w:rsidR="004E34FC" w:rsidRPr="009C7F8C" w:rsidRDefault="00226350" w:rsidP="00226350">
      <w:pPr>
        <w:pStyle w:val="70"/>
        <w:shd w:val="clear" w:color="auto" w:fill="auto"/>
        <w:spacing w:after="200" w:line="283" w:lineRule="auto"/>
        <w:ind w:left="0" w:firstLine="0"/>
        <w:jc w:val="center"/>
        <w:rPr>
          <w:sz w:val="20"/>
          <w:szCs w:val="20"/>
        </w:rPr>
      </w:pPr>
      <w:r>
        <w:t xml:space="preserve">                                                                                            </w:t>
      </w:r>
      <w:r w:rsidR="00631827" w:rsidRPr="009C7F8C">
        <w:t>почтовый индекс и адрес</w:t>
      </w:r>
      <w:r w:rsidR="00631827" w:rsidRPr="009C7F8C">
        <w:rPr>
          <w:rFonts w:eastAsia="Arial"/>
          <w:sz w:val="20"/>
          <w:szCs w:val="20"/>
        </w:rPr>
        <w:t xml:space="preserve">, </w:t>
      </w:r>
      <w:r w:rsidR="00631827" w:rsidRPr="009C7F8C">
        <w:t>телефон</w:t>
      </w:r>
      <w:r w:rsidR="00631827" w:rsidRPr="009C7F8C">
        <w:rPr>
          <w:rFonts w:eastAsia="Arial"/>
          <w:sz w:val="20"/>
          <w:szCs w:val="20"/>
        </w:rPr>
        <w:t xml:space="preserve">, </w:t>
      </w:r>
      <w:r w:rsidR="00631827" w:rsidRPr="009C7F8C">
        <w:t>адрес электронной</w:t>
      </w:r>
      <w:r w:rsidR="00631827" w:rsidRPr="009C7F8C">
        <w:br/>
      </w:r>
      <w:r>
        <w:t xml:space="preserve">                                                                                       </w:t>
      </w:r>
      <w:r w:rsidR="00631827" w:rsidRPr="009C7F8C">
        <w:t>почты</w:t>
      </w:r>
      <w:r w:rsidR="00631827" w:rsidRPr="009C7F8C">
        <w:rPr>
          <w:rFonts w:eastAsia="Arial"/>
          <w:sz w:val="20"/>
          <w:szCs w:val="20"/>
        </w:rPr>
        <w:t>)</w:t>
      </w:r>
    </w:p>
    <w:p w:rsidR="004E34FC" w:rsidRPr="009C7F8C" w:rsidRDefault="00631827">
      <w:pPr>
        <w:pStyle w:val="30"/>
        <w:shd w:val="clear" w:color="auto" w:fill="auto"/>
        <w:spacing w:line="240" w:lineRule="auto"/>
        <w:ind w:firstLine="0"/>
        <w:jc w:val="center"/>
        <w:rPr>
          <w:rFonts w:ascii="Times New Roman" w:hAnsi="Times New Roman" w:cs="Times New Roman"/>
          <w:sz w:val="26"/>
          <w:szCs w:val="26"/>
        </w:rPr>
      </w:pPr>
      <w:r w:rsidRPr="009C7F8C">
        <w:rPr>
          <w:rFonts w:ascii="Times New Roman" w:hAnsi="Times New Roman" w:cs="Times New Roman"/>
          <w:sz w:val="26"/>
          <w:szCs w:val="26"/>
        </w:rPr>
        <w:t>РЕШЕНИЕ</w:t>
      </w:r>
    </w:p>
    <w:p w:rsidR="004E34FC" w:rsidRDefault="00631827">
      <w:pPr>
        <w:pStyle w:val="30"/>
        <w:pBdr>
          <w:bottom w:val="single" w:sz="4" w:space="0" w:color="auto"/>
        </w:pBdr>
        <w:shd w:val="clear" w:color="auto" w:fill="auto"/>
        <w:spacing w:after="440" w:line="240" w:lineRule="auto"/>
        <w:ind w:firstLine="0"/>
        <w:jc w:val="center"/>
        <w:rPr>
          <w:rFonts w:ascii="Times New Roman" w:hAnsi="Times New Roman" w:cs="Times New Roman"/>
          <w:sz w:val="26"/>
          <w:szCs w:val="26"/>
        </w:rPr>
      </w:pPr>
      <w:r w:rsidRPr="009C7F8C">
        <w:rPr>
          <w:rFonts w:ascii="Times New Roman" w:hAnsi="Times New Roman" w:cs="Times New Roman"/>
          <w:sz w:val="26"/>
          <w:szCs w:val="26"/>
        </w:rPr>
        <w:t>об отказе в выдаче разрешения на строительство</w:t>
      </w:r>
    </w:p>
    <w:p w:rsidR="00226350" w:rsidRPr="009C7F8C" w:rsidRDefault="00226350">
      <w:pPr>
        <w:pStyle w:val="30"/>
        <w:pBdr>
          <w:bottom w:val="single" w:sz="4" w:space="0" w:color="auto"/>
        </w:pBdr>
        <w:shd w:val="clear" w:color="auto" w:fill="auto"/>
        <w:spacing w:after="440" w:line="240" w:lineRule="auto"/>
        <w:ind w:firstLine="0"/>
        <w:jc w:val="center"/>
        <w:rPr>
          <w:rFonts w:ascii="Times New Roman" w:hAnsi="Times New Roman" w:cs="Times New Roman"/>
          <w:sz w:val="26"/>
          <w:szCs w:val="26"/>
        </w:rPr>
      </w:pPr>
    </w:p>
    <w:p w:rsidR="004E34FC" w:rsidRPr="009C7F8C" w:rsidRDefault="00631827">
      <w:pPr>
        <w:pStyle w:val="70"/>
        <w:shd w:val="clear" w:color="auto" w:fill="auto"/>
        <w:spacing w:after="200" w:line="240" w:lineRule="auto"/>
        <w:ind w:left="0" w:firstLine="0"/>
        <w:jc w:val="center"/>
        <w:rPr>
          <w:sz w:val="20"/>
          <w:szCs w:val="20"/>
        </w:rPr>
      </w:pPr>
      <w:r w:rsidRPr="009C7F8C">
        <w:rPr>
          <w:rFonts w:eastAsia="Arial"/>
          <w:sz w:val="20"/>
          <w:szCs w:val="20"/>
        </w:rPr>
        <w:t>(</w:t>
      </w:r>
      <w:r w:rsidRPr="009C7F8C">
        <w:t>наименование уполномоченного на выдачу разрешений на строительство федерального органа исполнительной</w:t>
      </w:r>
      <w:r w:rsidRPr="009C7F8C">
        <w:br/>
        <w:t>власти</w:t>
      </w:r>
      <w:r w:rsidRPr="009C7F8C">
        <w:rPr>
          <w:rFonts w:eastAsia="Arial"/>
          <w:sz w:val="20"/>
          <w:szCs w:val="20"/>
        </w:rPr>
        <w:t xml:space="preserve">, </w:t>
      </w:r>
      <w:r w:rsidRPr="009C7F8C">
        <w:t>органа исполнительной власти субъекта Российской Федерации</w:t>
      </w:r>
      <w:r w:rsidRPr="009C7F8C">
        <w:rPr>
          <w:rFonts w:eastAsia="Arial"/>
          <w:sz w:val="20"/>
          <w:szCs w:val="20"/>
        </w:rPr>
        <w:t xml:space="preserve">, </w:t>
      </w:r>
      <w:r w:rsidRPr="009C7F8C">
        <w:t>органа местного самоуправления</w:t>
      </w:r>
      <w:r w:rsidRPr="009C7F8C">
        <w:rPr>
          <w:rFonts w:eastAsia="Arial"/>
          <w:sz w:val="20"/>
          <w:szCs w:val="20"/>
        </w:rPr>
        <w:t>,</w:t>
      </w:r>
      <w:r w:rsidRPr="009C7F8C">
        <w:rPr>
          <w:rFonts w:eastAsia="Arial"/>
          <w:sz w:val="20"/>
          <w:szCs w:val="20"/>
        </w:rPr>
        <w:br/>
      </w:r>
      <w:r w:rsidRPr="009C7F8C">
        <w:t>организации</w:t>
      </w:r>
      <w:r w:rsidRPr="009C7F8C">
        <w:rPr>
          <w:rFonts w:eastAsia="Arial"/>
          <w:sz w:val="20"/>
          <w:szCs w:val="20"/>
        </w:rPr>
        <w:t>)</w:t>
      </w:r>
    </w:p>
    <w:p w:rsidR="004E34FC" w:rsidRPr="009C7F8C" w:rsidRDefault="00631827">
      <w:pPr>
        <w:pStyle w:val="30"/>
        <w:shd w:val="clear" w:color="auto" w:fill="auto"/>
        <w:tabs>
          <w:tab w:val="left" w:leader="underscore" w:pos="2645"/>
          <w:tab w:val="left" w:leader="underscore" w:pos="5290"/>
        </w:tabs>
        <w:ind w:firstLine="0"/>
        <w:rPr>
          <w:rFonts w:ascii="Times New Roman" w:hAnsi="Times New Roman" w:cs="Times New Roman"/>
        </w:rPr>
      </w:pPr>
      <w:r w:rsidRPr="009C7F8C">
        <w:rPr>
          <w:rFonts w:ascii="Times New Roman" w:hAnsi="Times New Roman" w:cs="Times New Roman"/>
        </w:rPr>
        <w:t xml:space="preserve">по результатам рассмотрения заявления о выдаче разрешения на строительство от </w:t>
      </w:r>
      <w:r w:rsidRPr="009C7F8C">
        <w:rPr>
          <w:rFonts w:ascii="Times New Roman" w:hAnsi="Times New Roman" w:cs="Times New Roman"/>
        </w:rPr>
        <w:tab/>
        <w:t>№</w:t>
      </w:r>
      <w:r w:rsidRPr="009C7F8C">
        <w:rPr>
          <w:rFonts w:ascii="Times New Roman" w:hAnsi="Times New Roman" w:cs="Times New Roman"/>
        </w:rPr>
        <w:tab/>
        <w:t xml:space="preserve"> принято решение об отказе в выдаче</w:t>
      </w:r>
    </w:p>
    <w:p w:rsidR="004E34FC" w:rsidRPr="009C7F8C" w:rsidRDefault="00631827">
      <w:pPr>
        <w:pStyle w:val="70"/>
        <w:shd w:val="clear" w:color="auto" w:fill="auto"/>
        <w:spacing w:after="0" w:line="288" w:lineRule="auto"/>
        <w:ind w:left="1520" w:firstLine="0"/>
        <w:rPr>
          <w:sz w:val="20"/>
          <w:szCs w:val="20"/>
        </w:rPr>
      </w:pPr>
      <w:r w:rsidRPr="009C7F8C">
        <w:rPr>
          <w:rFonts w:eastAsia="Arial"/>
          <w:sz w:val="20"/>
          <w:szCs w:val="20"/>
        </w:rPr>
        <w:t>(</w:t>
      </w:r>
      <w:r w:rsidRPr="009C7F8C">
        <w:t>дата и номер регистрации</w:t>
      </w:r>
      <w:r w:rsidRPr="009C7F8C">
        <w:rPr>
          <w:rFonts w:eastAsia="Arial"/>
          <w:sz w:val="20"/>
          <w:szCs w:val="20"/>
        </w:rPr>
        <w:t>)</w:t>
      </w:r>
    </w:p>
    <w:p w:rsidR="004E34FC" w:rsidRPr="009C7F8C" w:rsidRDefault="00631827">
      <w:pPr>
        <w:pStyle w:val="30"/>
        <w:shd w:val="clear" w:color="auto" w:fill="auto"/>
        <w:spacing w:after="440" w:line="288" w:lineRule="auto"/>
        <w:ind w:firstLine="0"/>
        <w:rPr>
          <w:rFonts w:ascii="Times New Roman" w:hAnsi="Times New Roman" w:cs="Times New Roman"/>
        </w:rPr>
      </w:pPr>
      <w:r w:rsidRPr="009C7F8C">
        <w:rPr>
          <w:rFonts w:ascii="Times New Roman" w:hAnsi="Times New Roman" w:cs="Times New Roman"/>
        </w:rPr>
        <w:t>разрешения на строительство.</w:t>
      </w:r>
    </w:p>
    <w:p w:rsidR="004E34FC" w:rsidRPr="009C7F8C" w:rsidRDefault="00631827">
      <w:pPr>
        <w:spacing w:line="1" w:lineRule="exact"/>
        <w:rPr>
          <w:rFonts w:ascii="Times New Roman" w:hAnsi="Times New Roman" w:cs="Times New Roman"/>
        </w:rPr>
      </w:pPr>
      <w:r w:rsidRPr="009C7F8C">
        <w:rPr>
          <w:rFonts w:ascii="Times New Roman" w:hAnsi="Times New Roman" w:cs="Times New Roman"/>
          <w:noProof/>
          <w:lang w:bidi="ar-SA"/>
        </w:rPr>
        <mc:AlternateContent>
          <mc:Choice Requires="wps">
            <w:drawing>
              <wp:anchor distT="88900" distB="0" distL="0" distR="0" simplePos="0" relativeHeight="125829382" behindDoc="0" locked="0" layoutInCell="1" allowOverlap="1">
                <wp:simplePos x="0" y="0"/>
                <wp:positionH relativeFrom="page">
                  <wp:posOffset>725805</wp:posOffset>
                </wp:positionH>
                <wp:positionV relativeFrom="paragraph">
                  <wp:posOffset>88900</wp:posOffset>
                </wp:positionV>
                <wp:extent cx="862330" cy="72834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62330" cy="728345"/>
                        </a:xfrm>
                        <a:prstGeom prst="rect">
                          <a:avLst/>
                        </a:prstGeom>
                        <a:noFill/>
                      </wps:spPr>
                      <wps:txbx>
                        <w:txbxContent>
                          <w:p w:rsidR="00631827" w:rsidRDefault="00631827">
                            <w:pPr>
                              <w:pStyle w:val="60"/>
                              <w:shd w:val="clear" w:color="auto" w:fill="auto"/>
                              <w:spacing w:after="0" w:line="290" w:lineRule="auto"/>
                              <w:jc w:val="left"/>
                            </w:pPr>
                            <w:r>
                              <w:t>№ пункта Администра тивного регламента</w:t>
                            </w:r>
                          </w:p>
                        </w:txbxContent>
                      </wps:txbx>
                      <wps:bodyPr lIns="0" tIns="0" rIns="0" bIns="0"/>
                    </wps:wsp>
                  </a:graphicData>
                </a:graphic>
              </wp:anchor>
            </w:drawing>
          </mc:Choice>
          <mc:Fallback>
            <w:pict>
              <v:shape id="Shape 13" o:spid="_x0000_s1031" type="#_x0000_t202" style="position:absolute;margin-left:57.15pt;margin-top:7pt;width:67.9pt;height:57.35pt;z-index:125829382;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BuhAEAAAQDAAAOAAAAZHJzL2Uyb0RvYy54bWysUlFLwzAQfhf8DyHvrlunc5S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" filled="f" stroked="f">
                <v:textbox inset="0,0,0,0">
                  <w:txbxContent>
                    <w:p w:rsidR="00631827" w:rsidRDefault="00631827">
                      <w:pPr>
                        <w:pStyle w:val="60"/>
                        <w:shd w:val="clear" w:color="auto" w:fill="auto"/>
                        <w:spacing w:after="0" w:line="290" w:lineRule="auto"/>
                        <w:jc w:val="left"/>
                      </w:pPr>
                      <w:r>
                        <w:t xml:space="preserve">№ пункта </w:t>
                      </w:r>
                      <w:proofErr w:type="spellStart"/>
                      <w:r>
                        <w:t>Администра</w:t>
                      </w:r>
                      <w:proofErr w:type="spellEnd"/>
                      <w:r>
                        <w:t xml:space="preserve"> </w:t>
                      </w:r>
                      <w:proofErr w:type="spellStart"/>
                      <w:r>
                        <w:t>тивного</w:t>
                      </w:r>
                      <w:proofErr w:type="spellEnd"/>
                      <w:r>
                        <w:t xml:space="preserve"> регламента</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88900" distB="0" distL="0" distR="0" simplePos="0" relativeHeight="125829384" behindDoc="0" locked="0" layoutInCell="1" allowOverlap="1">
                <wp:simplePos x="0" y="0"/>
                <wp:positionH relativeFrom="page">
                  <wp:posOffset>1737995</wp:posOffset>
                </wp:positionH>
                <wp:positionV relativeFrom="paragraph">
                  <wp:posOffset>88900</wp:posOffset>
                </wp:positionV>
                <wp:extent cx="2572385" cy="7283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72385" cy="728345"/>
                        </a:xfrm>
                        <a:prstGeom prst="rect">
                          <a:avLst/>
                        </a:prstGeom>
                        <a:noFill/>
                      </wps:spPr>
                      <wps:txbx>
                        <w:txbxContent>
                          <w:p w:rsidR="00631827" w:rsidRDefault="00631827">
                            <w:pPr>
                              <w:pStyle w:val="60"/>
                              <w:pBdr>
                                <w:top w:val="single" w:sz="4" w:space="0" w:color="auto"/>
                                <w:left w:val="single" w:sz="4" w:space="0" w:color="auto"/>
                                <w:bottom w:val="single" w:sz="4" w:space="0" w:color="auto"/>
                                <w:right w:val="single" w:sz="4" w:space="0" w:color="auto"/>
                              </w:pBdr>
                              <w:shd w:val="clear" w:color="auto" w:fill="auto"/>
                              <w:spacing w:after="0" w:line="290" w:lineRule="auto"/>
                            </w:pPr>
                            <w:r>
                              <w:t>Наименование основания для отказа</w:t>
                            </w:r>
                            <w:r>
                              <w:br/>
                              <w:t>в выдаче разрешения на строительство</w:t>
                            </w:r>
                            <w:r>
                              <w:br/>
                              <w:t>в соответствии с Административным</w:t>
                            </w:r>
                            <w:r>
                              <w:br/>
                              <w:t>регламентом</w:t>
                            </w:r>
                          </w:p>
                        </w:txbxContent>
                      </wps:txbx>
                      <wps:bodyPr lIns="0" tIns="0" rIns="0" bIns="0"/>
                    </wps:wsp>
                  </a:graphicData>
                </a:graphic>
              </wp:anchor>
            </w:drawing>
          </mc:Choice>
          <mc:Fallback>
            <w:pict>
              <v:shape id="Shape 15" o:spid="_x0000_s1032" type="#_x0000_t202" style="position:absolute;margin-left:136.85pt;margin-top:7pt;width:202.55pt;height:57.35pt;z-index:125829384;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" filled="f" stroked="f">
                <v:textbox inset="0,0,0,0">
                  <w:txbxContent>
                    <w:p w:rsidR="00631827" w:rsidRDefault="00631827">
                      <w:pPr>
                        <w:pStyle w:val="60"/>
                        <w:pBdr>
                          <w:top w:val="single" w:sz="4" w:space="0" w:color="auto"/>
                          <w:left w:val="single" w:sz="4" w:space="0" w:color="auto"/>
                          <w:bottom w:val="single" w:sz="4" w:space="0" w:color="auto"/>
                          <w:right w:val="single" w:sz="4" w:space="0" w:color="auto"/>
                        </w:pBdr>
                        <w:shd w:val="clear" w:color="auto" w:fill="auto"/>
                        <w:spacing w:after="0" w:line="290" w:lineRule="auto"/>
                      </w:pPr>
                      <w:r>
                        <w:t>Наименование основания для отказа</w:t>
                      </w:r>
                      <w:r>
                        <w:br/>
                        <w:t>в выдаче разрешения на строительство</w:t>
                      </w:r>
                      <w:r>
                        <w:br/>
                        <w:t>в соответствии с Административным</w:t>
                      </w:r>
                      <w:r>
                        <w:br/>
                        <w:t>регламентом</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88900" distB="350520" distL="0" distR="0" simplePos="0" relativeHeight="125829386" behindDoc="0" locked="0" layoutInCell="1" allowOverlap="1">
                <wp:simplePos x="0" y="0"/>
                <wp:positionH relativeFrom="page">
                  <wp:posOffset>4508500</wp:posOffset>
                </wp:positionH>
                <wp:positionV relativeFrom="paragraph">
                  <wp:posOffset>88900</wp:posOffset>
                </wp:positionV>
                <wp:extent cx="2441575" cy="3778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441575" cy="377825"/>
                        </a:xfrm>
                        <a:prstGeom prst="rect">
                          <a:avLst/>
                        </a:prstGeom>
                        <a:noFill/>
                      </wps:spPr>
                      <wps:txbx>
                        <w:txbxContent>
                          <w:p w:rsidR="00631827" w:rsidRDefault="00631827">
                            <w:pPr>
                              <w:pStyle w:val="60"/>
                              <w:shd w:val="clear" w:color="auto" w:fill="auto"/>
                              <w:spacing w:after="0" w:line="290" w:lineRule="auto"/>
                            </w:pPr>
                            <w:r>
                              <w:t>Разъяснение причин отказа в выдаче</w:t>
                            </w:r>
                            <w:r>
                              <w:br/>
                              <w:t>разрешения на строительство</w:t>
                            </w:r>
                          </w:p>
                        </w:txbxContent>
                      </wps:txbx>
                      <wps:bodyPr lIns="0" tIns="0" rIns="0" bIns="0"/>
                    </wps:wsp>
                  </a:graphicData>
                </a:graphic>
              </wp:anchor>
            </w:drawing>
          </mc:Choice>
          <mc:Fallback>
            <w:pict>
              <v:shape id="Shape 17" o:spid="_x0000_s1033" type="#_x0000_t202" style="position:absolute;margin-left:355pt;margin-top:7pt;width:192.25pt;height:29.75pt;z-index:125829386;visibility:visible;mso-wrap-style:square;mso-wrap-distance-left:0;mso-wrap-distance-top:7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" filled="f" stroked="f">
                <v:textbox inset="0,0,0,0">
                  <w:txbxContent>
                    <w:p w:rsidR="00631827" w:rsidRDefault="00631827">
                      <w:pPr>
                        <w:pStyle w:val="60"/>
                        <w:shd w:val="clear" w:color="auto" w:fill="auto"/>
                        <w:spacing w:after="0" w:line="290" w:lineRule="auto"/>
                      </w:pPr>
                      <w:r>
                        <w:t>Разъяснение причин отказа в выдаче</w:t>
                      </w:r>
                      <w:r>
                        <w:br/>
                        <w:t>разрешения на строительство</w:t>
                      </w:r>
                    </w:p>
                  </w:txbxContent>
                </v:textbox>
                <w10:wrap type="topAndBottom" anchorx="page"/>
              </v:shape>
            </w:pict>
          </mc:Fallback>
        </mc:AlternateContent>
      </w: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1666"/>
        <w:gridCol w:w="1397"/>
        <w:gridCol w:w="984"/>
      </w:tblGrid>
      <w:tr w:rsidR="004E34FC" w:rsidRPr="009C7F8C">
        <w:trPr>
          <w:trHeight w:hRule="exact" w:val="1522"/>
          <w:jc w:val="center"/>
        </w:trPr>
        <w:tc>
          <w:tcPr>
            <w:tcW w:w="142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вывода</w:t>
            </w:r>
          </w:p>
        </w:tc>
        <w:tc>
          <w:tcPr>
            <w:tcW w:w="1397" w:type="dxa"/>
            <w:tcBorders>
              <w:top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основания</w:t>
            </w:r>
          </w:p>
        </w:tc>
        <w:tc>
          <w:tcPr>
            <w:tcW w:w="984" w:type="dxa"/>
            <w:tcBorders>
              <w:top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такого</w:t>
            </w:r>
          </w:p>
        </w:tc>
      </w:tr>
      <w:tr w:rsidR="004E34FC" w:rsidRPr="009C7F8C">
        <w:trPr>
          <w:trHeight w:hRule="exact" w:val="2899"/>
          <w:jc w:val="center"/>
        </w:trPr>
        <w:tc>
          <w:tcPr>
            <w:tcW w:w="142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"б" пункта 2.22.1</w:t>
            </w:r>
          </w:p>
        </w:tc>
        <w:tc>
          <w:tcPr>
            <w:tcW w:w="44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вывода</w:t>
            </w:r>
          </w:p>
        </w:tc>
        <w:tc>
          <w:tcPr>
            <w:tcW w:w="1397" w:type="dxa"/>
            <w:tcBorders>
              <w:top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основания</w:t>
            </w:r>
          </w:p>
        </w:tc>
        <w:tc>
          <w:tcPr>
            <w:tcW w:w="984" w:type="dxa"/>
            <w:tcBorders>
              <w:top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такого</w:t>
            </w:r>
          </w:p>
        </w:tc>
      </w:tr>
      <w:tr w:rsidR="004E34FC" w:rsidRPr="009C7F8C">
        <w:trPr>
          <w:trHeight w:hRule="exact" w:val="3173"/>
          <w:jc w:val="center"/>
        </w:trPr>
        <w:tc>
          <w:tcPr>
            <w:tcW w:w="142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"в" пункта 2.22.1</w:t>
            </w:r>
          </w:p>
        </w:tc>
        <w:tc>
          <w:tcPr>
            <w:tcW w:w="44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вывода</w:t>
            </w:r>
          </w:p>
        </w:tc>
        <w:tc>
          <w:tcPr>
            <w:tcW w:w="1397" w:type="dxa"/>
            <w:tcBorders>
              <w:top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основания</w:t>
            </w:r>
          </w:p>
        </w:tc>
        <w:tc>
          <w:tcPr>
            <w:tcW w:w="984" w:type="dxa"/>
            <w:tcBorders>
              <w:top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такого</w:t>
            </w:r>
          </w:p>
        </w:tc>
      </w:tr>
      <w:tr w:rsidR="004E34FC" w:rsidRPr="009C7F8C">
        <w:trPr>
          <w:trHeight w:hRule="exact" w:val="2621"/>
          <w:jc w:val="center"/>
        </w:trPr>
        <w:tc>
          <w:tcPr>
            <w:tcW w:w="142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4"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"г" пункта</w:t>
            </w:r>
          </w:p>
          <w:p w:rsidR="004E34FC" w:rsidRPr="009C7F8C" w:rsidRDefault="00631827">
            <w:pPr>
              <w:pStyle w:val="ab"/>
              <w:shd w:val="clear" w:color="auto" w:fill="auto"/>
              <w:spacing w:line="264" w:lineRule="auto"/>
              <w:ind w:firstLine="0"/>
              <w:rPr>
                <w:rFonts w:ascii="Times New Roman" w:hAnsi="Times New Roman" w:cs="Times New Roman"/>
                <w:sz w:val="22"/>
                <w:szCs w:val="22"/>
              </w:rPr>
            </w:pPr>
            <w:r w:rsidRPr="009C7F8C">
              <w:rPr>
                <w:rFonts w:ascii="Times New Roman" w:hAnsi="Times New Roman" w:cs="Times New Roman"/>
                <w:sz w:val="22"/>
                <w:szCs w:val="22"/>
              </w:rPr>
              <w:t>2.22.1</w:t>
            </w:r>
          </w:p>
        </w:tc>
        <w:tc>
          <w:tcPr>
            <w:tcW w:w="44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вывода</w:t>
            </w:r>
          </w:p>
        </w:tc>
        <w:tc>
          <w:tcPr>
            <w:tcW w:w="1397" w:type="dxa"/>
            <w:tcBorders>
              <w:top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основания</w:t>
            </w:r>
          </w:p>
        </w:tc>
        <w:tc>
          <w:tcPr>
            <w:tcW w:w="984" w:type="dxa"/>
            <w:tcBorders>
              <w:top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такого</w:t>
            </w:r>
          </w:p>
        </w:tc>
      </w:tr>
      <w:tr w:rsidR="004E34FC" w:rsidRPr="009C7F8C">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4"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"д" пункта</w:t>
            </w:r>
          </w:p>
          <w:p w:rsidR="004E34FC" w:rsidRPr="009C7F8C" w:rsidRDefault="00631827">
            <w:pPr>
              <w:pStyle w:val="ab"/>
              <w:shd w:val="clear" w:color="auto" w:fill="auto"/>
              <w:spacing w:line="264" w:lineRule="auto"/>
              <w:ind w:firstLine="0"/>
              <w:rPr>
                <w:rFonts w:ascii="Times New Roman" w:hAnsi="Times New Roman" w:cs="Times New Roman"/>
                <w:sz w:val="22"/>
                <w:szCs w:val="22"/>
              </w:rPr>
            </w:pPr>
            <w:r w:rsidRPr="009C7F8C">
              <w:rPr>
                <w:rFonts w:ascii="Times New Roman" w:hAnsi="Times New Roman" w:cs="Times New Roman"/>
                <w:sz w:val="22"/>
                <w:szCs w:val="22"/>
              </w:rPr>
              <w:t>2.22.1</w:t>
            </w:r>
          </w:p>
        </w:tc>
        <w:tc>
          <w:tcPr>
            <w:tcW w:w="4459"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вывода</w:t>
            </w:r>
          </w:p>
        </w:tc>
        <w:tc>
          <w:tcPr>
            <w:tcW w:w="1397" w:type="dxa"/>
            <w:tcBorders>
              <w:top w:val="single" w:sz="4" w:space="0" w:color="auto"/>
              <w:bottom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основания</w:t>
            </w:r>
          </w:p>
        </w:tc>
        <w:tc>
          <w:tcPr>
            <w:tcW w:w="984" w:type="dxa"/>
            <w:tcBorders>
              <w:top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jc w:val="center"/>
              <w:rPr>
                <w:rFonts w:ascii="Times New Roman" w:hAnsi="Times New Roman" w:cs="Times New Roman"/>
                <w:sz w:val="24"/>
                <w:szCs w:val="24"/>
              </w:rPr>
            </w:pPr>
            <w:r w:rsidRPr="009C7F8C">
              <w:rPr>
                <w:rFonts w:ascii="Times New Roman" w:hAnsi="Times New Roman" w:cs="Times New Roman"/>
                <w:sz w:val="24"/>
                <w:szCs w:val="24"/>
              </w:rPr>
              <w:t>такого</w:t>
            </w:r>
          </w:p>
        </w:tc>
      </w:tr>
    </w:tbl>
    <w:p w:rsidR="004E34FC" w:rsidRPr="009C7F8C" w:rsidRDefault="004E34FC">
      <w:pPr>
        <w:spacing w:line="1" w:lineRule="exact"/>
        <w:rPr>
          <w:rFonts w:ascii="Times New Roman" w:hAnsi="Times New Roman" w:cs="Times New Roman"/>
        </w:rPr>
        <w:sectPr w:rsidR="004E34FC" w:rsidRPr="009C7F8C">
          <w:footerReference w:type="default" r:id="rId17"/>
          <w:pgSz w:w="11900" w:h="16840"/>
          <w:pgMar w:top="1330" w:right="796" w:bottom="1909" w:left="1076" w:header="902" w:footer="148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46"/>
      </w:tblGrid>
      <w:tr w:rsidR="004E34FC" w:rsidRPr="009C7F8C">
        <w:trPr>
          <w:trHeight w:hRule="exact" w:val="4834"/>
          <w:jc w:val="center"/>
        </w:trPr>
        <w:tc>
          <w:tcPr>
            <w:tcW w:w="142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Не требуется</w:t>
            </w:r>
          </w:p>
        </w:tc>
      </w:tr>
      <w:tr w:rsidR="004E34FC" w:rsidRPr="009C7F8C">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Не требуется</w:t>
            </w:r>
          </w:p>
        </w:tc>
      </w:tr>
    </w:tbl>
    <w:p w:rsidR="004E34FC" w:rsidRPr="009C7F8C" w:rsidRDefault="00631827">
      <w:pPr>
        <w:pStyle w:val="30"/>
        <w:shd w:val="clear" w:color="auto" w:fill="auto"/>
        <w:spacing w:line="259" w:lineRule="auto"/>
        <w:jc w:val="both"/>
        <w:rPr>
          <w:rFonts w:ascii="Times New Roman" w:hAnsi="Times New Roman" w:cs="Times New Roman"/>
          <w:sz w:val="28"/>
          <w:szCs w:val="28"/>
        </w:rPr>
      </w:pPr>
      <w:r w:rsidRPr="009C7F8C">
        <w:rPr>
          <w:rFonts w:ascii="Times New Roman" w:hAnsi="Times New Roman" w:cs="Times New Roman"/>
          <w:sz w:val="26"/>
          <w:szCs w:val="26"/>
        </w:rPr>
        <w:t>Вы вправе повторно обратиться с заявлением о выдаче разрешения на строительство после устранения указанных нарушений</w:t>
      </w:r>
      <w:r w:rsidRPr="009C7F8C">
        <w:rPr>
          <w:rFonts w:ascii="Times New Roman" w:hAnsi="Times New Roman" w:cs="Times New Roman"/>
          <w:sz w:val="28"/>
          <w:szCs w:val="28"/>
        </w:rPr>
        <w:t>.</w:t>
      </w:r>
    </w:p>
    <w:p w:rsidR="004E34FC" w:rsidRPr="009C7F8C" w:rsidRDefault="00631827">
      <w:pPr>
        <w:pStyle w:val="30"/>
        <w:shd w:val="clear" w:color="auto" w:fill="auto"/>
        <w:tabs>
          <w:tab w:val="left" w:leader="underscore" w:pos="9890"/>
        </w:tabs>
        <w:spacing w:line="259" w:lineRule="auto"/>
        <w:jc w:val="both"/>
        <w:rPr>
          <w:rFonts w:ascii="Times New Roman" w:hAnsi="Times New Roman" w:cs="Times New Roman"/>
          <w:sz w:val="28"/>
          <w:szCs w:val="28"/>
        </w:rPr>
      </w:pPr>
      <w:r w:rsidRPr="009C7F8C">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9C7F8C">
        <w:rPr>
          <w:rFonts w:ascii="Times New Roman" w:hAnsi="Times New Roman" w:cs="Times New Roman"/>
          <w:sz w:val="26"/>
          <w:szCs w:val="26"/>
        </w:rPr>
        <w:tab/>
      </w:r>
      <w:r w:rsidRPr="009C7F8C">
        <w:rPr>
          <w:rFonts w:ascii="Times New Roman" w:hAnsi="Times New Roman" w:cs="Times New Roman"/>
          <w:sz w:val="28"/>
          <w:szCs w:val="28"/>
        </w:rPr>
        <w:t>,</w:t>
      </w:r>
    </w:p>
    <w:p w:rsidR="004E34FC" w:rsidRPr="009C7F8C" w:rsidRDefault="00631827">
      <w:pPr>
        <w:pStyle w:val="30"/>
        <w:shd w:val="clear" w:color="auto" w:fill="auto"/>
        <w:spacing w:line="259" w:lineRule="auto"/>
        <w:ind w:firstLine="0"/>
        <w:rPr>
          <w:rFonts w:ascii="Times New Roman" w:hAnsi="Times New Roman" w:cs="Times New Roman"/>
          <w:sz w:val="28"/>
          <w:szCs w:val="28"/>
        </w:rPr>
      </w:pPr>
      <w:r w:rsidRPr="009C7F8C">
        <w:rPr>
          <w:rFonts w:ascii="Times New Roman" w:hAnsi="Times New Roman" w:cs="Times New Roman"/>
          <w:sz w:val="26"/>
          <w:szCs w:val="26"/>
        </w:rPr>
        <w:t xml:space="preserve">а также в судебном порядке </w:t>
      </w:r>
      <w:r w:rsidRPr="009C7F8C">
        <w:rPr>
          <w:rFonts w:ascii="Times New Roman" w:hAnsi="Times New Roman" w:cs="Times New Roman"/>
          <w:sz w:val="28"/>
          <w:szCs w:val="28"/>
        </w:rPr>
        <w:t>.</w:t>
      </w:r>
    </w:p>
    <w:p w:rsidR="004E34FC" w:rsidRPr="009C7F8C" w:rsidRDefault="00631827">
      <w:pPr>
        <w:pStyle w:val="30"/>
        <w:shd w:val="clear" w:color="auto" w:fill="auto"/>
        <w:tabs>
          <w:tab w:val="left" w:leader="underscore" w:pos="9890"/>
        </w:tabs>
        <w:spacing w:line="259" w:lineRule="auto"/>
        <w:rPr>
          <w:rFonts w:ascii="Times New Roman" w:hAnsi="Times New Roman" w:cs="Times New Roman"/>
          <w:sz w:val="28"/>
          <w:szCs w:val="28"/>
        </w:rPr>
        <w:sectPr w:rsidR="004E34FC" w:rsidRPr="009C7F8C">
          <w:footerReference w:type="default" r:id="rId18"/>
          <w:pgSz w:w="11900" w:h="16840"/>
          <w:pgMar w:top="1330" w:right="796" w:bottom="1909" w:left="1076" w:header="902" w:footer="3" w:gutter="0"/>
          <w:cols w:space="720"/>
          <w:noEndnote/>
          <w:docGrid w:linePitch="360"/>
        </w:sectPr>
      </w:pPr>
      <w:r w:rsidRPr="009C7F8C">
        <w:rPr>
          <w:rFonts w:ascii="Times New Roman" w:hAnsi="Times New Roman" w:cs="Times New Roman"/>
          <w:sz w:val="26"/>
          <w:szCs w:val="26"/>
        </w:rPr>
        <w:t>Дополнительно информируем</w:t>
      </w:r>
      <w:r w:rsidRPr="009C7F8C">
        <w:rPr>
          <w:rFonts w:ascii="Times New Roman" w:hAnsi="Times New Roman" w:cs="Times New Roman"/>
          <w:sz w:val="28"/>
          <w:szCs w:val="28"/>
        </w:rPr>
        <w:t>:</w:t>
      </w:r>
      <w:r w:rsidRPr="009C7F8C">
        <w:rPr>
          <w:rFonts w:ascii="Times New Roman" w:hAnsi="Times New Roman" w:cs="Times New Roman"/>
          <w:sz w:val="28"/>
          <w:szCs w:val="28"/>
        </w:rPr>
        <w:tab/>
      </w:r>
    </w:p>
    <w:p w:rsidR="004E34FC" w:rsidRPr="009C7F8C" w:rsidRDefault="00631827">
      <w:pPr>
        <w:pStyle w:val="30"/>
        <w:shd w:val="clear" w:color="auto" w:fill="auto"/>
        <w:spacing w:line="240" w:lineRule="auto"/>
        <w:ind w:firstLine="0"/>
        <w:rPr>
          <w:rFonts w:ascii="Times New Roman" w:hAnsi="Times New Roman" w:cs="Times New Roman"/>
          <w:sz w:val="26"/>
          <w:szCs w:val="26"/>
        </w:rPr>
        <w:sectPr w:rsidR="004E34FC" w:rsidRPr="009C7F8C">
          <w:headerReference w:type="default" r:id="rId19"/>
          <w:footerReference w:type="default" r:id="rId20"/>
          <w:pgSz w:w="11900" w:h="16840"/>
          <w:pgMar w:top="2343" w:right="796" w:bottom="2343" w:left="1078" w:header="0" w:footer="1915" w:gutter="0"/>
          <w:cols w:space="720"/>
          <w:noEndnote/>
          <w:docGrid w:linePitch="360"/>
        </w:sectPr>
      </w:pPr>
      <w:r w:rsidRPr="009C7F8C">
        <w:rPr>
          <w:rFonts w:ascii="Times New Roman" w:hAnsi="Times New Roman" w:cs="Times New Roman"/>
          <w:sz w:val="26"/>
          <w:szCs w:val="26"/>
        </w:rPr>
        <w:lastRenderedPageBreak/>
        <w:t>Дата</w:t>
      </w:r>
    </w:p>
    <w:p w:rsidR="004E34FC" w:rsidRPr="009C7F8C" w:rsidRDefault="00631827" w:rsidP="00226350">
      <w:pPr>
        <w:pStyle w:val="30"/>
        <w:shd w:val="clear" w:color="auto" w:fill="auto"/>
        <w:spacing w:after="500"/>
        <w:ind w:firstLine="0"/>
        <w:jc w:val="right"/>
        <w:rPr>
          <w:rFonts w:ascii="Times New Roman" w:hAnsi="Times New Roman" w:cs="Times New Roman"/>
        </w:rPr>
      </w:pPr>
      <w:r w:rsidRPr="00226350">
        <w:rPr>
          <w:rFonts w:ascii="Times New Roman" w:hAnsi="Times New Roman" w:cs="Times New Roman"/>
          <w:b/>
        </w:rPr>
        <w:lastRenderedPageBreak/>
        <w:t>ПРИЛОЖЕНИЕ № 7</w:t>
      </w:r>
      <w:r w:rsidRPr="009C7F8C">
        <w:rPr>
          <w:rFonts w:ascii="Times New Roman" w:hAnsi="Times New Roman" w:cs="Times New Roman"/>
        </w:rPr>
        <w:br/>
        <w:t>к Административному регламенту</w:t>
      </w:r>
      <w:r w:rsidRPr="009C7F8C">
        <w:rPr>
          <w:rFonts w:ascii="Times New Roman" w:hAnsi="Times New Roman" w:cs="Times New Roman"/>
        </w:rPr>
        <w:br/>
        <w:t>предоставления государственной и</w:t>
      </w:r>
      <w:r w:rsidRPr="009C7F8C">
        <w:rPr>
          <w:rFonts w:ascii="Times New Roman" w:hAnsi="Times New Roman" w:cs="Times New Roman"/>
        </w:rPr>
        <w:br/>
        <w:t>муниципальной услуги "Выдача</w:t>
      </w:r>
      <w:r w:rsidRPr="009C7F8C">
        <w:rPr>
          <w:rFonts w:ascii="Times New Roman" w:hAnsi="Times New Roman" w:cs="Times New Roman"/>
        </w:rPr>
        <w:br/>
        <w:t>разрешения на строительство,</w:t>
      </w:r>
      <w:r w:rsidRPr="009C7F8C">
        <w:rPr>
          <w:rFonts w:ascii="Times New Roman" w:hAnsi="Times New Roman" w:cs="Times New Roman"/>
        </w:rPr>
        <w:br/>
        <w:t>внесение изменений в разрешение</w:t>
      </w:r>
      <w:r w:rsidRPr="009C7F8C">
        <w:rPr>
          <w:rFonts w:ascii="Times New Roman" w:hAnsi="Times New Roman" w:cs="Times New Roman"/>
        </w:rPr>
        <w:br/>
        <w:t>на строительство, в том числе в</w:t>
      </w:r>
      <w:r w:rsidRPr="009C7F8C">
        <w:rPr>
          <w:rFonts w:ascii="Times New Roman" w:hAnsi="Times New Roman" w:cs="Times New Roman"/>
        </w:rPr>
        <w:br/>
        <w:t>связи с необходимостью</w:t>
      </w:r>
      <w:r w:rsidRPr="009C7F8C">
        <w:rPr>
          <w:rFonts w:ascii="Times New Roman" w:hAnsi="Times New Roman" w:cs="Times New Roman"/>
        </w:rPr>
        <w:br/>
        <w:t>продления срока действия</w:t>
      </w:r>
      <w:r w:rsidRPr="009C7F8C">
        <w:rPr>
          <w:rFonts w:ascii="Times New Roman" w:hAnsi="Times New Roman" w:cs="Times New Roman"/>
        </w:rPr>
        <w:br/>
        <w:t>разрешения на строительство"</w:t>
      </w:r>
    </w:p>
    <w:p w:rsidR="004E34FC" w:rsidRPr="009C7F8C" w:rsidRDefault="00631827">
      <w:pPr>
        <w:pStyle w:val="30"/>
        <w:shd w:val="clear" w:color="auto" w:fill="auto"/>
        <w:spacing w:after="600"/>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pPr>
        <w:pStyle w:val="30"/>
        <w:shd w:val="clear" w:color="auto" w:fill="auto"/>
        <w:tabs>
          <w:tab w:val="left" w:leader="underscore" w:pos="5549"/>
        </w:tabs>
        <w:spacing w:line="240" w:lineRule="auto"/>
        <w:ind w:firstLine="0"/>
        <w:jc w:val="right"/>
        <w:rPr>
          <w:rFonts w:ascii="Times New Roman" w:hAnsi="Times New Roman" w:cs="Times New Roman"/>
          <w:sz w:val="26"/>
          <w:szCs w:val="26"/>
        </w:rPr>
      </w:pPr>
      <w:r w:rsidRPr="009C7F8C">
        <w:rPr>
          <w:rFonts w:ascii="Times New Roman" w:hAnsi="Times New Roman" w:cs="Times New Roman"/>
          <w:sz w:val="26"/>
          <w:szCs w:val="26"/>
        </w:rPr>
        <w:t xml:space="preserve">Кому </w:t>
      </w:r>
      <w:r w:rsidRPr="009C7F8C">
        <w:rPr>
          <w:rFonts w:ascii="Times New Roman" w:hAnsi="Times New Roman" w:cs="Times New Roman"/>
          <w:sz w:val="26"/>
          <w:szCs w:val="26"/>
        </w:rPr>
        <w:tab/>
      </w:r>
    </w:p>
    <w:p w:rsidR="004E34FC" w:rsidRPr="009C7F8C" w:rsidRDefault="00631827">
      <w:pPr>
        <w:pStyle w:val="70"/>
        <w:pBdr>
          <w:bottom w:val="single" w:sz="4" w:space="0" w:color="auto"/>
        </w:pBdr>
        <w:shd w:val="clear" w:color="auto" w:fill="auto"/>
        <w:ind w:left="4980" w:firstLine="160"/>
        <w:rPr>
          <w:sz w:val="20"/>
          <w:szCs w:val="20"/>
        </w:rPr>
      </w:pPr>
      <w:r w:rsidRPr="009C7F8C">
        <w:rPr>
          <w:rFonts w:eastAsia="Arial"/>
          <w:sz w:val="20"/>
          <w:szCs w:val="20"/>
        </w:rPr>
        <w:t>(</w:t>
      </w:r>
      <w:r w:rsidRPr="009C7F8C">
        <w:t>фамилия</w:t>
      </w:r>
      <w:r w:rsidRPr="009C7F8C">
        <w:rPr>
          <w:rFonts w:eastAsia="Arial"/>
          <w:sz w:val="20"/>
          <w:szCs w:val="20"/>
        </w:rPr>
        <w:t xml:space="preserve">, </w:t>
      </w:r>
      <w:r w:rsidRPr="009C7F8C">
        <w:t>имя</w:t>
      </w:r>
      <w:r w:rsidRPr="009C7F8C">
        <w:rPr>
          <w:rFonts w:eastAsia="Arial"/>
          <w:sz w:val="20"/>
          <w:szCs w:val="20"/>
        </w:rPr>
        <w:t xml:space="preserve">, </w:t>
      </w:r>
      <w:r w:rsidRPr="009C7F8C">
        <w:t xml:space="preserve">отчество </w:t>
      </w:r>
      <w:r w:rsidRPr="009C7F8C">
        <w:rPr>
          <w:rFonts w:eastAsia="Arial"/>
          <w:sz w:val="20"/>
          <w:szCs w:val="20"/>
        </w:rPr>
        <w:t>(</w:t>
      </w:r>
      <w:r w:rsidRPr="009C7F8C">
        <w:t>при наличии</w:t>
      </w:r>
      <w:r w:rsidRPr="009C7F8C">
        <w:rPr>
          <w:rFonts w:eastAsia="Arial"/>
          <w:sz w:val="20"/>
          <w:szCs w:val="20"/>
        </w:rPr>
        <w:t xml:space="preserve">) </w:t>
      </w:r>
      <w:r w:rsidRPr="009C7F8C">
        <w:t>застройщика</w:t>
      </w:r>
      <w:r w:rsidRPr="009C7F8C">
        <w:rPr>
          <w:rFonts w:eastAsia="Arial"/>
          <w:sz w:val="20"/>
          <w:szCs w:val="20"/>
        </w:rPr>
        <w:t xml:space="preserve">, </w:t>
      </w:r>
      <w:r w:rsidRPr="009C7F8C">
        <w:t xml:space="preserve">ОГРНИП </w:t>
      </w:r>
      <w:r w:rsidRPr="009C7F8C">
        <w:rPr>
          <w:rFonts w:eastAsia="Arial"/>
          <w:sz w:val="20"/>
          <w:szCs w:val="20"/>
        </w:rPr>
        <w:t>(</w:t>
      </w:r>
      <w:r w:rsidRPr="009C7F8C">
        <w:t>для физического лица</w:t>
      </w:r>
      <w:r w:rsidRPr="009C7F8C">
        <w:rPr>
          <w:rFonts w:eastAsia="Arial"/>
          <w:sz w:val="20"/>
          <w:szCs w:val="20"/>
        </w:rPr>
        <w:t xml:space="preserve">, </w:t>
      </w:r>
      <w:r w:rsidRPr="009C7F8C">
        <w:t>зарегистрированного в качестве индивидуального предпринимателя</w:t>
      </w:r>
      <w:r w:rsidRPr="009C7F8C">
        <w:rPr>
          <w:rFonts w:eastAsia="Arial"/>
          <w:sz w:val="20"/>
          <w:szCs w:val="20"/>
        </w:rPr>
        <w:t xml:space="preserve">) - </w:t>
      </w:r>
      <w:r w:rsidRPr="009C7F8C">
        <w:t>для физического лица</w:t>
      </w:r>
      <w:r w:rsidRPr="009C7F8C">
        <w:rPr>
          <w:rFonts w:eastAsia="Arial"/>
          <w:sz w:val="20"/>
          <w:szCs w:val="20"/>
        </w:rPr>
        <w:t xml:space="preserve">, </w:t>
      </w:r>
      <w:r w:rsidRPr="009C7F8C">
        <w:t>полное наименование застройщика</w:t>
      </w:r>
      <w:r w:rsidRPr="009C7F8C">
        <w:rPr>
          <w:rFonts w:eastAsia="Arial"/>
          <w:sz w:val="20"/>
          <w:szCs w:val="20"/>
        </w:rPr>
        <w:t xml:space="preserve">, </w:t>
      </w:r>
      <w:r w:rsidRPr="009C7F8C">
        <w:t>ИНН</w:t>
      </w:r>
      <w:r w:rsidRPr="009C7F8C">
        <w:rPr>
          <w:rFonts w:eastAsia="Arial"/>
          <w:sz w:val="20"/>
          <w:szCs w:val="20"/>
        </w:rPr>
        <w:t xml:space="preserve">, </w:t>
      </w:r>
      <w:r w:rsidRPr="009C7F8C">
        <w:t xml:space="preserve">ОГРН </w:t>
      </w:r>
      <w:r w:rsidRPr="009C7F8C">
        <w:rPr>
          <w:rFonts w:eastAsia="Arial"/>
          <w:sz w:val="20"/>
          <w:szCs w:val="20"/>
        </w:rPr>
        <w:t xml:space="preserve">- </w:t>
      </w:r>
      <w:r w:rsidRPr="009C7F8C">
        <w:t>для юридического лица</w:t>
      </w:r>
      <w:r w:rsidRPr="009C7F8C">
        <w:rPr>
          <w:rFonts w:eastAsia="Arial"/>
          <w:sz w:val="20"/>
          <w:szCs w:val="20"/>
        </w:rPr>
        <w:t>,</w:t>
      </w:r>
    </w:p>
    <w:p w:rsidR="004E34FC" w:rsidRPr="009C7F8C" w:rsidRDefault="00631827">
      <w:pPr>
        <w:pStyle w:val="70"/>
        <w:shd w:val="clear" w:color="auto" w:fill="auto"/>
        <w:spacing w:after="1440" w:line="283" w:lineRule="auto"/>
        <w:ind w:left="0" w:firstLine="0"/>
        <w:jc w:val="center"/>
        <w:rPr>
          <w:sz w:val="20"/>
          <w:szCs w:val="20"/>
        </w:rPr>
      </w:pPr>
      <w:r w:rsidRPr="009C7F8C">
        <w:t>почтовый индекс и адрес</w:t>
      </w:r>
      <w:r w:rsidRPr="009C7F8C">
        <w:rPr>
          <w:rFonts w:eastAsia="Arial"/>
          <w:sz w:val="20"/>
          <w:szCs w:val="20"/>
        </w:rPr>
        <w:t xml:space="preserve">, </w:t>
      </w:r>
      <w:r w:rsidRPr="009C7F8C">
        <w:t>телефон</w:t>
      </w:r>
      <w:r w:rsidRPr="009C7F8C">
        <w:rPr>
          <w:rFonts w:eastAsia="Arial"/>
          <w:sz w:val="20"/>
          <w:szCs w:val="20"/>
        </w:rPr>
        <w:t xml:space="preserve">, </w:t>
      </w:r>
      <w:r w:rsidRPr="009C7F8C">
        <w:t>адрес электронной</w:t>
      </w:r>
      <w:r w:rsidRPr="009C7F8C">
        <w:br/>
        <w:t>почты</w:t>
      </w:r>
      <w:r w:rsidRPr="009C7F8C">
        <w:rPr>
          <w:rFonts w:eastAsia="Arial"/>
          <w:sz w:val="20"/>
          <w:szCs w:val="20"/>
        </w:rPr>
        <w:t>)</w:t>
      </w:r>
    </w:p>
    <w:p w:rsidR="004E34FC" w:rsidRPr="00226350" w:rsidRDefault="00631827">
      <w:pPr>
        <w:pStyle w:val="30"/>
        <w:shd w:val="clear" w:color="auto" w:fill="auto"/>
        <w:spacing w:line="240"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РЕШЕНИЕ</w:t>
      </w:r>
    </w:p>
    <w:p w:rsidR="004E34FC" w:rsidRPr="00226350" w:rsidRDefault="00631827">
      <w:pPr>
        <w:pStyle w:val="30"/>
        <w:pBdr>
          <w:bottom w:val="single" w:sz="4" w:space="0" w:color="auto"/>
        </w:pBdr>
        <w:shd w:val="clear" w:color="auto" w:fill="auto"/>
        <w:spacing w:after="440" w:line="240"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об отказе во внесении изменений в разрешение на строительство</w:t>
      </w:r>
    </w:p>
    <w:p w:rsidR="004E34FC" w:rsidRPr="009C7F8C" w:rsidRDefault="00631827">
      <w:pPr>
        <w:pStyle w:val="70"/>
        <w:shd w:val="clear" w:color="auto" w:fill="auto"/>
        <w:spacing w:after="140" w:line="240" w:lineRule="auto"/>
        <w:ind w:left="0" w:firstLine="0"/>
        <w:jc w:val="center"/>
        <w:rPr>
          <w:sz w:val="20"/>
          <w:szCs w:val="20"/>
        </w:rPr>
      </w:pPr>
      <w:r w:rsidRPr="009C7F8C">
        <w:rPr>
          <w:rFonts w:eastAsia="Arial"/>
          <w:sz w:val="20"/>
          <w:szCs w:val="20"/>
        </w:rPr>
        <w:t>(</w:t>
      </w:r>
      <w:r w:rsidRPr="009C7F8C">
        <w:t>наименование уполномоченного на выдачу разрешений на строительство федерального органа исполнительной</w:t>
      </w:r>
      <w:r w:rsidRPr="009C7F8C">
        <w:br/>
        <w:t>власти</w:t>
      </w:r>
      <w:r w:rsidRPr="009C7F8C">
        <w:rPr>
          <w:rFonts w:eastAsia="Arial"/>
          <w:sz w:val="20"/>
          <w:szCs w:val="20"/>
        </w:rPr>
        <w:t xml:space="preserve">, </w:t>
      </w:r>
      <w:r w:rsidRPr="009C7F8C">
        <w:t>органа исполнительной власти субъекта Российской Федерации</w:t>
      </w:r>
      <w:r w:rsidRPr="009C7F8C">
        <w:rPr>
          <w:rFonts w:eastAsia="Arial"/>
          <w:sz w:val="20"/>
          <w:szCs w:val="20"/>
        </w:rPr>
        <w:t xml:space="preserve">, </w:t>
      </w:r>
      <w:r w:rsidRPr="009C7F8C">
        <w:t>органа местного самоуправления</w:t>
      </w:r>
      <w:r w:rsidRPr="009C7F8C">
        <w:rPr>
          <w:rFonts w:eastAsia="Arial"/>
          <w:sz w:val="20"/>
          <w:szCs w:val="20"/>
        </w:rPr>
        <w:t>,</w:t>
      </w:r>
      <w:r w:rsidRPr="009C7F8C">
        <w:rPr>
          <w:rFonts w:eastAsia="Arial"/>
          <w:sz w:val="20"/>
          <w:szCs w:val="20"/>
        </w:rPr>
        <w:br/>
      </w:r>
      <w:r w:rsidRPr="009C7F8C">
        <w:t>организации</w:t>
      </w:r>
      <w:r w:rsidRPr="009C7F8C">
        <w:rPr>
          <w:rFonts w:eastAsia="Arial"/>
          <w:sz w:val="20"/>
          <w:szCs w:val="20"/>
        </w:rPr>
        <w:t>)</w:t>
      </w:r>
    </w:p>
    <w:p w:rsidR="004E34FC" w:rsidRPr="009C7F8C" w:rsidRDefault="00631827">
      <w:pPr>
        <w:pStyle w:val="30"/>
        <w:shd w:val="clear" w:color="auto" w:fill="auto"/>
        <w:tabs>
          <w:tab w:val="left" w:leader="underscore" w:pos="9778"/>
        </w:tabs>
        <w:spacing w:line="264" w:lineRule="auto"/>
        <w:ind w:firstLine="0"/>
        <w:rPr>
          <w:rFonts w:ascii="Times New Roman" w:hAnsi="Times New Roman" w:cs="Times New Roman"/>
        </w:rPr>
      </w:pPr>
      <w:r w:rsidRPr="009C7F8C">
        <w:rPr>
          <w:rFonts w:ascii="Times New Roman" w:hAnsi="Times New Roman" w:cs="Times New Roman"/>
        </w:rPr>
        <w:t xml:space="preserve">по результатам рассмотрения </w:t>
      </w:r>
      <w:r w:rsidRPr="009C7F8C">
        <w:rPr>
          <w:rFonts w:ascii="Times New Roman" w:hAnsi="Times New Roman" w:cs="Times New Roman"/>
        </w:rPr>
        <w:tab/>
        <w:t>*</w:t>
      </w:r>
    </w:p>
    <w:p w:rsidR="004E34FC" w:rsidRPr="009C7F8C" w:rsidRDefault="00631827">
      <w:pPr>
        <w:pStyle w:val="30"/>
        <w:shd w:val="clear" w:color="auto" w:fill="auto"/>
        <w:tabs>
          <w:tab w:val="left" w:leader="underscore" w:pos="2626"/>
          <w:tab w:val="left" w:leader="underscore" w:pos="5098"/>
        </w:tabs>
        <w:spacing w:line="240" w:lineRule="auto"/>
        <w:ind w:firstLine="0"/>
        <w:rPr>
          <w:rFonts w:ascii="Times New Roman" w:hAnsi="Times New Roman" w:cs="Times New Roman"/>
        </w:rPr>
      </w:pPr>
      <w:r w:rsidRPr="009C7F8C">
        <w:rPr>
          <w:rFonts w:ascii="Times New Roman" w:hAnsi="Times New Roman" w:cs="Times New Roman"/>
        </w:rPr>
        <w:t xml:space="preserve">от </w:t>
      </w:r>
      <w:r w:rsidRPr="009C7F8C">
        <w:rPr>
          <w:rFonts w:ascii="Times New Roman" w:hAnsi="Times New Roman" w:cs="Times New Roman"/>
        </w:rPr>
        <w:tab/>
        <w:t xml:space="preserve"> № </w:t>
      </w:r>
      <w:r w:rsidRPr="009C7F8C">
        <w:rPr>
          <w:rFonts w:ascii="Times New Roman" w:hAnsi="Times New Roman" w:cs="Times New Roman"/>
        </w:rPr>
        <w:tab/>
        <w:t xml:space="preserve"> принято решение об отказе во внесении</w:t>
      </w:r>
    </w:p>
    <w:p w:rsidR="004E34FC" w:rsidRPr="009C7F8C" w:rsidRDefault="00631827">
      <w:pPr>
        <w:pStyle w:val="70"/>
        <w:shd w:val="clear" w:color="auto" w:fill="auto"/>
        <w:spacing w:after="0" w:line="288" w:lineRule="auto"/>
        <w:ind w:left="1620" w:firstLine="0"/>
        <w:rPr>
          <w:sz w:val="20"/>
          <w:szCs w:val="20"/>
        </w:rPr>
      </w:pPr>
      <w:r w:rsidRPr="009C7F8C">
        <w:rPr>
          <w:rFonts w:eastAsia="Arial"/>
          <w:sz w:val="20"/>
          <w:szCs w:val="20"/>
        </w:rPr>
        <w:t>(</w:t>
      </w:r>
      <w:r w:rsidRPr="009C7F8C">
        <w:t>дата и номер регистрации</w:t>
      </w:r>
      <w:r w:rsidRPr="009C7F8C">
        <w:rPr>
          <w:rFonts w:eastAsia="Arial"/>
          <w:sz w:val="20"/>
          <w:szCs w:val="20"/>
        </w:rPr>
        <w:t>)</w:t>
      </w:r>
    </w:p>
    <w:p w:rsidR="004E34FC" w:rsidRPr="009C7F8C" w:rsidRDefault="00631827">
      <w:pPr>
        <w:pStyle w:val="30"/>
        <w:shd w:val="clear" w:color="auto" w:fill="auto"/>
        <w:spacing w:after="140" w:line="288" w:lineRule="auto"/>
        <w:ind w:firstLine="0"/>
        <w:rPr>
          <w:rFonts w:ascii="Times New Roman" w:hAnsi="Times New Roman" w:cs="Times New Roman"/>
        </w:rPr>
      </w:pPr>
      <w:r w:rsidRPr="009C7F8C">
        <w:rPr>
          <w:rFonts w:ascii="Times New Roman" w:hAnsi="Times New Roman" w:cs="Times New Roman"/>
        </w:rPr>
        <w:t>изменений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46"/>
      </w:tblGrid>
      <w:tr w:rsidR="004E34FC" w:rsidRPr="009C7F8C">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 пункта Админист ративного регламента</w:t>
            </w:r>
          </w:p>
        </w:tc>
        <w:tc>
          <w:tcPr>
            <w:tcW w:w="4603"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jc w:val="center"/>
              <w:rPr>
                <w:rFonts w:ascii="Times New Roman" w:hAnsi="Times New Roman" w:cs="Times New Roman"/>
                <w:sz w:val="22"/>
                <w:szCs w:val="22"/>
              </w:rPr>
            </w:pPr>
            <w:r w:rsidRPr="009C7F8C">
              <w:rPr>
                <w:rFonts w:ascii="Times New Roman" w:hAnsi="Times New Roman" w:cs="Times New Roman"/>
                <w:sz w:val="22"/>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20" w:line="262" w:lineRule="auto"/>
              <w:ind w:firstLine="0"/>
              <w:jc w:val="center"/>
              <w:rPr>
                <w:rFonts w:ascii="Times New Roman" w:hAnsi="Times New Roman" w:cs="Times New Roman"/>
                <w:sz w:val="22"/>
                <w:szCs w:val="22"/>
              </w:rPr>
            </w:pPr>
            <w:r w:rsidRPr="009C7F8C">
              <w:rPr>
                <w:rFonts w:ascii="Times New Roman" w:hAnsi="Times New Roman" w:cs="Times New Roman"/>
                <w:sz w:val="22"/>
                <w:szCs w:val="22"/>
              </w:rPr>
              <w:t>Разъяснение причин отказа во внесении изменений в разрешение на строительство</w:t>
            </w: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46"/>
      </w:tblGrid>
      <w:tr w:rsidR="004E34FC" w:rsidRPr="009C7F8C">
        <w:trPr>
          <w:trHeight w:hRule="exact" w:val="4282"/>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Не требуется</w:t>
            </w:r>
          </w:p>
        </w:tc>
      </w:tr>
      <w:tr w:rsidR="004E34FC" w:rsidRPr="009C7F8C">
        <w:trPr>
          <w:trHeight w:hRule="exact" w:val="2626"/>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"б" пункта 2.22.2</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3725"/>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59"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"а" пункта</w:t>
            </w:r>
          </w:p>
          <w:p w:rsidR="004E34FC" w:rsidRPr="009C7F8C" w:rsidRDefault="00631827">
            <w:pPr>
              <w:pStyle w:val="ab"/>
              <w:shd w:val="clear" w:color="auto" w:fill="auto"/>
              <w:spacing w:line="259" w:lineRule="auto"/>
              <w:ind w:firstLine="0"/>
              <w:rPr>
                <w:rFonts w:ascii="Times New Roman" w:hAnsi="Times New Roman" w:cs="Times New Roman"/>
                <w:sz w:val="22"/>
                <w:szCs w:val="22"/>
              </w:rPr>
            </w:pPr>
            <w:r w:rsidRPr="009C7F8C">
              <w:rPr>
                <w:rFonts w:ascii="Times New Roman" w:hAnsi="Times New Roman" w:cs="Times New Roman"/>
                <w:sz w:val="22"/>
                <w:szCs w:val="22"/>
              </w:rPr>
              <w:t>2.22.3</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Не требуется</w:t>
            </w:r>
          </w:p>
        </w:tc>
      </w:tr>
      <w:tr w:rsidR="004E34FC" w:rsidRPr="009C7F8C">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46"/>
      </w:tblGrid>
      <w:tr w:rsidR="004E34FC" w:rsidRPr="009C7F8C">
        <w:trPr>
          <w:trHeight w:hRule="exact" w:val="3806"/>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3802"/>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4"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"г" пункта</w:t>
            </w:r>
          </w:p>
          <w:p w:rsidR="004E34FC" w:rsidRPr="009C7F8C" w:rsidRDefault="00631827">
            <w:pPr>
              <w:pStyle w:val="ab"/>
              <w:shd w:val="clear" w:color="auto" w:fill="auto"/>
              <w:spacing w:line="264" w:lineRule="auto"/>
              <w:ind w:firstLine="0"/>
              <w:rPr>
                <w:rFonts w:ascii="Times New Roman" w:hAnsi="Times New Roman" w:cs="Times New Roman"/>
                <w:sz w:val="22"/>
                <w:szCs w:val="22"/>
              </w:rPr>
            </w:pPr>
            <w:r w:rsidRPr="009C7F8C">
              <w:rPr>
                <w:rFonts w:ascii="Times New Roman" w:hAnsi="Times New Roman" w:cs="Times New Roman"/>
                <w:sz w:val="22"/>
                <w:szCs w:val="22"/>
              </w:rPr>
              <w:t>2.22.3</w:t>
            </w:r>
          </w:p>
        </w:tc>
        <w:tc>
          <w:tcPr>
            <w:tcW w:w="4603"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4632"/>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"д" пункта 2.22.3</w:t>
            </w:r>
          </w:p>
        </w:tc>
        <w:tc>
          <w:tcPr>
            <w:tcW w:w="4603"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46"/>
      </w:tblGrid>
      <w:tr w:rsidR="004E34FC" w:rsidRPr="009C7F8C">
        <w:trPr>
          <w:trHeight w:hRule="exact" w:val="1248"/>
          <w:jc w:val="center"/>
        </w:trPr>
        <w:tc>
          <w:tcPr>
            <w:tcW w:w="1282"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недостоверность сведений, указанных в уведомлении о переходе права пользования недрами</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1752"/>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6"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"а" пункта</w:t>
            </w:r>
          </w:p>
          <w:p w:rsidR="004E34FC" w:rsidRPr="009C7F8C" w:rsidRDefault="00631827">
            <w:pPr>
              <w:pStyle w:val="ab"/>
              <w:shd w:val="clear" w:color="auto" w:fill="auto"/>
              <w:spacing w:line="286" w:lineRule="auto"/>
              <w:ind w:firstLine="0"/>
              <w:rPr>
                <w:rFonts w:ascii="Times New Roman" w:hAnsi="Times New Roman" w:cs="Times New Roman"/>
                <w:sz w:val="20"/>
                <w:szCs w:val="20"/>
              </w:rPr>
            </w:pPr>
            <w:r w:rsidRPr="009C7F8C">
              <w:rPr>
                <w:rFonts w:ascii="Times New Roman" w:hAnsi="Times New Roman" w:cs="Times New Roman"/>
                <w:sz w:val="20"/>
                <w:szCs w:val="20"/>
              </w:rPr>
              <w:t>2.22.5</w:t>
            </w:r>
          </w:p>
        </w:tc>
        <w:tc>
          <w:tcPr>
            <w:tcW w:w="4603"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2069"/>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"б" пункта 2.22.5</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2069"/>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"в" пункта 2.22.5</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3178"/>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6"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"а" пункта</w:t>
            </w:r>
          </w:p>
          <w:p w:rsidR="004E34FC" w:rsidRPr="009C7F8C" w:rsidRDefault="00631827">
            <w:pPr>
              <w:pStyle w:val="ab"/>
              <w:shd w:val="clear" w:color="auto" w:fill="auto"/>
              <w:spacing w:line="286" w:lineRule="auto"/>
              <w:ind w:firstLine="0"/>
              <w:rPr>
                <w:rFonts w:ascii="Times New Roman" w:hAnsi="Times New Roman" w:cs="Times New Roman"/>
                <w:sz w:val="20"/>
                <w:szCs w:val="20"/>
              </w:rPr>
            </w:pPr>
            <w:r w:rsidRPr="009C7F8C">
              <w:rPr>
                <w:rFonts w:ascii="Times New Roman" w:hAnsi="Times New Roman" w:cs="Times New Roman"/>
                <w:sz w:val="20"/>
                <w:szCs w:val="20"/>
              </w:rPr>
              <w:t>2.22.6</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46"/>
      </w:tblGrid>
      <w:tr w:rsidR="004E34FC" w:rsidRPr="009C7F8C">
        <w:trPr>
          <w:trHeight w:hRule="exact" w:val="1522"/>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90" w:lineRule="auto"/>
              <w:ind w:firstLine="0"/>
              <w:rPr>
                <w:rFonts w:ascii="Times New Roman" w:hAnsi="Times New Roman" w:cs="Times New Roman"/>
                <w:sz w:val="20"/>
                <w:szCs w:val="20"/>
              </w:rPr>
            </w:pPr>
            <w:r w:rsidRPr="009C7F8C">
              <w:rPr>
                <w:rFonts w:ascii="Times New Roman" w:hAnsi="Times New Roman" w:cs="Times New Roman"/>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1406"/>
          <w:jc w:val="center"/>
        </w:trPr>
        <w:tc>
          <w:tcPr>
            <w:tcW w:w="1282"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"а" пункта 2.22.7</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отсутствие документов, предусмотренных пунктом 2.9.1 Административного регламента</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3173"/>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"б" пункта 2.22.7</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2621"/>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"в" пункта 2.22.7</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2899"/>
          <w:jc w:val="center"/>
        </w:trPr>
        <w:tc>
          <w:tcPr>
            <w:tcW w:w="12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before="120" w:line="290"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"г" пункта</w:t>
            </w:r>
          </w:p>
          <w:p w:rsidR="004E34FC" w:rsidRPr="009C7F8C" w:rsidRDefault="00631827">
            <w:pPr>
              <w:pStyle w:val="ab"/>
              <w:shd w:val="clear" w:color="auto" w:fill="auto"/>
              <w:spacing w:line="290" w:lineRule="auto"/>
              <w:ind w:firstLine="0"/>
              <w:rPr>
                <w:rFonts w:ascii="Times New Roman" w:hAnsi="Times New Roman" w:cs="Times New Roman"/>
                <w:sz w:val="20"/>
                <w:szCs w:val="20"/>
              </w:rPr>
            </w:pPr>
            <w:r w:rsidRPr="009C7F8C">
              <w:rPr>
                <w:rFonts w:ascii="Times New Roman" w:hAnsi="Times New Roman" w:cs="Times New Roman"/>
                <w:sz w:val="20"/>
                <w:szCs w:val="20"/>
              </w:rPr>
              <w:t>2.22.7</w:t>
            </w:r>
          </w:p>
        </w:tc>
        <w:tc>
          <w:tcPr>
            <w:tcW w:w="4603"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88" w:lineRule="auto"/>
              <w:ind w:firstLine="0"/>
              <w:rPr>
                <w:rFonts w:ascii="Times New Roman" w:hAnsi="Times New Roman" w:cs="Times New Roman"/>
                <w:sz w:val="20"/>
                <w:szCs w:val="20"/>
              </w:rPr>
            </w:pPr>
            <w:r w:rsidRPr="009C7F8C">
              <w:rPr>
                <w:rFonts w:ascii="Times New Roman" w:hAnsi="Times New Roman" w:cs="Times New Roman"/>
                <w:sz w:val="20"/>
                <w:szCs w:val="20"/>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288" w:lineRule="auto"/>
              <w:ind w:firstLine="0"/>
              <w:rPr>
                <w:rFonts w:ascii="Times New Roman" w:hAnsi="Times New Roman" w:cs="Times New Roman"/>
                <w:sz w:val="20"/>
                <w:szCs w:val="20"/>
              </w:rPr>
            </w:pPr>
            <w:r w:rsidRPr="009C7F8C">
              <w:rPr>
                <w:rFonts w:ascii="Times New Roman" w:hAnsi="Times New Roman" w:cs="Times New Roman"/>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4603"/>
        <w:gridCol w:w="4046"/>
      </w:tblGrid>
      <w:tr w:rsidR="004E34FC" w:rsidRPr="009C7F8C">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rPr>
                <w:rFonts w:ascii="Times New Roman" w:hAnsi="Times New Roman" w:cs="Times New Roman"/>
                <w:sz w:val="22"/>
                <w:szCs w:val="22"/>
              </w:rPr>
            </w:pPr>
            <w:r w:rsidRPr="009C7F8C">
              <w:rPr>
                <w:rFonts w:ascii="Times New Roman" w:hAnsi="Times New Roman" w:cs="Times New Roman"/>
                <w:sz w:val="22"/>
                <w:szCs w:val="22"/>
              </w:rPr>
              <w:lastRenderedPageBreak/>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подача заявления о внесении изменений менее чем за десять рабочих дней до истечения срока действия разрешения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pStyle w:val="1"/>
        <w:shd w:val="clear" w:color="auto" w:fill="auto"/>
        <w:spacing w:after="40"/>
        <w:ind w:firstLine="720"/>
        <w:rPr>
          <w:rFonts w:ascii="Times New Roman" w:hAnsi="Times New Roman" w:cs="Times New Roman"/>
        </w:rPr>
      </w:pPr>
      <w:r w:rsidRPr="009C7F8C">
        <w:rPr>
          <w:rFonts w:ascii="Times New Roman" w:hAnsi="Times New Roman" w:cs="Times New Roman"/>
        </w:rPr>
        <w:t xml:space="preserve">Вы вправе повторно обратиться с </w:t>
      </w:r>
    </w:p>
    <w:p w:rsidR="004E34FC" w:rsidRPr="009C7F8C" w:rsidRDefault="00631827">
      <w:pPr>
        <w:pStyle w:val="1"/>
        <w:shd w:val="clear" w:color="auto" w:fill="auto"/>
        <w:tabs>
          <w:tab w:val="left" w:leader="underscore" w:pos="2803"/>
        </w:tabs>
        <w:ind w:firstLine="0"/>
        <w:rPr>
          <w:rFonts w:ascii="Times New Roman" w:hAnsi="Times New Roman" w:cs="Times New Roman"/>
        </w:rPr>
      </w:pPr>
      <w:r w:rsidRPr="009C7F8C">
        <w:rPr>
          <w:rFonts w:ascii="Times New Roman" w:hAnsi="Times New Roman" w:cs="Times New Roman"/>
        </w:rPr>
        <w:tab/>
      </w:r>
      <w:r w:rsidRPr="009C7F8C">
        <w:rPr>
          <w:rFonts w:ascii="Times New Roman" w:hAnsi="Times New Roman" w:cs="Times New Roman"/>
        </w:rPr>
        <w:footnoteReference w:id="1"/>
      </w:r>
      <w:r w:rsidRPr="009C7F8C">
        <w:rPr>
          <w:rFonts w:ascii="Times New Roman" w:hAnsi="Times New Roman" w:cs="Times New Roman"/>
        </w:rPr>
        <w:t xml:space="preserve"> после устранения указанных нарушений.</w:t>
      </w:r>
    </w:p>
    <w:p w:rsidR="004E34FC" w:rsidRPr="009C7F8C" w:rsidRDefault="00631827">
      <w:pPr>
        <w:pStyle w:val="1"/>
        <w:shd w:val="clear" w:color="auto" w:fill="auto"/>
        <w:tabs>
          <w:tab w:val="left" w:leader="underscore" w:pos="9890"/>
        </w:tabs>
        <w:ind w:firstLine="720"/>
        <w:jc w:val="both"/>
        <w:rPr>
          <w:rFonts w:ascii="Times New Roman" w:hAnsi="Times New Roman" w:cs="Times New Roman"/>
        </w:rPr>
      </w:pPr>
      <w:r w:rsidRPr="009C7F8C">
        <w:rPr>
          <w:rFonts w:ascii="Times New Roman" w:hAnsi="Times New Roman" w:cs="Times New Roman"/>
        </w:rPr>
        <w:t xml:space="preserve">Данный отказ может быть обжалован в досудебном порядке путем направления жалобы в </w:t>
      </w:r>
      <w:r w:rsidRPr="009C7F8C">
        <w:rPr>
          <w:rFonts w:ascii="Times New Roman" w:hAnsi="Times New Roman" w:cs="Times New Roman"/>
        </w:rPr>
        <w:tab/>
        <w:t>,</w:t>
      </w:r>
    </w:p>
    <w:p w:rsidR="004E34FC" w:rsidRPr="009C7F8C" w:rsidRDefault="00631827">
      <w:pPr>
        <w:pStyle w:val="1"/>
        <w:shd w:val="clear" w:color="auto" w:fill="auto"/>
        <w:ind w:firstLine="0"/>
        <w:rPr>
          <w:rFonts w:ascii="Times New Roman" w:hAnsi="Times New Roman" w:cs="Times New Roman"/>
        </w:rPr>
      </w:pPr>
      <w:r w:rsidRPr="009C7F8C">
        <w:rPr>
          <w:rFonts w:ascii="Times New Roman" w:hAnsi="Times New Roman" w:cs="Times New Roman"/>
        </w:rPr>
        <w:t>а также в судебном порядке .</w:t>
      </w:r>
    </w:p>
    <w:p w:rsidR="004E34FC" w:rsidRPr="009C7F8C" w:rsidRDefault="00631827">
      <w:pPr>
        <w:pStyle w:val="1"/>
        <w:shd w:val="clear" w:color="auto" w:fill="auto"/>
        <w:tabs>
          <w:tab w:val="left" w:leader="underscore" w:pos="9890"/>
        </w:tabs>
        <w:spacing w:after="280"/>
        <w:ind w:firstLine="720"/>
        <w:rPr>
          <w:rFonts w:ascii="Times New Roman" w:hAnsi="Times New Roman" w:cs="Times New Roman"/>
        </w:rPr>
      </w:pPr>
      <w:r w:rsidRPr="009C7F8C">
        <w:rPr>
          <w:rFonts w:ascii="Times New Roman" w:hAnsi="Times New Roman" w:cs="Times New Roman"/>
        </w:rPr>
        <w:t>Дополнительно информируем:</w:t>
      </w:r>
      <w:r w:rsidRPr="009C7F8C">
        <w:rPr>
          <w:rFonts w:ascii="Times New Roman" w:hAnsi="Times New Roman" w:cs="Times New Roman"/>
        </w:rPr>
        <w:tab/>
      </w:r>
    </w:p>
    <w:p w:rsidR="004E34FC" w:rsidRPr="009C7F8C" w:rsidRDefault="00631827">
      <w:pPr>
        <w:pStyle w:val="60"/>
        <w:pBdr>
          <w:top w:val="single" w:sz="4" w:space="0" w:color="auto"/>
        </w:pBdr>
        <w:shd w:val="clear" w:color="auto" w:fill="auto"/>
        <w:spacing w:after="0"/>
        <w:ind w:left="1220" w:firstLine="20"/>
        <w:jc w:val="left"/>
        <w:rPr>
          <w:rFonts w:ascii="Times New Roman" w:hAnsi="Times New Roman" w:cs="Times New Roman"/>
        </w:rPr>
      </w:pPr>
      <w:r w:rsidRPr="009C7F8C">
        <w:rPr>
          <w:rFonts w:ascii="Times New Roman" w:hAnsi="Times New Roman" w:cs="Times New Roman"/>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E34FC" w:rsidRPr="009C7F8C" w:rsidRDefault="00631827">
      <w:pPr>
        <w:spacing w:line="1" w:lineRule="exact"/>
        <w:rPr>
          <w:rFonts w:ascii="Times New Roman" w:hAnsi="Times New Roman" w:cs="Times New Roman"/>
        </w:rPr>
      </w:pPr>
      <w:r w:rsidRPr="009C7F8C">
        <w:rPr>
          <w:rFonts w:ascii="Times New Roman" w:hAnsi="Times New Roman" w:cs="Times New Roman"/>
          <w:noProof/>
          <w:lang w:bidi="ar-SA"/>
        </w:rPr>
        <mc:AlternateContent>
          <mc:Choice Requires="wps">
            <w:drawing>
              <wp:anchor distT="508000" distB="0" distL="0" distR="0" simplePos="0" relativeHeight="125829388" behindDoc="0" locked="0" layoutInCell="1" allowOverlap="1">
                <wp:simplePos x="0" y="0"/>
                <wp:positionH relativeFrom="page">
                  <wp:posOffset>1348105</wp:posOffset>
                </wp:positionH>
                <wp:positionV relativeFrom="paragraph">
                  <wp:posOffset>508000</wp:posOffset>
                </wp:positionV>
                <wp:extent cx="713105" cy="18288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631827" w:rsidRDefault="00631827">
                            <w:pPr>
                              <w:pStyle w:val="60"/>
                              <w:pBdr>
                                <w:top w:val="single" w:sz="4" w:space="0" w:color="auto"/>
                              </w:pBdr>
                              <w:shd w:val="clear" w:color="auto" w:fill="auto"/>
                              <w:spacing w:after="0"/>
                              <w:jc w:val="left"/>
                            </w:pPr>
                            <w:r>
                              <w:t>(должность)</w:t>
                            </w:r>
                          </w:p>
                        </w:txbxContent>
                      </wps:txbx>
                      <wps:bodyPr wrap="none" lIns="0" tIns="0" rIns="0" bIns="0"/>
                    </wps:wsp>
                  </a:graphicData>
                </a:graphic>
              </wp:anchor>
            </w:drawing>
          </mc:Choice>
          <mc:Fallback>
            <w:pict>
              <v:shape id="Shape 24" o:spid="_x0000_s1034" type="#_x0000_t202" style="position:absolute;margin-left:106.15pt;margin-top:40pt;width:56.15pt;height:14.4pt;z-index:12582938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" filled="f" stroked="f">
                <v:textbox inset="0,0,0,0">
                  <w:txbxContent>
                    <w:p w:rsidR="00631827" w:rsidRDefault="00631827">
                      <w:pPr>
                        <w:pStyle w:val="60"/>
                        <w:pBdr>
                          <w:top w:val="single" w:sz="4" w:space="0" w:color="auto"/>
                        </w:pBdr>
                        <w:shd w:val="clear" w:color="auto" w:fill="auto"/>
                        <w:spacing w:after="0"/>
                        <w:jc w:val="left"/>
                      </w:pPr>
                      <w:r>
                        <w:t>(должность)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508000" distB="0" distL="0" distR="0" simplePos="0" relativeHeight="125829390" behindDoc="0" locked="0" layoutInCell="1" allowOverlap="1">
                <wp:simplePos x="0" y="0"/>
                <wp:positionH relativeFrom="page">
                  <wp:posOffset>3305175</wp:posOffset>
                </wp:positionH>
                <wp:positionV relativeFrom="paragraph">
                  <wp:posOffset>508000</wp:posOffset>
                </wp:positionV>
                <wp:extent cx="579120" cy="1828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631827" w:rsidRDefault="00631827">
                            <w:pPr>
                              <w:pStyle w:val="6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Shape 26" o:spid="_x0000_s1035" type="#_x0000_t202" style="position:absolute;margin-left:260.25pt;margin-top:40pt;width:45.6pt;height:14.4pt;z-index:12582939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" filled="f" stroked="f">
                <v:textbox inset="0,0,0,0">
                  <w:txbxContent>
                    <w:p w:rsidR="00631827" w:rsidRDefault="00631827">
                      <w:pPr>
                        <w:pStyle w:val="60"/>
                        <w:pBdr>
                          <w:top w:val="single" w:sz="4" w:space="0" w:color="auto"/>
                        </w:pBdr>
                        <w:shd w:val="clear" w:color="auto" w:fill="auto"/>
                        <w:spacing w:after="0"/>
                        <w:jc w:val="left"/>
                      </w:pPr>
                      <w:r>
                        <w:t>(подпись)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508000" distB="0" distL="0" distR="0" simplePos="0" relativeHeight="125829392" behindDoc="0" locked="0" layoutInCell="1" allowOverlap="1">
                <wp:simplePos x="0" y="0"/>
                <wp:positionH relativeFrom="page">
                  <wp:posOffset>4667250</wp:posOffset>
                </wp:positionH>
                <wp:positionV relativeFrom="paragraph">
                  <wp:posOffset>508000</wp:posOffset>
                </wp:positionV>
                <wp:extent cx="2176145" cy="18288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wps:txbx>
                      <wps:bodyPr wrap="none" lIns="0" tIns="0" rIns="0" bIns="0"/>
                    </wps:wsp>
                  </a:graphicData>
                </a:graphic>
              </wp:anchor>
            </w:drawing>
          </mc:Choice>
          <mc:Fallback>
            <w:pict>
              <v:shape id="Shape 28" o:spid="_x0000_s1036" type="#_x0000_t202" style="position:absolute;margin-left:367.5pt;margin-top:40pt;width:171.35pt;height:14.4pt;z-index:12582939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" filled="f" stroked="f">
                <v:textbox inset="0,0,0,0">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v:textbox>
                <w10:wrap type="topAndBottom" anchorx="page"/>
              </v:shape>
            </w:pict>
          </mc:Fallback>
        </mc:AlternateContent>
      </w:r>
    </w:p>
    <w:p w:rsidR="004E34FC" w:rsidRPr="009C7F8C" w:rsidRDefault="00631827">
      <w:pPr>
        <w:pStyle w:val="1"/>
        <w:shd w:val="clear" w:color="auto" w:fill="auto"/>
        <w:ind w:firstLine="0"/>
        <w:rPr>
          <w:rFonts w:ascii="Times New Roman" w:hAnsi="Times New Roman" w:cs="Times New Roman"/>
        </w:rPr>
      </w:pPr>
      <w:r w:rsidRPr="009C7F8C">
        <w:rPr>
          <w:rFonts w:ascii="Times New Roman" w:hAnsi="Times New Roman" w:cs="Times New Roman"/>
        </w:rPr>
        <w:t>Дата</w:t>
      </w:r>
    </w:p>
    <w:p w:rsidR="004E34FC" w:rsidRPr="009C7F8C" w:rsidRDefault="00631827" w:rsidP="00226350">
      <w:pPr>
        <w:pStyle w:val="30"/>
        <w:shd w:val="clear" w:color="auto" w:fill="auto"/>
        <w:spacing w:after="800"/>
        <w:ind w:left="5720" w:firstLine="840"/>
        <w:jc w:val="right"/>
        <w:rPr>
          <w:rFonts w:ascii="Times New Roman" w:hAnsi="Times New Roman" w:cs="Times New Roman"/>
        </w:rPr>
      </w:pPr>
      <w:r w:rsidRPr="00226350">
        <w:rPr>
          <w:rFonts w:ascii="Times New Roman" w:hAnsi="Times New Roman" w:cs="Times New Roman"/>
          <w:b/>
        </w:rPr>
        <w:t>ПРИЛОЖЕНИЕ № 8</w:t>
      </w:r>
      <w:r w:rsidRPr="009C7F8C">
        <w:rPr>
          <w:rFonts w:ascii="Times New Roman" w:hAnsi="Times New Roman" w:cs="Times New Roman"/>
        </w:rPr>
        <w:t xml:space="preserve">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34FC" w:rsidRPr="009C7F8C" w:rsidRDefault="00631827">
      <w:pPr>
        <w:pStyle w:val="30"/>
        <w:shd w:val="clear" w:color="auto" w:fill="auto"/>
        <w:spacing w:after="1140" w:line="240" w:lineRule="auto"/>
        <w:ind w:firstLine="0"/>
        <w:jc w:val="right"/>
        <w:rPr>
          <w:rFonts w:ascii="Times New Roman" w:hAnsi="Times New Roman" w:cs="Times New Roman"/>
        </w:rPr>
      </w:pPr>
      <w:r w:rsidRPr="009C7F8C">
        <w:rPr>
          <w:rFonts w:ascii="Times New Roman" w:hAnsi="Times New Roman" w:cs="Times New Roman"/>
        </w:rPr>
        <w:t>ФОРМА</w:t>
      </w:r>
    </w:p>
    <w:p w:rsidR="004E34FC" w:rsidRPr="00226350" w:rsidRDefault="00631827">
      <w:pPr>
        <w:pStyle w:val="30"/>
        <w:shd w:val="clear" w:color="auto" w:fill="auto"/>
        <w:spacing w:line="259"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ЗАЯВЛЕНИЕ</w:t>
      </w:r>
    </w:p>
    <w:p w:rsidR="004E34FC" w:rsidRPr="00226350" w:rsidRDefault="00631827">
      <w:pPr>
        <w:pStyle w:val="30"/>
        <w:shd w:val="clear" w:color="auto" w:fill="auto"/>
        <w:spacing w:after="240" w:line="259"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об исправлении допущенных опечаток и ошибок</w:t>
      </w:r>
      <w:r w:rsidRPr="00226350">
        <w:rPr>
          <w:rFonts w:ascii="Times New Roman" w:hAnsi="Times New Roman" w:cs="Times New Roman"/>
          <w:b/>
          <w:sz w:val="26"/>
          <w:szCs w:val="26"/>
        </w:rPr>
        <w:br/>
        <w:t>в разрешении на строительство</w:t>
      </w:r>
    </w:p>
    <w:p w:rsidR="004E34FC" w:rsidRPr="009C7F8C" w:rsidRDefault="00631827">
      <w:pPr>
        <w:pStyle w:val="30"/>
        <w:pBdr>
          <w:bottom w:val="single" w:sz="4" w:space="0" w:color="auto"/>
        </w:pBdr>
        <w:shd w:val="clear" w:color="auto" w:fill="auto"/>
        <w:tabs>
          <w:tab w:val="left" w:leader="underscore" w:pos="1402"/>
        </w:tabs>
        <w:spacing w:after="800" w:line="240" w:lineRule="auto"/>
        <w:ind w:firstLine="0"/>
        <w:jc w:val="right"/>
        <w:rPr>
          <w:rFonts w:ascii="Times New Roman" w:hAnsi="Times New Roman" w:cs="Times New Roman"/>
        </w:rPr>
      </w:pPr>
      <w:r w:rsidRPr="009C7F8C">
        <w:rPr>
          <w:rFonts w:ascii="Times New Roman" w:hAnsi="Times New Roman" w:cs="Times New Roman"/>
        </w:rPr>
        <w:tab/>
        <w:t xml:space="preserve"> 20___ г.</w:t>
      </w:r>
    </w:p>
    <w:p w:rsidR="004E34FC" w:rsidRPr="009C7F8C" w:rsidRDefault="00631827">
      <w:pPr>
        <w:pStyle w:val="90"/>
        <w:pBdr>
          <w:top w:val="single" w:sz="4" w:space="0" w:color="auto"/>
        </w:pBdr>
        <w:shd w:val="clear" w:color="auto" w:fill="auto"/>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w:t>
      </w:r>
      <w:r w:rsidRPr="009C7F8C">
        <w:rPr>
          <w:rFonts w:ascii="Times New Roman" w:hAnsi="Times New Roman" w:cs="Times New Roman"/>
        </w:rPr>
        <w:br/>
      </w:r>
      <w:r w:rsidRPr="009C7F8C">
        <w:rPr>
          <w:rFonts w:ascii="Times New Roman" w:hAnsi="Times New Roman" w:cs="Times New Roman"/>
        </w:rPr>
        <w:lastRenderedPageBreak/>
        <w:t>органа исполнительной власти субъекта Российской Федерации, органа местного самоуправления, организации)</w:t>
      </w:r>
    </w:p>
    <w:p w:rsidR="004E34FC" w:rsidRPr="009C7F8C" w:rsidRDefault="00631827">
      <w:pPr>
        <w:pStyle w:val="30"/>
        <w:shd w:val="clear" w:color="auto" w:fill="auto"/>
        <w:spacing w:after="300"/>
        <w:ind w:firstLine="580"/>
        <w:rPr>
          <w:rFonts w:ascii="Times New Roman" w:hAnsi="Times New Roman" w:cs="Times New Roman"/>
        </w:rPr>
      </w:pPr>
      <w:r w:rsidRPr="009C7F8C">
        <w:rPr>
          <w:rFonts w:ascii="Times New Roman" w:hAnsi="Times New Roman" w:cs="Times New Roman"/>
        </w:rPr>
        <w:t>Прошу исправить допущенную опечатку/ ошибку в разрешении на строительство.</w:t>
      </w:r>
    </w:p>
    <w:p w:rsidR="004E34FC" w:rsidRPr="009C7F8C" w:rsidRDefault="00631827">
      <w:pPr>
        <w:pStyle w:val="a9"/>
        <w:shd w:val="clear" w:color="auto" w:fill="auto"/>
        <w:ind w:left="3302"/>
        <w:rPr>
          <w:rFonts w:ascii="Times New Roman" w:hAnsi="Times New Roman" w:cs="Times New Roman"/>
        </w:rPr>
      </w:pPr>
      <w:r w:rsidRPr="009C7F8C">
        <w:rPr>
          <w:rFonts w:ascii="Times New Roman" w:hAnsi="Times New Roman" w:cs="Times New Roman"/>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4E34FC" w:rsidRPr="009C7F8C">
        <w:trPr>
          <w:trHeight w:hRule="exact" w:val="1214"/>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b/>
                <w:bCs/>
                <w:sz w:val="24"/>
                <w:szCs w:val="24"/>
              </w:rPr>
              <w:t>1.1</w:t>
            </w:r>
          </w:p>
        </w:tc>
        <w:tc>
          <w:tcPr>
            <w:tcW w:w="476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hAnsi="Times New Roman" w:cs="Times New Roman"/>
                <w:b/>
                <w:bCs/>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64"/>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220"/>
              <w:rPr>
                <w:rFonts w:ascii="Times New Roman" w:hAnsi="Times New Roman" w:cs="Times New Roman"/>
                <w:sz w:val="24"/>
                <w:szCs w:val="24"/>
              </w:rPr>
            </w:pPr>
            <w:r w:rsidRPr="009C7F8C">
              <w:rPr>
                <w:rFonts w:ascii="Times New Roman" w:hAnsi="Times New Roman" w:cs="Times New Roman"/>
                <w:b/>
                <w:bCs/>
                <w:sz w:val="24"/>
                <w:szCs w:val="24"/>
              </w:rPr>
              <w:t>1.1.1</w:t>
            </w:r>
          </w:p>
        </w:tc>
        <w:tc>
          <w:tcPr>
            <w:tcW w:w="476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300" w:lineRule="auto"/>
              <w:ind w:firstLine="0"/>
              <w:rPr>
                <w:rFonts w:ascii="Times New Roman" w:hAnsi="Times New Roman" w:cs="Times New Roman"/>
                <w:sz w:val="24"/>
                <w:szCs w:val="24"/>
              </w:rPr>
            </w:pPr>
            <w:r w:rsidRPr="009C7F8C">
              <w:rPr>
                <w:rFonts w:ascii="Times New Roman" w:hAnsi="Times New Roman" w:cs="Times New Roman"/>
                <w:b/>
                <w:bCs/>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220"/>
              <w:rPr>
                <w:rFonts w:ascii="Times New Roman" w:hAnsi="Times New Roman" w:cs="Times New Roman"/>
                <w:sz w:val="24"/>
                <w:szCs w:val="24"/>
              </w:rPr>
            </w:pPr>
            <w:r w:rsidRPr="009C7F8C">
              <w:rPr>
                <w:rFonts w:ascii="Times New Roman" w:hAnsi="Times New Roman" w:cs="Times New Roman"/>
                <w:b/>
                <w:bCs/>
                <w:sz w:val="24"/>
                <w:szCs w:val="24"/>
              </w:rPr>
              <w:t>1.1.2</w:t>
            </w:r>
          </w:p>
        </w:tc>
        <w:tc>
          <w:tcPr>
            <w:tcW w:w="4766"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hAnsi="Times New Roman" w:cs="Times New Roman"/>
                <w:b/>
                <w:bCs/>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4118"/>
      </w:tblGrid>
      <w:tr w:rsidR="004E34FC" w:rsidRPr="009C7F8C">
        <w:trPr>
          <w:trHeight w:hRule="exact" w:val="1219"/>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lastRenderedPageBreak/>
              <w:t>1.1.3</w:t>
            </w:r>
          </w:p>
        </w:tc>
        <w:tc>
          <w:tcPr>
            <w:tcW w:w="476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w:t>
            </w:r>
          </w:p>
        </w:tc>
        <w:tc>
          <w:tcPr>
            <w:tcW w:w="4766"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4"/>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1.2.1</w:t>
            </w:r>
          </w:p>
        </w:tc>
        <w:tc>
          <w:tcPr>
            <w:tcW w:w="4766"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912"/>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1.2.2</w:t>
            </w:r>
          </w:p>
        </w:tc>
        <w:tc>
          <w:tcPr>
            <w:tcW w:w="476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1.2.3</w:t>
            </w:r>
          </w:p>
        </w:tc>
        <w:tc>
          <w:tcPr>
            <w:tcW w:w="476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359" w:line="1" w:lineRule="exact"/>
        <w:rPr>
          <w:rFonts w:ascii="Times New Roman" w:hAnsi="Times New Roman" w:cs="Times New Roman"/>
        </w:rPr>
      </w:pPr>
    </w:p>
    <w:p w:rsidR="004E34FC" w:rsidRPr="009C7F8C" w:rsidRDefault="004E34FC">
      <w:pPr>
        <w:spacing w:line="1" w:lineRule="exact"/>
        <w:rPr>
          <w:rFonts w:ascii="Times New Roman" w:hAnsi="Times New Roman" w:cs="Times New Roman"/>
        </w:rPr>
      </w:pPr>
    </w:p>
    <w:p w:rsidR="004E34FC" w:rsidRPr="009C7F8C" w:rsidRDefault="00631827">
      <w:pPr>
        <w:pStyle w:val="a9"/>
        <w:shd w:val="clear" w:color="auto" w:fill="auto"/>
        <w:spacing w:line="314" w:lineRule="auto"/>
        <w:jc w:val="center"/>
        <w:rPr>
          <w:rFonts w:ascii="Times New Roman" w:hAnsi="Times New Roman" w:cs="Times New Roman"/>
        </w:rPr>
      </w:pPr>
      <w:r w:rsidRPr="009C7F8C">
        <w:rPr>
          <w:rFonts w:ascii="Times New Roman" w:eastAsia="Cambria" w:hAnsi="Times New Roman" w:cs="Times New Roman"/>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66"/>
        <w:gridCol w:w="2126"/>
        <w:gridCol w:w="1992"/>
      </w:tblGrid>
      <w:tr w:rsidR="004E34FC" w:rsidRPr="009C7F8C">
        <w:trPr>
          <w:trHeight w:hRule="exact" w:val="1109"/>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w:t>
            </w:r>
          </w:p>
        </w:tc>
        <w:tc>
          <w:tcPr>
            <w:tcW w:w="476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line="290"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Дата документа</w:t>
            </w:r>
          </w:p>
        </w:tc>
      </w:tr>
      <w:tr w:rsidR="004E34FC" w:rsidRPr="009C7F8C">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2.1.</w:t>
            </w:r>
          </w:p>
        </w:tc>
        <w:tc>
          <w:tcPr>
            <w:tcW w:w="4766"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519" w:line="1" w:lineRule="exact"/>
        <w:rPr>
          <w:rFonts w:ascii="Times New Roman" w:hAnsi="Times New Roman" w:cs="Times New Roman"/>
        </w:rPr>
      </w:pPr>
    </w:p>
    <w:p w:rsidR="004E34FC" w:rsidRPr="009C7F8C" w:rsidRDefault="004E34FC">
      <w:pPr>
        <w:spacing w:line="1" w:lineRule="exact"/>
        <w:rPr>
          <w:rFonts w:ascii="Times New Roman" w:hAnsi="Times New Roman" w:cs="Times New Roman"/>
        </w:rPr>
      </w:pPr>
    </w:p>
    <w:p w:rsidR="004E34FC" w:rsidRPr="009C7F8C" w:rsidRDefault="00631827">
      <w:pPr>
        <w:pStyle w:val="a9"/>
        <w:shd w:val="clear" w:color="auto" w:fill="auto"/>
        <w:ind w:left="470"/>
        <w:rPr>
          <w:rFonts w:ascii="Times New Roman" w:hAnsi="Times New Roman" w:cs="Times New Roman"/>
        </w:rPr>
      </w:pPr>
      <w:r w:rsidRPr="009C7F8C">
        <w:rPr>
          <w:rFonts w:ascii="Times New Roman" w:eastAsia="Cambria" w:hAnsi="Times New Roman" w:cs="Times New Roman"/>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25"/>
      </w:tblGrid>
      <w:tr w:rsidR="004E34FC" w:rsidRPr="009C7F8C">
        <w:trPr>
          <w:trHeight w:hRule="exact" w:val="3302"/>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Cambria" w:hAnsi="Times New Roman" w:cs="Times New Roman"/>
                <w:b/>
                <w:bCs/>
                <w:sz w:val="24"/>
                <w:szCs w:val="24"/>
              </w:rPr>
              <w:t>3.1.</w:t>
            </w:r>
          </w:p>
        </w:tc>
        <w:tc>
          <w:tcPr>
            <w:tcW w:w="3067"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95"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line="298" w:lineRule="auto"/>
              <w:ind w:firstLine="0"/>
              <w:rPr>
                <w:rFonts w:ascii="Times New Roman" w:hAnsi="Times New Roman" w:cs="Times New Roman"/>
                <w:sz w:val="24"/>
                <w:szCs w:val="24"/>
              </w:rPr>
            </w:pPr>
            <w:r w:rsidRPr="009C7F8C">
              <w:rPr>
                <w:rFonts w:ascii="Times New Roman" w:eastAsia="Cambria" w:hAnsi="Times New Roman" w:cs="Times New Roman"/>
                <w:b/>
                <w:bCs/>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4E34FC" w:rsidRPr="009C7F8C">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3067"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2693"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299" w:line="1" w:lineRule="exact"/>
        <w:rPr>
          <w:rFonts w:ascii="Times New Roman" w:hAnsi="Times New Roman" w:cs="Times New Roman"/>
        </w:rPr>
      </w:pPr>
    </w:p>
    <w:p w:rsidR="004E34FC" w:rsidRPr="009C7F8C" w:rsidRDefault="00631827">
      <w:pPr>
        <w:pStyle w:val="100"/>
        <w:shd w:val="clear" w:color="auto" w:fill="auto"/>
        <w:tabs>
          <w:tab w:val="left" w:leader="underscore" w:pos="9818"/>
        </w:tabs>
        <w:spacing w:after="0"/>
        <w:rPr>
          <w:rFonts w:ascii="Times New Roman" w:hAnsi="Times New Roman" w:cs="Times New Roman"/>
        </w:rPr>
      </w:pPr>
      <w:r w:rsidRPr="009C7F8C">
        <w:rPr>
          <w:rFonts w:ascii="Times New Roman" w:hAnsi="Times New Roman" w:cs="Times New Roman"/>
        </w:rPr>
        <w:t>Приложение:</w:t>
      </w:r>
      <w:r w:rsidRPr="009C7F8C">
        <w:rPr>
          <w:rFonts w:ascii="Times New Roman" w:hAnsi="Times New Roman" w:cs="Times New Roman"/>
        </w:rPr>
        <w:tab/>
      </w:r>
    </w:p>
    <w:p w:rsidR="004E34FC" w:rsidRPr="009C7F8C" w:rsidRDefault="00631827">
      <w:pPr>
        <w:pStyle w:val="100"/>
        <w:shd w:val="clear" w:color="auto" w:fill="auto"/>
        <w:tabs>
          <w:tab w:val="left" w:leader="underscore" w:pos="9818"/>
        </w:tabs>
        <w:spacing w:after="360"/>
        <w:rPr>
          <w:rFonts w:ascii="Times New Roman" w:hAnsi="Times New Roman" w:cs="Times New Roman"/>
        </w:rPr>
      </w:pPr>
      <w:r w:rsidRPr="009C7F8C">
        <w:rPr>
          <w:rFonts w:ascii="Times New Roman" w:hAnsi="Times New Roman" w:cs="Times New Roman"/>
        </w:rPr>
        <w:t>Номер телефона и адрес электронной почты для связи:</w:t>
      </w:r>
      <w:r w:rsidRPr="009C7F8C">
        <w:rPr>
          <w:rFonts w:ascii="Times New Roman" w:hAnsi="Times New Roman" w:cs="Times New Roman"/>
        </w:rPr>
        <w:tab/>
      </w:r>
      <w:r w:rsidRPr="009C7F8C">
        <w:rPr>
          <w:rFonts w:ascii="Times New Roman" w:hAnsi="Times New Roman" w:cs="Times New Roman"/>
        </w:rPr>
        <w:br w:type="page"/>
      </w:r>
    </w:p>
    <w:p w:rsidR="004E34FC" w:rsidRPr="009C7F8C" w:rsidRDefault="00631827">
      <w:pPr>
        <w:pStyle w:val="a9"/>
        <w:shd w:val="clear" w:color="auto" w:fill="auto"/>
        <w:rPr>
          <w:rFonts w:ascii="Times New Roman" w:hAnsi="Times New Roman" w:cs="Times New Roman"/>
          <w:sz w:val="28"/>
          <w:szCs w:val="28"/>
        </w:rPr>
      </w:pPr>
      <w:r w:rsidRPr="009C7F8C">
        <w:rPr>
          <w:rFonts w:ascii="Times New Roman" w:hAnsi="Times New Roman" w:cs="Times New Roman"/>
          <w:b w:val="0"/>
          <w:bCs w:val="0"/>
          <w:sz w:val="26"/>
          <w:szCs w:val="26"/>
        </w:rPr>
        <w:lastRenderedPageBreak/>
        <w:t>Результат рассмотрения настоящего заявления прошу</w:t>
      </w:r>
      <w:r w:rsidRPr="009C7F8C">
        <w:rPr>
          <w:rFonts w:ascii="Times New Roman" w:hAnsi="Times New Roman" w:cs="Times New Roman"/>
          <w:b w:val="0"/>
          <w:bCs w:val="0"/>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9"/>
        <w:gridCol w:w="1138"/>
      </w:tblGrid>
      <w:tr w:rsidR="00226350" w:rsidRPr="009C7F8C">
        <w:trPr>
          <w:trHeight w:hRule="exact" w:val="917"/>
          <w:jc w:val="center"/>
        </w:trPr>
        <w:tc>
          <w:tcPr>
            <w:tcW w:w="8789" w:type="dxa"/>
            <w:vMerge w:val="restart"/>
            <w:tcBorders>
              <w:top w:val="single" w:sz="4" w:space="0" w:color="auto"/>
              <w:left w:val="single" w:sz="4" w:space="0" w:color="auto"/>
            </w:tcBorders>
            <w:shd w:val="clear" w:color="auto" w:fill="FFFFFF"/>
            <w:vAlign w:val="bottom"/>
          </w:tcPr>
          <w:p w:rsidR="00226350" w:rsidRPr="009C7F8C" w:rsidRDefault="00226350">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b/>
                <w:bCs/>
                <w:sz w:val="26"/>
                <w:szCs w:val="26"/>
              </w:rPr>
              <w:t xml:space="preserve">направить в форме электронного документа в личный кабинет в федеральной государственной информационной системе </w:t>
            </w:r>
            <w:r w:rsidRPr="009C7F8C">
              <w:rPr>
                <w:rFonts w:ascii="Times New Roman" w:hAnsi="Times New Roman" w:cs="Times New Roman"/>
                <w:b/>
                <w:bCs/>
              </w:rPr>
              <w:t>"</w:t>
            </w:r>
            <w:r w:rsidRPr="009C7F8C">
              <w:rPr>
                <w:rFonts w:ascii="Times New Roman" w:hAnsi="Times New Roman" w:cs="Times New Roman"/>
                <w:b/>
                <w:bCs/>
                <w:sz w:val="26"/>
                <w:szCs w:val="26"/>
              </w:rPr>
              <w:t>Единый</w:t>
            </w:r>
          </w:p>
          <w:p w:rsidR="00226350" w:rsidRPr="009C7F8C" w:rsidRDefault="00226350" w:rsidP="00226350">
            <w:pPr>
              <w:pStyle w:val="ab"/>
              <w:spacing w:line="178" w:lineRule="auto"/>
              <w:ind w:firstLine="0"/>
              <w:rPr>
                <w:rFonts w:ascii="Times New Roman" w:hAnsi="Times New Roman" w:cs="Times New Roman"/>
                <w:sz w:val="26"/>
                <w:szCs w:val="26"/>
              </w:rPr>
            </w:pPr>
            <w:r w:rsidRPr="009C7F8C">
              <w:rPr>
                <w:rFonts w:ascii="Times New Roman" w:hAnsi="Times New Roman" w:cs="Times New Roman"/>
                <w:b/>
                <w:bCs/>
                <w:sz w:val="26"/>
                <w:szCs w:val="26"/>
              </w:rPr>
              <w:t>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26350" w:rsidRPr="009C7F8C" w:rsidRDefault="00226350">
            <w:pPr>
              <w:rPr>
                <w:rFonts w:ascii="Times New Roman" w:hAnsi="Times New Roman" w:cs="Times New Roman"/>
                <w:sz w:val="10"/>
                <w:szCs w:val="10"/>
              </w:rPr>
            </w:pPr>
          </w:p>
        </w:tc>
      </w:tr>
      <w:tr w:rsidR="00226350" w:rsidRPr="009C7F8C" w:rsidTr="00705FFE">
        <w:trPr>
          <w:trHeight w:hRule="exact" w:val="634"/>
          <w:jc w:val="center"/>
        </w:trPr>
        <w:tc>
          <w:tcPr>
            <w:tcW w:w="8789" w:type="dxa"/>
            <w:vMerge/>
            <w:tcBorders>
              <w:left w:val="single" w:sz="4" w:space="0" w:color="auto"/>
            </w:tcBorders>
            <w:shd w:val="clear" w:color="auto" w:fill="FFFFFF"/>
          </w:tcPr>
          <w:p w:rsidR="00226350" w:rsidRPr="009C7F8C" w:rsidRDefault="00226350">
            <w:pPr>
              <w:pStyle w:val="ab"/>
              <w:shd w:val="clear" w:color="auto" w:fill="auto"/>
              <w:spacing w:line="178" w:lineRule="auto"/>
              <w:ind w:firstLine="0"/>
              <w:rPr>
                <w:rFonts w:ascii="Times New Roman" w:hAnsi="Times New Roman" w:cs="Times New Roman"/>
                <w:sz w:val="26"/>
                <w:szCs w:val="26"/>
              </w:rPr>
            </w:pPr>
          </w:p>
        </w:tc>
        <w:tc>
          <w:tcPr>
            <w:tcW w:w="1138" w:type="dxa"/>
            <w:tcBorders>
              <w:top w:val="single" w:sz="4" w:space="0" w:color="auto"/>
              <w:left w:val="single" w:sz="4" w:space="0" w:color="auto"/>
              <w:right w:val="single" w:sz="4" w:space="0" w:color="auto"/>
            </w:tcBorders>
            <w:shd w:val="clear" w:color="auto" w:fill="FFFFFF"/>
          </w:tcPr>
          <w:p w:rsidR="00226350" w:rsidRPr="009C7F8C" w:rsidRDefault="00226350">
            <w:pPr>
              <w:pStyle w:val="ab"/>
              <w:shd w:val="clear" w:color="auto" w:fill="auto"/>
              <w:ind w:firstLine="0"/>
              <w:rPr>
                <w:rFonts w:ascii="Times New Roman" w:hAnsi="Times New Roman" w:cs="Times New Roman"/>
                <w:sz w:val="38"/>
                <w:szCs w:val="38"/>
              </w:rPr>
            </w:pPr>
          </w:p>
        </w:tc>
      </w:tr>
      <w:tr w:rsidR="004E34FC" w:rsidRPr="009C7F8C">
        <w:trPr>
          <w:trHeight w:hRule="exact" w:val="1858"/>
          <w:jc w:val="center"/>
        </w:trPr>
        <w:tc>
          <w:tcPr>
            <w:tcW w:w="8789"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rPr>
            </w:pPr>
            <w:r w:rsidRPr="009C7F8C">
              <w:rPr>
                <w:rFonts w:ascii="Times New Roman" w:hAnsi="Times New Roman" w:cs="Times New Roman"/>
                <w:b/>
                <w:bCs/>
                <w:sz w:val="26"/>
                <w:szCs w:val="26"/>
              </w:rPr>
              <w:t>выдать на бумажном носителе при личном обращении в уполномоченный орган государственной власти</w:t>
            </w:r>
            <w:r w:rsidRPr="009C7F8C">
              <w:rPr>
                <w:rFonts w:ascii="Times New Roman" w:hAnsi="Times New Roman" w:cs="Times New Roman"/>
                <w:b/>
                <w:bCs/>
              </w:rPr>
              <w:t xml:space="preserve">, </w:t>
            </w:r>
            <w:r w:rsidRPr="009C7F8C">
              <w:rPr>
                <w:rFonts w:ascii="Times New Roman" w:hAnsi="Times New Roman" w:cs="Times New Roman"/>
                <w:b/>
                <w:bCs/>
                <w:sz w:val="26"/>
                <w:szCs w:val="26"/>
              </w:rPr>
              <w:t>орган местного самоуправления</w:t>
            </w:r>
            <w:r w:rsidRPr="009C7F8C">
              <w:rPr>
                <w:rFonts w:ascii="Times New Roman" w:hAnsi="Times New Roman" w:cs="Times New Roman"/>
                <w:b/>
                <w:bCs/>
              </w:rPr>
              <w:t xml:space="preserve">, </w:t>
            </w:r>
            <w:r w:rsidRPr="009C7F8C">
              <w:rPr>
                <w:rFonts w:ascii="Times New Roman" w:hAnsi="Times New Roman" w:cs="Times New Roman"/>
                <w:b/>
                <w:bCs/>
                <w:sz w:val="26"/>
                <w:szCs w:val="26"/>
              </w:rPr>
              <w:t>организацию либо в многофункциональный центр предоставления государственных и муниципальных услуг</w:t>
            </w:r>
            <w:r w:rsidRPr="009C7F8C">
              <w:rPr>
                <w:rFonts w:ascii="Times New Roman" w:hAnsi="Times New Roman" w:cs="Times New Roman"/>
                <w:b/>
                <w:bCs/>
              </w:rPr>
              <w:t xml:space="preserve">, </w:t>
            </w:r>
            <w:r w:rsidRPr="009C7F8C">
              <w:rPr>
                <w:rFonts w:ascii="Times New Roman" w:hAnsi="Times New Roman" w:cs="Times New Roman"/>
                <w:b/>
                <w:bCs/>
                <w:sz w:val="26"/>
                <w:szCs w:val="26"/>
              </w:rPr>
              <w:t>расположенный по адресу</w:t>
            </w:r>
            <w:r w:rsidRPr="009C7F8C">
              <w:rPr>
                <w:rFonts w:ascii="Times New Roman" w:hAnsi="Times New Roman" w:cs="Times New Roman"/>
                <w:b/>
                <w:bCs/>
              </w:rPr>
              <w:t>:</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98"/>
          <w:jc w:val="center"/>
        </w:trPr>
        <w:tc>
          <w:tcPr>
            <w:tcW w:w="8789"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rPr>
            </w:pPr>
            <w:r w:rsidRPr="009C7F8C">
              <w:rPr>
                <w:rFonts w:ascii="Times New Roman" w:hAnsi="Times New Roman" w:cs="Times New Roman"/>
                <w:b/>
                <w:bCs/>
                <w:sz w:val="26"/>
                <w:szCs w:val="26"/>
              </w:rPr>
              <w:t>направить на бумажном носителе на почтовый адрес</w:t>
            </w:r>
            <w:r w:rsidRPr="009C7F8C">
              <w:rPr>
                <w:rFonts w:ascii="Times New Roman" w:hAnsi="Times New Roman" w:cs="Times New Roman"/>
                <w:b/>
                <w:bCs/>
              </w:rPr>
              <w:t xml:space="preserve">: </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93"/>
          <w:jc w:val="center"/>
        </w:trPr>
        <w:tc>
          <w:tcPr>
            <w:tcW w:w="8789"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59" w:lineRule="auto"/>
              <w:ind w:firstLine="0"/>
              <w:rPr>
                <w:rFonts w:ascii="Times New Roman" w:hAnsi="Times New Roman" w:cs="Times New Roman"/>
                <w:sz w:val="26"/>
                <w:szCs w:val="26"/>
              </w:rPr>
            </w:pPr>
            <w:r w:rsidRPr="009C7F8C">
              <w:rPr>
                <w:rFonts w:ascii="Times New Roman" w:hAnsi="Times New Roman" w:cs="Times New Roman"/>
                <w:b/>
                <w:bCs/>
                <w:sz w:val="26"/>
                <w:szCs w:val="26"/>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sz w:val="18"/>
                <w:szCs w:val="18"/>
              </w:rPr>
            </w:pPr>
            <w:r w:rsidRPr="009C7F8C">
              <w:rPr>
                <w:rFonts w:ascii="Times New Roman" w:hAnsi="Times New Roman" w:cs="Times New Roman"/>
                <w:b/>
                <w:bCs/>
                <w:sz w:val="18"/>
                <w:szCs w:val="18"/>
              </w:rPr>
              <w:t>Указывается один из перечисленных способов</w:t>
            </w:r>
          </w:p>
        </w:tc>
      </w:tr>
    </w:tbl>
    <w:p w:rsidR="004E34FC" w:rsidRPr="009C7F8C" w:rsidRDefault="004E34FC">
      <w:pPr>
        <w:rPr>
          <w:rFonts w:ascii="Times New Roman" w:hAnsi="Times New Roman" w:cs="Times New Roman"/>
        </w:rPr>
        <w:sectPr w:rsidR="004E34FC" w:rsidRPr="009C7F8C">
          <w:headerReference w:type="default" r:id="rId21"/>
          <w:footerReference w:type="default" r:id="rId22"/>
          <w:footnotePr>
            <w:numFmt w:val="chicago"/>
          </w:footnotePr>
          <w:pgSz w:w="11900" w:h="16840"/>
          <w:pgMar w:top="1246" w:right="801" w:bottom="1104" w:left="1072" w:header="818" w:footer="676" w:gutter="0"/>
          <w:cols w:space="720"/>
          <w:noEndnote/>
          <w:docGrid w:linePitch="360"/>
          <w15:footnoteColumns w:val="1"/>
        </w:sectPr>
      </w:pPr>
    </w:p>
    <w:p w:rsidR="004E34FC" w:rsidRPr="009C7F8C" w:rsidRDefault="00631827" w:rsidP="00226350">
      <w:pPr>
        <w:pStyle w:val="30"/>
        <w:shd w:val="clear" w:color="auto" w:fill="auto"/>
        <w:spacing w:after="500"/>
        <w:ind w:firstLine="0"/>
        <w:jc w:val="right"/>
        <w:rPr>
          <w:rFonts w:ascii="Times New Roman" w:hAnsi="Times New Roman" w:cs="Times New Roman"/>
        </w:rPr>
      </w:pPr>
      <w:r w:rsidRPr="00226350">
        <w:rPr>
          <w:rFonts w:ascii="Times New Roman" w:hAnsi="Times New Roman" w:cs="Times New Roman"/>
          <w:b/>
        </w:rPr>
        <w:lastRenderedPageBreak/>
        <w:t>ПРИЛОЖЕНИЕ № 9</w:t>
      </w:r>
      <w:r w:rsidRPr="009C7F8C">
        <w:rPr>
          <w:rFonts w:ascii="Times New Roman" w:hAnsi="Times New Roman" w:cs="Times New Roman"/>
        </w:rPr>
        <w:br/>
        <w:t>к Административному регламенту</w:t>
      </w:r>
      <w:r w:rsidRPr="009C7F8C">
        <w:rPr>
          <w:rFonts w:ascii="Times New Roman" w:hAnsi="Times New Roman" w:cs="Times New Roman"/>
        </w:rPr>
        <w:br/>
        <w:t>предоставления государственной и</w:t>
      </w:r>
      <w:r w:rsidRPr="009C7F8C">
        <w:rPr>
          <w:rFonts w:ascii="Times New Roman" w:hAnsi="Times New Roman" w:cs="Times New Roman"/>
        </w:rPr>
        <w:br/>
        <w:t>муниципальной услуги "Выдача</w:t>
      </w:r>
      <w:r w:rsidRPr="009C7F8C">
        <w:rPr>
          <w:rFonts w:ascii="Times New Roman" w:hAnsi="Times New Roman" w:cs="Times New Roman"/>
        </w:rPr>
        <w:br/>
        <w:t>разрешения на строительство,</w:t>
      </w:r>
      <w:r w:rsidRPr="009C7F8C">
        <w:rPr>
          <w:rFonts w:ascii="Times New Roman" w:hAnsi="Times New Roman" w:cs="Times New Roman"/>
        </w:rPr>
        <w:br/>
        <w:t>внесение изменений в разрешение</w:t>
      </w:r>
      <w:r w:rsidRPr="009C7F8C">
        <w:rPr>
          <w:rFonts w:ascii="Times New Roman" w:hAnsi="Times New Roman" w:cs="Times New Roman"/>
        </w:rPr>
        <w:br/>
        <w:t>на строительство, в том числе в</w:t>
      </w:r>
      <w:r w:rsidRPr="009C7F8C">
        <w:rPr>
          <w:rFonts w:ascii="Times New Roman" w:hAnsi="Times New Roman" w:cs="Times New Roman"/>
        </w:rPr>
        <w:br/>
        <w:t>связи с необходимостью</w:t>
      </w:r>
      <w:r w:rsidRPr="009C7F8C">
        <w:rPr>
          <w:rFonts w:ascii="Times New Roman" w:hAnsi="Times New Roman" w:cs="Times New Roman"/>
        </w:rPr>
        <w:br/>
        <w:t>продления срока действия</w:t>
      </w:r>
      <w:r w:rsidRPr="009C7F8C">
        <w:rPr>
          <w:rFonts w:ascii="Times New Roman" w:hAnsi="Times New Roman" w:cs="Times New Roman"/>
        </w:rPr>
        <w:br/>
        <w:t>разрешения на строительство"</w:t>
      </w:r>
    </w:p>
    <w:p w:rsidR="004E34FC" w:rsidRPr="009C7F8C" w:rsidRDefault="00631827">
      <w:pPr>
        <w:pStyle w:val="30"/>
        <w:shd w:val="clear" w:color="auto" w:fill="auto"/>
        <w:spacing w:after="600"/>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pPr>
        <w:pStyle w:val="30"/>
        <w:shd w:val="clear" w:color="auto" w:fill="auto"/>
        <w:tabs>
          <w:tab w:val="left" w:leader="underscore" w:pos="9877"/>
        </w:tabs>
        <w:spacing w:line="240" w:lineRule="auto"/>
        <w:ind w:left="4380" w:firstLine="0"/>
        <w:rPr>
          <w:rFonts w:ascii="Times New Roman" w:hAnsi="Times New Roman" w:cs="Times New Roman"/>
          <w:sz w:val="26"/>
          <w:szCs w:val="26"/>
        </w:rPr>
      </w:pPr>
      <w:r w:rsidRPr="009C7F8C">
        <w:rPr>
          <w:rFonts w:ascii="Times New Roman" w:hAnsi="Times New Roman" w:cs="Times New Roman"/>
          <w:sz w:val="26"/>
          <w:szCs w:val="26"/>
        </w:rPr>
        <w:t xml:space="preserve">Кому </w:t>
      </w:r>
      <w:r w:rsidRPr="009C7F8C">
        <w:rPr>
          <w:rFonts w:ascii="Times New Roman" w:hAnsi="Times New Roman" w:cs="Times New Roman"/>
          <w:sz w:val="26"/>
          <w:szCs w:val="26"/>
        </w:rPr>
        <w:tab/>
      </w:r>
    </w:p>
    <w:p w:rsidR="004E34FC" w:rsidRPr="00226350" w:rsidRDefault="00631827" w:rsidP="00226350">
      <w:pPr>
        <w:pStyle w:val="70"/>
        <w:pBdr>
          <w:bottom w:val="single" w:sz="4" w:space="0" w:color="auto"/>
        </w:pBdr>
        <w:shd w:val="clear" w:color="auto" w:fill="auto"/>
        <w:spacing w:after="0"/>
        <w:ind w:left="0" w:firstLine="0"/>
        <w:jc w:val="right"/>
        <w:rPr>
          <w:sz w:val="16"/>
          <w:szCs w:val="16"/>
        </w:rPr>
      </w:pPr>
      <w:r w:rsidRPr="00226350">
        <w:rPr>
          <w:rFonts w:eastAsia="Arial"/>
          <w:sz w:val="16"/>
          <w:szCs w:val="16"/>
        </w:rPr>
        <w:t>(</w:t>
      </w:r>
      <w:r w:rsidRPr="00226350">
        <w:rPr>
          <w:sz w:val="16"/>
          <w:szCs w:val="16"/>
        </w:rPr>
        <w:t>фамилия</w:t>
      </w:r>
      <w:r w:rsidRPr="00226350">
        <w:rPr>
          <w:rFonts w:eastAsia="Arial"/>
          <w:sz w:val="16"/>
          <w:szCs w:val="16"/>
        </w:rPr>
        <w:t xml:space="preserve">, </w:t>
      </w:r>
      <w:r w:rsidRPr="00226350">
        <w:rPr>
          <w:sz w:val="16"/>
          <w:szCs w:val="16"/>
        </w:rPr>
        <w:t>имя</w:t>
      </w:r>
      <w:r w:rsidRPr="00226350">
        <w:rPr>
          <w:rFonts w:eastAsia="Arial"/>
          <w:sz w:val="16"/>
          <w:szCs w:val="16"/>
        </w:rPr>
        <w:t xml:space="preserve">, </w:t>
      </w:r>
      <w:r w:rsidRPr="00226350">
        <w:rPr>
          <w:sz w:val="16"/>
          <w:szCs w:val="16"/>
        </w:rPr>
        <w:t xml:space="preserve">отчество </w:t>
      </w:r>
      <w:r w:rsidRPr="00226350">
        <w:rPr>
          <w:rFonts w:eastAsia="Arial"/>
          <w:sz w:val="16"/>
          <w:szCs w:val="16"/>
        </w:rPr>
        <w:t>(</w:t>
      </w:r>
      <w:r w:rsidRPr="00226350">
        <w:rPr>
          <w:sz w:val="16"/>
          <w:szCs w:val="16"/>
        </w:rPr>
        <w:t>при наличии</w:t>
      </w:r>
      <w:r w:rsidRPr="00226350">
        <w:rPr>
          <w:rFonts w:eastAsia="Arial"/>
          <w:sz w:val="16"/>
          <w:szCs w:val="16"/>
        </w:rPr>
        <w:t xml:space="preserve">) </w:t>
      </w:r>
      <w:r w:rsidRPr="00226350">
        <w:rPr>
          <w:sz w:val="16"/>
          <w:szCs w:val="16"/>
        </w:rPr>
        <w:t>застройщика</w:t>
      </w:r>
      <w:r w:rsidRPr="00226350">
        <w:rPr>
          <w:rFonts w:eastAsia="Arial"/>
          <w:sz w:val="16"/>
          <w:szCs w:val="16"/>
        </w:rPr>
        <w:t>,</w:t>
      </w:r>
      <w:r w:rsidRPr="00226350">
        <w:rPr>
          <w:rFonts w:eastAsia="Arial"/>
          <w:sz w:val="16"/>
          <w:szCs w:val="16"/>
        </w:rPr>
        <w:br/>
      </w:r>
      <w:r w:rsidRPr="00226350">
        <w:rPr>
          <w:sz w:val="16"/>
          <w:szCs w:val="16"/>
        </w:rPr>
        <w:t xml:space="preserve">ОГРНИП </w:t>
      </w:r>
      <w:r w:rsidRPr="00226350">
        <w:rPr>
          <w:rFonts w:eastAsia="Arial"/>
          <w:sz w:val="16"/>
          <w:szCs w:val="16"/>
        </w:rPr>
        <w:t>(</w:t>
      </w:r>
      <w:r w:rsidRPr="00226350">
        <w:rPr>
          <w:sz w:val="16"/>
          <w:szCs w:val="16"/>
        </w:rPr>
        <w:t>для физического лица</w:t>
      </w:r>
      <w:r w:rsidRPr="00226350">
        <w:rPr>
          <w:rFonts w:eastAsia="Arial"/>
          <w:sz w:val="16"/>
          <w:szCs w:val="16"/>
        </w:rPr>
        <w:t xml:space="preserve">, </w:t>
      </w:r>
      <w:r w:rsidRPr="00226350">
        <w:rPr>
          <w:sz w:val="16"/>
          <w:szCs w:val="16"/>
        </w:rPr>
        <w:t>зарегистрированного в</w:t>
      </w:r>
      <w:r w:rsidRPr="00226350">
        <w:rPr>
          <w:sz w:val="16"/>
          <w:szCs w:val="16"/>
        </w:rPr>
        <w:br/>
        <w:t>качестве индивидуального предпринимателя</w:t>
      </w:r>
      <w:r w:rsidRPr="00226350">
        <w:rPr>
          <w:rFonts w:eastAsia="Arial"/>
          <w:sz w:val="16"/>
          <w:szCs w:val="16"/>
        </w:rPr>
        <w:t xml:space="preserve">) - </w:t>
      </w:r>
      <w:r w:rsidRPr="00226350">
        <w:rPr>
          <w:sz w:val="16"/>
          <w:szCs w:val="16"/>
        </w:rPr>
        <w:t>для</w:t>
      </w:r>
      <w:r w:rsidRPr="00226350">
        <w:rPr>
          <w:sz w:val="16"/>
          <w:szCs w:val="16"/>
        </w:rPr>
        <w:br/>
        <w:t>физического лица</w:t>
      </w:r>
      <w:r w:rsidRPr="00226350">
        <w:rPr>
          <w:rFonts w:eastAsia="Arial"/>
          <w:sz w:val="16"/>
          <w:szCs w:val="16"/>
        </w:rPr>
        <w:t xml:space="preserve">, </w:t>
      </w:r>
      <w:r w:rsidRPr="00226350">
        <w:rPr>
          <w:sz w:val="16"/>
          <w:szCs w:val="16"/>
        </w:rPr>
        <w:t>полное наименование застройщика</w:t>
      </w:r>
      <w:r w:rsidRPr="00226350">
        <w:rPr>
          <w:rFonts w:eastAsia="Arial"/>
          <w:sz w:val="16"/>
          <w:szCs w:val="16"/>
        </w:rPr>
        <w:t>,</w:t>
      </w:r>
      <w:r w:rsidRPr="00226350">
        <w:rPr>
          <w:rFonts w:eastAsia="Arial"/>
          <w:sz w:val="16"/>
          <w:szCs w:val="16"/>
        </w:rPr>
        <w:br/>
      </w:r>
      <w:r w:rsidRPr="00226350">
        <w:rPr>
          <w:sz w:val="16"/>
          <w:szCs w:val="16"/>
        </w:rPr>
        <w:t>ИНН</w:t>
      </w:r>
      <w:r w:rsidRPr="00226350">
        <w:rPr>
          <w:rFonts w:eastAsia="Arial"/>
          <w:sz w:val="16"/>
          <w:szCs w:val="16"/>
        </w:rPr>
        <w:t xml:space="preserve">, </w:t>
      </w:r>
      <w:r w:rsidRPr="00226350">
        <w:rPr>
          <w:sz w:val="16"/>
          <w:szCs w:val="16"/>
        </w:rPr>
        <w:t xml:space="preserve">ОГРН </w:t>
      </w:r>
      <w:r w:rsidRPr="00226350">
        <w:rPr>
          <w:rFonts w:eastAsia="Arial"/>
          <w:sz w:val="16"/>
          <w:szCs w:val="16"/>
        </w:rPr>
        <w:t xml:space="preserve">- </w:t>
      </w:r>
      <w:r w:rsidRPr="00226350">
        <w:rPr>
          <w:sz w:val="16"/>
          <w:szCs w:val="16"/>
        </w:rPr>
        <w:t>для юридического лица</w:t>
      </w:r>
      <w:r w:rsidRPr="00226350">
        <w:rPr>
          <w:rFonts w:eastAsia="Arial"/>
          <w:sz w:val="16"/>
          <w:szCs w:val="16"/>
        </w:rPr>
        <w:t>,</w:t>
      </w:r>
      <w:r w:rsidRPr="00226350">
        <w:rPr>
          <w:rFonts w:eastAsia="Arial"/>
          <w:sz w:val="16"/>
          <w:szCs w:val="16"/>
        </w:rPr>
        <w:br/>
      </w:r>
      <w:r w:rsidRPr="00226350">
        <w:rPr>
          <w:sz w:val="16"/>
          <w:szCs w:val="16"/>
        </w:rPr>
        <w:t>почтовый индекс и адрес</w:t>
      </w:r>
      <w:r w:rsidRPr="00226350">
        <w:rPr>
          <w:rFonts w:eastAsia="Arial"/>
          <w:sz w:val="16"/>
          <w:szCs w:val="16"/>
        </w:rPr>
        <w:t xml:space="preserve">, </w:t>
      </w:r>
      <w:r w:rsidRPr="00226350">
        <w:rPr>
          <w:sz w:val="16"/>
          <w:szCs w:val="16"/>
        </w:rPr>
        <w:t>телефон</w:t>
      </w:r>
      <w:r w:rsidRPr="00226350">
        <w:rPr>
          <w:rFonts w:eastAsia="Arial"/>
          <w:sz w:val="16"/>
          <w:szCs w:val="16"/>
        </w:rPr>
        <w:t xml:space="preserve">, </w:t>
      </w:r>
      <w:r w:rsidRPr="00226350">
        <w:rPr>
          <w:sz w:val="16"/>
          <w:szCs w:val="16"/>
        </w:rPr>
        <w:t>адрес электронной</w:t>
      </w:r>
      <w:r w:rsidRPr="00226350">
        <w:rPr>
          <w:sz w:val="16"/>
          <w:szCs w:val="16"/>
        </w:rPr>
        <w:br/>
        <w:t>почты</w:t>
      </w:r>
      <w:r w:rsidRPr="00226350">
        <w:rPr>
          <w:rFonts w:eastAsia="Arial"/>
          <w:sz w:val="16"/>
          <w:szCs w:val="16"/>
        </w:rPr>
        <w:t>)</w:t>
      </w:r>
    </w:p>
    <w:p w:rsidR="00226350" w:rsidRDefault="00226350" w:rsidP="00226350">
      <w:pPr>
        <w:pStyle w:val="30"/>
        <w:shd w:val="clear" w:color="auto" w:fill="auto"/>
        <w:spacing w:line="240" w:lineRule="auto"/>
        <w:ind w:firstLine="0"/>
        <w:jc w:val="center"/>
        <w:rPr>
          <w:rFonts w:ascii="Times New Roman" w:hAnsi="Times New Roman" w:cs="Times New Roman"/>
          <w:sz w:val="26"/>
          <w:szCs w:val="26"/>
        </w:rPr>
      </w:pPr>
    </w:p>
    <w:p w:rsidR="004E34FC" w:rsidRPr="00226350" w:rsidRDefault="00631827" w:rsidP="00226350">
      <w:pPr>
        <w:pStyle w:val="30"/>
        <w:shd w:val="clear" w:color="auto" w:fill="auto"/>
        <w:spacing w:line="240"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РЕШЕНИЕ</w:t>
      </w:r>
    </w:p>
    <w:p w:rsidR="004E34FC" w:rsidRPr="00226350" w:rsidRDefault="00631827">
      <w:pPr>
        <w:pStyle w:val="30"/>
        <w:shd w:val="clear" w:color="auto" w:fill="auto"/>
        <w:spacing w:after="720" w:line="240"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об отказе во внесении исправлений в разрешение на строительство</w:t>
      </w:r>
    </w:p>
    <w:p w:rsidR="004E34FC" w:rsidRPr="009C7F8C" w:rsidRDefault="00631827">
      <w:pPr>
        <w:pStyle w:val="70"/>
        <w:pBdr>
          <w:top w:val="single" w:sz="4" w:space="0" w:color="auto"/>
        </w:pBdr>
        <w:shd w:val="clear" w:color="auto" w:fill="auto"/>
        <w:spacing w:after="200" w:line="240" w:lineRule="auto"/>
        <w:ind w:left="0" w:firstLine="0"/>
        <w:jc w:val="center"/>
        <w:rPr>
          <w:sz w:val="20"/>
          <w:szCs w:val="20"/>
        </w:rPr>
      </w:pPr>
      <w:r w:rsidRPr="009C7F8C">
        <w:rPr>
          <w:rFonts w:eastAsia="Arial"/>
          <w:sz w:val="20"/>
          <w:szCs w:val="20"/>
        </w:rPr>
        <w:t>(</w:t>
      </w:r>
      <w:r w:rsidRPr="009C7F8C">
        <w:t>наименование уполномоченного на выдачу разрешений на строительство федерального органа исполнительной</w:t>
      </w:r>
      <w:r w:rsidRPr="009C7F8C">
        <w:br/>
        <w:t>власти</w:t>
      </w:r>
      <w:r w:rsidRPr="009C7F8C">
        <w:rPr>
          <w:rFonts w:eastAsia="Arial"/>
          <w:sz w:val="20"/>
          <w:szCs w:val="20"/>
        </w:rPr>
        <w:t xml:space="preserve">, </w:t>
      </w:r>
      <w:r w:rsidRPr="009C7F8C">
        <w:t>органа исполнительной власти субъекта Российской Федерации</w:t>
      </w:r>
      <w:r w:rsidRPr="009C7F8C">
        <w:rPr>
          <w:rFonts w:eastAsia="Arial"/>
          <w:sz w:val="20"/>
          <w:szCs w:val="20"/>
        </w:rPr>
        <w:t xml:space="preserve">, </w:t>
      </w:r>
      <w:r w:rsidRPr="009C7F8C">
        <w:t>органа местного самоуправления</w:t>
      </w:r>
      <w:r w:rsidRPr="009C7F8C">
        <w:rPr>
          <w:rFonts w:eastAsia="Arial"/>
          <w:sz w:val="20"/>
          <w:szCs w:val="20"/>
        </w:rPr>
        <w:t>,</w:t>
      </w:r>
      <w:r w:rsidRPr="009C7F8C">
        <w:rPr>
          <w:rFonts w:eastAsia="Arial"/>
          <w:sz w:val="20"/>
          <w:szCs w:val="20"/>
        </w:rPr>
        <w:br/>
      </w:r>
      <w:r w:rsidRPr="009C7F8C">
        <w:t>организации</w:t>
      </w:r>
      <w:r w:rsidRPr="009C7F8C">
        <w:rPr>
          <w:rFonts w:eastAsia="Arial"/>
          <w:sz w:val="20"/>
          <w:szCs w:val="20"/>
        </w:rPr>
        <w:t>)</w:t>
      </w:r>
    </w:p>
    <w:p w:rsidR="004E34FC" w:rsidRPr="009C7F8C" w:rsidRDefault="00631827">
      <w:pPr>
        <w:pStyle w:val="30"/>
        <w:shd w:val="clear" w:color="auto" w:fill="auto"/>
        <w:tabs>
          <w:tab w:val="left" w:leader="underscore" w:pos="7358"/>
          <w:tab w:val="left" w:leader="underscore" w:pos="9877"/>
        </w:tabs>
        <w:ind w:firstLine="0"/>
        <w:rPr>
          <w:rFonts w:ascii="Times New Roman" w:hAnsi="Times New Roman" w:cs="Times New Roman"/>
        </w:rPr>
      </w:pPr>
      <w:r w:rsidRPr="009C7F8C">
        <w:rPr>
          <w:rFonts w:ascii="Times New Roman" w:hAnsi="Times New Roman" w:cs="Times New Roman"/>
        </w:rPr>
        <w:t xml:space="preserve">по результатам рассмотрения заявления об исправлении допущенных опечаток и ошибок в разрешении на строительство от </w:t>
      </w:r>
      <w:r w:rsidRPr="009C7F8C">
        <w:rPr>
          <w:rFonts w:ascii="Times New Roman" w:hAnsi="Times New Roman" w:cs="Times New Roman"/>
        </w:rPr>
        <w:tab/>
        <w:t xml:space="preserve"> № </w:t>
      </w:r>
      <w:r w:rsidRPr="009C7F8C">
        <w:rPr>
          <w:rFonts w:ascii="Times New Roman" w:hAnsi="Times New Roman" w:cs="Times New Roman"/>
        </w:rPr>
        <w:tab/>
      </w:r>
    </w:p>
    <w:p w:rsidR="004E34FC" w:rsidRPr="009C7F8C" w:rsidRDefault="00631827">
      <w:pPr>
        <w:pStyle w:val="30"/>
        <w:shd w:val="clear" w:color="auto" w:fill="auto"/>
        <w:spacing w:after="120" w:line="290" w:lineRule="auto"/>
        <w:ind w:firstLine="6380"/>
        <w:rPr>
          <w:rFonts w:ascii="Times New Roman" w:hAnsi="Times New Roman" w:cs="Times New Roman"/>
        </w:rPr>
      </w:pPr>
      <w:r w:rsidRPr="009C7F8C">
        <w:rPr>
          <w:rFonts w:ascii="Times New Roman" w:hAnsi="Times New Roman" w:cs="Times New Roman"/>
          <w:sz w:val="20"/>
          <w:szCs w:val="20"/>
        </w:rPr>
        <w:t>(</w:t>
      </w:r>
      <w:r w:rsidRPr="009C7F8C">
        <w:rPr>
          <w:rFonts w:ascii="Times New Roman" w:eastAsia="Times New Roman" w:hAnsi="Times New Roman" w:cs="Times New Roman"/>
          <w:sz w:val="19"/>
          <w:szCs w:val="19"/>
        </w:rPr>
        <w:t>дата и номер регистрации</w:t>
      </w:r>
      <w:r w:rsidRPr="009C7F8C">
        <w:rPr>
          <w:rFonts w:ascii="Times New Roman" w:hAnsi="Times New Roman" w:cs="Times New Roman"/>
          <w:sz w:val="20"/>
          <w:szCs w:val="20"/>
        </w:rPr>
        <w:t xml:space="preserve">) </w:t>
      </w:r>
      <w:r w:rsidRPr="009C7F8C">
        <w:rPr>
          <w:rFonts w:ascii="Times New Roman" w:hAnsi="Times New Roman" w:cs="Times New Roman"/>
        </w:rP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046"/>
      </w:tblGrid>
      <w:tr w:rsidR="004E34FC" w:rsidRPr="009C7F8C">
        <w:trPr>
          <w:trHeight w:hRule="exact" w:val="1603"/>
          <w:jc w:val="center"/>
        </w:trPr>
        <w:tc>
          <w:tcPr>
            <w:tcW w:w="1205" w:type="dxa"/>
            <w:tcBorders>
              <w:top w:val="single" w:sz="4" w:space="0" w:color="auto"/>
              <w:left w:val="single" w:sz="4" w:space="0" w:color="auto"/>
              <w:bottom w:val="single" w:sz="4" w:space="0" w:color="auto"/>
            </w:tcBorders>
            <w:shd w:val="clear" w:color="auto" w:fill="FFFFFF"/>
            <w:vAlign w:val="bottom"/>
          </w:tcPr>
          <w:p w:rsidR="004E34FC" w:rsidRPr="009C7F8C" w:rsidRDefault="00631827">
            <w:pPr>
              <w:pStyle w:val="ab"/>
              <w:shd w:val="clear" w:color="auto" w:fill="auto"/>
              <w:spacing w:line="262" w:lineRule="auto"/>
              <w:ind w:firstLine="0"/>
              <w:rPr>
                <w:rFonts w:ascii="Times New Roman" w:hAnsi="Times New Roman" w:cs="Times New Roman"/>
                <w:sz w:val="22"/>
                <w:szCs w:val="22"/>
              </w:rPr>
            </w:pPr>
            <w:r w:rsidRPr="009C7F8C">
              <w:rPr>
                <w:rFonts w:ascii="Times New Roman" w:hAnsi="Times New Roman" w:cs="Times New Roman"/>
                <w:sz w:val="22"/>
                <w:szCs w:val="22"/>
              </w:rPr>
              <w:t>№ пункта Админист ратив</w:t>
            </w:r>
            <w:r w:rsidRPr="009C7F8C">
              <w:rPr>
                <w:rFonts w:ascii="Times New Roman" w:hAnsi="Times New Roman" w:cs="Times New Roman"/>
                <w:sz w:val="24"/>
                <w:szCs w:val="24"/>
              </w:rPr>
              <w:t xml:space="preserve">- </w:t>
            </w:r>
            <w:r w:rsidRPr="009C7F8C">
              <w:rPr>
                <w:rFonts w:ascii="Times New Roman" w:hAnsi="Times New Roman" w:cs="Times New Roman"/>
                <w:sz w:val="22"/>
                <w:szCs w:val="22"/>
              </w:rPr>
              <w:t>ного регламент</w:t>
            </w:r>
            <w:r w:rsidR="00226350">
              <w:rPr>
                <w:rFonts w:ascii="Times New Roman" w:hAnsi="Times New Roman" w:cs="Times New Roman"/>
                <w:sz w:val="22"/>
                <w:szCs w:val="22"/>
              </w:rPr>
              <w:t>а</w:t>
            </w:r>
          </w:p>
        </w:tc>
        <w:tc>
          <w:tcPr>
            <w:tcW w:w="4680"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20" w:line="262" w:lineRule="auto"/>
              <w:ind w:firstLine="0"/>
              <w:jc w:val="center"/>
              <w:rPr>
                <w:rFonts w:ascii="Times New Roman" w:hAnsi="Times New Roman" w:cs="Times New Roman"/>
                <w:sz w:val="22"/>
                <w:szCs w:val="22"/>
              </w:rPr>
            </w:pPr>
            <w:r w:rsidRPr="009C7F8C">
              <w:rPr>
                <w:rFonts w:ascii="Times New Roman" w:hAnsi="Times New Roman" w:cs="Times New Roman"/>
                <w:sz w:val="22"/>
                <w:szCs w:val="2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20" w:line="262" w:lineRule="auto"/>
              <w:ind w:firstLine="0"/>
              <w:jc w:val="center"/>
              <w:rPr>
                <w:rFonts w:ascii="Times New Roman" w:hAnsi="Times New Roman" w:cs="Times New Roman"/>
                <w:sz w:val="22"/>
                <w:szCs w:val="22"/>
              </w:rPr>
            </w:pPr>
            <w:r w:rsidRPr="009C7F8C">
              <w:rPr>
                <w:rFonts w:ascii="Times New Roman" w:hAnsi="Times New Roman" w:cs="Times New Roman"/>
                <w:sz w:val="22"/>
                <w:szCs w:val="22"/>
              </w:rPr>
              <w:t>Разъяснение причин отказа во внесении исправлений в разрешение на строительство</w:t>
            </w: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046"/>
      </w:tblGrid>
      <w:tr w:rsidR="004E34FC" w:rsidRPr="009C7F8C">
        <w:trPr>
          <w:trHeight w:hRule="exact" w:val="1267"/>
          <w:jc w:val="center"/>
        </w:trPr>
        <w:tc>
          <w:tcPr>
            <w:tcW w:w="1205"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hAnsi="Times New Roman" w:cs="Times New Roman"/>
                <w:sz w:val="24"/>
                <w:szCs w:val="24"/>
              </w:rPr>
              <w:lastRenderedPageBreak/>
              <w:t>подпункт "а" пункта 2.28</w:t>
            </w:r>
          </w:p>
        </w:tc>
        <w:tc>
          <w:tcPr>
            <w:tcW w:w="4680"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both"/>
              <w:rPr>
                <w:rFonts w:ascii="Times New Roman" w:hAnsi="Times New Roman" w:cs="Times New Roman"/>
                <w:sz w:val="24"/>
                <w:szCs w:val="24"/>
              </w:rPr>
            </w:pPr>
            <w:r w:rsidRPr="009C7F8C">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46"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r w:rsidR="004E34FC" w:rsidRPr="009C7F8C">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hAnsi="Times New Roman" w:cs="Times New Roman"/>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00"/>
              <w:ind w:firstLine="0"/>
              <w:jc w:val="both"/>
              <w:rPr>
                <w:rFonts w:ascii="Times New Roman" w:hAnsi="Times New Roman" w:cs="Times New Roman"/>
                <w:sz w:val="24"/>
                <w:szCs w:val="24"/>
              </w:rPr>
            </w:pPr>
            <w:r w:rsidRPr="009C7F8C">
              <w:rPr>
                <w:rFonts w:ascii="Times New Roman" w:hAnsi="Times New Roman" w:cs="Times New Roman"/>
                <w:sz w:val="24"/>
                <w:szCs w:val="24"/>
              </w:rPr>
              <w:t>отсутствие факта допущения опечаток и ошибок в разрешении на строительство</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pStyle w:val="30"/>
        <w:shd w:val="clear" w:color="auto" w:fill="auto"/>
        <w:jc w:val="both"/>
        <w:rPr>
          <w:rFonts w:ascii="Times New Roman" w:hAnsi="Times New Roman" w:cs="Times New Roman"/>
          <w:sz w:val="28"/>
          <w:szCs w:val="28"/>
        </w:rPr>
      </w:pPr>
      <w:r w:rsidRPr="009C7F8C">
        <w:rPr>
          <w:rFonts w:ascii="Times New Roman" w:hAnsi="Times New Roman" w:cs="Times New Roman"/>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r w:rsidRPr="009C7F8C">
        <w:rPr>
          <w:rFonts w:ascii="Times New Roman" w:hAnsi="Times New Roman" w:cs="Times New Roman"/>
          <w:sz w:val="28"/>
          <w:szCs w:val="28"/>
        </w:rPr>
        <w:t>.</w:t>
      </w:r>
    </w:p>
    <w:p w:rsidR="004E34FC" w:rsidRPr="009C7F8C" w:rsidRDefault="00631827">
      <w:pPr>
        <w:pStyle w:val="30"/>
        <w:shd w:val="clear" w:color="auto" w:fill="auto"/>
        <w:tabs>
          <w:tab w:val="left" w:leader="underscore" w:pos="9890"/>
        </w:tabs>
        <w:jc w:val="both"/>
        <w:rPr>
          <w:rFonts w:ascii="Times New Roman" w:hAnsi="Times New Roman" w:cs="Times New Roman"/>
          <w:sz w:val="28"/>
          <w:szCs w:val="28"/>
        </w:rPr>
      </w:pPr>
      <w:r w:rsidRPr="009C7F8C">
        <w:rPr>
          <w:rFonts w:ascii="Times New Roman" w:hAnsi="Times New Roman" w:cs="Times New Roman"/>
        </w:rPr>
        <w:t xml:space="preserve">Данный отказ может быть обжалован в досудебном порядке путем направления жалобы в </w:t>
      </w:r>
      <w:r w:rsidRPr="009C7F8C">
        <w:rPr>
          <w:rFonts w:ascii="Times New Roman" w:hAnsi="Times New Roman" w:cs="Times New Roman"/>
        </w:rPr>
        <w:tab/>
      </w:r>
      <w:r w:rsidRPr="009C7F8C">
        <w:rPr>
          <w:rFonts w:ascii="Times New Roman" w:hAnsi="Times New Roman" w:cs="Times New Roman"/>
          <w:sz w:val="28"/>
          <w:szCs w:val="28"/>
        </w:rPr>
        <w:t>,</w:t>
      </w:r>
    </w:p>
    <w:p w:rsidR="004E34FC" w:rsidRPr="009C7F8C" w:rsidRDefault="00631827">
      <w:pPr>
        <w:pStyle w:val="30"/>
        <w:shd w:val="clear" w:color="auto" w:fill="auto"/>
        <w:ind w:firstLine="0"/>
        <w:rPr>
          <w:rFonts w:ascii="Times New Roman" w:hAnsi="Times New Roman" w:cs="Times New Roman"/>
          <w:sz w:val="28"/>
          <w:szCs w:val="28"/>
        </w:rPr>
      </w:pPr>
      <w:r w:rsidRPr="009C7F8C">
        <w:rPr>
          <w:rFonts w:ascii="Times New Roman" w:hAnsi="Times New Roman" w:cs="Times New Roman"/>
        </w:rPr>
        <w:t xml:space="preserve">а также в судебном порядке </w:t>
      </w:r>
      <w:r w:rsidRPr="009C7F8C">
        <w:rPr>
          <w:rFonts w:ascii="Times New Roman" w:hAnsi="Times New Roman" w:cs="Times New Roman"/>
          <w:sz w:val="28"/>
          <w:szCs w:val="28"/>
        </w:rPr>
        <w:t>.</w:t>
      </w:r>
    </w:p>
    <w:p w:rsidR="004E34FC" w:rsidRPr="009C7F8C" w:rsidRDefault="00631827">
      <w:pPr>
        <w:pStyle w:val="30"/>
        <w:shd w:val="clear" w:color="auto" w:fill="auto"/>
        <w:tabs>
          <w:tab w:val="left" w:leader="underscore" w:pos="9890"/>
        </w:tabs>
        <w:spacing w:after="280"/>
        <w:jc w:val="both"/>
        <w:rPr>
          <w:rFonts w:ascii="Times New Roman" w:hAnsi="Times New Roman" w:cs="Times New Roman"/>
          <w:sz w:val="28"/>
          <w:szCs w:val="28"/>
        </w:rPr>
      </w:pPr>
      <w:r w:rsidRPr="009C7F8C">
        <w:rPr>
          <w:rFonts w:ascii="Times New Roman" w:hAnsi="Times New Roman" w:cs="Times New Roman"/>
        </w:rPr>
        <w:t>Дополнительно информируем</w:t>
      </w:r>
      <w:r w:rsidRPr="009C7F8C">
        <w:rPr>
          <w:rFonts w:ascii="Times New Roman" w:hAnsi="Times New Roman" w:cs="Times New Roman"/>
          <w:sz w:val="28"/>
          <w:szCs w:val="28"/>
        </w:rPr>
        <w:t>:</w:t>
      </w:r>
      <w:r w:rsidRPr="009C7F8C">
        <w:rPr>
          <w:rFonts w:ascii="Times New Roman" w:hAnsi="Times New Roman" w:cs="Times New Roman"/>
          <w:sz w:val="28"/>
          <w:szCs w:val="28"/>
        </w:rPr>
        <w:tab/>
      </w:r>
    </w:p>
    <w:p w:rsidR="004E34FC" w:rsidRPr="009C7F8C" w:rsidRDefault="00631827">
      <w:pPr>
        <w:pStyle w:val="60"/>
        <w:pBdr>
          <w:top w:val="single" w:sz="4" w:space="0" w:color="auto"/>
        </w:pBdr>
        <w:shd w:val="clear" w:color="auto" w:fill="auto"/>
        <w:spacing w:after="0"/>
        <w:ind w:left="1260" w:hanging="140"/>
        <w:jc w:val="left"/>
        <w:rPr>
          <w:rFonts w:ascii="Times New Roman" w:hAnsi="Times New Roman" w:cs="Times New Roman"/>
        </w:rPr>
      </w:pPr>
      <w:r w:rsidRPr="009C7F8C">
        <w:rPr>
          <w:rFonts w:ascii="Times New Roman" w:hAnsi="Times New Roman" w:cs="Times New Roman"/>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E34FC" w:rsidRPr="009C7F8C" w:rsidRDefault="00631827">
      <w:pPr>
        <w:spacing w:line="1" w:lineRule="exact"/>
        <w:rPr>
          <w:rFonts w:ascii="Times New Roman" w:hAnsi="Times New Roman" w:cs="Times New Roman"/>
        </w:rPr>
        <w:sectPr w:rsidR="004E34FC" w:rsidRPr="009C7F8C">
          <w:footnotePr>
            <w:numFmt w:val="chicago"/>
          </w:footnotePr>
          <w:pgSz w:w="11900" w:h="16840"/>
          <w:pgMar w:top="1261" w:right="796" w:bottom="1071" w:left="1078" w:header="833" w:footer="643" w:gutter="0"/>
          <w:cols w:space="720"/>
          <w:noEndnote/>
          <w:docGrid w:linePitch="360"/>
          <w15:footnoteColumns w:val="1"/>
        </w:sectPr>
      </w:pPr>
      <w:r w:rsidRPr="009C7F8C">
        <w:rPr>
          <w:rFonts w:ascii="Times New Roman" w:hAnsi="Times New Roman" w:cs="Times New Roman"/>
          <w:noProof/>
          <w:lang w:bidi="ar-SA"/>
        </w:rPr>
        <mc:AlternateContent>
          <mc:Choice Requires="wps">
            <w:drawing>
              <wp:anchor distT="508000" distB="0" distL="0" distR="0" simplePos="0" relativeHeight="125829394" behindDoc="0" locked="0" layoutInCell="1" allowOverlap="1">
                <wp:simplePos x="0" y="0"/>
                <wp:positionH relativeFrom="page">
                  <wp:posOffset>1351915</wp:posOffset>
                </wp:positionH>
                <wp:positionV relativeFrom="paragraph">
                  <wp:posOffset>508000</wp:posOffset>
                </wp:positionV>
                <wp:extent cx="713105" cy="18288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631827" w:rsidRDefault="00631827">
                            <w:pPr>
                              <w:pStyle w:val="60"/>
                              <w:pBdr>
                                <w:top w:val="single" w:sz="4" w:space="0" w:color="auto"/>
                              </w:pBdr>
                              <w:shd w:val="clear" w:color="auto" w:fill="auto"/>
                              <w:spacing w:after="0"/>
                              <w:jc w:val="left"/>
                            </w:pPr>
                            <w:r>
                              <w:t>(должность)</w:t>
                            </w:r>
                          </w:p>
                        </w:txbxContent>
                      </wps:txbx>
                      <wps:bodyPr wrap="none" lIns="0" tIns="0" rIns="0" bIns="0"/>
                    </wps:wsp>
                  </a:graphicData>
                </a:graphic>
              </wp:anchor>
            </w:drawing>
          </mc:Choice>
          <mc:Fallback>
            <w:pict>
              <v:shape id="Shape 30" o:spid="_x0000_s1037" type="#_x0000_t202" style="position:absolute;margin-left:106.45pt;margin-top:40pt;width:56.15pt;height:14.4pt;z-index:12582939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" filled="f" stroked="f">
                <v:textbox inset="0,0,0,0">
                  <w:txbxContent>
                    <w:p w:rsidR="00631827" w:rsidRDefault="00631827">
                      <w:pPr>
                        <w:pStyle w:val="60"/>
                        <w:pBdr>
                          <w:top w:val="single" w:sz="4" w:space="0" w:color="auto"/>
                        </w:pBdr>
                        <w:shd w:val="clear" w:color="auto" w:fill="auto"/>
                        <w:spacing w:after="0"/>
                        <w:jc w:val="left"/>
                      </w:pPr>
                      <w:r>
                        <w:t>(должность)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508000" distB="0" distL="0" distR="0" simplePos="0" relativeHeight="125829396" behindDoc="0" locked="0" layoutInCell="1" allowOverlap="1">
                <wp:simplePos x="0" y="0"/>
                <wp:positionH relativeFrom="page">
                  <wp:posOffset>3308985</wp:posOffset>
                </wp:positionH>
                <wp:positionV relativeFrom="paragraph">
                  <wp:posOffset>508000</wp:posOffset>
                </wp:positionV>
                <wp:extent cx="579120" cy="18288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631827" w:rsidRDefault="00631827">
                            <w:pPr>
                              <w:pStyle w:val="6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Shape 32" o:spid="_x0000_s1038" type="#_x0000_t202" style="position:absolute;margin-left:260.55pt;margin-top:40pt;width:45.6pt;height:14.4pt;z-index:12582939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" filled="f" stroked="f">
                <v:textbox inset="0,0,0,0">
                  <w:txbxContent>
                    <w:p w:rsidR="00631827" w:rsidRDefault="00631827">
                      <w:pPr>
                        <w:pStyle w:val="60"/>
                        <w:pBdr>
                          <w:top w:val="single" w:sz="4" w:space="0" w:color="auto"/>
                        </w:pBdr>
                        <w:shd w:val="clear" w:color="auto" w:fill="auto"/>
                        <w:spacing w:after="0"/>
                        <w:jc w:val="left"/>
                      </w:pPr>
                      <w:r>
                        <w:t>(подпись)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508000" distB="0" distL="0" distR="0" simplePos="0" relativeHeight="125829398" behindDoc="0" locked="0" layoutInCell="1" allowOverlap="1">
                <wp:simplePos x="0" y="0"/>
                <wp:positionH relativeFrom="page">
                  <wp:posOffset>4671060</wp:posOffset>
                </wp:positionH>
                <wp:positionV relativeFrom="paragraph">
                  <wp:posOffset>508000</wp:posOffset>
                </wp:positionV>
                <wp:extent cx="2176145" cy="18288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wps:txbx>
                      <wps:bodyPr wrap="none" lIns="0" tIns="0" rIns="0" bIns="0"/>
                    </wps:wsp>
                  </a:graphicData>
                </a:graphic>
              </wp:anchor>
            </w:drawing>
          </mc:Choice>
          <mc:Fallback>
            <w:pict>
              <v:shape id="Shape 34" o:spid="_x0000_s1039" type="#_x0000_t202" style="position:absolute;margin-left:367.8pt;margin-top:40pt;width:171.35pt;height:14.4pt;z-index:12582939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hnjwEAABIDAAAOAAAAZHJzL2Uyb0RvYy54bWysUl1LwzAUfRf8DyHvru025yj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" filled="f" stroked="f">
                <v:textbox inset="0,0,0,0">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v:textbox>
                <w10:wrap type="topAndBottom" anchorx="page"/>
              </v:shape>
            </w:pict>
          </mc:Fallback>
        </mc:AlternateContent>
      </w:r>
    </w:p>
    <w:p w:rsidR="004E34FC" w:rsidRPr="009C7F8C" w:rsidRDefault="004E34FC">
      <w:pPr>
        <w:spacing w:before="25" w:after="25" w:line="240" w:lineRule="exact"/>
        <w:rPr>
          <w:rFonts w:ascii="Times New Roman" w:hAnsi="Times New Roman" w:cs="Times New Roman"/>
          <w:sz w:val="19"/>
          <w:szCs w:val="19"/>
        </w:rPr>
      </w:pPr>
    </w:p>
    <w:p w:rsidR="004E34FC" w:rsidRPr="009C7F8C" w:rsidRDefault="004E34FC">
      <w:pPr>
        <w:spacing w:line="1" w:lineRule="exact"/>
        <w:rPr>
          <w:rFonts w:ascii="Times New Roman" w:hAnsi="Times New Roman" w:cs="Times New Roman"/>
        </w:rPr>
        <w:sectPr w:rsidR="004E34FC" w:rsidRPr="009C7F8C">
          <w:footnotePr>
            <w:numFmt w:val="chicago"/>
          </w:footnotePr>
          <w:type w:val="continuous"/>
          <w:pgSz w:w="11900" w:h="16840"/>
          <w:pgMar w:top="1249" w:right="0" w:bottom="1249" w:left="0" w:header="0" w:footer="3" w:gutter="0"/>
          <w:cols w:space="720"/>
          <w:noEndnote/>
          <w:docGrid w:linePitch="360"/>
          <w15:footnoteColumns w:val="1"/>
        </w:sectPr>
      </w:pPr>
    </w:p>
    <w:p w:rsidR="004E34FC" w:rsidRPr="009C7F8C" w:rsidRDefault="00631827">
      <w:pPr>
        <w:pStyle w:val="30"/>
        <w:shd w:val="clear" w:color="auto" w:fill="auto"/>
        <w:spacing w:line="240" w:lineRule="auto"/>
        <w:ind w:firstLine="0"/>
        <w:rPr>
          <w:rFonts w:ascii="Times New Roman" w:hAnsi="Times New Roman" w:cs="Times New Roman"/>
        </w:rPr>
        <w:sectPr w:rsidR="004E34FC" w:rsidRPr="009C7F8C">
          <w:footnotePr>
            <w:numFmt w:val="chicago"/>
          </w:footnotePr>
          <w:type w:val="continuous"/>
          <w:pgSz w:w="11900" w:h="16840"/>
          <w:pgMar w:top="1249" w:right="796" w:bottom="1249" w:left="1078" w:header="0" w:footer="3" w:gutter="0"/>
          <w:cols w:space="720"/>
          <w:noEndnote/>
          <w:docGrid w:linePitch="360"/>
          <w15:footnoteColumns w:val="1"/>
        </w:sectPr>
      </w:pPr>
      <w:r w:rsidRPr="009C7F8C">
        <w:rPr>
          <w:rFonts w:ascii="Times New Roman" w:hAnsi="Times New Roman" w:cs="Times New Roman"/>
        </w:rPr>
        <w:lastRenderedPageBreak/>
        <w:t>Дата</w:t>
      </w:r>
    </w:p>
    <w:p w:rsidR="004E34FC" w:rsidRPr="009C7F8C" w:rsidRDefault="00631827" w:rsidP="00226350">
      <w:pPr>
        <w:pStyle w:val="80"/>
        <w:shd w:val="clear" w:color="auto" w:fill="auto"/>
        <w:jc w:val="right"/>
      </w:pPr>
      <w:r w:rsidRPr="00226350">
        <w:rPr>
          <w:b/>
        </w:rPr>
        <w:lastRenderedPageBreak/>
        <w:t>ПРИЛОЖЕНИЕ № 10</w:t>
      </w:r>
      <w:r w:rsidRPr="009C7F8C">
        <w:t xml:space="preserve">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34FC" w:rsidRPr="009C7F8C" w:rsidRDefault="00631827">
      <w:pPr>
        <w:pStyle w:val="80"/>
        <w:shd w:val="clear" w:color="auto" w:fill="auto"/>
        <w:spacing w:after="880" w:line="240" w:lineRule="auto"/>
        <w:ind w:left="0" w:firstLine="0"/>
        <w:jc w:val="right"/>
      </w:pPr>
      <w:r w:rsidRPr="009C7F8C">
        <w:t>ФОРМА</w:t>
      </w:r>
    </w:p>
    <w:p w:rsidR="004E34FC" w:rsidRPr="00226350" w:rsidRDefault="00631827">
      <w:pPr>
        <w:pStyle w:val="1"/>
        <w:shd w:val="clear" w:color="auto" w:fill="auto"/>
        <w:ind w:firstLine="0"/>
        <w:jc w:val="center"/>
        <w:rPr>
          <w:rFonts w:ascii="Times New Roman" w:hAnsi="Times New Roman" w:cs="Times New Roman"/>
          <w:b/>
        </w:rPr>
      </w:pPr>
      <w:r w:rsidRPr="00226350">
        <w:rPr>
          <w:rFonts w:ascii="Times New Roman" w:hAnsi="Times New Roman" w:cs="Times New Roman"/>
          <w:b/>
        </w:rPr>
        <w:t>ЗАЯВЛЕНИЕ</w:t>
      </w:r>
    </w:p>
    <w:p w:rsidR="004E34FC" w:rsidRPr="00226350" w:rsidRDefault="00631827">
      <w:pPr>
        <w:pStyle w:val="1"/>
        <w:shd w:val="clear" w:color="auto" w:fill="auto"/>
        <w:spacing w:after="280"/>
        <w:ind w:firstLine="0"/>
        <w:jc w:val="center"/>
        <w:rPr>
          <w:rFonts w:ascii="Times New Roman" w:hAnsi="Times New Roman" w:cs="Times New Roman"/>
          <w:b/>
        </w:rPr>
      </w:pPr>
      <w:r w:rsidRPr="00226350">
        <w:rPr>
          <w:rFonts w:ascii="Times New Roman" w:hAnsi="Times New Roman" w:cs="Times New Roman"/>
          <w:b/>
        </w:rPr>
        <w:t>о выдаче дубликата разрешения на строительство</w:t>
      </w:r>
    </w:p>
    <w:p w:rsidR="004E34FC" w:rsidRPr="009C7F8C" w:rsidRDefault="00631827">
      <w:pPr>
        <w:pStyle w:val="80"/>
        <w:pBdr>
          <w:bottom w:val="single" w:sz="4" w:space="0" w:color="auto"/>
        </w:pBdr>
        <w:shd w:val="clear" w:color="auto" w:fill="auto"/>
        <w:tabs>
          <w:tab w:val="left" w:leader="underscore" w:pos="1992"/>
        </w:tabs>
        <w:spacing w:line="240" w:lineRule="auto"/>
        <w:ind w:left="0" w:firstLine="0"/>
        <w:jc w:val="right"/>
      </w:pPr>
      <w:r w:rsidRPr="009C7F8C">
        <w:t xml:space="preserve">"__" </w:t>
      </w:r>
      <w:r w:rsidRPr="009C7F8C">
        <w:tab/>
        <w:t xml:space="preserve"> 20___ г.</w:t>
      </w:r>
    </w:p>
    <w:p w:rsidR="004E34FC" w:rsidRPr="009C7F8C" w:rsidRDefault="00631827">
      <w:pPr>
        <w:pStyle w:val="60"/>
        <w:pBdr>
          <w:top w:val="single" w:sz="4" w:space="0" w:color="auto"/>
        </w:pBdr>
        <w:shd w:val="clear" w:color="auto" w:fill="auto"/>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9C7F8C">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9C7F8C">
        <w:rPr>
          <w:rFonts w:ascii="Times New Roman" w:hAnsi="Times New Roman" w:cs="Times New Roman"/>
        </w:rPr>
        <w:br/>
        <w:t>организации)</w:t>
      </w:r>
    </w:p>
    <w:p w:rsidR="004E34FC" w:rsidRPr="009C7F8C" w:rsidRDefault="00631827">
      <w:pPr>
        <w:pStyle w:val="80"/>
        <w:shd w:val="clear" w:color="auto" w:fill="auto"/>
        <w:spacing w:after="280" w:line="240" w:lineRule="auto"/>
        <w:ind w:left="0" w:firstLine="680"/>
      </w:pPr>
      <w:r w:rsidRPr="009C7F8C">
        <w:t>Прошу выдать дубликат разрешения на строительство.</w:t>
      </w:r>
    </w:p>
    <w:p w:rsidR="004E34FC" w:rsidRPr="009C7F8C" w:rsidRDefault="00631827">
      <w:pPr>
        <w:pStyle w:val="a9"/>
        <w:shd w:val="clear" w:color="auto" w:fill="auto"/>
        <w:ind w:left="3317"/>
        <w:rPr>
          <w:rFonts w:ascii="Times New Roman" w:hAnsi="Times New Roman" w:cs="Times New Roman"/>
        </w:rPr>
      </w:pPr>
      <w:r w:rsidRPr="009C7F8C">
        <w:rPr>
          <w:rFonts w:ascii="Times New Roman" w:eastAsia="Times New Roman" w:hAnsi="Times New Roman" w:cs="Times New Roman"/>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E34FC" w:rsidRPr="009C7F8C">
        <w:trPr>
          <w:trHeight w:hRule="exact" w:val="1214"/>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1.1</w:t>
            </w:r>
          </w:p>
        </w:tc>
        <w:tc>
          <w:tcPr>
            <w:tcW w:w="4910"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1.1.1</w:t>
            </w:r>
          </w:p>
        </w:tc>
        <w:tc>
          <w:tcPr>
            <w:tcW w:w="4910"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906"/>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1.1.2</w:t>
            </w:r>
          </w:p>
        </w:tc>
        <w:tc>
          <w:tcPr>
            <w:tcW w:w="4910"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1.1.3</w:t>
            </w:r>
          </w:p>
        </w:tc>
        <w:tc>
          <w:tcPr>
            <w:tcW w:w="4910"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3974"/>
      </w:tblGrid>
      <w:tr w:rsidR="004E34FC" w:rsidRPr="009C7F8C">
        <w:trPr>
          <w:trHeight w:hRule="exact" w:val="523"/>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lastRenderedPageBreak/>
              <w:t>1.2</w:t>
            </w:r>
          </w:p>
        </w:tc>
        <w:tc>
          <w:tcPr>
            <w:tcW w:w="4910"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Segoe UI" w:hAnsi="Times New Roman" w:cs="Times New Roman"/>
                <w:b/>
                <w:bCs/>
                <w:sz w:val="22"/>
                <w:szCs w:val="22"/>
              </w:rPr>
              <w:t>Сведения о юридическом лице</w:t>
            </w:r>
            <w:r w:rsidRPr="009C7F8C">
              <w:rPr>
                <w:rFonts w:ascii="Times New Roman" w:eastAsia="Times New Roman" w:hAnsi="Times New Roman" w:cs="Times New Roman"/>
                <w:b/>
                <w:bCs/>
                <w:sz w:val="24"/>
                <w:szCs w:val="24"/>
              </w:rPr>
              <w:t>:</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1.2.1</w:t>
            </w:r>
          </w:p>
        </w:tc>
        <w:tc>
          <w:tcPr>
            <w:tcW w:w="4910"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912"/>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1.2.2</w:t>
            </w:r>
          </w:p>
        </w:tc>
        <w:tc>
          <w:tcPr>
            <w:tcW w:w="4910"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88"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1.2.3</w:t>
            </w:r>
          </w:p>
        </w:tc>
        <w:tc>
          <w:tcPr>
            <w:tcW w:w="4910"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288"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 xml:space="preserve">Идентификационный номер налогоплательщика </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359" w:line="1" w:lineRule="exact"/>
        <w:rPr>
          <w:rFonts w:ascii="Times New Roman" w:hAnsi="Times New Roman" w:cs="Times New Roman"/>
        </w:rPr>
      </w:pPr>
    </w:p>
    <w:p w:rsidR="004E34FC" w:rsidRPr="009C7F8C" w:rsidRDefault="004E34FC">
      <w:pPr>
        <w:spacing w:line="1" w:lineRule="exact"/>
        <w:rPr>
          <w:rFonts w:ascii="Times New Roman" w:hAnsi="Times New Roman" w:cs="Times New Roman"/>
        </w:rPr>
      </w:pPr>
    </w:p>
    <w:p w:rsidR="004E34FC" w:rsidRPr="009C7F8C" w:rsidRDefault="00631827">
      <w:pPr>
        <w:pStyle w:val="a9"/>
        <w:shd w:val="clear" w:color="auto" w:fill="auto"/>
        <w:ind w:left="1603"/>
        <w:rPr>
          <w:rFonts w:ascii="Times New Roman" w:hAnsi="Times New Roman" w:cs="Times New Roman"/>
          <w:sz w:val="22"/>
          <w:szCs w:val="22"/>
        </w:rPr>
      </w:pPr>
      <w:r w:rsidRPr="009C7F8C">
        <w:rPr>
          <w:rFonts w:ascii="Times New Roman" w:eastAsia="Times New Roman" w:hAnsi="Times New Roman" w:cs="Times New Roman"/>
        </w:rPr>
        <w:t xml:space="preserve">2. </w:t>
      </w:r>
      <w:r w:rsidRPr="009C7F8C">
        <w:rPr>
          <w:rFonts w:ascii="Times New Roman" w:eastAsia="Segoe UI" w:hAnsi="Times New Roman" w:cs="Times New Roman"/>
          <w:sz w:val="22"/>
          <w:szCs w:val="22"/>
        </w:rPr>
        <w:t>Сведения о выданном разрешении на 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910"/>
        <w:gridCol w:w="1982"/>
        <w:gridCol w:w="1992"/>
      </w:tblGrid>
      <w:tr w:rsidR="004E34FC" w:rsidRPr="009C7F8C">
        <w:trPr>
          <w:trHeight w:hRule="exact" w:val="1109"/>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2"/>
                <w:szCs w:val="22"/>
              </w:rPr>
            </w:pPr>
            <w:r w:rsidRPr="009C7F8C">
              <w:rPr>
                <w:rFonts w:ascii="Times New Roman" w:eastAsia="Segoe UI" w:hAnsi="Times New Roman" w:cs="Times New Roman"/>
                <w:b/>
                <w:bCs/>
                <w:sz w:val="22"/>
                <w:szCs w:val="22"/>
              </w:rPr>
              <w:t>№</w:t>
            </w:r>
          </w:p>
        </w:tc>
        <w:tc>
          <w:tcPr>
            <w:tcW w:w="4910"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88"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 xml:space="preserve">Орган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организация</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 xml:space="preserve">выдавший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ая</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разрешение на строительство</w:t>
            </w:r>
          </w:p>
        </w:tc>
        <w:tc>
          <w:tcPr>
            <w:tcW w:w="1982"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288"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4E34FC" w:rsidRPr="009C7F8C" w:rsidRDefault="00631827">
            <w:pPr>
              <w:pStyle w:val="ab"/>
              <w:shd w:val="clear" w:color="auto" w:fill="auto"/>
              <w:spacing w:line="283"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Дата документа</w:t>
            </w:r>
          </w:p>
        </w:tc>
      </w:tr>
      <w:tr w:rsidR="004E34FC" w:rsidRPr="009C7F8C">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4910"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82" w:type="dxa"/>
            <w:tcBorders>
              <w:top w:val="single" w:sz="4" w:space="0" w:color="auto"/>
              <w:left w:val="single" w:sz="4" w:space="0" w:color="auto"/>
              <w:bottom w:val="single" w:sz="4" w:space="0" w:color="auto"/>
            </w:tcBorders>
            <w:shd w:val="clear" w:color="auto" w:fill="FFFFFF"/>
          </w:tcPr>
          <w:p w:rsidR="004E34FC" w:rsidRPr="009C7F8C" w:rsidRDefault="004E34FC">
            <w:pPr>
              <w:rPr>
                <w:rFonts w:ascii="Times New Roman" w:hAnsi="Times New Roman" w:cs="Times New Roman"/>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279" w:line="1" w:lineRule="exact"/>
        <w:rPr>
          <w:rFonts w:ascii="Times New Roman" w:hAnsi="Times New Roman" w:cs="Times New Roman"/>
        </w:rPr>
      </w:pPr>
    </w:p>
    <w:p w:rsidR="004E34FC" w:rsidRPr="009C7F8C" w:rsidRDefault="004E34FC">
      <w:pPr>
        <w:spacing w:line="1" w:lineRule="exact"/>
        <w:rPr>
          <w:rFonts w:ascii="Times New Roman" w:hAnsi="Times New Roman" w:cs="Times New Roman"/>
        </w:rPr>
      </w:pPr>
    </w:p>
    <w:p w:rsidR="004E34FC" w:rsidRPr="009C7F8C" w:rsidRDefault="00631827">
      <w:pPr>
        <w:pStyle w:val="a9"/>
        <w:shd w:val="clear" w:color="auto" w:fill="auto"/>
        <w:tabs>
          <w:tab w:val="left" w:leader="underscore" w:pos="9850"/>
        </w:tabs>
        <w:rPr>
          <w:rFonts w:ascii="Times New Roman" w:hAnsi="Times New Roman" w:cs="Times New Roman"/>
        </w:rPr>
      </w:pPr>
      <w:r w:rsidRPr="009C7F8C">
        <w:rPr>
          <w:rFonts w:ascii="Times New Roman" w:eastAsia="Segoe UI" w:hAnsi="Times New Roman" w:cs="Times New Roman"/>
          <w:b w:val="0"/>
          <w:bCs w:val="0"/>
          <w:sz w:val="22"/>
          <w:szCs w:val="22"/>
        </w:rPr>
        <w:t>Приложение</w:t>
      </w:r>
      <w:r w:rsidRPr="009C7F8C">
        <w:rPr>
          <w:rFonts w:ascii="Times New Roman" w:eastAsia="Times New Roman" w:hAnsi="Times New Roman" w:cs="Times New Roman"/>
          <w:b w:val="0"/>
          <w:bCs w:val="0"/>
        </w:rPr>
        <w:t>:</w:t>
      </w:r>
      <w:r w:rsidRPr="009C7F8C">
        <w:rPr>
          <w:rFonts w:ascii="Times New Roman" w:eastAsia="Times New Roman" w:hAnsi="Times New Roman" w:cs="Times New Roman"/>
          <w:b w:val="0"/>
          <w:bCs w:val="0"/>
        </w:rPr>
        <w:tab/>
      </w:r>
    </w:p>
    <w:p w:rsidR="004E34FC" w:rsidRPr="009C7F8C" w:rsidRDefault="00631827">
      <w:pPr>
        <w:pStyle w:val="a9"/>
        <w:shd w:val="clear" w:color="auto" w:fill="auto"/>
        <w:tabs>
          <w:tab w:val="left" w:leader="underscore" w:pos="9787"/>
        </w:tabs>
        <w:spacing w:after="40"/>
        <w:rPr>
          <w:rFonts w:ascii="Times New Roman" w:hAnsi="Times New Roman" w:cs="Times New Roman"/>
        </w:rPr>
      </w:pPr>
      <w:r w:rsidRPr="009C7F8C">
        <w:rPr>
          <w:rFonts w:ascii="Times New Roman" w:eastAsia="Segoe UI" w:hAnsi="Times New Roman" w:cs="Times New Roman"/>
          <w:b w:val="0"/>
          <w:bCs w:val="0"/>
          <w:sz w:val="22"/>
          <w:szCs w:val="22"/>
        </w:rPr>
        <w:t>Номер телефона и адрес электронной почты для связи</w:t>
      </w:r>
      <w:r w:rsidRPr="009C7F8C">
        <w:rPr>
          <w:rFonts w:ascii="Times New Roman" w:eastAsia="Times New Roman" w:hAnsi="Times New Roman" w:cs="Times New Roman"/>
          <w:b w:val="0"/>
          <w:bCs w:val="0"/>
        </w:rPr>
        <w:t>:</w:t>
      </w:r>
      <w:r w:rsidRPr="009C7F8C">
        <w:rPr>
          <w:rFonts w:ascii="Times New Roman" w:eastAsia="Times New Roman" w:hAnsi="Times New Roman" w:cs="Times New Roman"/>
          <w:b w:val="0"/>
          <w:bCs w:val="0"/>
        </w:rPr>
        <w:tab/>
      </w:r>
    </w:p>
    <w:p w:rsidR="004E34FC" w:rsidRPr="009C7F8C" w:rsidRDefault="00631827">
      <w:pPr>
        <w:pStyle w:val="a9"/>
        <w:shd w:val="clear" w:color="auto" w:fill="auto"/>
        <w:rPr>
          <w:rFonts w:ascii="Times New Roman" w:hAnsi="Times New Roman" w:cs="Times New Roman"/>
        </w:rPr>
      </w:pPr>
      <w:r w:rsidRPr="009C7F8C">
        <w:rPr>
          <w:rFonts w:ascii="Times New Roman" w:eastAsia="Segoe UI" w:hAnsi="Times New Roman" w:cs="Times New Roman"/>
          <w:b w:val="0"/>
          <w:bCs w:val="0"/>
          <w:sz w:val="22"/>
          <w:szCs w:val="22"/>
        </w:rPr>
        <w:t>Результат рассмотрения настоящего заявления прошу</w:t>
      </w:r>
      <w:r w:rsidRPr="009C7F8C">
        <w:rPr>
          <w:rFonts w:ascii="Times New Roman" w:eastAsia="Times New Roman" w:hAnsi="Times New Roman" w:cs="Times New Roman"/>
          <w:b w:val="0"/>
          <w:bCs w:val="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3"/>
      </w:tblGrid>
      <w:tr w:rsidR="004E34FC" w:rsidRPr="009C7F8C">
        <w:trPr>
          <w:trHeight w:hRule="exact" w:val="1546"/>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4"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 xml:space="preserve">направить в форме электронного документа в личный кабинет в федеральной государственной информационной системе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 xml:space="preserve">Единый портал государственных и муниципальных услуг </w:t>
            </w:r>
            <w:r w:rsidRPr="009C7F8C">
              <w:rPr>
                <w:rFonts w:ascii="Times New Roman" w:eastAsia="Times New Roman" w:hAnsi="Times New Roman" w:cs="Times New Roman"/>
                <w:b/>
                <w:bCs/>
                <w:sz w:val="24"/>
                <w:szCs w:val="24"/>
              </w:rPr>
              <w:t>(</w:t>
            </w:r>
            <w:r w:rsidRPr="009C7F8C">
              <w:rPr>
                <w:rFonts w:ascii="Times New Roman" w:eastAsia="Segoe UI" w:hAnsi="Times New Roman" w:cs="Times New Roman"/>
                <w:b/>
                <w:bCs/>
                <w:sz w:val="22"/>
                <w:szCs w:val="22"/>
              </w:rPr>
              <w:t>функций</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на региональном портале государственных и муниципальных услуг</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858"/>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4" w:lineRule="auto"/>
              <w:ind w:firstLine="0"/>
              <w:rPr>
                <w:rFonts w:ascii="Times New Roman" w:hAnsi="Times New Roman" w:cs="Times New Roman"/>
                <w:sz w:val="24"/>
                <w:szCs w:val="24"/>
              </w:rPr>
            </w:pPr>
            <w:r w:rsidRPr="009C7F8C">
              <w:rPr>
                <w:rFonts w:ascii="Times New Roman" w:eastAsia="Segoe UI" w:hAnsi="Times New Roman" w:cs="Times New Roman"/>
                <w:b/>
                <w:bCs/>
                <w:sz w:val="22"/>
                <w:szCs w:val="22"/>
              </w:rPr>
              <w:t>выдать на бумажном носителе при личном обращении в уполномоченный орган государственной власти</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орган местного самоуправления</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организацию либо в многофункциональный центр предоставления государственных и муниципальных услуг</w:t>
            </w:r>
            <w:r w:rsidRPr="009C7F8C">
              <w:rPr>
                <w:rFonts w:ascii="Times New Roman" w:eastAsia="Times New Roman" w:hAnsi="Times New Roman" w:cs="Times New Roman"/>
                <w:b/>
                <w:bCs/>
                <w:sz w:val="24"/>
                <w:szCs w:val="24"/>
              </w:rPr>
              <w:t xml:space="preserve">, </w:t>
            </w:r>
            <w:r w:rsidRPr="009C7F8C">
              <w:rPr>
                <w:rFonts w:ascii="Times New Roman" w:eastAsia="Segoe UI" w:hAnsi="Times New Roman" w:cs="Times New Roman"/>
                <w:b/>
                <w:bCs/>
                <w:sz w:val="22"/>
                <w:szCs w:val="22"/>
              </w:rPr>
              <w:t>расположенный по адресу</w:t>
            </w:r>
            <w:r w:rsidRPr="009C7F8C">
              <w:rPr>
                <w:rFonts w:ascii="Times New Roman" w:eastAsia="Times New Roman" w:hAnsi="Times New Roman" w:cs="Times New Roman"/>
                <w:b/>
                <w:bCs/>
                <w:sz w:val="24"/>
                <w:szCs w:val="24"/>
              </w:rPr>
              <w:t>:</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98"/>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9" w:lineRule="auto"/>
              <w:ind w:firstLine="0"/>
              <w:rPr>
                <w:rFonts w:ascii="Times New Roman" w:hAnsi="Times New Roman" w:cs="Times New Roman"/>
                <w:sz w:val="24"/>
                <w:szCs w:val="24"/>
              </w:rPr>
            </w:pPr>
            <w:r w:rsidRPr="009C7F8C">
              <w:rPr>
                <w:rFonts w:ascii="Times New Roman" w:eastAsia="Segoe UI" w:hAnsi="Times New Roman" w:cs="Times New Roman"/>
                <w:b/>
                <w:bCs/>
                <w:sz w:val="22"/>
                <w:szCs w:val="22"/>
              </w:rPr>
              <w:t>направить на бумажном носителе на почтовый адрес</w:t>
            </w:r>
            <w:r w:rsidRPr="009C7F8C">
              <w:rPr>
                <w:rFonts w:ascii="Times New Roman" w:eastAsia="Times New Roman" w:hAnsi="Times New Roman" w:cs="Times New Roman"/>
                <w:b/>
                <w:bCs/>
                <w:sz w:val="24"/>
                <w:szCs w:val="24"/>
              </w:rPr>
              <w:t xml:space="preserve">: </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93"/>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64" w:lineRule="auto"/>
              <w:ind w:firstLine="0"/>
              <w:rPr>
                <w:rFonts w:ascii="Times New Roman" w:hAnsi="Times New Roman" w:cs="Times New Roman"/>
                <w:sz w:val="22"/>
                <w:szCs w:val="22"/>
              </w:rPr>
            </w:pPr>
            <w:r w:rsidRPr="009C7F8C">
              <w:rPr>
                <w:rFonts w:ascii="Times New Roman" w:eastAsia="Segoe UI" w:hAnsi="Times New Roman" w:cs="Times New Roman"/>
                <w:b/>
                <w:bCs/>
                <w:sz w:val="22"/>
                <w:szCs w:val="22"/>
              </w:rPr>
              <w:t>направить в форме электронного документа в личный кабинет в единой информационной системе жилищного строительства</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sz w:val="18"/>
                <w:szCs w:val="18"/>
              </w:rPr>
            </w:pPr>
            <w:r w:rsidRPr="009C7F8C">
              <w:rPr>
                <w:rFonts w:ascii="Times New Roman" w:hAnsi="Times New Roman" w:cs="Times New Roman"/>
                <w:b/>
                <w:bCs/>
                <w:sz w:val="18"/>
                <w:szCs w:val="18"/>
              </w:rPr>
              <w:t>Указывается один из перечисленных способов</w:t>
            </w:r>
          </w:p>
        </w:tc>
      </w:tr>
    </w:tbl>
    <w:p w:rsidR="004E34FC" w:rsidRPr="009C7F8C" w:rsidRDefault="00631827">
      <w:pPr>
        <w:pStyle w:val="60"/>
        <w:pBdr>
          <w:top w:val="single" w:sz="4" w:space="0" w:color="auto"/>
        </w:pBdr>
        <w:shd w:val="clear" w:color="auto" w:fill="auto"/>
        <w:spacing w:after="0"/>
        <w:ind w:right="340"/>
        <w:jc w:val="right"/>
        <w:rPr>
          <w:rFonts w:ascii="Times New Roman" w:hAnsi="Times New Roman" w:cs="Times New Roman"/>
        </w:rPr>
        <w:sectPr w:rsidR="004E34FC" w:rsidRPr="009C7F8C">
          <w:footnotePr>
            <w:numFmt w:val="chicago"/>
          </w:footnotePr>
          <w:pgSz w:w="11900" w:h="16840"/>
          <w:pgMar w:top="1255" w:right="795" w:bottom="836" w:left="1079" w:header="827" w:footer="408" w:gutter="0"/>
          <w:cols w:space="720"/>
          <w:noEndnote/>
          <w:docGrid w:linePitch="360"/>
          <w15:footnoteColumns w:val="1"/>
        </w:sectPr>
      </w:pPr>
      <w:r w:rsidRPr="009C7F8C">
        <w:rPr>
          <w:rFonts w:ascii="Times New Roman" w:hAnsi="Times New Roman" w:cs="Times New Roman"/>
          <w:noProof/>
          <w:lang w:bidi="ar-SA"/>
        </w:rPr>
        <mc:AlternateContent>
          <mc:Choice Requires="wps">
            <w:drawing>
              <wp:anchor distT="0" distB="0" distL="114300" distR="114300" simplePos="0" relativeHeight="125829400" behindDoc="0" locked="0" layoutInCell="1" allowOverlap="1">
                <wp:simplePos x="0" y="0"/>
                <wp:positionH relativeFrom="page">
                  <wp:posOffset>3489325</wp:posOffset>
                </wp:positionH>
                <wp:positionV relativeFrom="paragraph">
                  <wp:posOffset>12700</wp:posOffset>
                </wp:positionV>
                <wp:extent cx="582295" cy="182880"/>
                <wp:effectExtent l="0" t="0" r="0" b="0"/>
                <wp:wrapSquare wrapText="right"/>
                <wp:docPr id="36" name="Shape 36"/>
                <wp:cNvGraphicFramePr/>
                <a:graphic xmlns:a="http://schemas.openxmlformats.org/drawingml/2006/main">
                  <a:graphicData uri="http://schemas.microsoft.com/office/word/2010/wordprocessingShape">
                    <wps:wsp>
                      <wps:cNvSpPr txBox="1"/>
                      <wps:spPr>
                        <a:xfrm>
                          <a:off x="0" y="0"/>
                          <a:ext cx="582295" cy="182880"/>
                        </a:xfrm>
                        <a:prstGeom prst="rect">
                          <a:avLst/>
                        </a:prstGeom>
                        <a:noFill/>
                      </wps:spPr>
                      <wps:txbx>
                        <w:txbxContent>
                          <w:p w:rsidR="00631827" w:rsidRDefault="00631827">
                            <w:pPr>
                              <w:pStyle w:val="6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Shape 36" o:spid="_x0000_s1040" type="#_x0000_t202" style="position:absolute;left:0;text-align:left;margin-left:274.75pt;margin-top:1pt;width:45.85pt;height:14.4pt;z-index:1258294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" filled="f" stroked="f">
                <v:textbox inset="0,0,0,0">
                  <w:txbxContent>
                    <w:p w:rsidR="00631827" w:rsidRDefault="00631827">
                      <w:pPr>
                        <w:pStyle w:val="60"/>
                        <w:pBdr>
                          <w:top w:val="single" w:sz="4" w:space="0" w:color="auto"/>
                        </w:pBdr>
                        <w:shd w:val="clear" w:color="auto" w:fill="auto"/>
                        <w:spacing w:after="0"/>
                        <w:jc w:val="left"/>
                      </w:pPr>
                      <w:r>
                        <w:t>(подпись)</w:t>
                      </w:r>
                    </w:p>
                  </w:txbxContent>
                </v:textbox>
                <w10:wrap type="square" side="right" anchorx="page"/>
              </v:shape>
            </w:pict>
          </mc:Fallback>
        </mc:AlternateContent>
      </w:r>
      <w:r w:rsidRPr="009C7F8C">
        <w:rPr>
          <w:rFonts w:ascii="Times New Roman" w:hAnsi="Times New Roman" w:cs="Times New Roman"/>
        </w:rPr>
        <w:t>(фамилия, имя, отчество (при наличии)</w:t>
      </w:r>
    </w:p>
    <w:p w:rsidR="004E34FC" w:rsidRPr="009C7F8C" w:rsidRDefault="00631827" w:rsidP="00226350">
      <w:pPr>
        <w:pStyle w:val="30"/>
        <w:shd w:val="clear" w:color="auto" w:fill="auto"/>
        <w:spacing w:after="500"/>
        <w:ind w:left="5720" w:firstLine="780"/>
        <w:jc w:val="right"/>
        <w:rPr>
          <w:rFonts w:ascii="Times New Roman" w:hAnsi="Times New Roman" w:cs="Times New Roman"/>
        </w:rPr>
      </w:pPr>
      <w:r w:rsidRPr="00226350">
        <w:rPr>
          <w:rFonts w:ascii="Times New Roman" w:hAnsi="Times New Roman" w:cs="Times New Roman"/>
          <w:b/>
        </w:rPr>
        <w:lastRenderedPageBreak/>
        <w:t>ПРИЛОЖЕНИЕ № 11</w:t>
      </w:r>
      <w:r w:rsidRPr="009C7F8C">
        <w:rPr>
          <w:rFonts w:ascii="Times New Roman" w:hAnsi="Times New Roman" w:cs="Times New Roman"/>
        </w:rPr>
        <w:t xml:space="preserve">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34FC" w:rsidRPr="009C7F8C" w:rsidRDefault="00631827">
      <w:pPr>
        <w:pStyle w:val="30"/>
        <w:shd w:val="clear" w:color="auto" w:fill="auto"/>
        <w:spacing w:after="600"/>
        <w:ind w:firstLine="0"/>
        <w:jc w:val="right"/>
        <w:rPr>
          <w:rFonts w:ascii="Times New Roman" w:hAnsi="Times New Roman" w:cs="Times New Roman"/>
        </w:rPr>
      </w:pPr>
      <w:r w:rsidRPr="009C7F8C">
        <w:rPr>
          <w:rFonts w:ascii="Times New Roman" w:hAnsi="Times New Roman" w:cs="Times New Roman"/>
        </w:rPr>
        <w:t>ФОРМА</w:t>
      </w:r>
    </w:p>
    <w:p w:rsidR="004E34FC" w:rsidRPr="00226350" w:rsidRDefault="00631827" w:rsidP="00226350">
      <w:pPr>
        <w:pStyle w:val="30"/>
        <w:shd w:val="clear" w:color="auto" w:fill="auto"/>
        <w:tabs>
          <w:tab w:val="left" w:leader="underscore" w:pos="9929"/>
        </w:tabs>
        <w:spacing w:line="240" w:lineRule="auto"/>
        <w:ind w:left="4380" w:firstLine="0"/>
        <w:jc w:val="right"/>
        <w:rPr>
          <w:rFonts w:ascii="Times New Roman" w:hAnsi="Times New Roman" w:cs="Times New Roman"/>
          <w:sz w:val="28"/>
          <w:szCs w:val="28"/>
        </w:rPr>
      </w:pPr>
      <w:r w:rsidRPr="00226350">
        <w:rPr>
          <w:rFonts w:ascii="Times New Roman" w:hAnsi="Times New Roman" w:cs="Times New Roman"/>
          <w:sz w:val="28"/>
          <w:szCs w:val="28"/>
        </w:rPr>
        <w:t xml:space="preserve">Кому </w:t>
      </w:r>
      <w:r w:rsidRPr="00226350">
        <w:rPr>
          <w:rFonts w:ascii="Times New Roman" w:hAnsi="Times New Roman" w:cs="Times New Roman"/>
          <w:sz w:val="28"/>
          <w:szCs w:val="28"/>
        </w:rPr>
        <w:tab/>
      </w:r>
    </w:p>
    <w:p w:rsidR="004E34FC" w:rsidRPr="009C7F8C" w:rsidRDefault="00631827" w:rsidP="00226350">
      <w:pPr>
        <w:pStyle w:val="70"/>
        <w:pBdr>
          <w:bottom w:val="single" w:sz="4" w:space="0" w:color="auto"/>
        </w:pBdr>
        <w:shd w:val="clear" w:color="auto" w:fill="auto"/>
        <w:spacing w:afterLines="200" w:after="480"/>
        <w:ind w:left="0" w:firstLine="0"/>
        <w:jc w:val="right"/>
        <w:rPr>
          <w:sz w:val="20"/>
          <w:szCs w:val="20"/>
        </w:rPr>
      </w:pPr>
      <w:r w:rsidRPr="00226350">
        <w:rPr>
          <w:rFonts w:eastAsia="Arial"/>
          <w:sz w:val="16"/>
          <w:szCs w:val="16"/>
        </w:rPr>
        <w:t>(</w:t>
      </w:r>
      <w:r w:rsidRPr="00226350">
        <w:rPr>
          <w:sz w:val="16"/>
          <w:szCs w:val="16"/>
        </w:rPr>
        <w:t>фамилия</w:t>
      </w:r>
      <w:r w:rsidRPr="00226350">
        <w:rPr>
          <w:rFonts w:eastAsia="Arial"/>
          <w:sz w:val="16"/>
          <w:szCs w:val="16"/>
        </w:rPr>
        <w:t xml:space="preserve">, </w:t>
      </w:r>
      <w:r w:rsidRPr="00226350">
        <w:rPr>
          <w:sz w:val="16"/>
          <w:szCs w:val="16"/>
        </w:rPr>
        <w:t>имя</w:t>
      </w:r>
      <w:r w:rsidRPr="00226350">
        <w:rPr>
          <w:rFonts w:eastAsia="Arial"/>
          <w:sz w:val="16"/>
          <w:szCs w:val="16"/>
        </w:rPr>
        <w:t xml:space="preserve">, </w:t>
      </w:r>
      <w:r w:rsidRPr="00226350">
        <w:rPr>
          <w:sz w:val="16"/>
          <w:szCs w:val="16"/>
        </w:rPr>
        <w:t xml:space="preserve">отчество </w:t>
      </w:r>
      <w:r w:rsidRPr="00226350">
        <w:rPr>
          <w:rFonts w:eastAsia="Arial"/>
          <w:sz w:val="16"/>
          <w:szCs w:val="16"/>
        </w:rPr>
        <w:t>(</w:t>
      </w:r>
      <w:r w:rsidRPr="00226350">
        <w:rPr>
          <w:sz w:val="16"/>
          <w:szCs w:val="16"/>
        </w:rPr>
        <w:t>при наличии</w:t>
      </w:r>
      <w:r w:rsidRPr="00226350">
        <w:rPr>
          <w:rFonts w:eastAsia="Arial"/>
          <w:sz w:val="16"/>
          <w:szCs w:val="16"/>
        </w:rPr>
        <w:t xml:space="preserve">) </w:t>
      </w:r>
      <w:r w:rsidRPr="00226350">
        <w:rPr>
          <w:sz w:val="16"/>
          <w:szCs w:val="16"/>
        </w:rPr>
        <w:t>застройщика</w:t>
      </w:r>
      <w:r w:rsidRPr="00226350">
        <w:rPr>
          <w:rFonts w:eastAsia="Arial"/>
          <w:sz w:val="16"/>
          <w:szCs w:val="16"/>
        </w:rPr>
        <w:t>,</w:t>
      </w:r>
      <w:r w:rsidRPr="00226350">
        <w:rPr>
          <w:rFonts w:eastAsia="Arial"/>
          <w:sz w:val="16"/>
          <w:szCs w:val="16"/>
        </w:rPr>
        <w:br/>
      </w:r>
      <w:r w:rsidRPr="00226350">
        <w:rPr>
          <w:sz w:val="16"/>
          <w:szCs w:val="16"/>
        </w:rPr>
        <w:t xml:space="preserve">ОГРНИП </w:t>
      </w:r>
      <w:r w:rsidRPr="00226350">
        <w:rPr>
          <w:rFonts w:eastAsia="Arial"/>
          <w:sz w:val="16"/>
          <w:szCs w:val="16"/>
        </w:rPr>
        <w:t>(</w:t>
      </w:r>
      <w:r w:rsidRPr="00226350">
        <w:rPr>
          <w:sz w:val="16"/>
          <w:szCs w:val="16"/>
        </w:rPr>
        <w:t>для физического лица</w:t>
      </w:r>
      <w:r w:rsidRPr="00226350">
        <w:rPr>
          <w:rFonts w:eastAsia="Arial"/>
          <w:sz w:val="16"/>
          <w:szCs w:val="16"/>
        </w:rPr>
        <w:t xml:space="preserve">, </w:t>
      </w:r>
      <w:r w:rsidRPr="00226350">
        <w:rPr>
          <w:sz w:val="16"/>
          <w:szCs w:val="16"/>
        </w:rPr>
        <w:t>зарегистрированного в</w:t>
      </w:r>
      <w:r w:rsidRPr="00226350">
        <w:rPr>
          <w:sz w:val="16"/>
          <w:szCs w:val="16"/>
        </w:rPr>
        <w:br/>
        <w:t>качестве индивидуального предпринимателя</w:t>
      </w:r>
      <w:r w:rsidRPr="00226350">
        <w:rPr>
          <w:rFonts w:eastAsia="Arial"/>
          <w:sz w:val="16"/>
          <w:szCs w:val="16"/>
        </w:rPr>
        <w:t xml:space="preserve">) - </w:t>
      </w:r>
      <w:r w:rsidRPr="00226350">
        <w:rPr>
          <w:sz w:val="16"/>
          <w:szCs w:val="16"/>
        </w:rPr>
        <w:t>для</w:t>
      </w:r>
      <w:r w:rsidRPr="00226350">
        <w:rPr>
          <w:sz w:val="16"/>
          <w:szCs w:val="16"/>
        </w:rPr>
        <w:br/>
        <w:t>физического лица</w:t>
      </w:r>
      <w:r w:rsidRPr="00226350">
        <w:rPr>
          <w:rFonts w:eastAsia="Arial"/>
          <w:sz w:val="16"/>
          <w:szCs w:val="16"/>
        </w:rPr>
        <w:t xml:space="preserve">, </w:t>
      </w:r>
      <w:r w:rsidRPr="00226350">
        <w:rPr>
          <w:sz w:val="16"/>
          <w:szCs w:val="16"/>
        </w:rPr>
        <w:t>полное наименование застройщика</w:t>
      </w:r>
      <w:r w:rsidRPr="00226350">
        <w:rPr>
          <w:rFonts w:eastAsia="Arial"/>
          <w:sz w:val="16"/>
          <w:szCs w:val="16"/>
        </w:rPr>
        <w:t>,</w:t>
      </w:r>
      <w:r w:rsidRPr="00226350">
        <w:rPr>
          <w:rFonts w:eastAsia="Arial"/>
          <w:sz w:val="16"/>
          <w:szCs w:val="16"/>
        </w:rPr>
        <w:br/>
      </w:r>
      <w:r w:rsidRPr="00226350">
        <w:rPr>
          <w:sz w:val="16"/>
          <w:szCs w:val="16"/>
        </w:rPr>
        <w:t>ИНН</w:t>
      </w:r>
      <w:r w:rsidRPr="00226350">
        <w:rPr>
          <w:rFonts w:eastAsia="Arial"/>
          <w:sz w:val="16"/>
          <w:szCs w:val="16"/>
        </w:rPr>
        <w:t xml:space="preserve">, </w:t>
      </w:r>
      <w:r w:rsidRPr="00226350">
        <w:rPr>
          <w:sz w:val="16"/>
          <w:szCs w:val="16"/>
        </w:rPr>
        <w:t xml:space="preserve">ОГРН </w:t>
      </w:r>
      <w:r w:rsidRPr="00226350">
        <w:rPr>
          <w:rFonts w:eastAsia="Arial"/>
          <w:sz w:val="16"/>
          <w:szCs w:val="16"/>
        </w:rPr>
        <w:t xml:space="preserve">- </w:t>
      </w:r>
      <w:r w:rsidRPr="00226350">
        <w:rPr>
          <w:sz w:val="16"/>
          <w:szCs w:val="16"/>
        </w:rPr>
        <w:t>для юридического лица</w:t>
      </w:r>
      <w:r w:rsidRPr="00226350">
        <w:rPr>
          <w:rFonts w:eastAsia="Arial"/>
          <w:sz w:val="16"/>
          <w:szCs w:val="16"/>
        </w:rPr>
        <w:t>,</w:t>
      </w:r>
      <w:r w:rsidRPr="00226350">
        <w:rPr>
          <w:rFonts w:eastAsia="Arial"/>
          <w:sz w:val="16"/>
          <w:szCs w:val="16"/>
        </w:rPr>
        <w:br/>
      </w:r>
      <w:r w:rsidRPr="00226350">
        <w:rPr>
          <w:sz w:val="16"/>
          <w:szCs w:val="16"/>
        </w:rPr>
        <w:t>почтовый индекс и адрес</w:t>
      </w:r>
      <w:r w:rsidRPr="00226350">
        <w:rPr>
          <w:rFonts w:eastAsia="Arial"/>
          <w:sz w:val="16"/>
          <w:szCs w:val="16"/>
        </w:rPr>
        <w:t xml:space="preserve">, </w:t>
      </w:r>
      <w:r w:rsidRPr="00226350">
        <w:rPr>
          <w:sz w:val="16"/>
          <w:szCs w:val="16"/>
        </w:rPr>
        <w:t>телефон</w:t>
      </w:r>
      <w:r w:rsidRPr="00226350">
        <w:rPr>
          <w:rFonts w:eastAsia="Arial"/>
          <w:sz w:val="16"/>
          <w:szCs w:val="16"/>
        </w:rPr>
        <w:t xml:space="preserve">, </w:t>
      </w:r>
      <w:r w:rsidRPr="00226350">
        <w:rPr>
          <w:sz w:val="16"/>
          <w:szCs w:val="16"/>
        </w:rPr>
        <w:t>адрес электронной</w:t>
      </w:r>
      <w:r w:rsidRPr="00226350">
        <w:rPr>
          <w:sz w:val="16"/>
          <w:szCs w:val="16"/>
        </w:rPr>
        <w:br/>
        <w:t>почты</w:t>
      </w:r>
      <w:r w:rsidRPr="00226350">
        <w:rPr>
          <w:rFonts w:eastAsia="Arial"/>
          <w:sz w:val="16"/>
          <w:szCs w:val="16"/>
        </w:rPr>
        <w:t>)</w:t>
      </w:r>
    </w:p>
    <w:p w:rsidR="004E34FC" w:rsidRPr="00226350" w:rsidRDefault="00631827" w:rsidP="00226350">
      <w:pPr>
        <w:pStyle w:val="30"/>
        <w:shd w:val="clear" w:color="auto" w:fill="auto"/>
        <w:spacing w:afterLines="200" w:after="480" w:line="240"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РЕШЕНИЕ</w:t>
      </w:r>
    </w:p>
    <w:p w:rsidR="004E34FC" w:rsidRPr="00226350" w:rsidRDefault="00631827" w:rsidP="00226350">
      <w:pPr>
        <w:pStyle w:val="30"/>
        <w:shd w:val="clear" w:color="auto" w:fill="auto"/>
        <w:spacing w:afterLines="200" w:after="480" w:line="240" w:lineRule="auto"/>
        <w:ind w:firstLine="0"/>
        <w:jc w:val="center"/>
        <w:rPr>
          <w:rFonts w:ascii="Times New Roman" w:hAnsi="Times New Roman" w:cs="Times New Roman"/>
          <w:b/>
          <w:sz w:val="26"/>
          <w:szCs w:val="26"/>
        </w:rPr>
      </w:pPr>
      <w:r w:rsidRPr="00226350">
        <w:rPr>
          <w:rFonts w:ascii="Times New Roman" w:hAnsi="Times New Roman" w:cs="Times New Roman"/>
          <w:b/>
          <w:sz w:val="26"/>
          <w:szCs w:val="26"/>
        </w:rPr>
        <w:t>об отказе в выдаче дубликата разрешения на строительство</w:t>
      </w:r>
    </w:p>
    <w:p w:rsidR="004E34FC" w:rsidRPr="009C7F8C" w:rsidRDefault="00631827" w:rsidP="00226350">
      <w:pPr>
        <w:pStyle w:val="70"/>
        <w:pBdr>
          <w:top w:val="single" w:sz="4" w:space="0" w:color="auto"/>
        </w:pBdr>
        <w:shd w:val="clear" w:color="auto" w:fill="auto"/>
        <w:spacing w:afterLines="200" w:after="480" w:line="240" w:lineRule="auto"/>
        <w:ind w:left="0" w:firstLine="0"/>
        <w:jc w:val="center"/>
        <w:rPr>
          <w:sz w:val="20"/>
          <w:szCs w:val="20"/>
        </w:rPr>
      </w:pPr>
      <w:r w:rsidRPr="009C7F8C">
        <w:rPr>
          <w:rFonts w:eastAsia="Arial"/>
          <w:sz w:val="20"/>
          <w:szCs w:val="20"/>
        </w:rPr>
        <w:t>(</w:t>
      </w:r>
      <w:r w:rsidRPr="009C7F8C">
        <w:t>наименование уполномоченного на выдачу разрешений на строительство федерального органа исполнительной</w:t>
      </w:r>
      <w:r w:rsidRPr="009C7F8C">
        <w:br/>
        <w:t>власти</w:t>
      </w:r>
      <w:r w:rsidRPr="009C7F8C">
        <w:rPr>
          <w:rFonts w:eastAsia="Arial"/>
          <w:sz w:val="20"/>
          <w:szCs w:val="20"/>
        </w:rPr>
        <w:t xml:space="preserve">, </w:t>
      </w:r>
      <w:r w:rsidRPr="009C7F8C">
        <w:t>органа исполнительной власти субъекта Российской Федерации</w:t>
      </w:r>
      <w:r w:rsidRPr="009C7F8C">
        <w:rPr>
          <w:rFonts w:eastAsia="Arial"/>
          <w:sz w:val="20"/>
          <w:szCs w:val="20"/>
        </w:rPr>
        <w:t xml:space="preserve">, </w:t>
      </w:r>
      <w:r w:rsidRPr="009C7F8C">
        <w:t>органа местного самоуправления</w:t>
      </w:r>
      <w:r w:rsidRPr="009C7F8C">
        <w:rPr>
          <w:rFonts w:eastAsia="Arial"/>
          <w:sz w:val="20"/>
          <w:szCs w:val="20"/>
        </w:rPr>
        <w:t>,</w:t>
      </w:r>
      <w:r w:rsidRPr="009C7F8C">
        <w:rPr>
          <w:rFonts w:eastAsia="Arial"/>
          <w:sz w:val="20"/>
          <w:szCs w:val="20"/>
        </w:rPr>
        <w:br/>
      </w:r>
      <w:r w:rsidRPr="009C7F8C">
        <w:t>организации</w:t>
      </w:r>
      <w:r w:rsidRPr="009C7F8C">
        <w:rPr>
          <w:rFonts w:eastAsia="Arial"/>
          <w:sz w:val="20"/>
          <w:szCs w:val="20"/>
        </w:rPr>
        <w:t>)</w:t>
      </w:r>
    </w:p>
    <w:p w:rsidR="004E34FC" w:rsidRPr="009C7F8C" w:rsidRDefault="00631827">
      <w:pPr>
        <w:pStyle w:val="30"/>
        <w:shd w:val="clear" w:color="auto" w:fill="auto"/>
        <w:tabs>
          <w:tab w:val="left" w:leader="underscore" w:pos="6240"/>
          <w:tab w:val="left" w:leader="underscore" w:pos="8750"/>
        </w:tabs>
        <w:ind w:firstLine="0"/>
        <w:rPr>
          <w:rFonts w:ascii="Times New Roman" w:hAnsi="Times New Roman" w:cs="Times New Roman"/>
        </w:rPr>
      </w:pPr>
      <w:r w:rsidRPr="009C7F8C">
        <w:rPr>
          <w:rFonts w:ascii="Times New Roman" w:hAnsi="Times New Roman" w:cs="Times New Roman"/>
        </w:rPr>
        <w:t xml:space="preserve">по результатам рассмотрения заявления о выдаче дубликата разрешения на строительство от </w:t>
      </w:r>
      <w:r w:rsidRPr="009C7F8C">
        <w:rPr>
          <w:rFonts w:ascii="Times New Roman" w:hAnsi="Times New Roman" w:cs="Times New Roman"/>
        </w:rPr>
        <w:tab/>
        <w:t xml:space="preserve"> № </w:t>
      </w:r>
      <w:r w:rsidRPr="009C7F8C">
        <w:rPr>
          <w:rFonts w:ascii="Times New Roman" w:hAnsi="Times New Roman" w:cs="Times New Roman"/>
        </w:rPr>
        <w:tab/>
        <w:t xml:space="preserve"> принято</w:t>
      </w:r>
    </w:p>
    <w:p w:rsidR="004E34FC" w:rsidRPr="009C7F8C" w:rsidRDefault="00631827">
      <w:pPr>
        <w:pStyle w:val="70"/>
        <w:shd w:val="clear" w:color="auto" w:fill="auto"/>
        <w:spacing w:after="0" w:line="240" w:lineRule="auto"/>
        <w:ind w:left="4980" w:firstLine="0"/>
        <w:rPr>
          <w:sz w:val="20"/>
          <w:szCs w:val="20"/>
        </w:rPr>
      </w:pPr>
      <w:r w:rsidRPr="009C7F8C">
        <w:rPr>
          <w:rFonts w:eastAsia="Arial"/>
          <w:sz w:val="20"/>
          <w:szCs w:val="20"/>
        </w:rPr>
        <w:t>(</w:t>
      </w:r>
      <w:r w:rsidRPr="009C7F8C">
        <w:t>дата и номер регистрации</w:t>
      </w:r>
      <w:r w:rsidRPr="009C7F8C">
        <w:rPr>
          <w:rFonts w:eastAsia="Arial"/>
          <w:sz w:val="20"/>
          <w:szCs w:val="20"/>
        </w:rPr>
        <w:t>)</w:t>
      </w:r>
    </w:p>
    <w:p w:rsidR="004E34FC" w:rsidRPr="009C7F8C" w:rsidRDefault="00631827">
      <w:pPr>
        <w:pStyle w:val="30"/>
        <w:shd w:val="clear" w:color="auto" w:fill="auto"/>
        <w:spacing w:after="500"/>
        <w:ind w:firstLine="0"/>
        <w:rPr>
          <w:rFonts w:ascii="Times New Roman" w:hAnsi="Times New Roman" w:cs="Times New Roman"/>
        </w:rPr>
      </w:pPr>
      <w:r w:rsidRPr="009C7F8C">
        <w:rPr>
          <w:rFonts w:ascii="Times New Roman" w:hAnsi="Times New Roman" w:cs="Times New Roman"/>
        </w:rPr>
        <w:t>решение об отказе в выдаче дубликата разрешения на строительство.</w:t>
      </w:r>
    </w:p>
    <w:p w:rsidR="004E34FC" w:rsidRPr="009C7F8C" w:rsidRDefault="00631827">
      <w:pPr>
        <w:spacing w:line="1" w:lineRule="exact"/>
        <w:rPr>
          <w:rFonts w:ascii="Times New Roman" w:hAnsi="Times New Roman" w:cs="Times New Roman"/>
        </w:rPr>
      </w:pPr>
      <w:r w:rsidRPr="009C7F8C">
        <w:rPr>
          <w:rFonts w:ascii="Times New Roman" w:hAnsi="Times New Roman" w:cs="Times New Roman"/>
          <w:noProof/>
          <w:lang w:bidi="ar-SA"/>
        </w:rPr>
        <mc:AlternateContent>
          <mc:Choice Requires="wps">
            <w:drawing>
              <wp:anchor distT="101600" distB="0" distL="0" distR="0" simplePos="0" relativeHeight="125829402" behindDoc="0" locked="0" layoutInCell="1" allowOverlap="1">
                <wp:simplePos x="0" y="0"/>
                <wp:positionH relativeFrom="page">
                  <wp:posOffset>724535</wp:posOffset>
                </wp:positionH>
                <wp:positionV relativeFrom="paragraph">
                  <wp:posOffset>101600</wp:posOffset>
                </wp:positionV>
                <wp:extent cx="877570" cy="72263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877570" cy="722630"/>
                        </a:xfrm>
                        <a:prstGeom prst="rect">
                          <a:avLst/>
                        </a:prstGeom>
                        <a:noFill/>
                      </wps:spPr>
                      <wps:txbx>
                        <w:txbxContent>
                          <w:p w:rsidR="00631827" w:rsidRDefault="00631827">
                            <w:pPr>
                              <w:pStyle w:val="60"/>
                              <w:shd w:val="clear" w:color="auto" w:fill="auto"/>
                              <w:spacing w:after="0" w:line="288" w:lineRule="auto"/>
                              <w:jc w:val="left"/>
                            </w:pPr>
                            <w:r>
                              <w:t>№ пункта Админи</w:t>
                            </w:r>
                            <w:r>
                              <w:rPr>
                                <w:sz w:val="24"/>
                                <w:szCs w:val="24"/>
                              </w:rPr>
                              <w:softHyphen/>
                            </w:r>
                            <w:r>
                              <w:t>стративного регламента</w:t>
                            </w:r>
                          </w:p>
                        </w:txbxContent>
                      </wps:txbx>
                      <wps:bodyPr lIns="0" tIns="0" rIns="0" bIns="0"/>
                    </wps:wsp>
                  </a:graphicData>
                </a:graphic>
              </wp:anchor>
            </w:drawing>
          </mc:Choice>
          <mc:Fallback>
            <w:pict>
              <v:shape id="Shape 38" o:spid="_x0000_s1041" type="#_x0000_t202" style="position:absolute;margin-left:57.05pt;margin-top:8pt;width:69.1pt;height:56.9pt;z-index:125829402;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" filled="f" stroked="f">
                <v:textbox inset="0,0,0,0">
                  <w:txbxContent>
                    <w:p w:rsidR="00631827" w:rsidRDefault="00631827">
                      <w:pPr>
                        <w:pStyle w:val="60"/>
                        <w:shd w:val="clear" w:color="auto" w:fill="auto"/>
                        <w:spacing w:after="0" w:line="288" w:lineRule="auto"/>
                        <w:jc w:val="left"/>
                      </w:pPr>
                      <w:r>
                        <w:t>№ пункта Админи</w:t>
                      </w:r>
                      <w:r>
                        <w:rPr>
                          <w:sz w:val="24"/>
                          <w:szCs w:val="24"/>
                        </w:rPr>
                        <w:softHyphen/>
                      </w:r>
                      <w:r>
                        <w:t>стративного регламента</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101600" distB="0" distL="0" distR="0" simplePos="0" relativeHeight="125829404" behindDoc="0" locked="0" layoutInCell="1" allowOverlap="1">
                <wp:simplePos x="0" y="0"/>
                <wp:positionH relativeFrom="page">
                  <wp:posOffset>1757680</wp:posOffset>
                </wp:positionH>
                <wp:positionV relativeFrom="paragraph">
                  <wp:posOffset>101600</wp:posOffset>
                </wp:positionV>
                <wp:extent cx="2538730" cy="72263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2538730" cy="722630"/>
                        </a:xfrm>
                        <a:prstGeom prst="rect">
                          <a:avLst/>
                        </a:prstGeom>
                        <a:noFill/>
                      </wps:spPr>
                      <wps:txbx>
                        <w:txbxContent>
                          <w:p w:rsidR="00631827" w:rsidRDefault="00631827">
                            <w:pPr>
                              <w:pStyle w:val="60"/>
                              <w:pBdr>
                                <w:top w:val="single" w:sz="4" w:space="0" w:color="auto"/>
                                <w:left w:val="single" w:sz="4" w:space="0" w:color="auto"/>
                                <w:bottom w:val="single" w:sz="4" w:space="0" w:color="auto"/>
                                <w:right w:val="single" w:sz="4" w:space="0" w:color="auto"/>
                              </w:pBdr>
                              <w:shd w:val="clear" w:color="auto" w:fill="auto"/>
                              <w:spacing w:after="0" w:line="288" w:lineRule="auto"/>
                            </w:pPr>
                            <w:r>
                              <w:t>Наименование основания для отказа в</w:t>
                            </w:r>
                            <w:r>
                              <w:br/>
                              <w:t>выдаче дубликата разрешения на</w:t>
                            </w:r>
                            <w:r>
                              <w:br/>
                              <w:t>строительство в соответствии с</w:t>
                            </w:r>
                            <w:r>
                              <w:br/>
                              <w:t>Административным регламентом</w:t>
                            </w:r>
                          </w:p>
                        </w:txbxContent>
                      </wps:txbx>
                      <wps:bodyPr lIns="0" tIns="0" rIns="0" bIns="0"/>
                    </wps:wsp>
                  </a:graphicData>
                </a:graphic>
              </wp:anchor>
            </w:drawing>
          </mc:Choice>
          <mc:Fallback>
            <w:pict>
              <v:shape id="Shape 40" o:spid="_x0000_s1042" type="#_x0000_t202" style="position:absolute;margin-left:138.4pt;margin-top:8pt;width:199.9pt;height:56.9pt;z-index:125829404;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" filled="f" stroked="f">
                <v:textbox inset="0,0,0,0">
                  <w:txbxContent>
                    <w:p w:rsidR="00631827" w:rsidRDefault="00631827">
                      <w:pPr>
                        <w:pStyle w:val="60"/>
                        <w:pBdr>
                          <w:top w:val="single" w:sz="4" w:space="0" w:color="auto"/>
                          <w:left w:val="single" w:sz="4" w:space="0" w:color="auto"/>
                          <w:bottom w:val="single" w:sz="4" w:space="0" w:color="auto"/>
                          <w:right w:val="single" w:sz="4" w:space="0" w:color="auto"/>
                        </w:pBdr>
                        <w:shd w:val="clear" w:color="auto" w:fill="auto"/>
                        <w:spacing w:after="0" w:line="288" w:lineRule="auto"/>
                      </w:pPr>
                      <w:r>
                        <w:t>Наименование основания для отказа в</w:t>
                      </w:r>
                      <w:r>
                        <w:br/>
                        <w:t>выдаче дубликата разрешения на</w:t>
                      </w:r>
                      <w:r>
                        <w:br/>
                        <w:t>строительство в соответствии с</w:t>
                      </w:r>
                      <w:r>
                        <w:br/>
                        <w:t>Административным регламентом</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101600" distB="173990" distL="0" distR="0" simplePos="0" relativeHeight="125829406" behindDoc="0" locked="0" layoutInCell="1" allowOverlap="1">
                <wp:simplePos x="0" y="0"/>
                <wp:positionH relativeFrom="page">
                  <wp:posOffset>4568190</wp:posOffset>
                </wp:positionH>
                <wp:positionV relativeFrom="paragraph">
                  <wp:posOffset>101600</wp:posOffset>
                </wp:positionV>
                <wp:extent cx="2319655" cy="54864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2319655" cy="548640"/>
                        </a:xfrm>
                        <a:prstGeom prst="rect">
                          <a:avLst/>
                        </a:prstGeom>
                        <a:noFill/>
                      </wps:spPr>
                      <wps:txbx>
                        <w:txbxContent>
                          <w:p w:rsidR="00631827" w:rsidRDefault="00631827">
                            <w:pPr>
                              <w:pStyle w:val="60"/>
                              <w:shd w:val="clear" w:color="auto" w:fill="auto"/>
                              <w:spacing w:after="0" w:line="288" w:lineRule="auto"/>
                            </w:pPr>
                            <w:r>
                              <w:t>Разъяснение причин отказа</w:t>
                            </w:r>
                            <w:r>
                              <w:br/>
                              <w:t>в выдаче дубликата разрешения на</w:t>
                            </w:r>
                            <w:r>
                              <w:br/>
                              <w:t>строительство</w:t>
                            </w:r>
                          </w:p>
                        </w:txbxContent>
                      </wps:txbx>
                      <wps:bodyPr lIns="0" tIns="0" rIns="0" bIns="0"/>
                    </wps:wsp>
                  </a:graphicData>
                </a:graphic>
              </wp:anchor>
            </w:drawing>
          </mc:Choice>
          <mc:Fallback>
            <w:pict>
              <v:shape id="Shape 42" o:spid="_x0000_s1043" type="#_x0000_t202" style="position:absolute;margin-left:359.7pt;margin-top:8pt;width:182.65pt;height:43.2pt;z-index:125829406;visibility:visible;mso-wrap-style:square;mso-wrap-distance-left:0;mso-wrap-distance-top:8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mUiAEAAAYDAAAOAAAAZHJzL2Uyb0RvYy54bWysUlFPwjAQfjfxPzR9lw0E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" filled="f" stroked="f">
                <v:textbox inset="0,0,0,0">
                  <w:txbxContent>
                    <w:p w:rsidR="00631827" w:rsidRDefault="00631827">
                      <w:pPr>
                        <w:pStyle w:val="60"/>
                        <w:shd w:val="clear" w:color="auto" w:fill="auto"/>
                        <w:spacing w:after="0" w:line="288" w:lineRule="auto"/>
                      </w:pPr>
                      <w:r>
                        <w:t>Разъяснение причин отказа</w:t>
                      </w:r>
                      <w:r>
                        <w:br/>
                        <w:t>в выдаче дубликата разрешения на</w:t>
                      </w:r>
                      <w:r>
                        <w:br/>
                        <w:t>строительство</w:t>
                      </w:r>
                    </w:p>
                  </w:txbxContent>
                </v:textbox>
                <w10:wrap type="topAndBottom" anchorx="page"/>
              </v:shape>
            </w:pict>
          </mc:Fallback>
        </mc:AlternateContent>
      </w: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459"/>
        <w:gridCol w:w="4046"/>
      </w:tblGrid>
      <w:tr w:rsidR="004E34FC" w:rsidRPr="009C7F8C">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ind w:firstLine="0"/>
              <w:jc w:val="both"/>
              <w:rPr>
                <w:rFonts w:ascii="Times New Roman" w:hAnsi="Times New Roman" w:cs="Times New Roman"/>
                <w:sz w:val="24"/>
                <w:szCs w:val="24"/>
              </w:rPr>
            </w:pPr>
            <w:r w:rsidRPr="009C7F8C">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631827">
            <w:pPr>
              <w:pStyle w:val="ab"/>
              <w:shd w:val="clear" w:color="auto" w:fill="auto"/>
              <w:spacing w:before="100"/>
              <w:ind w:firstLine="0"/>
              <w:rPr>
                <w:rFonts w:ascii="Times New Roman" w:hAnsi="Times New Roman" w:cs="Times New Roman"/>
                <w:sz w:val="24"/>
                <w:szCs w:val="24"/>
              </w:rPr>
            </w:pPr>
            <w:r w:rsidRPr="009C7F8C">
              <w:rPr>
                <w:rFonts w:ascii="Times New Roman" w:hAnsi="Times New Roman" w:cs="Times New Roman"/>
                <w:sz w:val="24"/>
                <w:szCs w:val="24"/>
              </w:rPr>
              <w:t>Указываются основания такого вывода</w:t>
            </w:r>
          </w:p>
        </w:tc>
      </w:tr>
    </w:tbl>
    <w:p w:rsidR="004E34FC" w:rsidRPr="009C7F8C" w:rsidRDefault="00631827">
      <w:pPr>
        <w:pStyle w:val="1"/>
        <w:shd w:val="clear" w:color="auto" w:fill="auto"/>
        <w:ind w:firstLine="740"/>
        <w:rPr>
          <w:rFonts w:ascii="Times New Roman" w:hAnsi="Times New Roman" w:cs="Times New Roman"/>
        </w:rPr>
      </w:pPr>
      <w:r w:rsidRPr="009C7F8C">
        <w:rPr>
          <w:rFonts w:ascii="Times New Roman" w:hAnsi="Times New Roman" w:cs="Times New Roman"/>
        </w:rPr>
        <w:t>Вы вправе повторно обратиться с заявлением о выдаче дубликата разрешения на строительство после устранения указанного нарушения.</w:t>
      </w:r>
    </w:p>
    <w:p w:rsidR="004E34FC" w:rsidRPr="009C7F8C" w:rsidRDefault="00631827">
      <w:pPr>
        <w:pStyle w:val="1"/>
        <w:shd w:val="clear" w:color="auto" w:fill="auto"/>
        <w:tabs>
          <w:tab w:val="left" w:leader="underscore" w:pos="9890"/>
        </w:tabs>
        <w:ind w:firstLine="740"/>
        <w:rPr>
          <w:rFonts w:ascii="Times New Roman" w:hAnsi="Times New Roman" w:cs="Times New Roman"/>
        </w:rPr>
      </w:pPr>
      <w:r w:rsidRPr="009C7F8C">
        <w:rPr>
          <w:rFonts w:ascii="Times New Roman" w:hAnsi="Times New Roman" w:cs="Times New Roman"/>
        </w:rPr>
        <w:t xml:space="preserve">Данный отказ может быть обжалован в досудебном порядке путем направления жалобы в </w:t>
      </w:r>
      <w:r w:rsidRPr="009C7F8C">
        <w:rPr>
          <w:rFonts w:ascii="Times New Roman" w:hAnsi="Times New Roman" w:cs="Times New Roman"/>
        </w:rPr>
        <w:tab/>
        <w:t>,</w:t>
      </w:r>
    </w:p>
    <w:p w:rsidR="004E34FC" w:rsidRPr="009C7F8C" w:rsidRDefault="00631827">
      <w:pPr>
        <w:pStyle w:val="1"/>
        <w:shd w:val="clear" w:color="auto" w:fill="auto"/>
        <w:ind w:firstLine="0"/>
        <w:rPr>
          <w:rFonts w:ascii="Times New Roman" w:hAnsi="Times New Roman" w:cs="Times New Roman"/>
        </w:rPr>
      </w:pPr>
      <w:r w:rsidRPr="009C7F8C">
        <w:rPr>
          <w:rFonts w:ascii="Times New Roman" w:hAnsi="Times New Roman" w:cs="Times New Roman"/>
        </w:rPr>
        <w:t>а также в судебном порядке .</w:t>
      </w:r>
    </w:p>
    <w:p w:rsidR="004E34FC" w:rsidRPr="009C7F8C" w:rsidRDefault="00631827">
      <w:pPr>
        <w:pStyle w:val="1"/>
        <w:shd w:val="clear" w:color="auto" w:fill="auto"/>
        <w:tabs>
          <w:tab w:val="left" w:leader="underscore" w:pos="9890"/>
        </w:tabs>
        <w:spacing w:after="280"/>
        <w:ind w:firstLine="720"/>
        <w:rPr>
          <w:rFonts w:ascii="Times New Roman" w:hAnsi="Times New Roman" w:cs="Times New Roman"/>
        </w:rPr>
      </w:pPr>
      <w:r w:rsidRPr="009C7F8C">
        <w:rPr>
          <w:rFonts w:ascii="Times New Roman" w:hAnsi="Times New Roman" w:cs="Times New Roman"/>
        </w:rPr>
        <w:t>Дополнительно информируем:</w:t>
      </w:r>
      <w:r w:rsidRPr="009C7F8C">
        <w:rPr>
          <w:rFonts w:ascii="Times New Roman" w:hAnsi="Times New Roman" w:cs="Times New Roman"/>
        </w:rPr>
        <w:tab/>
      </w:r>
    </w:p>
    <w:p w:rsidR="004E34FC" w:rsidRPr="009C7F8C" w:rsidRDefault="00631827">
      <w:pPr>
        <w:pStyle w:val="60"/>
        <w:shd w:val="clear" w:color="auto" w:fill="auto"/>
        <w:spacing w:after="0"/>
        <w:ind w:left="1920" w:hanging="1180"/>
        <w:jc w:val="left"/>
        <w:rPr>
          <w:rFonts w:ascii="Times New Roman" w:hAnsi="Times New Roman" w:cs="Times New Roman"/>
        </w:rPr>
      </w:pPr>
      <w:r w:rsidRPr="009C7F8C">
        <w:rPr>
          <w:rFonts w:ascii="Times New Roman" w:hAnsi="Times New Roman" w:cs="Times New Roman"/>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E34FC" w:rsidRPr="009C7F8C" w:rsidRDefault="00631827">
      <w:pPr>
        <w:spacing w:line="1" w:lineRule="exact"/>
        <w:rPr>
          <w:rFonts w:ascii="Times New Roman" w:hAnsi="Times New Roman" w:cs="Times New Roman"/>
        </w:rPr>
      </w:pPr>
      <w:r w:rsidRPr="009C7F8C">
        <w:rPr>
          <w:rFonts w:ascii="Times New Roman" w:hAnsi="Times New Roman" w:cs="Times New Roman"/>
          <w:noProof/>
          <w:lang w:bidi="ar-SA"/>
        </w:rPr>
        <mc:AlternateContent>
          <mc:Choice Requires="wps">
            <w:drawing>
              <wp:anchor distT="508000" distB="0" distL="0" distR="0" simplePos="0" relativeHeight="125829408" behindDoc="0" locked="0" layoutInCell="1" allowOverlap="1">
                <wp:simplePos x="0" y="0"/>
                <wp:positionH relativeFrom="page">
                  <wp:posOffset>1349375</wp:posOffset>
                </wp:positionH>
                <wp:positionV relativeFrom="paragraph">
                  <wp:posOffset>508000</wp:posOffset>
                </wp:positionV>
                <wp:extent cx="713105" cy="18288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631827" w:rsidRDefault="00631827">
                            <w:pPr>
                              <w:pStyle w:val="60"/>
                              <w:pBdr>
                                <w:top w:val="single" w:sz="4" w:space="0" w:color="auto"/>
                              </w:pBdr>
                              <w:shd w:val="clear" w:color="auto" w:fill="auto"/>
                              <w:spacing w:after="0"/>
                              <w:jc w:val="left"/>
                            </w:pPr>
                            <w:r>
                              <w:t>(должность)</w:t>
                            </w:r>
                          </w:p>
                        </w:txbxContent>
                      </wps:txbx>
                      <wps:bodyPr wrap="none" lIns="0" tIns="0" rIns="0" bIns="0"/>
                    </wps:wsp>
                  </a:graphicData>
                </a:graphic>
              </wp:anchor>
            </w:drawing>
          </mc:Choice>
          <mc:Fallback>
            <w:pict>
              <v:shape id="Shape 44" o:spid="_x0000_s1044" type="#_x0000_t202" style="position:absolute;margin-left:106.25pt;margin-top:40pt;width:56.15pt;height:14.4pt;z-index:12582940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" filled="f" stroked="f">
                <v:textbox inset="0,0,0,0">
                  <w:txbxContent>
                    <w:p w:rsidR="00631827" w:rsidRDefault="00631827">
                      <w:pPr>
                        <w:pStyle w:val="60"/>
                        <w:pBdr>
                          <w:top w:val="single" w:sz="4" w:space="0" w:color="auto"/>
                        </w:pBdr>
                        <w:shd w:val="clear" w:color="auto" w:fill="auto"/>
                        <w:spacing w:after="0"/>
                        <w:jc w:val="left"/>
                      </w:pPr>
                      <w:r>
                        <w:t>(должность)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508000" distB="0" distL="0" distR="0" simplePos="0" relativeHeight="125829410" behindDoc="0" locked="0" layoutInCell="1" allowOverlap="1">
                <wp:simplePos x="0" y="0"/>
                <wp:positionH relativeFrom="page">
                  <wp:posOffset>3306445</wp:posOffset>
                </wp:positionH>
                <wp:positionV relativeFrom="paragraph">
                  <wp:posOffset>508000</wp:posOffset>
                </wp:positionV>
                <wp:extent cx="579120" cy="18288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631827" w:rsidRDefault="00631827">
                            <w:pPr>
                              <w:pStyle w:val="6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Shape 46" o:spid="_x0000_s1045" type="#_x0000_t202" style="position:absolute;margin-left:260.35pt;margin-top:40pt;width:45.6pt;height:14.4pt;z-index:125829410;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" filled="f" stroked="f">
                <v:textbox inset="0,0,0,0">
                  <w:txbxContent>
                    <w:p w:rsidR="00631827" w:rsidRDefault="00631827">
                      <w:pPr>
                        <w:pStyle w:val="60"/>
                        <w:pBdr>
                          <w:top w:val="single" w:sz="4" w:space="0" w:color="auto"/>
                        </w:pBdr>
                        <w:shd w:val="clear" w:color="auto" w:fill="auto"/>
                        <w:spacing w:after="0"/>
                        <w:jc w:val="left"/>
                      </w:pPr>
                      <w:r>
                        <w:t>(подпись)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508000" distB="0" distL="0" distR="0" simplePos="0" relativeHeight="125829412" behindDoc="0" locked="0" layoutInCell="1" allowOverlap="1">
                <wp:simplePos x="0" y="0"/>
                <wp:positionH relativeFrom="page">
                  <wp:posOffset>4668520</wp:posOffset>
                </wp:positionH>
                <wp:positionV relativeFrom="paragraph">
                  <wp:posOffset>508000</wp:posOffset>
                </wp:positionV>
                <wp:extent cx="2176145" cy="18288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wps:txbx>
                      <wps:bodyPr wrap="none" lIns="0" tIns="0" rIns="0" bIns="0"/>
                    </wps:wsp>
                  </a:graphicData>
                </a:graphic>
              </wp:anchor>
            </w:drawing>
          </mc:Choice>
          <mc:Fallback>
            <w:pict>
              <v:shape id="Shape 48" o:spid="_x0000_s1046" type="#_x0000_t202" style="position:absolute;margin-left:367.6pt;margin-top:40pt;width:171.35pt;height:14.4pt;z-index:12582941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" filled="f" stroked="f">
                <v:textbox inset="0,0,0,0">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v:textbox>
                <w10:wrap type="topAndBottom" anchorx="page"/>
              </v:shape>
            </w:pict>
          </mc:Fallback>
        </mc:AlternateContent>
      </w:r>
    </w:p>
    <w:p w:rsidR="004E34FC" w:rsidRDefault="00631827">
      <w:pPr>
        <w:pStyle w:val="1"/>
        <w:shd w:val="clear" w:color="auto" w:fill="auto"/>
        <w:ind w:firstLine="0"/>
        <w:rPr>
          <w:rFonts w:ascii="Times New Roman" w:hAnsi="Times New Roman" w:cs="Times New Roman"/>
        </w:rPr>
      </w:pPr>
      <w:r w:rsidRPr="009C7F8C">
        <w:rPr>
          <w:rFonts w:ascii="Times New Roman" w:hAnsi="Times New Roman" w:cs="Times New Roman"/>
        </w:rPr>
        <w:t>Дата</w:t>
      </w: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Default="00226350">
      <w:pPr>
        <w:pStyle w:val="1"/>
        <w:shd w:val="clear" w:color="auto" w:fill="auto"/>
        <w:ind w:firstLine="0"/>
        <w:rPr>
          <w:rFonts w:ascii="Times New Roman" w:hAnsi="Times New Roman" w:cs="Times New Roman"/>
        </w:rPr>
      </w:pPr>
    </w:p>
    <w:p w:rsidR="00226350" w:rsidRPr="009C7F8C" w:rsidRDefault="00226350">
      <w:pPr>
        <w:pStyle w:val="1"/>
        <w:shd w:val="clear" w:color="auto" w:fill="auto"/>
        <w:ind w:firstLine="0"/>
        <w:rPr>
          <w:rFonts w:ascii="Times New Roman" w:hAnsi="Times New Roman" w:cs="Times New Roman"/>
        </w:rPr>
      </w:pPr>
    </w:p>
    <w:p w:rsidR="004E34FC" w:rsidRPr="009C7F8C" w:rsidRDefault="00631827" w:rsidP="00226350">
      <w:pPr>
        <w:pStyle w:val="30"/>
        <w:shd w:val="clear" w:color="auto" w:fill="auto"/>
        <w:spacing w:afterLines="200" w:after="480"/>
        <w:ind w:left="5720" w:firstLine="780"/>
        <w:jc w:val="right"/>
        <w:rPr>
          <w:rFonts w:ascii="Times New Roman" w:hAnsi="Times New Roman" w:cs="Times New Roman"/>
        </w:rPr>
      </w:pPr>
      <w:r w:rsidRPr="00226350">
        <w:rPr>
          <w:rFonts w:ascii="Times New Roman" w:hAnsi="Times New Roman" w:cs="Times New Roman"/>
          <w:b/>
        </w:rPr>
        <w:t xml:space="preserve">ПРИЛОЖЕНИЕ № 12 </w:t>
      </w:r>
      <w:r w:rsidRPr="009C7F8C">
        <w:rPr>
          <w:rFonts w:ascii="Times New Roman" w:hAnsi="Times New Roman" w:cs="Times New Roman"/>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34FC" w:rsidRPr="009C7F8C" w:rsidRDefault="00631827" w:rsidP="00226350">
      <w:pPr>
        <w:pStyle w:val="30"/>
        <w:shd w:val="clear" w:color="auto" w:fill="auto"/>
        <w:spacing w:afterLines="200" w:after="480" w:line="240" w:lineRule="auto"/>
        <w:ind w:firstLine="0"/>
        <w:jc w:val="right"/>
        <w:rPr>
          <w:rFonts w:ascii="Times New Roman" w:hAnsi="Times New Roman" w:cs="Times New Roman"/>
        </w:rPr>
      </w:pPr>
      <w:r w:rsidRPr="009C7F8C">
        <w:rPr>
          <w:rFonts w:ascii="Times New Roman" w:hAnsi="Times New Roman" w:cs="Times New Roman"/>
        </w:rPr>
        <w:t>ФОРМА</w:t>
      </w:r>
    </w:p>
    <w:p w:rsidR="004E34FC" w:rsidRPr="00226350" w:rsidRDefault="00631827" w:rsidP="00226350">
      <w:pPr>
        <w:pStyle w:val="1"/>
        <w:shd w:val="clear" w:color="auto" w:fill="auto"/>
        <w:spacing w:afterLines="200" w:after="480"/>
        <w:ind w:firstLine="0"/>
        <w:jc w:val="center"/>
        <w:rPr>
          <w:rFonts w:ascii="Times New Roman" w:hAnsi="Times New Roman" w:cs="Times New Roman"/>
          <w:b/>
        </w:rPr>
      </w:pPr>
      <w:r w:rsidRPr="00226350">
        <w:rPr>
          <w:rFonts w:ascii="Times New Roman" w:hAnsi="Times New Roman" w:cs="Times New Roman"/>
          <w:b/>
        </w:rPr>
        <w:t>ЗАЯВЛЕНИЕ</w:t>
      </w:r>
    </w:p>
    <w:p w:rsidR="004E34FC" w:rsidRPr="00226350" w:rsidRDefault="00631827">
      <w:pPr>
        <w:pStyle w:val="1"/>
        <w:shd w:val="clear" w:color="auto" w:fill="auto"/>
        <w:spacing w:after="220"/>
        <w:ind w:firstLine="0"/>
        <w:jc w:val="center"/>
        <w:rPr>
          <w:rFonts w:ascii="Times New Roman" w:hAnsi="Times New Roman" w:cs="Times New Roman"/>
          <w:b/>
        </w:rPr>
      </w:pPr>
      <w:r w:rsidRPr="00226350">
        <w:rPr>
          <w:rFonts w:ascii="Times New Roman" w:hAnsi="Times New Roman" w:cs="Times New Roman"/>
          <w:b/>
        </w:rPr>
        <w:t>об оставлении заявления о выдаче разрешения на строительство,</w:t>
      </w:r>
      <w:r w:rsidRPr="00226350">
        <w:rPr>
          <w:rFonts w:ascii="Times New Roman" w:hAnsi="Times New Roman" w:cs="Times New Roman"/>
          <w:b/>
        </w:rPr>
        <w:br/>
        <w:t>заявления о внесении изменений в разрешение на строительство, заявления</w:t>
      </w:r>
      <w:r w:rsidRPr="00226350">
        <w:rPr>
          <w:rFonts w:ascii="Times New Roman" w:hAnsi="Times New Roman" w:cs="Times New Roman"/>
          <w:b/>
        </w:rPr>
        <w:br/>
        <w:t>о внесении изменений в разрешение на строительство в связи с</w:t>
      </w:r>
      <w:r w:rsidRPr="00226350">
        <w:rPr>
          <w:rFonts w:ascii="Times New Roman" w:hAnsi="Times New Roman" w:cs="Times New Roman"/>
          <w:b/>
        </w:rPr>
        <w:br/>
        <w:t>необходимостью продления срока действия разрешения на строительство,</w:t>
      </w:r>
      <w:r w:rsidRPr="00226350">
        <w:rPr>
          <w:rFonts w:ascii="Times New Roman" w:hAnsi="Times New Roman" w:cs="Times New Roman"/>
          <w:b/>
        </w:rPr>
        <w:br/>
        <w:t>уведомления о переходе прав на земельный участок, права пользования</w:t>
      </w:r>
      <w:r w:rsidRPr="00226350">
        <w:rPr>
          <w:rFonts w:ascii="Times New Roman" w:hAnsi="Times New Roman" w:cs="Times New Roman"/>
          <w:b/>
        </w:rPr>
        <w:br/>
        <w:t>недрами, об образовании земельного участка без рассмотрения</w:t>
      </w:r>
    </w:p>
    <w:p w:rsidR="004E34FC" w:rsidRPr="009C7F8C" w:rsidRDefault="00631827">
      <w:pPr>
        <w:pStyle w:val="30"/>
        <w:pBdr>
          <w:bottom w:val="single" w:sz="4" w:space="0" w:color="auto"/>
        </w:pBdr>
        <w:shd w:val="clear" w:color="auto" w:fill="auto"/>
        <w:tabs>
          <w:tab w:val="left" w:leader="underscore" w:pos="1968"/>
        </w:tabs>
        <w:spacing w:after="800" w:line="240" w:lineRule="auto"/>
        <w:ind w:firstLine="0"/>
        <w:jc w:val="right"/>
        <w:rPr>
          <w:rFonts w:ascii="Times New Roman" w:hAnsi="Times New Roman" w:cs="Times New Roman"/>
        </w:rPr>
      </w:pPr>
      <w:r w:rsidRPr="009C7F8C">
        <w:rPr>
          <w:rFonts w:ascii="Times New Roman" w:hAnsi="Times New Roman" w:cs="Times New Roman"/>
        </w:rPr>
        <w:t xml:space="preserve">"__" </w:t>
      </w:r>
      <w:r w:rsidRPr="009C7F8C">
        <w:rPr>
          <w:rFonts w:ascii="Times New Roman" w:hAnsi="Times New Roman" w:cs="Times New Roman"/>
        </w:rPr>
        <w:tab/>
        <w:t xml:space="preserve"> 20___ г.</w:t>
      </w:r>
    </w:p>
    <w:p w:rsidR="004E34FC" w:rsidRPr="009C7F8C" w:rsidRDefault="00631827">
      <w:pPr>
        <w:pStyle w:val="60"/>
        <w:pBdr>
          <w:top w:val="single" w:sz="4" w:space="0" w:color="auto"/>
        </w:pBdr>
        <w:shd w:val="clear" w:color="auto" w:fill="auto"/>
        <w:spacing w:after="440"/>
        <w:rPr>
          <w:rFonts w:ascii="Times New Roman" w:hAnsi="Times New Roman" w:cs="Times New Roman"/>
        </w:rPr>
      </w:pPr>
      <w:r w:rsidRPr="009C7F8C">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9C7F8C">
        <w:rPr>
          <w:rFonts w:ascii="Times New Roman" w:hAnsi="Times New Roman" w:cs="Times New Roman"/>
        </w:rPr>
        <w:br/>
        <w:t>власти, органа исполнительной власти субъекта Российской Федерации, органа местного самоуправления,</w:t>
      </w:r>
      <w:r w:rsidRPr="009C7F8C">
        <w:rPr>
          <w:rFonts w:ascii="Times New Roman" w:hAnsi="Times New Roman" w:cs="Times New Roman"/>
        </w:rPr>
        <w:br/>
        <w:t>организации)</w:t>
      </w:r>
    </w:p>
    <w:p w:rsidR="004E34FC" w:rsidRPr="009C7F8C" w:rsidRDefault="00631827">
      <w:pPr>
        <w:pStyle w:val="30"/>
        <w:shd w:val="clear" w:color="auto" w:fill="auto"/>
        <w:tabs>
          <w:tab w:val="left" w:leader="underscore" w:pos="9739"/>
        </w:tabs>
        <w:spacing w:line="240" w:lineRule="auto"/>
        <w:rPr>
          <w:rFonts w:ascii="Times New Roman" w:hAnsi="Times New Roman" w:cs="Times New Roman"/>
        </w:rPr>
      </w:pPr>
      <w:r w:rsidRPr="009C7F8C">
        <w:rPr>
          <w:rFonts w:ascii="Times New Roman" w:hAnsi="Times New Roman" w:cs="Times New Roman"/>
        </w:rPr>
        <w:t xml:space="preserve">Прошу оставить </w:t>
      </w:r>
      <w:r w:rsidRPr="009C7F8C">
        <w:rPr>
          <w:rFonts w:ascii="Times New Roman" w:hAnsi="Times New Roman" w:cs="Times New Roman"/>
        </w:rPr>
        <w:tab/>
      </w:r>
    </w:p>
    <w:p w:rsidR="004E34FC" w:rsidRPr="009C7F8C" w:rsidRDefault="00631827">
      <w:pPr>
        <w:pStyle w:val="30"/>
        <w:shd w:val="clear" w:color="auto" w:fill="auto"/>
        <w:tabs>
          <w:tab w:val="left" w:leader="underscore" w:pos="2573"/>
          <w:tab w:val="left" w:leader="underscore" w:pos="5203"/>
        </w:tabs>
        <w:spacing w:line="240" w:lineRule="auto"/>
        <w:ind w:firstLine="0"/>
        <w:rPr>
          <w:rFonts w:ascii="Times New Roman" w:hAnsi="Times New Roman" w:cs="Times New Roman"/>
        </w:rPr>
      </w:pPr>
      <w:r w:rsidRPr="009C7F8C">
        <w:rPr>
          <w:rFonts w:ascii="Times New Roman" w:hAnsi="Times New Roman" w:cs="Times New Roman"/>
        </w:rPr>
        <w:t xml:space="preserve">от </w:t>
      </w:r>
      <w:r w:rsidRPr="009C7F8C">
        <w:rPr>
          <w:rFonts w:ascii="Times New Roman" w:hAnsi="Times New Roman" w:cs="Times New Roman"/>
        </w:rPr>
        <w:tab/>
        <w:t>№</w:t>
      </w:r>
      <w:r w:rsidRPr="009C7F8C">
        <w:rPr>
          <w:rFonts w:ascii="Times New Roman" w:hAnsi="Times New Roman" w:cs="Times New Roman"/>
        </w:rPr>
        <w:tab/>
        <w:t xml:space="preserve"> без рассмотрения.</w:t>
      </w:r>
    </w:p>
    <w:p w:rsidR="004E34FC" w:rsidRPr="009C7F8C" w:rsidRDefault="00631827">
      <w:pPr>
        <w:pStyle w:val="60"/>
        <w:shd w:val="clear" w:color="auto" w:fill="auto"/>
        <w:spacing w:after="300"/>
        <w:ind w:left="1440"/>
        <w:jc w:val="left"/>
        <w:rPr>
          <w:rFonts w:ascii="Times New Roman" w:hAnsi="Times New Roman" w:cs="Times New Roman"/>
        </w:rPr>
      </w:pPr>
      <w:r w:rsidRPr="009C7F8C">
        <w:rPr>
          <w:rFonts w:ascii="Times New Roman" w:hAnsi="Times New Roman" w:cs="Times New Roman"/>
        </w:rPr>
        <w:t>(дата и номер регистрации)</w:t>
      </w:r>
    </w:p>
    <w:p w:rsidR="004E34FC" w:rsidRPr="009C7F8C" w:rsidRDefault="00631827">
      <w:pPr>
        <w:pStyle w:val="a9"/>
        <w:shd w:val="clear" w:color="auto" w:fill="auto"/>
        <w:ind w:left="3302"/>
        <w:rPr>
          <w:rFonts w:ascii="Times New Roman" w:hAnsi="Times New Roman" w:cs="Times New Roman"/>
        </w:rPr>
      </w:pPr>
      <w:r w:rsidRPr="009C7F8C">
        <w:rPr>
          <w:rFonts w:ascii="Times New Roman" w:hAnsi="Times New Roman" w:cs="Times New Roman"/>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4E34FC" w:rsidRPr="009C7F8C">
        <w:trPr>
          <w:trHeight w:hRule="exact" w:val="1219"/>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b/>
                <w:bCs/>
                <w:sz w:val="24"/>
                <w:szCs w:val="24"/>
              </w:rPr>
              <w:t>1.1</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hAnsi="Times New Roman" w:cs="Times New Roman"/>
                <w:b/>
                <w:bCs/>
                <w:sz w:val="24"/>
                <w:szCs w:val="24"/>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hAnsi="Times New Roman" w:cs="Times New Roman"/>
                <w:b/>
                <w:bCs/>
                <w:sz w:val="24"/>
                <w:szCs w:val="24"/>
              </w:rPr>
              <w:t>1.1.1</w:t>
            </w:r>
          </w:p>
        </w:tc>
        <w:tc>
          <w:tcPr>
            <w:tcW w:w="4627" w:type="dxa"/>
            <w:tcBorders>
              <w:top w:val="single" w:sz="4" w:space="0" w:color="auto"/>
              <w:left w:val="single" w:sz="4" w:space="0" w:color="auto"/>
              <w:bottom w:val="single" w:sz="4" w:space="0" w:color="auto"/>
            </w:tcBorders>
            <w:shd w:val="clear" w:color="auto" w:fill="FFFFFF"/>
            <w:vAlign w:val="center"/>
          </w:tcPr>
          <w:p w:rsidR="004E34FC" w:rsidRPr="009C7F8C" w:rsidRDefault="00631827">
            <w:pPr>
              <w:pStyle w:val="ab"/>
              <w:shd w:val="clear" w:color="auto" w:fill="auto"/>
              <w:spacing w:line="305" w:lineRule="auto"/>
              <w:ind w:firstLine="0"/>
              <w:rPr>
                <w:rFonts w:ascii="Times New Roman" w:hAnsi="Times New Roman" w:cs="Times New Roman"/>
                <w:sz w:val="24"/>
                <w:szCs w:val="24"/>
              </w:rPr>
            </w:pPr>
            <w:r w:rsidRPr="009C7F8C">
              <w:rPr>
                <w:rFonts w:ascii="Times New Roman" w:hAnsi="Times New Roman" w:cs="Times New Roman"/>
                <w:b/>
                <w:bCs/>
                <w:sz w:val="24"/>
                <w:szCs w:val="24"/>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631827">
      <w:pPr>
        <w:spacing w:line="1" w:lineRule="exact"/>
        <w:rPr>
          <w:rFonts w:ascii="Times New Roman" w:hAnsi="Times New Roman" w:cs="Times New Roman"/>
        </w:rPr>
      </w:pPr>
      <w:r w:rsidRPr="009C7F8C">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58"/>
      </w:tblGrid>
      <w:tr w:rsidR="004E34FC" w:rsidRPr="009C7F8C">
        <w:trPr>
          <w:trHeight w:hRule="exact" w:val="2261"/>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lastRenderedPageBreak/>
              <w:t>1.1.2</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210"/>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1.1.3</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spacing w:line="302"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w:t>
            </w:r>
          </w:p>
        </w:tc>
        <w:tc>
          <w:tcPr>
            <w:tcW w:w="4627"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518"/>
          <w:jc w:val="center"/>
        </w:trPr>
        <w:tc>
          <w:tcPr>
            <w:tcW w:w="1051"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1.2.1</w:t>
            </w:r>
          </w:p>
        </w:tc>
        <w:tc>
          <w:tcPr>
            <w:tcW w:w="4627"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912"/>
          <w:jc w:val="center"/>
        </w:trPr>
        <w:tc>
          <w:tcPr>
            <w:tcW w:w="1051" w:type="dxa"/>
            <w:tcBorders>
              <w:top w:val="single" w:sz="4" w:space="0" w:color="auto"/>
              <w:left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1.2.2</w:t>
            </w:r>
          </w:p>
        </w:tc>
        <w:tc>
          <w:tcPr>
            <w:tcW w:w="4627" w:type="dxa"/>
            <w:tcBorders>
              <w:top w:val="single" w:sz="4" w:space="0" w:color="auto"/>
              <w:left w:val="single" w:sz="4" w:space="0" w:color="auto"/>
            </w:tcBorders>
            <w:shd w:val="clear" w:color="auto" w:fill="FFFFFF"/>
          </w:tcPr>
          <w:p w:rsidR="004E34FC" w:rsidRPr="009C7F8C" w:rsidRDefault="00631827">
            <w:pPr>
              <w:pStyle w:val="ab"/>
              <w:shd w:val="clear" w:color="auto" w:fill="auto"/>
              <w:spacing w:line="300"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ind w:firstLine="0"/>
              <w:jc w:val="center"/>
              <w:rPr>
                <w:rFonts w:ascii="Times New Roman" w:hAnsi="Times New Roman" w:cs="Times New Roman"/>
                <w:sz w:val="24"/>
                <w:szCs w:val="24"/>
              </w:rPr>
            </w:pPr>
            <w:r w:rsidRPr="009C7F8C">
              <w:rPr>
                <w:rFonts w:ascii="Times New Roman" w:eastAsia="Times New Roman" w:hAnsi="Times New Roman" w:cs="Times New Roman"/>
                <w:b/>
                <w:bCs/>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4E34FC" w:rsidRPr="009C7F8C" w:rsidRDefault="00631827">
            <w:pPr>
              <w:pStyle w:val="ab"/>
              <w:shd w:val="clear" w:color="auto" w:fill="auto"/>
              <w:spacing w:line="305"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bl>
    <w:p w:rsidR="004E34FC" w:rsidRPr="009C7F8C" w:rsidRDefault="004E34FC">
      <w:pPr>
        <w:spacing w:after="299" w:line="1" w:lineRule="exact"/>
        <w:rPr>
          <w:rFonts w:ascii="Times New Roman" w:hAnsi="Times New Roman" w:cs="Times New Roman"/>
        </w:rPr>
      </w:pPr>
    </w:p>
    <w:p w:rsidR="004E34FC" w:rsidRPr="009C7F8C" w:rsidRDefault="00631827">
      <w:pPr>
        <w:pStyle w:val="80"/>
        <w:shd w:val="clear" w:color="auto" w:fill="auto"/>
        <w:tabs>
          <w:tab w:val="left" w:leader="underscore" w:pos="9818"/>
        </w:tabs>
        <w:spacing w:after="0" w:line="240" w:lineRule="auto"/>
        <w:ind w:left="0" w:firstLine="0"/>
      </w:pPr>
      <w:r w:rsidRPr="009C7F8C">
        <w:t>Приложение:</w:t>
      </w:r>
      <w:r w:rsidRPr="009C7F8C">
        <w:tab/>
      </w:r>
    </w:p>
    <w:p w:rsidR="004E34FC" w:rsidRPr="009C7F8C" w:rsidRDefault="00631827">
      <w:pPr>
        <w:pStyle w:val="80"/>
        <w:shd w:val="clear" w:color="auto" w:fill="auto"/>
        <w:tabs>
          <w:tab w:val="left" w:leader="underscore" w:pos="9818"/>
        </w:tabs>
        <w:spacing w:after="0" w:line="240" w:lineRule="auto"/>
        <w:ind w:left="0" w:firstLine="0"/>
      </w:pPr>
      <w:r w:rsidRPr="009C7F8C">
        <w:t>Номер телефона и адрес электронной почты для связи:</w:t>
      </w:r>
      <w:r w:rsidRPr="009C7F8C">
        <w:tab/>
      </w:r>
    </w:p>
    <w:p w:rsidR="004E34FC" w:rsidRPr="009C7F8C" w:rsidRDefault="00631827">
      <w:pPr>
        <w:pStyle w:val="80"/>
        <w:shd w:val="clear" w:color="auto" w:fill="auto"/>
        <w:spacing w:after="240" w:line="240" w:lineRule="auto"/>
        <w:ind w:left="0" w:firstLine="0"/>
      </w:pPr>
      <w:r w:rsidRPr="009C7F8C">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1133"/>
      </w:tblGrid>
      <w:tr w:rsidR="004E34FC" w:rsidRPr="009C7F8C">
        <w:trPr>
          <w:trHeight w:hRule="exact" w:val="1541"/>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76"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1862"/>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76"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830"/>
          <w:jc w:val="center"/>
        </w:trPr>
        <w:tc>
          <w:tcPr>
            <w:tcW w:w="8794" w:type="dxa"/>
            <w:tcBorders>
              <w:top w:val="single" w:sz="4" w:space="0" w:color="auto"/>
              <w:left w:val="single" w:sz="4" w:space="0" w:color="auto"/>
            </w:tcBorders>
            <w:shd w:val="clear" w:color="auto" w:fill="FFFFFF"/>
            <w:vAlign w:val="center"/>
          </w:tcPr>
          <w:p w:rsidR="004E34FC" w:rsidRPr="009C7F8C" w:rsidRDefault="00631827">
            <w:pPr>
              <w:pStyle w:val="ab"/>
              <w:shd w:val="clear" w:color="auto" w:fill="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направить на бумажном носителе на почтовый адрес:</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955"/>
          <w:jc w:val="center"/>
        </w:trPr>
        <w:tc>
          <w:tcPr>
            <w:tcW w:w="8794" w:type="dxa"/>
            <w:tcBorders>
              <w:top w:val="single" w:sz="4" w:space="0" w:color="auto"/>
              <w:left w:val="single" w:sz="4" w:space="0" w:color="auto"/>
            </w:tcBorders>
            <w:shd w:val="clear" w:color="auto" w:fill="FFFFFF"/>
            <w:vAlign w:val="bottom"/>
          </w:tcPr>
          <w:p w:rsidR="004E34FC" w:rsidRPr="009C7F8C" w:rsidRDefault="00631827">
            <w:pPr>
              <w:pStyle w:val="ab"/>
              <w:shd w:val="clear" w:color="auto" w:fill="auto"/>
              <w:spacing w:line="276" w:lineRule="auto"/>
              <w:ind w:firstLine="0"/>
              <w:rPr>
                <w:rFonts w:ascii="Times New Roman" w:hAnsi="Times New Roman" w:cs="Times New Roman"/>
                <w:sz w:val="24"/>
                <w:szCs w:val="24"/>
              </w:rPr>
            </w:pPr>
            <w:r w:rsidRPr="009C7F8C">
              <w:rPr>
                <w:rFonts w:ascii="Times New Roman" w:eastAsia="Times New Roman" w:hAnsi="Times New Roman" w:cs="Times New Roman"/>
                <w:b/>
                <w:bCs/>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Borders>
              <w:top w:val="single" w:sz="4" w:space="0" w:color="auto"/>
              <w:left w:val="single" w:sz="4" w:space="0" w:color="auto"/>
              <w:right w:val="single" w:sz="4" w:space="0" w:color="auto"/>
            </w:tcBorders>
            <w:shd w:val="clear" w:color="auto" w:fill="FFFFFF"/>
          </w:tcPr>
          <w:p w:rsidR="004E34FC" w:rsidRPr="009C7F8C" w:rsidRDefault="004E34FC">
            <w:pPr>
              <w:rPr>
                <w:rFonts w:ascii="Times New Roman" w:hAnsi="Times New Roman" w:cs="Times New Roman"/>
                <w:sz w:val="10"/>
                <w:szCs w:val="10"/>
              </w:rPr>
            </w:pPr>
          </w:p>
        </w:tc>
      </w:tr>
      <w:tr w:rsidR="004E34FC" w:rsidRPr="009C7F8C">
        <w:trPr>
          <w:trHeight w:hRule="exact" w:val="485"/>
          <w:jc w:val="center"/>
        </w:trPr>
        <w:tc>
          <w:tcPr>
            <w:tcW w:w="99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9C7F8C" w:rsidRDefault="00631827">
            <w:pPr>
              <w:pStyle w:val="ab"/>
              <w:shd w:val="clear" w:color="auto" w:fill="auto"/>
              <w:ind w:firstLine="0"/>
              <w:jc w:val="center"/>
              <w:rPr>
                <w:rFonts w:ascii="Times New Roman" w:hAnsi="Times New Roman" w:cs="Times New Roman"/>
                <w:sz w:val="18"/>
                <w:szCs w:val="18"/>
              </w:rPr>
            </w:pPr>
            <w:r w:rsidRPr="009C7F8C">
              <w:rPr>
                <w:rFonts w:ascii="Times New Roman" w:hAnsi="Times New Roman" w:cs="Times New Roman"/>
                <w:b/>
                <w:bCs/>
                <w:sz w:val="18"/>
                <w:szCs w:val="18"/>
              </w:rPr>
              <w:t>Указывается один из перечисленных способов</w:t>
            </w:r>
          </w:p>
        </w:tc>
      </w:tr>
    </w:tbl>
    <w:p w:rsidR="004E34FC" w:rsidRPr="009C7F8C" w:rsidRDefault="004E34FC">
      <w:pPr>
        <w:rPr>
          <w:rFonts w:ascii="Times New Roman" w:hAnsi="Times New Roman" w:cs="Times New Roman"/>
        </w:rPr>
        <w:sectPr w:rsidR="004E34FC" w:rsidRPr="009C7F8C">
          <w:footnotePr>
            <w:numFmt w:val="chicago"/>
          </w:footnotePr>
          <w:pgSz w:w="11900" w:h="16840"/>
          <w:pgMar w:top="1446" w:right="799" w:bottom="1264" w:left="1074" w:header="1018" w:footer="836" w:gutter="0"/>
          <w:cols w:space="720"/>
          <w:noEndnote/>
          <w:docGrid w:linePitch="360"/>
          <w15:footnoteColumns w:val="1"/>
        </w:sectPr>
      </w:pPr>
    </w:p>
    <w:p w:rsidR="004E34FC" w:rsidRPr="004A05A8" w:rsidRDefault="00631827">
      <w:pPr>
        <w:pStyle w:val="1"/>
        <w:shd w:val="clear" w:color="auto" w:fill="auto"/>
        <w:ind w:firstLine="0"/>
        <w:jc w:val="both"/>
        <w:rPr>
          <w:rFonts w:ascii="Times New Roman" w:hAnsi="Times New Roman" w:cs="Times New Roman"/>
          <w:sz w:val="16"/>
          <w:szCs w:val="16"/>
        </w:rPr>
        <w:sectPr w:rsidR="004E34FC" w:rsidRPr="004A05A8">
          <w:headerReference w:type="default" r:id="rId23"/>
          <w:footerReference w:type="default" r:id="rId24"/>
          <w:footnotePr>
            <w:numFmt w:val="chicago"/>
          </w:footnotePr>
          <w:type w:val="continuous"/>
          <w:pgSz w:w="11900" w:h="16840"/>
          <w:pgMar w:top="1446" w:right="799" w:bottom="1264" w:left="1074" w:header="0" w:footer="836" w:gutter="0"/>
          <w:cols w:space="720"/>
          <w:noEndnote/>
          <w:docGrid w:linePitch="360"/>
          <w15:footnoteColumns w:val="1"/>
        </w:sectPr>
      </w:pPr>
      <w:r w:rsidRPr="004A05A8">
        <w:rPr>
          <w:rFonts w:ascii="Times New Roman" w:hAnsi="Times New Roman" w:cs="Times New Roman"/>
          <w:sz w:val="16"/>
          <w:szCs w:val="16"/>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E34FC" w:rsidRPr="009C7F8C" w:rsidRDefault="00631827" w:rsidP="004A05A8">
      <w:pPr>
        <w:pStyle w:val="30"/>
        <w:shd w:val="clear" w:color="auto" w:fill="auto"/>
        <w:spacing w:after="520"/>
        <w:ind w:left="5720" w:firstLine="760"/>
        <w:jc w:val="right"/>
        <w:rPr>
          <w:rFonts w:ascii="Times New Roman" w:hAnsi="Times New Roman" w:cs="Times New Roman"/>
        </w:rPr>
      </w:pPr>
      <w:r w:rsidRPr="004A05A8">
        <w:rPr>
          <w:rFonts w:ascii="Times New Roman" w:hAnsi="Times New Roman" w:cs="Times New Roman"/>
          <w:b/>
        </w:rPr>
        <w:lastRenderedPageBreak/>
        <w:t>ПРИЛОЖЕНИЕ № 13</w:t>
      </w:r>
      <w:r w:rsidRPr="009C7F8C">
        <w:rPr>
          <w:rFonts w:ascii="Times New Roman" w:hAnsi="Times New Roman" w:cs="Times New Roman"/>
        </w:rPr>
        <w:t xml:space="preserve">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E34FC" w:rsidRPr="009C7F8C" w:rsidRDefault="00631827">
      <w:pPr>
        <w:pStyle w:val="30"/>
        <w:shd w:val="clear" w:color="auto" w:fill="auto"/>
        <w:spacing w:after="1000"/>
        <w:ind w:firstLine="0"/>
        <w:jc w:val="right"/>
        <w:rPr>
          <w:rFonts w:ascii="Times New Roman" w:hAnsi="Times New Roman" w:cs="Times New Roman"/>
        </w:rPr>
      </w:pPr>
      <w:r w:rsidRPr="009C7F8C">
        <w:rPr>
          <w:rFonts w:ascii="Times New Roman" w:hAnsi="Times New Roman" w:cs="Times New Roman"/>
        </w:rPr>
        <w:t>ФОРМА</w:t>
      </w:r>
    </w:p>
    <w:p w:rsidR="004E34FC" w:rsidRPr="009C7F8C" w:rsidRDefault="00631827">
      <w:pPr>
        <w:pStyle w:val="30"/>
        <w:shd w:val="clear" w:color="auto" w:fill="auto"/>
        <w:tabs>
          <w:tab w:val="left" w:leader="underscore" w:pos="5573"/>
        </w:tabs>
        <w:spacing w:line="240" w:lineRule="auto"/>
        <w:ind w:firstLine="0"/>
        <w:jc w:val="right"/>
        <w:rPr>
          <w:rFonts w:ascii="Times New Roman" w:hAnsi="Times New Roman" w:cs="Times New Roman"/>
        </w:rPr>
      </w:pPr>
      <w:r w:rsidRPr="009C7F8C">
        <w:rPr>
          <w:rFonts w:ascii="Times New Roman" w:hAnsi="Times New Roman" w:cs="Times New Roman"/>
        </w:rPr>
        <w:t xml:space="preserve">Кому </w:t>
      </w:r>
      <w:r w:rsidRPr="009C7F8C">
        <w:rPr>
          <w:rFonts w:ascii="Times New Roman" w:hAnsi="Times New Roman" w:cs="Times New Roman"/>
        </w:rPr>
        <w:tab/>
      </w:r>
    </w:p>
    <w:p w:rsidR="004E34FC" w:rsidRPr="004A05A8" w:rsidRDefault="00631827" w:rsidP="004A05A8">
      <w:pPr>
        <w:pStyle w:val="70"/>
        <w:pBdr>
          <w:bottom w:val="single" w:sz="4" w:space="0" w:color="auto"/>
        </w:pBdr>
        <w:shd w:val="clear" w:color="auto" w:fill="auto"/>
        <w:spacing w:after="940"/>
        <w:ind w:left="0" w:firstLine="0"/>
        <w:jc w:val="right"/>
        <w:rPr>
          <w:sz w:val="18"/>
          <w:szCs w:val="18"/>
        </w:rPr>
      </w:pPr>
      <w:r w:rsidRPr="004A05A8">
        <w:rPr>
          <w:rFonts w:eastAsia="Arial"/>
          <w:sz w:val="18"/>
          <w:szCs w:val="18"/>
        </w:rPr>
        <w:t>(</w:t>
      </w:r>
      <w:r w:rsidRPr="004A05A8">
        <w:rPr>
          <w:sz w:val="18"/>
          <w:szCs w:val="18"/>
        </w:rPr>
        <w:t>фамилия</w:t>
      </w:r>
      <w:r w:rsidRPr="004A05A8">
        <w:rPr>
          <w:rFonts w:eastAsia="Arial"/>
          <w:sz w:val="18"/>
          <w:szCs w:val="18"/>
        </w:rPr>
        <w:t xml:space="preserve">, </w:t>
      </w:r>
      <w:r w:rsidRPr="004A05A8">
        <w:rPr>
          <w:sz w:val="18"/>
          <w:szCs w:val="18"/>
        </w:rPr>
        <w:t>имя</w:t>
      </w:r>
      <w:r w:rsidRPr="004A05A8">
        <w:rPr>
          <w:rFonts w:eastAsia="Arial"/>
          <w:sz w:val="18"/>
          <w:szCs w:val="18"/>
        </w:rPr>
        <w:t xml:space="preserve">, </w:t>
      </w:r>
      <w:r w:rsidRPr="004A05A8">
        <w:rPr>
          <w:sz w:val="18"/>
          <w:szCs w:val="18"/>
        </w:rPr>
        <w:t xml:space="preserve">отчество </w:t>
      </w:r>
      <w:r w:rsidRPr="004A05A8">
        <w:rPr>
          <w:rFonts w:eastAsia="Arial"/>
          <w:sz w:val="18"/>
          <w:szCs w:val="18"/>
        </w:rPr>
        <w:t>(</w:t>
      </w:r>
      <w:r w:rsidRPr="004A05A8">
        <w:rPr>
          <w:sz w:val="18"/>
          <w:szCs w:val="18"/>
        </w:rPr>
        <w:t>при наличии</w:t>
      </w:r>
      <w:r w:rsidRPr="004A05A8">
        <w:rPr>
          <w:rFonts w:eastAsia="Arial"/>
          <w:sz w:val="18"/>
          <w:szCs w:val="18"/>
        </w:rPr>
        <w:t xml:space="preserve">) </w:t>
      </w:r>
      <w:r w:rsidRPr="004A05A8">
        <w:rPr>
          <w:sz w:val="18"/>
          <w:szCs w:val="18"/>
        </w:rPr>
        <w:t>застройщика</w:t>
      </w:r>
      <w:r w:rsidRPr="004A05A8">
        <w:rPr>
          <w:rFonts w:eastAsia="Arial"/>
          <w:sz w:val="18"/>
          <w:szCs w:val="18"/>
        </w:rPr>
        <w:t>,</w:t>
      </w:r>
      <w:r w:rsidRPr="004A05A8">
        <w:rPr>
          <w:rFonts w:eastAsia="Arial"/>
          <w:sz w:val="18"/>
          <w:szCs w:val="18"/>
        </w:rPr>
        <w:br/>
      </w:r>
      <w:r w:rsidRPr="004A05A8">
        <w:rPr>
          <w:sz w:val="18"/>
          <w:szCs w:val="18"/>
        </w:rPr>
        <w:t xml:space="preserve">ОГРНИП </w:t>
      </w:r>
      <w:r w:rsidRPr="004A05A8">
        <w:rPr>
          <w:rFonts w:eastAsia="Arial"/>
          <w:sz w:val="18"/>
          <w:szCs w:val="18"/>
        </w:rPr>
        <w:t>(</w:t>
      </w:r>
      <w:r w:rsidRPr="004A05A8">
        <w:rPr>
          <w:sz w:val="18"/>
          <w:szCs w:val="18"/>
        </w:rPr>
        <w:t>для физического лица</w:t>
      </w:r>
      <w:r w:rsidRPr="004A05A8">
        <w:rPr>
          <w:rFonts w:eastAsia="Arial"/>
          <w:sz w:val="18"/>
          <w:szCs w:val="18"/>
        </w:rPr>
        <w:t xml:space="preserve">, </w:t>
      </w:r>
      <w:r w:rsidRPr="004A05A8">
        <w:rPr>
          <w:sz w:val="18"/>
          <w:szCs w:val="18"/>
        </w:rPr>
        <w:t>зарегистрированного в</w:t>
      </w:r>
      <w:r w:rsidRPr="004A05A8">
        <w:rPr>
          <w:sz w:val="18"/>
          <w:szCs w:val="18"/>
        </w:rPr>
        <w:br/>
        <w:t>качестве индивидуального предпринимателя</w:t>
      </w:r>
      <w:r w:rsidRPr="004A05A8">
        <w:rPr>
          <w:rFonts w:eastAsia="Arial"/>
          <w:sz w:val="18"/>
          <w:szCs w:val="18"/>
        </w:rPr>
        <w:t xml:space="preserve">) - </w:t>
      </w:r>
      <w:r w:rsidRPr="004A05A8">
        <w:rPr>
          <w:sz w:val="18"/>
          <w:szCs w:val="18"/>
        </w:rPr>
        <w:t>для</w:t>
      </w:r>
      <w:r w:rsidRPr="004A05A8">
        <w:rPr>
          <w:sz w:val="18"/>
          <w:szCs w:val="18"/>
        </w:rPr>
        <w:br/>
        <w:t>физического лица</w:t>
      </w:r>
      <w:r w:rsidRPr="004A05A8">
        <w:rPr>
          <w:rFonts w:eastAsia="Arial"/>
          <w:sz w:val="18"/>
          <w:szCs w:val="18"/>
        </w:rPr>
        <w:t xml:space="preserve">, </w:t>
      </w:r>
      <w:r w:rsidRPr="004A05A8">
        <w:rPr>
          <w:sz w:val="18"/>
          <w:szCs w:val="18"/>
        </w:rPr>
        <w:t>полное наименование застройщика</w:t>
      </w:r>
      <w:r w:rsidRPr="004A05A8">
        <w:rPr>
          <w:rFonts w:eastAsia="Arial"/>
          <w:sz w:val="18"/>
          <w:szCs w:val="18"/>
        </w:rPr>
        <w:t>,</w:t>
      </w:r>
      <w:r w:rsidRPr="004A05A8">
        <w:rPr>
          <w:rFonts w:eastAsia="Arial"/>
          <w:sz w:val="18"/>
          <w:szCs w:val="18"/>
        </w:rPr>
        <w:br/>
      </w:r>
      <w:r w:rsidRPr="004A05A8">
        <w:rPr>
          <w:sz w:val="18"/>
          <w:szCs w:val="18"/>
        </w:rPr>
        <w:t>ИНН</w:t>
      </w:r>
      <w:r w:rsidRPr="004A05A8">
        <w:rPr>
          <w:rFonts w:eastAsia="Arial"/>
          <w:sz w:val="18"/>
          <w:szCs w:val="18"/>
        </w:rPr>
        <w:t xml:space="preserve">, </w:t>
      </w:r>
      <w:r w:rsidRPr="004A05A8">
        <w:rPr>
          <w:sz w:val="18"/>
          <w:szCs w:val="18"/>
        </w:rPr>
        <w:t xml:space="preserve">ОГРН </w:t>
      </w:r>
      <w:r w:rsidRPr="004A05A8">
        <w:rPr>
          <w:rFonts w:eastAsia="Arial"/>
          <w:sz w:val="18"/>
          <w:szCs w:val="18"/>
        </w:rPr>
        <w:t xml:space="preserve">- </w:t>
      </w:r>
      <w:r w:rsidRPr="004A05A8">
        <w:rPr>
          <w:sz w:val="18"/>
          <w:szCs w:val="18"/>
        </w:rPr>
        <w:t>для юридического лица</w:t>
      </w:r>
      <w:r w:rsidRPr="004A05A8">
        <w:rPr>
          <w:rFonts w:eastAsia="Arial"/>
          <w:sz w:val="18"/>
          <w:szCs w:val="18"/>
        </w:rPr>
        <w:t>,</w:t>
      </w:r>
      <w:r w:rsidRPr="004A05A8">
        <w:rPr>
          <w:rFonts w:eastAsia="Arial"/>
          <w:sz w:val="18"/>
          <w:szCs w:val="18"/>
        </w:rPr>
        <w:br/>
      </w:r>
      <w:r w:rsidRPr="004A05A8">
        <w:rPr>
          <w:sz w:val="18"/>
          <w:szCs w:val="18"/>
        </w:rPr>
        <w:t>почтовый индекс и адрес</w:t>
      </w:r>
      <w:r w:rsidRPr="004A05A8">
        <w:rPr>
          <w:rFonts w:eastAsia="Arial"/>
          <w:sz w:val="18"/>
          <w:szCs w:val="18"/>
        </w:rPr>
        <w:t xml:space="preserve">, </w:t>
      </w:r>
      <w:r w:rsidRPr="004A05A8">
        <w:rPr>
          <w:sz w:val="18"/>
          <w:szCs w:val="18"/>
        </w:rPr>
        <w:t>телефон</w:t>
      </w:r>
      <w:r w:rsidRPr="004A05A8">
        <w:rPr>
          <w:rFonts w:eastAsia="Arial"/>
          <w:sz w:val="18"/>
          <w:szCs w:val="18"/>
        </w:rPr>
        <w:t xml:space="preserve">, </w:t>
      </w:r>
      <w:r w:rsidRPr="004A05A8">
        <w:rPr>
          <w:sz w:val="18"/>
          <w:szCs w:val="18"/>
        </w:rPr>
        <w:t>адрес электронной</w:t>
      </w:r>
      <w:r w:rsidRPr="004A05A8">
        <w:rPr>
          <w:sz w:val="18"/>
          <w:szCs w:val="18"/>
        </w:rPr>
        <w:br/>
        <w:t>почты</w:t>
      </w:r>
      <w:r w:rsidRPr="004A05A8">
        <w:rPr>
          <w:rFonts w:eastAsia="Arial"/>
          <w:sz w:val="18"/>
          <w:szCs w:val="18"/>
        </w:rPr>
        <w:t>)</w:t>
      </w:r>
    </w:p>
    <w:p w:rsidR="004E34FC" w:rsidRPr="004A05A8" w:rsidRDefault="00631827">
      <w:pPr>
        <w:pStyle w:val="1"/>
        <w:shd w:val="clear" w:color="auto" w:fill="auto"/>
        <w:spacing w:after="520"/>
        <w:ind w:firstLine="0"/>
        <w:jc w:val="center"/>
        <w:rPr>
          <w:rFonts w:ascii="Times New Roman" w:hAnsi="Times New Roman" w:cs="Times New Roman"/>
          <w:b/>
        </w:rPr>
      </w:pPr>
      <w:r w:rsidRPr="004A05A8">
        <w:rPr>
          <w:rFonts w:ascii="Times New Roman" w:hAnsi="Times New Roman" w:cs="Times New Roman"/>
          <w:b/>
        </w:rPr>
        <w:t>РЕШЕНИЕ</w:t>
      </w:r>
      <w:r w:rsidRPr="004A05A8">
        <w:rPr>
          <w:rFonts w:ascii="Times New Roman" w:hAnsi="Times New Roman" w:cs="Times New Roman"/>
          <w:b/>
        </w:rPr>
        <w:br/>
        <w:t>об оставлении заявления о выдаче разрешения на строительство,</w:t>
      </w:r>
      <w:r w:rsidRPr="004A05A8">
        <w:rPr>
          <w:rFonts w:ascii="Times New Roman" w:hAnsi="Times New Roman" w:cs="Times New Roman"/>
          <w:b/>
        </w:rPr>
        <w:br/>
        <w:t>заявления о внесении изменений в разрешение на строительство, заявления</w:t>
      </w:r>
      <w:r w:rsidRPr="004A05A8">
        <w:rPr>
          <w:rFonts w:ascii="Times New Roman" w:hAnsi="Times New Roman" w:cs="Times New Roman"/>
          <w:b/>
        </w:rPr>
        <w:br/>
        <w:t>о внесении изменений в разрешение на строительство в связи с</w:t>
      </w:r>
      <w:r w:rsidRPr="004A05A8">
        <w:rPr>
          <w:rFonts w:ascii="Times New Roman" w:hAnsi="Times New Roman" w:cs="Times New Roman"/>
          <w:b/>
        </w:rPr>
        <w:br/>
        <w:t>необходимостью продления срока действия разрешения на строительство,</w:t>
      </w:r>
      <w:r w:rsidRPr="004A05A8">
        <w:rPr>
          <w:rFonts w:ascii="Times New Roman" w:hAnsi="Times New Roman" w:cs="Times New Roman"/>
          <w:b/>
        </w:rPr>
        <w:br/>
        <w:t>уведомления о переходе прав на земельный участок, права пользования</w:t>
      </w:r>
      <w:r w:rsidRPr="004A05A8">
        <w:rPr>
          <w:rFonts w:ascii="Times New Roman" w:hAnsi="Times New Roman" w:cs="Times New Roman"/>
          <w:b/>
        </w:rPr>
        <w:br/>
        <w:t>недрами, об образовании земельного участка без рассмотрения</w:t>
      </w:r>
    </w:p>
    <w:p w:rsidR="004E34FC" w:rsidRPr="009C7F8C" w:rsidRDefault="00631827">
      <w:pPr>
        <w:pStyle w:val="30"/>
        <w:shd w:val="clear" w:color="auto" w:fill="auto"/>
        <w:tabs>
          <w:tab w:val="left" w:leader="underscore" w:pos="7392"/>
          <w:tab w:val="left" w:leader="underscore" w:pos="9924"/>
        </w:tabs>
        <w:spacing w:line="240" w:lineRule="auto"/>
        <w:rPr>
          <w:rFonts w:ascii="Times New Roman" w:hAnsi="Times New Roman" w:cs="Times New Roman"/>
        </w:rPr>
      </w:pPr>
      <w:r w:rsidRPr="009C7F8C">
        <w:rPr>
          <w:rFonts w:ascii="Times New Roman" w:hAnsi="Times New Roman" w:cs="Times New Roman"/>
        </w:rPr>
        <w:t xml:space="preserve">На основании Вашего заявления от </w:t>
      </w:r>
      <w:r w:rsidRPr="009C7F8C">
        <w:rPr>
          <w:rFonts w:ascii="Times New Roman" w:hAnsi="Times New Roman" w:cs="Times New Roman"/>
        </w:rPr>
        <w:tab/>
        <w:t xml:space="preserve"> № </w:t>
      </w:r>
      <w:r w:rsidRPr="009C7F8C">
        <w:rPr>
          <w:rFonts w:ascii="Times New Roman" w:hAnsi="Times New Roman" w:cs="Times New Roman"/>
        </w:rPr>
        <w:tab/>
      </w:r>
    </w:p>
    <w:p w:rsidR="004E34FC" w:rsidRPr="009C7F8C" w:rsidRDefault="00631827">
      <w:pPr>
        <w:pStyle w:val="70"/>
        <w:shd w:val="clear" w:color="auto" w:fill="auto"/>
        <w:tabs>
          <w:tab w:val="left" w:leader="underscore" w:pos="9206"/>
        </w:tabs>
        <w:spacing w:after="0" w:line="293" w:lineRule="auto"/>
        <w:ind w:left="0" w:right="1160" w:firstLine="0"/>
        <w:jc w:val="right"/>
        <w:rPr>
          <w:sz w:val="24"/>
          <w:szCs w:val="24"/>
        </w:rPr>
      </w:pPr>
      <w:r w:rsidRPr="009C7F8C">
        <w:rPr>
          <w:rFonts w:eastAsia="Arial"/>
          <w:sz w:val="20"/>
          <w:szCs w:val="20"/>
        </w:rPr>
        <w:t>(</w:t>
      </w:r>
      <w:r w:rsidRPr="009C7F8C">
        <w:t>дата и номер регистрации</w:t>
      </w:r>
      <w:r w:rsidRPr="009C7F8C">
        <w:rPr>
          <w:rFonts w:eastAsia="Arial"/>
          <w:sz w:val="20"/>
          <w:szCs w:val="20"/>
        </w:rPr>
        <w:t xml:space="preserve">) </w:t>
      </w:r>
      <w:r w:rsidRPr="009C7F8C">
        <w:rPr>
          <w:rFonts w:eastAsia="Arial"/>
          <w:sz w:val="24"/>
          <w:szCs w:val="24"/>
        </w:rPr>
        <w:t xml:space="preserve">об оставлении </w:t>
      </w:r>
      <w:r w:rsidRPr="009C7F8C">
        <w:rPr>
          <w:rFonts w:eastAsia="Arial"/>
          <w:sz w:val="24"/>
          <w:szCs w:val="24"/>
        </w:rPr>
        <w:tab/>
        <w:t>* без</w:t>
      </w:r>
    </w:p>
    <w:p w:rsidR="004E34FC" w:rsidRPr="009C7F8C" w:rsidRDefault="00631827">
      <w:pPr>
        <w:pStyle w:val="30"/>
        <w:shd w:val="clear" w:color="auto" w:fill="auto"/>
        <w:tabs>
          <w:tab w:val="left" w:pos="3614"/>
          <w:tab w:val="left" w:leader="underscore" w:pos="9924"/>
        </w:tabs>
        <w:spacing w:after="520"/>
        <w:ind w:firstLine="0"/>
        <w:rPr>
          <w:rFonts w:ascii="Times New Roman" w:hAnsi="Times New Roman" w:cs="Times New Roman"/>
        </w:rPr>
      </w:pPr>
      <w:r w:rsidRPr="009C7F8C">
        <w:rPr>
          <w:rFonts w:ascii="Times New Roman" w:hAnsi="Times New Roman" w:cs="Times New Roman"/>
        </w:rPr>
        <w:t>рассмотрения</w:t>
      </w:r>
      <w:r w:rsidRPr="009C7F8C">
        <w:rPr>
          <w:rFonts w:ascii="Times New Roman" w:hAnsi="Times New Roman" w:cs="Times New Roman"/>
        </w:rPr>
        <w:tab/>
      </w:r>
      <w:r w:rsidRPr="009C7F8C">
        <w:rPr>
          <w:rFonts w:ascii="Times New Roman" w:hAnsi="Times New Roman" w:cs="Times New Roman"/>
        </w:rPr>
        <w:tab/>
      </w:r>
      <w:r w:rsidRPr="009C7F8C">
        <w:rPr>
          <w:rFonts w:ascii="Times New Roman" w:hAnsi="Times New Roman" w:cs="Times New Roman"/>
        </w:rPr>
        <w:br w:type="page"/>
      </w:r>
    </w:p>
    <w:p w:rsidR="004E34FC" w:rsidRPr="009C7F8C" w:rsidRDefault="00631827">
      <w:pPr>
        <w:pStyle w:val="1"/>
        <w:shd w:val="clear" w:color="auto" w:fill="auto"/>
        <w:tabs>
          <w:tab w:val="left" w:leader="underscore" w:pos="9802"/>
        </w:tabs>
        <w:ind w:firstLine="0"/>
        <w:rPr>
          <w:rFonts w:ascii="Times New Roman" w:hAnsi="Times New Roman" w:cs="Times New Roman"/>
        </w:rPr>
      </w:pPr>
      <w:r w:rsidRPr="009C7F8C">
        <w:rPr>
          <w:rFonts w:ascii="Times New Roman" w:hAnsi="Times New Roman" w:cs="Times New Roman"/>
        </w:rPr>
        <w:lastRenderedPageBreak/>
        <w:t xml:space="preserve">принято решение об оставлении </w:t>
      </w:r>
      <w:r w:rsidRPr="009C7F8C">
        <w:rPr>
          <w:rFonts w:ascii="Times New Roman" w:hAnsi="Times New Roman" w:cs="Times New Roman"/>
        </w:rPr>
        <w:tab/>
      </w:r>
    </w:p>
    <w:p w:rsidR="004E34FC" w:rsidRPr="009C7F8C" w:rsidRDefault="00631827">
      <w:pPr>
        <w:pStyle w:val="1"/>
        <w:shd w:val="clear" w:color="auto" w:fill="auto"/>
        <w:tabs>
          <w:tab w:val="left" w:leader="underscore" w:pos="2294"/>
          <w:tab w:val="left" w:leader="underscore" w:pos="4690"/>
        </w:tabs>
        <w:ind w:firstLine="0"/>
        <w:rPr>
          <w:rFonts w:ascii="Times New Roman" w:hAnsi="Times New Roman" w:cs="Times New Roman"/>
        </w:rPr>
      </w:pPr>
      <w:r w:rsidRPr="009C7F8C">
        <w:rPr>
          <w:rFonts w:ascii="Times New Roman" w:hAnsi="Times New Roman" w:cs="Times New Roman"/>
        </w:rPr>
        <w:t xml:space="preserve">от </w:t>
      </w:r>
      <w:r w:rsidRPr="009C7F8C">
        <w:rPr>
          <w:rFonts w:ascii="Times New Roman" w:hAnsi="Times New Roman" w:cs="Times New Roman"/>
        </w:rPr>
        <w:tab/>
        <w:t xml:space="preserve"> № </w:t>
      </w:r>
      <w:r w:rsidRPr="009C7F8C">
        <w:rPr>
          <w:rFonts w:ascii="Times New Roman" w:hAnsi="Times New Roman" w:cs="Times New Roman"/>
        </w:rPr>
        <w:tab/>
        <w:t xml:space="preserve"> без рассмотрения.</w:t>
      </w:r>
    </w:p>
    <w:p w:rsidR="004E34FC" w:rsidRPr="009C7F8C" w:rsidRDefault="00631827">
      <w:pPr>
        <w:pStyle w:val="60"/>
        <w:shd w:val="clear" w:color="auto" w:fill="auto"/>
        <w:spacing w:after="0"/>
        <w:ind w:left="1140"/>
        <w:jc w:val="left"/>
        <w:rPr>
          <w:rFonts w:ascii="Times New Roman" w:hAnsi="Times New Roman" w:cs="Times New Roman"/>
        </w:rPr>
      </w:pPr>
      <w:r w:rsidRPr="009C7F8C">
        <w:rPr>
          <w:rFonts w:ascii="Times New Roman" w:hAnsi="Times New Roman" w:cs="Times New Roman"/>
        </w:rPr>
        <w:t>(дата и номер регистрации)</w:t>
      </w:r>
    </w:p>
    <w:p w:rsidR="004E34FC" w:rsidRPr="009C7F8C" w:rsidRDefault="00631827">
      <w:pPr>
        <w:spacing w:line="1" w:lineRule="exact"/>
        <w:rPr>
          <w:rFonts w:ascii="Times New Roman" w:hAnsi="Times New Roman" w:cs="Times New Roman"/>
        </w:rPr>
      </w:pPr>
      <w:r w:rsidRPr="009C7F8C">
        <w:rPr>
          <w:rFonts w:ascii="Times New Roman" w:hAnsi="Times New Roman" w:cs="Times New Roman"/>
          <w:noProof/>
          <w:lang w:bidi="ar-SA"/>
        </w:rPr>
        <mc:AlternateContent>
          <mc:Choice Requires="wps">
            <w:drawing>
              <wp:anchor distT="381000" distB="0" distL="0" distR="0" simplePos="0" relativeHeight="125829414" behindDoc="0" locked="0" layoutInCell="1" allowOverlap="1">
                <wp:simplePos x="0" y="0"/>
                <wp:positionH relativeFrom="page">
                  <wp:posOffset>1353185</wp:posOffset>
                </wp:positionH>
                <wp:positionV relativeFrom="paragraph">
                  <wp:posOffset>381000</wp:posOffset>
                </wp:positionV>
                <wp:extent cx="713105" cy="18288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631827" w:rsidRDefault="00631827">
                            <w:pPr>
                              <w:pStyle w:val="60"/>
                              <w:pBdr>
                                <w:top w:val="single" w:sz="4" w:space="0" w:color="auto"/>
                              </w:pBdr>
                              <w:shd w:val="clear" w:color="auto" w:fill="auto"/>
                              <w:spacing w:after="0"/>
                              <w:jc w:val="left"/>
                            </w:pPr>
                            <w:r>
                              <w:t>(должность)</w:t>
                            </w:r>
                          </w:p>
                        </w:txbxContent>
                      </wps:txbx>
                      <wps:bodyPr wrap="none" lIns="0" tIns="0" rIns="0" bIns="0"/>
                    </wps:wsp>
                  </a:graphicData>
                </a:graphic>
              </wp:anchor>
            </w:drawing>
          </mc:Choice>
          <mc:Fallback>
            <w:pict>
              <v:shape id="Shape 52" o:spid="_x0000_s1047" type="#_x0000_t202" style="position:absolute;margin-left:106.55pt;margin-top:30pt;width:56.15pt;height:14.4pt;z-index:125829414;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" filled="f" stroked="f">
                <v:textbox inset="0,0,0,0">
                  <w:txbxContent>
                    <w:p w:rsidR="00631827" w:rsidRDefault="00631827">
                      <w:pPr>
                        <w:pStyle w:val="60"/>
                        <w:pBdr>
                          <w:top w:val="single" w:sz="4" w:space="0" w:color="auto"/>
                        </w:pBdr>
                        <w:shd w:val="clear" w:color="auto" w:fill="auto"/>
                        <w:spacing w:after="0"/>
                        <w:jc w:val="left"/>
                      </w:pPr>
                      <w:r>
                        <w:t>(должность)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381000" distB="0" distL="0" distR="0" simplePos="0" relativeHeight="125829416" behindDoc="0" locked="0" layoutInCell="1" allowOverlap="1">
                <wp:simplePos x="0" y="0"/>
                <wp:positionH relativeFrom="page">
                  <wp:posOffset>3355975</wp:posOffset>
                </wp:positionH>
                <wp:positionV relativeFrom="paragraph">
                  <wp:posOffset>381000</wp:posOffset>
                </wp:positionV>
                <wp:extent cx="579120" cy="18288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631827" w:rsidRDefault="00631827">
                            <w:pPr>
                              <w:pStyle w:val="6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Shape 54" o:spid="_x0000_s1048" type="#_x0000_t202" style="position:absolute;margin-left:264.25pt;margin-top:30pt;width:45.6pt;height:14.4pt;z-index:125829416;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" filled="f" stroked="f">
                <v:textbox inset="0,0,0,0">
                  <w:txbxContent>
                    <w:p w:rsidR="00631827" w:rsidRDefault="00631827">
                      <w:pPr>
                        <w:pStyle w:val="60"/>
                        <w:pBdr>
                          <w:top w:val="single" w:sz="4" w:space="0" w:color="auto"/>
                        </w:pBdr>
                        <w:shd w:val="clear" w:color="auto" w:fill="auto"/>
                        <w:spacing w:after="0"/>
                        <w:jc w:val="left"/>
                      </w:pPr>
                      <w:r>
                        <w:t>(подпись)</w:t>
                      </w:r>
                    </w:p>
                  </w:txbxContent>
                </v:textbox>
                <w10:wrap type="topAndBottom" anchorx="page"/>
              </v:shape>
            </w:pict>
          </mc:Fallback>
        </mc:AlternateContent>
      </w:r>
      <w:r w:rsidRPr="009C7F8C">
        <w:rPr>
          <w:rFonts w:ascii="Times New Roman" w:hAnsi="Times New Roman" w:cs="Times New Roman"/>
          <w:noProof/>
          <w:lang w:bidi="ar-SA"/>
        </w:rPr>
        <mc:AlternateContent>
          <mc:Choice Requires="wps">
            <w:drawing>
              <wp:anchor distT="381000" distB="0" distL="0" distR="0" simplePos="0" relativeHeight="125829418" behindDoc="0" locked="0" layoutInCell="1" allowOverlap="1">
                <wp:simplePos x="0" y="0"/>
                <wp:positionH relativeFrom="page">
                  <wp:posOffset>4714875</wp:posOffset>
                </wp:positionH>
                <wp:positionV relativeFrom="paragraph">
                  <wp:posOffset>381000</wp:posOffset>
                </wp:positionV>
                <wp:extent cx="2176145" cy="18288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wps:txbx>
                      <wps:bodyPr wrap="none" lIns="0" tIns="0" rIns="0" bIns="0"/>
                    </wps:wsp>
                  </a:graphicData>
                </a:graphic>
              </wp:anchor>
            </w:drawing>
          </mc:Choice>
          <mc:Fallback>
            <w:pict>
              <v:shape id="Shape 56" o:spid="_x0000_s1049" type="#_x0000_t202" style="position:absolute;margin-left:371.25pt;margin-top:30pt;width:171.35pt;height:14.4pt;z-index:125829418;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" filled="f" stroked="f">
                <v:textbox inset="0,0,0,0">
                  <w:txbxContent>
                    <w:p w:rsidR="00631827" w:rsidRDefault="00631827">
                      <w:pPr>
                        <w:pStyle w:val="60"/>
                        <w:pBdr>
                          <w:top w:val="single" w:sz="4" w:space="0" w:color="auto"/>
                        </w:pBdr>
                        <w:shd w:val="clear" w:color="auto" w:fill="auto"/>
                        <w:spacing w:after="0"/>
                        <w:jc w:val="left"/>
                      </w:pPr>
                      <w:r>
                        <w:t>(фамилия, имя, отчество (при наличии)</w:t>
                      </w:r>
                    </w:p>
                  </w:txbxContent>
                </v:textbox>
                <w10:wrap type="topAndBottom" anchorx="page"/>
              </v:shape>
            </w:pict>
          </mc:Fallback>
        </mc:AlternateContent>
      </w:r>
    </w:p>
    <w:p w:rsidR="004E34FC" w:rsidRPr="004A05A8" w:rsidRDefault="00631827">
      <w:pPr>
        <w:pStyle w:val="1"/>
        <w:shd w:val="clear" w:color="auto" w:fill="auto"/>
        <w:ind w:firstLine="0"/>
        <w:rPr>
          <w:rFonts w:ascii="Times New Roman" w:hAnsi="Times New Roman" w:cs="Times New Roman"/>
          <w:sz w:val="16"/>
          <w:szCs w:val="16"/>
        </w:rPr>
        <w:sectPr w:rsidR="004E34FC" w:rsidRPr="004A05A8">
          <w:headerReference w:type="default" r:id="rId25"/>
          <w:footerReference w:type="default" r:id="rId26"/>
          <w:headerReference w:type="first" r:id="rId27"/>
          <w:footerReference w:type="first" r:id="rId28"/>
          <w:footnotePr>
            <w:numFmt w:val="chicago"/>
          </w:footnotePr>
          <w:pgSz w:w="11900" w:h="16840"/>
          <w:pgMar w:top="1247" w:right="799" w:bottom="2634" w:left="1075" w:header="0" w:footer="3" w:gutter="0"/>
          <w:cols w:space="720"/>
          <w:noEndnote/>
          <w:titlePg/>
          <w:docGrid w:linePitch="360"/>
          <w15:footnoteColumns w:val="1"/>
        </w:sectPr>
      </w:pPr>
      <w:r w:rsidRPr="004A05A8">
        <w:rPr>
          <w:rFonts w:ascii="Times New Roman" w:hAnsi="Times New Roman" w:cs="Times New Roman"/>
          <w:sz w:val="16"/>
          <w:szCs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E34FC" w:rsidRPr="004A05A8" w:rsidRDefault="00631827" w:rsidP="004A05A8">
      <w:pPr>
        <w:pStyle w:val="30"/>
        <w:shd w:val="clear" w:color="auto" w:fill="auto"/>
        <w:spacing w:line="259" w:lineRule="auto"/>
        <w:ind w:left="9100" w:firstLine="0"/>
        <w:jc w:val="right"/>
        <w:rPr>
          <w:rFonts w:ascii="Times New Roman" w:hAnsi="Times New Roman" w:cs="Times New Roman"/>
          <w:b/>
          <w:sz w:val="26"/>
          <w:szCs w:val="26"/>
        </w:rPr>
      </w:pPr>
      <w:r w:rsidRPr="004A05A8">
        <w:rPr>
          <w:rFonts w:ascii="Times New Roman" w:hAnsi="Times New Roman" w:cs="Times New Roman"/>
          <w:b/>
          <w:sz w:val="26"/>
          <w:szCs w:val="26"/>
        </w:rPr>
        <w:lastRenderedPageBreak/>
        <w:t>ПРИЛОЖЕНИЕ № 14</w:t>
      </w:r>
    </w:p>
    <w:p w:rsidR="004E34FC" w:rsidRPr="009C7F8C" w:rsidRDefault="00631827" w:rsidP="004A05A8">
      <w:pPr>
        <w:pStyle w:val="30"/>
        <w:shd w:val="clear" w:color="auto" w:fill="auto"/>
        <w:spacing w:after="480" w:line="259" w:lineRule="auto"/>
        <w:ind w:firstLine="0"/>
        <w:jc w:val="right"/>
        <w:rPr>
          <w:rFonts w:ascii="Times New Roman" w:hAnsi="Times New Roman" w:cs="Times New Roman"/>
          <w:sz w:val="26"/>
          <w:szCs w:val="26"/>
        </w:rPr>
      </w:pPr>
      <w:r w:rsidRPr="009C7F8C">
        <w:rPr>
          <w:rFonts w:ascii="Times New Roman" w:hAnsi="Times New Roman" w:cs="Times New Roman"/>
          <w:sz w:val="26"/>
          <w:szCs w:val="26"/>
        </w:rPr>
        <w:t>к Административному регламенту предоставления государственной и</w:t>
      </w:r>
      <w:r w:rsidRPr="009C7F8C">
        <w:rPr>
          <w:rFonts w:ascii="Times New Roman" w:hAnsi="Times New Roman" w:cs="Times New Roman"/>
          <w:sz w:val="26"/>
          <w:szCs w:val="26"/>
        </w:rPr>
        <w:br/>
        <w:t>муниципальной услуги "Выдача разрешения на строительство, внесение</w:t>
      </w:r>
      <w:r w:rsidRPr="009C7F8C">
        <w:rPr>
          <w:rFonts w:ascii="Times New Roman" w:hAnsi="Times New Roman" w:cs="Times New Roman"/>
          <w:sz w:val="26"/>
          <w:szCs w:val="26"/>
        </w:rPr>
        <w:br/>
        <w:t>изменений в разрешение на строительство, в том числе в связи с</w:t>
      </w:r>
      <w:r w:rsidRPr="009C7F8C">
        <w:rPr>
          <w:rFonts w:ascii="Times New Roman" w:hAnsi="Times New Roman" w:cs="Times New Roman"/>
          <w:sz w:val="26"/>
          <w:szCs w:val="26"/>
        </w:rPr>
        <w:br/>
        <w:t>необходимостью продления срока действия разрешения на</w:t>
      </w:r>
      <w:r w:rsidRPr="009C7F8C">
        <w:rPr>
          <w:rFonts w:ascii="Times New Roman" w:hAnsi="Times New Roman" w:cs="Times New Roman"/>
          <w:sz w:val="26"/>
          <w:szCs w:val="26"/>
        </w:rPr>
        <w:br/>
        <w:t>строительство"</w:t>
      </w:r>
    </w:p>
    <w:p w:rsidR="004E34FC" w:rsidRPr="004A05A8" w:rsidRDefault="00631827">
      <w:pPr>
        <w:pStyle w:val="30"/>
        <w:shd w:val="clear" w:color="auto" w:fill="auto"/>
        <w:spacing w:after="180"/>
        <w:ind w:firstLine="0"/>
        <w:jc w:val="center"/>
        <w:rPr>
          <w:rFonts w:ascii="Times New Roman" w:hAnsi="Times New Roman" w:cs="Times New Roman"/>
          <w:b/>
        </w:rPr>
      </w:pPr>
      <w:r w:rsidRPr="004A05A8">
        <w:rPr>
          <w:rFonts w:ascii="Times New Roman" w:hAnsi="Times New Roman" w:cs="Times New Roman"/>
          <w:b/>
        </w:rPr>
        <w:t xml:space="preserve">Состав, последовательность и сроки выполнения административных процедур (действий) при предоставлении </w:t>
      </w:r>
      <w:r w:rsidR="004A05A8">
        <w:rPr>
          <w:rFonts w:ascii="Times New Roman" w:hAnsi="Times New Roman" w:cs="Times New Roman"/>
          <w:b/>
        </w:rPr>
        <w:t>муниципальной</w:t>
      </w:r>
      <w:r w:rsidRPr="004A05A8">
        <w:rPr>
          <w:rFonts w:ascii="Times New Roman" w:hAnsi="Times New Roman" w:cs="Times New Roman"/>
          <w:b/>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7"/>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4A05A8">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Должностное лицо</w:t>
            </w:r>
            <w:r w:rsidRPr="004A05A8">
              <w:rPr>
                <w:rFonts w:ascii="Times New Roman" w:eastAsia="Verdana" w:hAnsi="Times New Roman" w:cs="Times New Roman"/>
                <w:b/>
                <w:sz w:val="20"/>
                <w:szCs w:val="20"/>
              </w:rPr>
              <w:t xml:space="preserve">, </w:t>
            </w:r>
            <w:r w:rsidRPr="004A05A8">
              <w:rPr>
                <w:rFonts w:ascii="Times New Roman" w:eastAsia="Times New Roman" w:hAnsi="Times New Roman" w:cs="Times New Roman"/>
                <w:b/>
                <w:sz w:val="20"/>
                <w:szCs w:val="20"/>
              </w:rPr>
              <w:t>ответстве</w:t>
            </w:r>
            <w:r w:rsidR="004A05A8" w:rsidRPr="004A05A8">
              <w:rPr>
                <w:rFonts w:ascii="Times New Roman" w:eastAsia="Times New Roman" w:hAnsi="Times New Roman" w:cs="Times New Roman"/>
                <w:b/>
                <w:sz w:val="20"/>
                <w:szCs w:val="20"/>
              </w:rPr>
              <w:t>нное за выполнение администрати</w:t>
            </w:r>
            <w:r w:rsidRPr="004A05A8">
              <w:rPr>
                <w:rFonts w:ascii="Times New Roman" w:eastAsia="Times New Roman" w:hAnsi="Times New Roman" w:cs="Times New Roman"/>
                <w:b/>
                <w:sz w:val="20"/>
                <w:szCs w:val="20"/>
              </w:rPr>
              <w:t>вного действия</w:t>
            </w:r>
          </w:p>
        </w:tc>
        <w:tc>
          <w:tcPr>
            <w:tcW w:w="2002"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Место</w:t>
            </w:r>
          </w:p>
          <w:p w:rsidR="004E34FC" w:rsidRPr="004A05A8" w:rsidRDefault="004A05A8">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выполнения административн</w:t>
            </w:r>
            <w:r w:rsidR="00631827" w:rsidRPr="004A05A8">
              <w:rPr>
                <w:rFonts w:ascii="Times New Roman" w:eastAsia="Times New Roman" w:hAnsi="Times New Roman" w:cs="Times New Roman"/>
                <w:b/>
                <w:sz w:val="20"/>
                <w:szCs w:val="20"/>
              </w:rPr>
              <w:t>ого действия</w:t>
            </w:r>
            <w:r w:rsidR="00631827" w:rsidRPr="004A05A8">
              <w:rPr>
                <w:rFonts w:ascii="Times New Roman" w:eastAsia="Verdana" w:hAnsi="Times New Roman" w:cs="Times New Roman"/>
                <w:b/>
                <w:sz w:val="20"/>
                <w:szCs w:val="20"/>
              </w:rPr>
              <w:t xml:space="preserve">/ </w:t>
            </w:r>
            <w:r w:rsidR="00631827" w:rsidRPr="004A05A8">
              <w:rPr>
                <w:rFonts w:ascii="Times New Roman" w:eastAsia="Times New Roman" w:hAnsi="Times New Roman" w:cs="Times New Roman"/>
                <w:b/>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Результат административного действия</w:t>
            </w:r>
            <w:r w:rsidRPr="004A05A8">
              <w:rPr>
                <w:rFonts w:ascii="Times New Roman" w:eastAsia="Verdana" w:hAnsi="Times New Roman" w:cs="Times New Roman"/>
                <w:b/>
                <w:sz w:val="20"/>
                <w:szCs w:val="20"/>
              </w:rPr>
              <w:t xml:space="preserve">, </w:t>
            </w:r>
            <w:r w:rsidRPr="004A05A8">
              <w:rPr>
                <w:rFonts w:ascii="Times New Roman" w:eastAsia="Times New Roman" w:hAnsi="Times New Roman" w:cs="Times New Roman"/>
                <w:b/>
                <w:sz w:val="20"/>
                <w:szCs w:val="20"/>
              </w:rPr>
              <w:t>способ</w:t>
            </w:r>
          </w:p>
          <w:p w:rsidR="004E34FC" w:rsidRPr="004A05A8" w:rsidRDefault="00631827">
            <w:pPr>
              <w:pStyle w:val="ab"/>
              <w:shd w:val="clear" w:color="auto" w:fill="auto"/>
              <w:ind w:firstLine="0"/>
              <w:jc w:val="center"/>
              <w:rPr>
                <w:rFonts w:ascii="Times New Roman" w:hAnsi="Times New Roman" w:cs="Times New Roman"/>
                <w:b/>
                <w:sz w:val="20"/>
                <w:szCs w:val="20"/>
              </w:rPr>
            </w:pPr>
            <w:r w:rsidRPr="004A05A8">
              <w:rPr>
                <w:rFonts w:ascii="Times New Roman" w:eastAsia="Times New Roman" w:hAnsi="Times New Roman" w:cs="Times New Roman"/>
                <w:b/>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02"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7"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283"/>
          <w:jc w:val="center"/>
        </w:trPr>
        <w:tc>
          <w:tcPr>
            <w:tcW w:w="2165"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tcBorders>
            <w:shd w:val="clear" w:color="auto" w:fill="FFFFFF"/>
            <w:vAlign w:val="bottom"/>
          </w:tcPr>
          <w:p w:rsidR="004E34FC" w:rsidRPr="004A05A8" w:rsidRDefault="00631827">
            <w:pPr>
              <w:pStyle w:val="ab"/>
              <w:shd w:val="clear" w:color="auto" w:fill="auto"/>
              <w:ind w:left="2980" w:firstLine="0"/>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5410" w:type="dxa"/>
            <w:gridSpan w:val="3"/>
            <w:tcBorders>
              <w:top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Проверка документов и регистрация заявления</w:t>
            </w:r>
          </w:p>
        </w:tc>
        <w:tc>
          <w:tcPr>
            <w:tcW w:w="1944" w:type="dxa"/>
            <w:tcBorders>
              <w:top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7" w:type="dxa"/>
            <w:tcBorders>
              <w:top w:val="single" w:sz="4" w:space="0" w:color="auto"/>
              <w:right w:val="single" w:sz="4" w:space="0" w:color="auto"/>
            </w:tcBorders>
            <w:shd w:val="clear" w:color="auto" w:fill="FFFFFF"/>
          </w:tcPr>
          <w:p w:rsidR="004E34FC" w:rsidRPr="004A05A8" w:rsidRDefault="004E34FC">
            <w:pPr>
              <w:rPr>
                <w:rFonts w:ascii="Times New Roman" w:hAnsi="Times New Roman" w:cs="Times New Roman"/>
                <w:sz w:val="20"/>
                <w:szCs w:val="20"/>
              </w:rPr>
            </w:pPr>
          </w:p>
        </w:tc>
      </w:tr>
      <w:tr w:rsidR="004E34FC" w:rsidRPr="004A05A8">
        <w:trPr>
          <w:trHeight w:hRule="exact" w:val="3331"/>
          <w:jc w:val="center"/>
        </w:trPr>
        <w:tc>
          <w:tcPr>
            <w:tcW w:w="2165"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Поступление заявления и документов для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Прием и проверка комплектности документов на наличие</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отсутствие оснований для отказа в приеме документов</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предусмотренных пунктом </w:t>
            </w:r>
            <w:r w:rsidRPr="004A05A8">
              <w:rPr>
                <w:rFonts w:ascii="Times New Roman" w:eastAsia="Verdana" w:hAnsi="Times New Roman" w:cs="Times New Roman"/>
                <w:sz w:val="20"/>
                <w:szCs w:val="20"/>
              </w:rPr>
              <w:t xml:space="preserve">2.15 </w:t>
            </w:r>
            <w:r w:rsidRPr="004A05A8">
              <w:rPr>
                <w:rFonts w:ascii="Times New Roman" w:eastAsia="Times New Roman" w:hAnsi="Times New Roman" w:cs="Times New Roman"/>
                <w:sz w:val="20"/>
                <w:szCs w:val="20"/>
              </w:rPr>
              <w:t>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До </w:t>
            </w:r>
            <w:r w:rsidRPr="004A05A8">
              <w:rPr>
                <w:rFonts w:ascii="Times New Roman" w:eastAsia="Verdana" w:hAnsi="Times New Roman" w:cs="Times New Roman"/>
                <w:sz w:val="20"/>
                <w:szCs w:val="20"/>
              </w:rPr>
              <w:t xml:space="preserve">1 </w:t>
            </w:r>
            <w:r w:rsidRPr="004A05A8">
              <w:rPr>
                <w:rFonts w:ascii="Times New Roman" w:eastAsia="Times New Roman" w:hAnsi="Times New Roman" w:cs="Times New Roman"/>
                <w:sz w:val="20"/>
                <w:szCs w:val="20"/>
              </w:rPr>
              <w:t>рабочего дня</w:t>
            </w:r>
          </w:p>
        </w:tc>
        <w:tc>
          <w:tcPr>
            <w:tcW w:w="1709" w:type="dxa"/>
            <w:tcBorders>
              <w:top w:val="single" w:sz="4" w:space="0" w:color="auto"/>
              <w:left w:val="single" w:sz="4" w:space="0" w:color="auto"/>
              <w:bottom w:val="single" w:sz="4" w:space="0" w:color="auto"/>
            </w:tcBorders>
            <w:shd w:val="clear" w:color="auto" w:fill="FFFFFF"/>
          </w:tcPr>
          <w:p w:rsidR="004E34FC" w:rsidRPr="004A05A8" w:rsidRDefault="004A05A8">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ответственное за предоставлен</w:t>
            </w:r>
            <w:r w:rsidRPr="004A05A8">
              <w:rPr>
                <w:rFonts w:ascii="Times New Roman" w:eastAsia="Times New Roman" w:hAnsi="Times New Roman" w:cs="Times New Roman"/>
                <w:sz w:val="20"/>
                <w:szCs w:val="20"/>
              </w:rPr>
              <w:t>ие государственн</w:t>
            </w:r>
            <w:r w:rsidR="00631827" w:rsidRPr="004A05A8">
              <w:rPr>
                <w:rFonts w:ascii="Times New Roman" w:eastAsia="Times New Roman" w:hAnsi="Times New Roman" w:cs="Times New Roman"/>
                <w:sz w:val="20"/>
                <w:szCs w:val="20"/>
              </w:rPr>
              <w:t xml:space="preserve">ой </w:t>
            </w:r>
            <w:r w:rsidR="00631827"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w:t>
            </w:r>
            <w:r w:rsidR="00631827" w:rsidRPr="004A05A8">
              <w:rPr>
                <w:rFonts w:ascii="Times New Roman" w:eastAsia="Times New Roman" w:hAnsi="Times New Roman" w:cs="Times New Roman"/>
                <w:sz w:val="20"/>
                <w:szCs w:val="20"/>
              </w:rPr>
              <w:t>ой</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услуги</w:t>
            </w:r>
          </w:p>
        </w:tc>
        <w:tc>
          <w:tcPr>
            <w:tcW w:w="2002" w:type="dxa"/>
            <w:tcBorders>
              <w:top w:val="single" w:sz="4" w:space="0" w:color="auto"/>
              <w:left w:val="single" w:sz="4" w:space="0" w:color="auto"/>
              <w:bottom w:val="single" w:sz="4" w:space="0" w:color="auto"/>
            </w:tcBorders>
            <w:shd w:val="clear" w:color="auto" w:fill="FFFFFF"/>
          </w:tcPr>
          <w:p w:rsidR="004E34FC" w:rsidRPr="004A05A8" w:rsidRDefault="004A05A8">
            <w:pPr>
              <w:pStyle w:val="ab"/>
              <w:shd w:val="clear" w:color="auto" w:fill="auto"/>
              <w:ind w:firstLine="0"/>
              <w:jc w:val="both"/>
              <w:rPr>
                <w:rFonts w:ascii="Times New Roman" w:hAnsi="Times New Roman" w:cs="Times New Roman"/>
                <w:sz w:val="20"/>
                <w:szCs w:val="20"/>
              </w:rPr>
            </w:pPr>
            <w:r w:rsidRPr="004A05A8">
              <w:rPr>
                <w:rFonts w:ascii="Times New Roman" w:eastAsia="Times New Roman" w:hAnsi="Times New Roman" w:cs="Times New Roman"/>
                <w:sz w:val="20"/>
                <w:szCs w:val="20"/>
              </w:rPr>
              <w:t>Уполномоченны</w:t>
            </w:r>
            <w:r w:rsidR="00631827" w:rsidRPr="004A05A8">
              <w:rPr>
                <w:rFonts w:ascii="Times New Roman" w:eastAsia="Times New Roman" w:hAnsi="Times New Roman" w:cs="Times New Roman"/>
                <w:sz w:val="20"/>
                <w:szCs w:val="20"/>
              </w:rPr>
              <w:t xml:space="preserve">й орган </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 xml:space="preserve">ГИС </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ПГС</w:t>
            </w: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регистрация заявления и документов в ГИС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присвоение номера и датирование</w:t>
            </w:r>
            <w:r w:rsidRPr="004A05A8">
              <w:rPr>
                <w:rFonts w:ascii="Times New Roman" w:eastAsia="Verdana" w:hAnsi="Times New Roman" w:cs="Times New Roman"/>
                <w:sz w:val="20"/>
                <w:szCs w:val="20"/>
              </w:rPr>
              <w:t>);</w:t>
            </w:r>
          </w:p>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назначение должностного лица</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ответственного за предоставление муниципальной услуги</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и передача ему документов</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4A05A8">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Должностное лицо</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w:t>
            </w:r>
            <w:r w:rsidR="004A05A8" w:rsidRPr="004A05A8">
              <w:rPr>
                <w:rFonts w:ascii="Times New Roman" w:eastAsia="Times New Roman" w:hAnsi="Times New Roman" w:cs="Times New Roman"/>
                <w:sz w:val="20"/>
                <w:szCs w:val="20"/>
              </w:rPr>
              <w:t>нное за выполнение администрати</w:t>
            </w:r>
            <w:r w:rsidRPr="004A05A8">
              <w:rPr>
                <w:rFonts w:ascii="Times New Roman" w:eastAsia="Times New Roman" w:hAnsi="Times New Roman" w:cs="Times New Roman"/>
                <w:sz w:val="20"/>
                <w:szCs w:val="20"/>
              </w:rPr>
              <w:t>вного действия</w:t>
            </w:r>
          </w:p>
        </w:tc>
        <w:tc>
          <w:tcPr>
            <w:tcW w:w="2002" w:type="dxa"/>
            <w:tcBorders>
              <w:top w:val="single" w:sz="4" w:space="0" w:color="auto"/>
              <w:left w:val="single" w:sz="4" w:space="0" w:color="auto"/>
            </w:tcBorders>
            <w:shd w:val="clear" w:color="auto" w:fill="FFFFFF"/>
            <w:vAlign w:val="center"/>
          </w:tcPr>
          <w:p w:rsidR="004E34FC" w:rsidRPr="004A05A8" w:rsidRDefault="004A05A8">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Место выполнения административн</w:t>
            </w:r>
            <w:r w:rsidR="00631827" w:rsidRPr="004A05A8">
              <w:rPr>
                <w:rFonts w:ascii="Times New Roman" w:eastAsia="Times New Roman" w:hAnsi="Times New Roman" w:cs="Times New Roman"/>
                <w:sz w:val="20"/>
                <w:szCs w:val="20"/>
              </w:rPr>
              <w:t>ого действия</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Результат административного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способ</w:t>
            </w:r>
          </w:p>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02"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1382"/>
          <w:jc w:val="center"/>
        </w:trPr>
        <w:tc>
          <w:tcPr>
            <w:tcW w:w="2165"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Принятие решения об отказе в приеме документов</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70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002"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944"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right w:val="single" w:sz="4" w:space="0" w:color="auto"/>
            </w:tcBorders>
            <w:shd w:val="clear" w:color="auto" w:fill="FFFFFF"/>
          </w:tcPr>
          <w:p w:rsidR="004E34FC" w:rsidRPr="004A05A8" w:rsidRDefault="004E34FC">
            <w:pPr>
              <w:rPr>
                <w:rFonts w:ascii="Times New Roman" w:hAnsi="Times New Roman" w:cs="Times New Roman"/>
                <w:sz w:val="20"/>
                <w:szCs w:val="20"/>
              </w:rPr>
            </w:pPr>
          </w:p>
        </w:tc>
      </w:tr>
      <w:tr w:rsidR="004E34FC" w:rsidRPr="004A05A8">
        <w:trPr>
          <w:trHeight w:hRule="exact" w:val="2501"/>
          <w:jc w:val="center"/>
        </w:trPr>
        <w:tc>
          <w:tcPr>
            <w:tcW w:w="2165" w:type="dxa"/>
            <w:tcBorders>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Регистрация заявления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долж</w:t>
            </w:r>
            <w:r w:rsidR="004A05A8" w:rsidRPr="004A05A8">
              <w:rPr>
                <w:rFonts w:ascii="Times New Roman" w:eastAsia="Times New Roman" w:hAnsi="Times New Roman" w:cs="Times New Roman"/>
                <w:sz w:val="20"/>
                <w:szCs w:val="20"/>
              </w:rPr>
              <w:t>ностное лицо Уполномочен</w:t>
            </w:r>
            <w:r w:rsidRPr="004A05A8">
              <w:rPr>
                <w:rFonts w:ascii="Times New Roman" w:eastAsia="Times New Roman" w:hAnsi="Times New Roman" w:cs="Times New Roman"/>
                <w:sz w:val="20"/>
                <w:szCs w:val="20"/>
              </w:rPr>
              <w:t>ного органа</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ответственное</w:t>
            </w:r>
          </w:p>
          <w:p w:rsidR="004E34FC" w:rsidRPr="004A05A8" w:rsidRDefault="004A05A8">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за регистрацию корреспонден</w:t>
            </w:r>
            <w:r w:rsidR="00631827" w:rsidRPr="004A05A8">
              <w:rPr>
                <w:rFonts w:ascii="Times New Roman" w:eastAsia="Times New Roman" w:hAnsi="Times New Roman" w:cs="Times New Roman"/>
                <w:sz w:val="20"/>
                <w:szCs w:val="20"/>
              </w:rPr>
              <w:t>ции</w:t>
            </w:r>
          </w:p>
        </w:tc>
        <w:tc>
          <w:tcPr>
            <w:tcW w:w="2002" w:type="dxa"/>
            <w:tcBorders>
              <w:top w:val="single" w:sz="4" w:space="0" w:color="auto"/>
              <w:left w:val="single" w:sz="4" w:space="0" w:color="auto"/>
            </w:tcBorders>
            <w:shd w:val="clear" w:color="auto" w:fill="FFFFFF"/>
          </w:tcPr>
          <w:p w:rsidR="004E34FC" w:rsidRPr="004A05A8" w:rsidRDefault="004A05A8">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Уполномоченны</w:t>
            </w:r>
            <w:r w:rsidR="00631827" w:rsidRPr="004A05A8">
              <w:rPr>
                <w:rFonts w:ascii="Times New Roman" w:eastAsia="Times New Roman" w:hAnsi="Times New Roman" w:cs="Times New Roman"/>
                <w:sz w:val="20"/>
                <w:szCs w:val="20"/>
              </w:rPr>
              <w:t>й орган</w:t>
            </w:r>
            <w:r w:rsidR="00631827" w:rsidRPr="004A05A8">
              <w:rPr>
                <w:rFonts w:ascii="Times New Roman" w:eastAsia="Verdana" w:hAnsi="Times New Roman" w:cs="Times New Roman"/>
                <w:sz w:val="20"/>
                <w:szCs w:val="20"/>
              </w:rPr>
              <w:t>/</w:t>
            </w:r>
            <w:r w:rsidR="00631827" w:rsidRPr="004A05A8">
              <w:rPr>
                <w:rFonts w:ascii="Times New Roman" w:eastAsia="Times New Roman" w:hAnsi="Times New Roman" w:cs="Times New Roman"/>
                <w:sz w:val="20"/>
                <w:szCs w:val="20"/>
              </w:rPr>
              <w:t>ГИС</w:t>
            </w:r>
          </w:p>
        </w:tc>
        <w:tc>
          <w:tcPr>
            <w:tcW w:w="1944"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right w:val="single" w:sz="4" w:space="0" w:color="auto"/>
            </w:tcBorders>
            <w:shd w:val="clear" w:color="auto" w:fill="FFFFFF"/>
          </w:tcPr>
          <w:p w:rsidR="004E34FC" w:rsidRPr="004A05A8" w:rsidRDefault="004E34FC">
            <w:pPr>
              <w:rPr>
                <w:rFonts w:ascii="Times New Roman" w:hAnsi="Times New Roman" w:cs="Times New Roman"/>
                <w:sz w:val="20"/>
                <w:szCs w:val="20"/>
              </w:rPr>
            </w:pPr>
          </w:p>
        </w:tc>
      </w:tr>
      <w:tr w:rsidR="004E34FC" w:rsidRPr="004A05A8">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 xml:space="preserve">2. </w:t>
            </w:r>
            <w:r w:rsidRPr="004A05A8">
              <w:rPr>
                <w:rFonts w:ascii="Times New Roman" w:eastAsia="Times New Roman" w:hAnsi="Times New Roman" w:cs="Times New Roman"/>
                <w:sz w:val="20"/>
                <w:szCs w:val="20"/>
              </w:rPr>
              <w:t>Получение сведений посредством СМЭВ</w:t>
            </w:r>
          </w:p>
        </w:tc>
      </w:tr>
      <w:tr w:rsidR="004E34FC" w:rsidRPr="004A05A8">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4E34FC" w:rsidRPr="004A05A8" w:rsidRDefault="004A05A8">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пакет зарегистрированн</w:t>
            </w:r>
            <w:r w:rsidR="00631827" w:rsidRPr="004A05A8">
              <w:rPr>
                <w:rFonts w:ascii="Times New Roman" w:eastAsia="Times New Roman" w:hAnsi="Times New Roman" w:cs="Times New Roman"/>
                <w:sz w:val="20"/>
                <w:szCs w:val="20"/>
              </w:rPr>
              <w:t>ых документов</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поступивших должностному лицу</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 xml:space="preserve">ответственному за предоставление государственной </w:t>
            </w:r>
            <w:r w:rsidR="00631827" w:rsidRPr="004A05A8">
              <w:rPr>
                <w:rFonts w:ascii="Times New Roman" w:eastAsia="Verdana" w:hAnsi="Times New Roman" w:cs="Times New Roman"/>
                <w:sz w:val="20"/>
                <w:szCs w:val="20"/>
              </w:rPr>
              <w:t>(</w:t>
            </w:r>
            <w:r w:rsidR="00631827" w:rsidRPr="004A05A8">
              <w:rPr>
                <w:rFonts w:ascii="Times New Roman" w:eastAsia="Times New Roman" w:hAnsi="Times New Roman" w:cs="Times New Roman"/>
                <w:sz w:val="20"/>
                <w:szCs w:val="20"/>
              </w:rPr>
              <w:t>муниципальной</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услуги</w:t>
            </w: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4E34FC" w:rsidRPr="004A05A8" w:rsidRDefault="004A05A8">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ответственное за предоставление государственн</w:t>
            </w:r>
            <w:r w:rsidR="00631827" w:rsidRPr="004A05A8">
              <w:rPr>
                <w:rFonts w:ascii="Times New Roman" w:eastAsia="Times New Roman" w:hAnsi="Times New Roman" w:cs="Times New Roman"/>
                <w:sz w:val="20"/>
                <w:szCs w:val="20"/>
              </w:rPr>
              <w:t xml:space="preserve">ой </w:t>
            </w:r>
            <w:r w:rsidR="00631827" w:rsidRPr="004A05A8">
              <w:rPr>
                <w:rFonts w:ascii="Times New Roman" w:eastAsia="Verdana" w:hAnsi="Times New Roman" w:cs="Times New Roman"/>
                <w:sz w:val="20"/>
                <w:szCs w:val="20"/>
              </w:rPr>
              <w:t>(</w:t>
            </w:r>
            <w:r w:rsidR="00631827" w:rsidRPr="004A05A8">
              <w:rPr>
                <w:rFonts w:ascii="Times New Roman" w:eastAsia="Times New Roman" w:hAnsi="Times New Roman" w:cs="Times New Roman"/>
                <w:sz w:val="20"/>
                <w:szCs w:val="20"/>
              </w:rPr>
              <w:t>муниципальн</w:t>
            </w:r>
          </w:p>
        </w:tc>
        <w:tc>
          <w:tcPr>
            <w:tcW w:w="2002"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Уполномоче</w:t>
            </w:r>
            <w:r w:rsidR="004A05A8" w:rsidRPr="004A05A8">
              <w:rPr>
                <w:rFonts w:ascii="Times New Roman" w:eastAsia="Times New Roman" w:hAnsi="Times New Roman" w:cs="Times New Roman"/>
                <w:sz w:val="20"/>
                <w:szCs w:val="20"/>
              </w:rPr>
              <w:t>нны</w:t>
            </w:r>
            <w:r w:rsidRPr="004A05A8">
              <w:rPr>
                <w:rFonts w:ascii="Times New Roman" w:eastAsia="Times New Roman" w:hAnsi="Times New Roman" w:cs="Times New Roman"/>
                <w:sz w:val="20"/>
                <w:szCs w:val="20"/>
              </w:rPr>
              <w:t>й орган</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ГИС</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ПГС </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СМЭВ</w:t>
            </w:r>
          </w:p>
        </w:tc>
        <w:tc>
          <w:tcPr>
            <w:tcW w:w="1944" w:type="dxa"/>
            <w:tcBorders>
              <w:top w:val="single" w:sz="4" w:space="0" w:color="auto"/>
              <w:left w:val="single" w:sz="4" w:space="0" w:color="auto"/>
              <w:bottom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отсутствие документов</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необходимых для предоставления государственно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 xml:space="preserve">муниципальной </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находящихся в распоряжении государственны</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направление межведомственного запроса в органы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организации</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предоставляющие документы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сведения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предусмотренные пунктом </w:t>
            </w:r>
            <w:r w:rsidRPr="004A05A8">
              <w:rPr>
                <w:rFonts w:ascii="Times New Roman" w:eastAsia="Verdana" w:hAnsi="Times New Roman" w:cs="Times New Roman"/>
                <w:sz w:val="20"/>
                <w:szCs w:val="20"/>
              </w:rPr>
              <w:t xml:space="preserve">2.9 </w:t>
            </w:r>
            <w:r w:rsidRPr="004A05A8">
              <w:rPr>
                <w:rFonts w:ascii="Times New Roman" w:eastAsia="Times New Roman" w:hAnsi="Times New Roman" w:cs="Times New Roman"/>
                <w:sz w:val="20"/>
                <w:szCs w:val="20"/>
              </w:rPr>
              <w:t>Административного регламента</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в том</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5B1725">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Должностное лицо</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ответственное за выполнение админис</w:t>
            </w:r>
            <w:r w:rsidR="005B1725">
              <w:rPr>
                <w:rFonts w:ascii="Times New Roman" w:eastAsia="Times New Roman" w:hAnsi="Times New Roman" w:cs="Times New Roman"/>
                <w:sz w:val="20"/>
                <w:szCs w:val="20"/>
              </w:rPr>
              <w:t>трати</w:t>
            </w:r>
            <w:r w:rsidRPr="004A05A8">
              <w:rPr>
                <w:rFonts w:ascii="Times New Roman" w:eastAsia="Times New Roman" w:hAnsi="Times New Roman" w:cs="Times New Roman"/>
                <w:sz w:val="20"/>
                <w:szCs w:val="20"/>
              </w:rPr>
              <w:t>вного действия</w:t>
            </w:r>
          </w:p>
        </w:tc>
        <w:tc>
          <w:tcPr>
            <w:tcW w:w="2002"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Место</w:t>
            </w:r>
          </w:p>
          <w:p w:rsidR="004E34FC" w:rsidRPr="004A05A8" w:rsidRDefault="005B1725">
            <w:pPr>
              <w:pStyle w:val="ab"/>
              <w:shd w:val="clear" w:color="auto" w:fill="auto"/>
              <w:ind w:firstLine="0"/>
              <w:jc w:val="center"/>
              <w:rPr>
                <w:rFonts w:ascii="Times New Roman" w:hAnsi="Times New Roman" w:cs="Times New Roman"/>
                <w:sz w:val="20"/>
                <w:szCs w:val="20"/>
              </w:rPr>
            </w:pPr>
            <w:r>
              <w:rPr>
                <w:rFonts w:ascii="Times New Roman" w:eastAsia="Times New Roman" w:hAnsi="Times New Roman" w:cs="Times New Roman"/>
                <w:sz w:val="20"/>
                <w:szCs w:val="20"/>
              </w:rPr>
              <w:t>выполнения административн</w:t>
            </w:r>
            <w:r w:rsidR="00631827" w:rsidRPr="004A05A8">
              <w:rPr>
                <w:rFonts w:ascii="Times New Roman" w:eastAsia="Times New Roman" w:hAnsi="Times New Roman" w:cs="Times New Roman"/>
                <w:sz w:val="20"/>
                <w:szCs w:val="20"/>
              </w:rPr>
              <w:t>ого действия</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Результат административного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способ</w:t>
            </w:r>
          </w:p>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02"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835"/>
          <w:jc w:val="center"/>
        </w:trPr>
        <w:tc>
          <w:tcPr>
            <w:tcW w:w="2165" w:type="dxa"/>
            <w:vMerge w:val="restart"/>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69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709"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2002"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944"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х органов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организаций</w:t>
            </w:r>
            <w:r w:rsidRPr="004A05A8">
              <w:rPr>
                <w:rFonts w:ascii="Times New Roman" w:eastAsia="Verdana" w:hAnsi="Times New Roman" w:cs="Times New Roman"/>
                <w:sz w:val="20"/>
                <w:szCs w:val="20"/>
              </w:rPr>
              <w:t>)</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числе с</w:t>
            </w:r>
          </w:p>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использованием</w:t>
            </w:r>
          </w:p>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СМЭВ</w:t>
            </w:r>
          </w:p>
        </w:tc>
      </w:tr>
      <w:tr w:rsidR="004E34FC" w:rsidRPr="004A05A8">
        <w:trPr>
          <w:trHeight w:hRule="exact" w:val="6086"/>
          <w:jc w:val="center"/>
        </w:trPr>
        <w:tc>
          <w:tcPr>
            <w:tcW w:w="2165" w:type="dxa"/>
            <w:vMerge/>
            <w:tcBorders>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получение ответов на межведомственные запросы</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Verdana" w:hAnsi="Times New Roman" w:cs="Times New Roman"/>
                <w:sz w:val="20"/>
                <w:szCs w:val="20"/>
              </w:rPr>
              <w:t xml:space="preserve">3 </w:t>
            </w:r>
            <w:r w:rsidRPr="004A05A8">
              <w:rPr>
                <w:rFonts w:ascii="Times New Roman" w:eastAsia="Times New Roman" w:hAnsi="Times New Roman" w:cs="Times New Roman"/>
                <w:sz w:val="20"/>
                <w:szCs w:val="20"/>
              </w:rPr>
              <w:t xml:space="preserve">рабочих дня </w:t>
            </w:r>
            <w:r w:rsidR="005B1725">
              <w:rPr>
                <w:rFonts w:ascii="Times New Roman" w:eastAsia="Times New Roman" w:hAnsi="Times New Roman" w:cs="Times New Roman"/>
                <w:sz w:val="20"/>
                <w:szCs w:val="20"/>
              </w:rPr>
              <w:t>со дня направления межведомстве</w:t>
            </w:r>
            <w:r w:rsidRPr="004A05A8">
              <w:rPr>
                <w:rFonts w:ascii="Times New Roman" w:eastAsia="Times New Roman" w:hAnsi="Times New Roman" w:cs="Times New Roman"/>
                <w:sz w:val="20"/>
                <w:szCs w:val="20"/>
              </w:rPr>
              <w:t>нного запроса в орган или организацию</w:t>
            </w:r>
            <w:r w:rsidRPr="004A05A8">
              <w:rPr>
                <w:rFonts w:ascii="Times New Roman" w:eastAsia="Verdana" w:hAnsi="Times New Roman" w:cs="Times New Roman"/>
                <w:sz w:val="20"/>
                <w:szCs w:val="20"/>
              </w:rPr>
              <w:t xml:space="preserve">, </w:t>
            </w:r>
            <w:r w:rsidR="005B1725">
              <w:rPr>
                <w:rFonts w:ascii="Times New Roman" w:eastAsia="Times New Roman" w:hAnsi="Times New Roman" w:cs="Times New Roman"/>
                <w:sz w:val="20"/>
                <w:szCs w:val="20"/>
              </w:rPr>
              <w:t>предоставляю</w:t>
            </w:r>
            <w:r w:rsidRPr="004A05A8">
              <w:rPr>
                <w:rFonts w:ascii="Times New Roman" w:eastAsia="Times New Roman" w:hAnsi="Times New Roman" w:cs="Times New Roman"/>
                <w:sz w:val="20"/>
                <w:szCs w:val="20"/>
              </w:rPr>
              <w:t>щие документ и информацию</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если иные сроки не предусмотре</w:t>
            </w:r>
            <w:r w:rsidR="005B1725">
              <w:rPr>
                <w:rFonts w:ascii="Times New Roman" w:eastAsia="Times New Roman" w:hAnsi="Times New Roman" w:cs="Times New Roman"/>
                <w:sz w:val="20"/>
                <w:szCs w:val="20"/>
              </w:rPr>
              <w:t>н ы законодательс</w:t>
            </w:r>
            <w:r w:rsidRPr="004A05A8">
              <w:rPr>
                <w:rFonts w:ascii="Times New Roman" w:eastAsia="Times New Roman" w:hAnsi="Times New Roman" w:cs="Times New Roman"/>
                <w:sz w:val="20"/>
                <w:szCs w:val="20"/>
              </w:rPr>
              <w:t>твом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4E34FC" w:rsidRPr="004A05A8" w:rsidRDefault="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ответственное за предоставлен</w:t>
            </w:r>
            <w:r>
              <w:rPr>
                <w:rFonts w:ascii="Times New Roman" w:eastAsia="Times New Roman" w:hAnsi="Times New Roman" w:cs="Times New Roman"/>
                <w:sz w:val="20"/>
                <w:szCs w:val="20"/>
              </w:rPr>
              <w:t>ие государственн</w:t>
            </w:r>
            <w:r w:rsidR="00631827" w:rsidRPr="004A05A8">
              <w:rPr>
                <w:rFonts w:ascii="Times New Roman" w:eastAsia="Times New Roman" w:hAnsi="Times New Roman" w:cs="Times New Roman"/>
                <w:sz w:val="20"/>
                <w:szCs w:val="20"/>
              </w:rPr>
              <w:t xml:space="preserve">ой </w:t>
            </w:r>
            <w:r w:rsidR="00631827" w:rsidRPr="004A05A8">
              <w:rPr>
                <w:rFonts w:ascii="Times New Roman" w:eastAsia="Verdana" w:hAnsi="Times New Roman" w:cs="Times New Roman"/>
                <w:sz w:val="20"/>
                <w:szCs w:val="20"/>
              </w:rPr>
              <w:t>(</w:t>
            </w:r>
            <w:r>
              <w:rPr>
                <w:rFonts w:ascii="Times New Roman" w:eastAsia="Times New Roman" w:hAnsi="Times New Roman" w:cs="Times New Roman"/>
                <w:sz w:val="20"/>
                <w:szCs w:val="20"/>
              </w:rPr>
              <w:t>муниципальн</w:t>
            </w:r>
            <w:r w:rsidR="00631827" w:rsidRPr="004A05A8">
              <w:rPr>
                <w:rFonts w:ascii="Times New Roman" w:eastAsia="Times New Roman" w:hAnsi="Times New Roman" w:cs="Times New Roman"/>
                <w:sz w:val="20"/>
                <w:szCs w:val="20"/>
              </w:rPr>
              <w:t>ой</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услуги</w:t>
            </w:r>
          </w:p>
        </w:tc>
        <w:tc>
          <w:tcPr>
            <w:tcW w:w="2002" w:type="dxa"/>
            <w:tcBorders>
              <w:top w:val="single" w:sz="4" w:space="0" w:color="auto"/>
              <w:left w:val="single" w:sz="4" w:space="0" w:color="auto"/>
              <w:bottom w:val="single" w:sz="4" w:space="0" w:color="auto"/>
            </w:tcBorders>
            <w:shd w:val="clear" w:color="auto" w:fill="FFFFFF"/>
          </w:tcPr>
          <w:p w:rsidR="004E34FC" w:rsidRPr="004A05A8" w:rsidRDefault="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Уполномоченны</w:t>
            </w:r>
            <w:r w:rsidR="00631827" w:rsidRPr="004A05A8">
              <w:rPr>
                <w:rFonts w:ascii="Times New Roman" w:eastAsia="Times New Roman" w:hAnsi="Times New Roman" w:cs="Times New Roman"/>
                <w:sz w:val="20"/>
                <w:szCs w:val="20"/>
              </w:rPr>
              <w:t xml:space="preserve">й орган </w:t>
            </w:r>
            <w:r w:rsidR="00631827" w:rsidRPr="004A05A8">
              <w:rPr>
                <w:rFonts w:ascii="Times New Roman" w:eastAsia="Verdana" w:hAnsi="Times New Roman" w:cs="Times New Roman"/>
                <w:sz w:val="20"/>
                <w:szCs w:val="20"/>
              </w:rPr>
              <w:t xml:space="preserve">) / </w:t>
            </w:r>
            <w:r w:rsidR="00631827" w:rsidRPr="004A05A8">
              <w:rPr>
                <w:rFonts w:ascii="Times New Roman" w:eastAsia="Times New Roman" w:hAnsi="Times New Roman" w:cs="Times New Roman"/>
                <w:sz w:val="20"/>
                <w:szCs w:val="20"/>
              </w:rPr>
              <w:t xml:space="preserve">ГИС </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 xml:space="preserve">ПГС </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СМЭВ</w:t>
            </w: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получение документов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сведений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необходимых для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4"/>
        <w:gridCol w:w="2016"/>
        <w:gridCol w:w="1944"/>
        <w:gridCol w:w="2347"/>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5B1725">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Срок выполнения административных действий</w:t>
            </w:r>
          </w:p>
        </w:tc>
        <w:tc>
          <w:tcPr>
            <w:tcW w:w="169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Должностное лицо</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ответственное за выполне</w:t>
            </w:r>
            <w:r w:rsidR="005B1725">
              <w:rPr>
                <w:rFonts w:ascii="Times New Roman" w:eastAsia="Times New Roman" w:hAnsi="Times New Roman" w:cs="Times New Roman"/>
                <w:sz w:val="20"/>
                <w:szCs w:val="20"/>
              </w:rPr>
              <w:t>ние администрати</w:t>
            </w:r>
            <w:r w:rsidRPr="004A05A8">
              <w:rPr>
                <w:rFonts w:ascii="Times New Roman" w:eastAsia="Times New Roman" w:hAnsi="Times New Roman" w:cs="Times New Roman"/>
                <w:sz w:val="20"/>
                <w:szCs w:val="20"/>
              </w:rPr>
              <w:t>вного действия</w:t>
            </w:r>
          </w:p>
        </w:tc>
        <w:tc>
          <w:tcPr>
            <w:tcW w:w="2016" w:type="dxa"/>
            <w:tcBorders>
              <w:top w:val="single" w:sz="4" w:space="0" w:color="auto"/>
              <w:left w:val="single" w:sz="4" w:space="0" w:color="auto"/>
            </w:tcBorders>
            <w:shd w:val="clear" w:color="auto" w:fill="FFFFFF"/>
            <w:vAlign w:val="center"/>
          </w:tcPr>
          <w:p w:rsidR="004E34FC" w:rsidRPr="004A05A8" w:rsidRDefault="005B1725">
            <w:pPr>
              <w:pStyle w:val="ab"/>
              <w:shd w:val="clear" w:color="auto" w:fill="auto"/>
              <w:ind w:firstLine="0"/>
              <w:jc w:val="center"/>
              <w:rPr>
                <w:rFonts w:ascii="Times New Roman" w:hAnsi="Times New Roman" w:cs="Times New Roman"/>
                <w:sz w:val="20"/>
                <w:szCs w:val="20"/>
              </w:rPr>
            </w:pPr>
            <w:r>
              <w:rPr>
                <w:rFonts w:ascii="Times New Roman" w:eastAsia="Times New Roman" w:hAnsi="Times New Roman" w:cs="Times New Roman"/>
                <w:sz w:val="20"/>
                <w:szCs w:val="20"/>
              </w:rPr>
              <w:t>Место выполнения административн</w:t>
            </w:r>
            <w:r w:rsidR="00631827" w:rsidRPr="004A05A8">
              <w:rPr>
                <w:rFonts w:ascii="Times New Roman" w:eastAsia="Times New Roman" w:hAnsi="Times New Roman" w:cs="Times New Roman"/>
                <w:sz w:val="20"/>
                <w:szCs w:val="20"/>
              </w:rPr>
              <w:t>ого действия</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Результат административного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способ</w:t>
            </w:r>
          </w:p>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69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16"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7"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 xml:space="preserve">3. </w:t>
            </w:r>
            <w:r w:rsidRPr="004A05A8">
              <w:rPr>
                <w:rFonts w:ascii="Times New Roman" w:eastAsia="Times New Roman" w:hAnsi="Times New Roman" w:cs="Times New Roman"/>
                <w:sz w:val="20"/>
                <w:szCs w:val="20"/>
              </w:rPr>
              <w:t>Рассмотрение документов и сведений</w:t>
            </w:r>
          </w:p>
        </w:tc>
      </w:tr>
      <w:tr w:rsidR="004E34FC" w:rsidRPr="004A05A8">
        <w:trPr>
          <w:trHeight w:hRule="exact" w:val="3754"/>
          <w:jc w:val="center"/>
        </w:trPr>
        <w:tc>
          <w:tcPr>
            <w:tcW w:w="2165"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пакет зарегистрированн ых документов</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поступивших должностному лицу</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ответственному за предоставление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3259"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Проверка соответствия документов и сведений требованиям нормативных правовых актов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1699"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До </w:t>
            </w:r>
            <w:r w:rsidRPr="004A05A8">
              <w:rPr>
                <w:rFonts w:ascii="Times New Roman" w:eastAsia="Verdana" w:hAnsi="Times New Roman" w:cs="Times New Roman"/>
                <w:sz w:val="20"/>
                <w:szCs w:val="20"/>
              </w:rPr>
              <w:t xml:space="preserve">2 </w:t>
            </w:r>
            <w:r w:rsidRPr="004A05A8">
              <w:rPr>
                <w:rFonts w:ascii="Times New Roman" w:eastAsia="Times New Roman" w:hAnsi="Times New Roman" w:cs="Times New Roman"/>
                <w:sz w:val="20"/>
                <w:szCs w:val="20"/>
              </w:rPr>
              <w:t>рабочих дней</w:t>
            </w:r>
          </w:p>
        </w:tc>
        <w:tc>
          <w:tcPr>
            <w:tcW w:w="1694" w:type="dxa"/>
            <w:tcBorders>
              <w:top w:val="single" w:sz="4" w:space="0" w:color="auto"/>
              <w:left w:val="single" w:sz="4" w:space="0" w:color="auto"/>
            </w:tcBorders>
            <w:shd w:val="clear" w:color="auto" w:fill="FFFFFF"/>
          </w:tcPr>
          <w:p w:rsidR="004E34FC" w:rsidRPr="004A05A8" w:rsidRDefault="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 xml:space="preserve">, </w:t>
            </w:r>
            <w:r>
              <w:rPr>
                <w:rFonts w:ascii="Times New Roman" w:eastAsia="Times New Roman" w:hAnsi="Times New Roman" w:cs="Times New Roman"/>
                <w:sz w:val="20"/>
                <w:szCs w:val="20"/>
              </w:rPr>
              <w:t>ответственно е за предоставление государствен</w:t>
            </w:r>
            <w:r w:rsidR="00631827" w:rsidRPr="004A05A8">
              <w:rPr>
                <w:rFonts w:ascii="Times New Roman" w:eastAsia="Times New Roman" w:hAnsi="Times New Roman" w:cs="Times New Roman"/>
                <w:sz w:val="20"/>
                <w:szCs w:val="20"/>
              </w:rPr>
              <w:t xml:space="preserve">но </w:t>
            </w:r>
            <w:r w:rsidR="00631827" w:rsidRPr="004A05A8">
              <w:rPr>
                <w:rFonts w:ascii="Times New Roman" w:eastAsia="Verdana" w:hAnsi="Times New Roman" w:cs="Times New Roman"/>
                <w:sz w:val="20"/>
                <w:szCs w:val="20"/>
              </w:rPr>
              <w:t>(</w:t>
            </w:r>
            <w:r>
              <w:rPr>
                <w:rFonts w:ascii="Times New Roman" w:eastAsia="Times New Roman" w:hAnsi="Times New Roman" w:cs="Times New Roman"/>
                <w:sz w:val="20"/>
                <w:szCs w:val="20"/>
              </w:rPr>
              <w:t>муниципальн</w:t>
            </w:r>
            <w:r w:rsidR="00631827" w:rsidRPr="004A05A8">
              <w:rPr>
                <w:rFonts w:ascii="Times New Roman" w:eastAsia="Times New Roman" w:hAnsi="Times New Roman" w:cs="Times New Roman"/>
                <w:sz w:val="20"/>
                <w:szCs w:val="20"/>
              </w:rPr>
              <w:t>ой</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услуги</w:t>
            </w:r>
          </w:p>
        </w:tc>
        <w:tc>
          <w:tcPr>
            <w:tcW w:w="2016" w:type="dxa"/>
            <w:tcBorders>
              <w:top w:val="single" w:sz="4" w:space="0" w:color="auto"/>
              <w:left w:val="single" w:sz="4" w:space="0" w:color="auto"/>
            </w:tcBorders>
            <w:shd w:val="clear" w:color="auto" w:fill="FFFFFF"/>
          </w:tcPr>
          <w:p w:rsidR="004E34FC" w:rsidRPr="004A05A8" w:rsidRDefault="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Уполномоченны</w:t>
            </w:r>
            <w:r w:rsidR="00631827" w:rsidRPr="004A05A8">
              <w:rPr>
                <w:rFonts w:ascii="Times New Roman" w:eastAsia="Times New Roman" w:hAnsi="Times New Roman" w:cs="Times New Roman"/>
                <w:sz w:val="20"/>
                <w:szCs w:val="20"/>
              </w:rPr>
              <w:t>й орган</w:t>
            </w:r>
            <w:r w:rsidR="00631827" w:rsidRPr="004A05A8">
              <w:rPr>
                <w:rFonts w:ascii="Times New Roman" w:eastAsia="Verdana" w:hAnsi="Times New Roman" w:cs="Times New Roman"/>
                <w:sz w:val="20"/>
                <w:szCs w:val="20"/>
              </w:rPr>
              <w:t xml:space="preserve">) / </w:t>
            </w:r>
            <w:r w:rsidR="00631827" w:rsidRPr="004A05A8">
              <w:rPr>
                <w:rFonts w:ascii="Times New Roman" w:eastAsia="Times New Roman" w:hAnsi="Times New Roman" w:cs="Times New Roman"/>
                <w:sz w:val="20"/>
                <w:szCs w:val="20"/>
              </w:rPr>
              <w:t xml:space="preserve">ГИС </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ПГС</w:t>
            </w:r>
          </w:p>
        </w:tc>
        <w:tc>
          <w:tcPr>
            <w:tcW w:w="1944"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основания отказа в предоставлении государственно й</w:t>
            </w:r>
          </w:p>
          <w:p w:rsidR="004E34FC" w:rsidRPr="004A05A8" w:rsidRDefault="00631827">
            <w:pPr>
              <w:pStyle w:val="ab"/>
              <w:shd w:val="clear" w:color="auto" w:fill="auto"/>
              <w:spacing w:line="254" w:lineRule="auto"/>
              <w:ind w:firstLine="0"/>
              <w:rPr>
                <w:rFonts w:ascii="Times New Roman" w:hAnsi="Times New Roman" w:cs="Times New Roman"/>
                <w:sz w:val="20"/>
                <w:szCs w:val="20"/>
              </w:rPr>
            </w:pP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 xml:space="preserve">муниципальной </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r w:rsidRPr="004A05A8">
              <w:rPr>
                <w:rFonts w:ascii="Times New Roman" w:eastAsia="Verdana" w:hAnsi="Times New Roman" w:cs="Times New Roman"/>
                <w:sz w:val="20"/>
                <w:szCs w:val="20"/>
              </w:rPr>
              <w:t xml:space="preserve">, </w:t>
            </w:r>
            <w:r w:rsidR="005B1725">
              <w:rPr>
                <w:rFonts w:ascii="Times New Roman" w:eastAsia="Times New Roman" w:hAnsi="Times New Roman" w:cs="Times New Roman"/>
                <w:sz w:val="20"/>
                <w:szCs w:val="20"/>
              </w:rPr>
              <w:t>предусмотренны</w:t>
            </w:r>
            <w:r w:rsidRPr="004A05A8">
              <w:rPr>
                <w:rFonts w:ascii="Times New Roman" w:eastAsia="Times New Roman" w:hAnsi="Times New Roman" w:cs="Times New Roman"/>
                <w:sz w:val="20"/>
                <w:szCs w:val="20"/>
              </w:rPr>
              <w:t xml:space="preserve">е пунктом </w:t>
            </w:r>
            <w:r w:rsidRPr="004A05A8">
              <w:rPr>
                <w:rFonts w:ascii="Times New Roman" w:eastAsia="Verdana" w:hAnsi="Times New Roman" w:cs="Times New Roman"/>
                <w:sz w:val="20"/>
                <w:szCs w:val="20"/>
              </w:rPr>
              <w:t xml:space="preserve">2.22 </w:t>
            </w:r>
            <w:r w:rsidR="005B1725">
              <w:rPr>
                <w:rFonts w:ascii="Times New Roman" w:eastAsia="Times New Roman" w:hAnsi="Times New Roman" w:cs="Times New Roman"/>
                <w:sz w:val="20"/>
                <w:szCs w:val="20"/>
              </w:rPr>
              <w:t>Административ</w:t>
            </w:r>
            <w:r w:rsidRPr="004A05A8">
              <w:rPr>
                <w:rFonts w:ascii="Times New Roman" w:eastAsia="Times New Roman" w:hAnsi="Times New Roman" w:cs="Times New Roman"/>
                <w:sz w:val="20"/>
                <w:szCs w:val="20"/>
              </w:rPr>
              <w:t>ного регламента</w:t>
            </w:r>
          </w:p>
        </w:tc>
        <w:tc>
          <w:tcPr>
            <w:tcW w:w="2347" w:type="dxa"/>
            <w:tcBorders>
              <w:top w:val="single" w:sz="4" w:space="0" w:color="auto"/>
              <w:left w:val="single" w:sz="4" w:space="0" w:color="auto"/>
              <w:righ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проект результата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r>
      <w:tr w:rsidR="004E34FC" w:rsidRPr="004A05A8">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 xml:space="preserve">4. </w:t>
            </w:r>
            <w:r w:rsidRPr="004A05A8">
              <w:rPr>
                <w:rFonts w:ascii="Times New Roman" w:eastAsia="Times New Roman" w:hAnsi="Times New Roman" w:cs="Times New Roman"/>
                <w:sz w:val="20"/>
                <w:szCs w:val="20"/>
              </w:rPr>
              <w:t>Принятие решения</w:t>
            </w:r>
          </w:p>
        </w:tc>
      </w:tr>
      <w:tr w:rsidR="004E34FC" w:rsidRPr="004A05A8">
        <w:trPr>
          <w:trHeight w:hRule="exact" w:val="2496"/>
          <w:jc w:val="center"/>
        </w:trPr>
        <w:tc>
          <w:tcPr>
            <w:tcW w:w="2165"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проект результата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Принятие решения о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169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spacing w:before="560"/>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До </w:t>
            </w:r>
            <w:r w:rsidRPr="004A05A8">
              <w:rPr>
                <w:rFonts w:ascii="Times New Roman" w:eastAsia="Verdana" w:hAnsi="Times New Roman" w:cs="Times New Roman"/>
                <w:sz w:val="20"/>
                <w:szCs w:val="20"/>
              </w:rPr>
              <w:t xml:space="preserve">1 </w:t>
            </w:r>
            <w:r w:rsidRPr="004A05A8">
              <w:rPr>
                <w:rFonts w:ascii="Times New Roman" w:eastAsia="Times New Roman" w:hAnsi="Times New Roman" w:cs="Times New Roman"/>
                <w:sz w:val="20"/>
                <w:szCs w:val="20"/>
              </w:rPr>
              <w:t>часа</w:t>
            </w:r>
          </w:p>
        </w:tc>
        <w:tc>
          <w:tcPr>
            <w:tcW w:w="1694" w:type="dxa"/>
            <w:tcBorders>
              <w:top w:val="single" w:sz="4" w:space="0" w:color="auto"/>
              <w:left w:val="single" w:sz="4" w:space="0" w:color="auto"/>
              <w:bottom w:val="single" w:sz="4" w:space="0" w:color="auto"/>
            </w:tcBorders>
            <w:shd w:val="clear" w:color="auto" w:fill="FFFFFF"/>
            <w:vAlign w:val="bottom"/>
          </w:tcPr>
          <w:p w:rsidR="004E34FC" w:rsidRPr="004A05A8" w:rsidRDefault="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 xml:space="preserve">, </w:t>
            </w:r>
            <w:r>
              <w:rPr>
                <w:rFonts w:ascii="Times New Roman" w:eastAsia="Times New Roman" w:hAnsi="Times New Roman" w:cs="Times New Roman"/>
                <w:sz w:val="20"/>
                <w:szCs w:val="20"/>
              </w:rPr>
              <w:t>ответственное за предоставлен</w:t>
            </w:r>
            <w:r w:rsidR="00631827" w:rsidRPr="004A05A8">
              <w:rPr>
                <w:rFonts w:ascii="Times New Roman" w:eastAsia="Times New Roman" w:hAnsi="Times New Roman" w:cs="Times New Roman"/>
                <w:sz w:val="20"/>
                <w:szCs w:val="20"/>
              </w:rPr>
              <w:t>ие государственн</w:t>
            </w:r>
          </w:p>
        </w:tc>
        <w:tc>
          <w:tcPr>
            <w:tcW w:w="2016"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spacing w:before="280"/>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Уполномоченный орган</w:t>
            </w:r>
            <w:r w:rsidRPr="004A05A8">
              <w:rPr>
                <w:rFonts w:ascii="Times New Roman" w:eastAsia="Verdana" w:hAnsi="Times New Roman" w:cs="Times New Roman"/>
                <w:sz w:val="20"/>
                <w:szCs w:val="20"/>
              </w:rPr>
              <w:t xml:space="preserve">) / </w:t>
            </w:r>
            <w:r w:rsidRPr="004A05A8">
              <w:rPr>
                <w:rFonts w:ascii="Times New Roman" w:eastAsia="Times New Roman" w:hAnsi="Times New Roman" w:cs="Times New Roman"/>
                <w:sz w:val="20"/>
                <w:szCs w:val="20"/>
              </w:rPr>
              <w:t xml:space="preserve">ГИС </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ПГС</w:t>
            </w: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Результат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подписанный усиленной квалифицированной подписью</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5B1725">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Должностное лицо</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Место</w:t>
            </w:r>
          </w:p>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выпол</w:t>
            </w:r>
            <w:r w:rsidR="005B1725">
              <w:rPr>
                <w:rFonts w:ascii="Times New Roman" w:eastAsia="Times New Roman" w:hAnsi="Times New Roman" w:cs="Times New Roman"/>
                <w:sz w:val="20"/>
                <w:szCs w:val="20"/>
              </w:rPr>
              <w:t>нения административн</w:t>
            </w:r>
            <w:r w:rsidRPr="004A05A8">
              <w:rPr>
                <w:rFonts w:ascii="Times New Roman" w:eastAsia="Times New Roman" w:hAnsi="Times New Roman" w:cs="Times New Roman"/>
                <w:sz w:val="20"/>
                <w:szCs w:val="20"/>
              </w:rPr>
              <w:t>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Результат административного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способ</w:t>
            </w:r>
          </w:p>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70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02"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4402"/>
          <w:jc w:val="center"/>
        </w:trPr>
        <w:tc>
          <w:tcPr>
            <w:tcW w:w="2165"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tcPr>
          <w:p w:rsidR="004E34FC" w:rsidRPr="004A05A8" w:rsidRDefault="00631827">
            <w:pPr>
              <w:pStyle w:val="ab"/>
              <w:shd w:val="clear" w:color="auto" w:fill="auto"/>
              <w:spacing w:line="252"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Формирование решения о предоставлении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169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709" w:type="dxa"/>
            <w:tcBorders>
              <w:top w:val="single" w:sz="4" w:space="0" w:color="auto"/>
              <w:lef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 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r w:rsidRPr="004A05A8">
              <w:rPr>
                <w:rFonts w:ascii="Times New Roman" w:eastAsia="Verdana" w:hAnsi="Times New Roman" w:cs="Times New Roman"/>
                <w:sz w:val="20"/>
                <w:szCs w:val="20"/>
              </w:rPr>
              <w:t>;</w:t>
            </w:r>
          </w:p>
          <w:p w:rsidR="004E34FC" w:rsidRPr="004A05A8" w:rsidRDefault="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Руководитель 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w:t>
            </w:r>
            <w:r>
              <w:rPr>
                <w:rFonts w:ascii="Times New Roman" w:eastAsia="Times New Roman" w:hAnsi="Times New Roman" w:cs="Times New Roman"/>
                <w:sz w:val="20"/>
                <w:szCs w:val="20"/>
              </w:rPr>
              <w:t>или иное уполномочен</w:t>
            </w:r>
            <w:r w:rsidR="00631827" w:rsidRPr="004A05A8">
              <w:rPr>
                <w:rFonts w:ascii="Times New Roman" w:eastAsia="Times New Roman" w:hAnsi="Times New Roman" w:cs="Times New Roman"/>
                <w:sz w:val="20"/>
                <w:szCs w:val="20"/>
              </w:rPr>
              <w:t>ное им лицо</w:t>
            </w:r>
          </w:p>
        </w:tc>
        <w:tc>
          <w:tcPr>
            <w:tcW w:w="2002"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944"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righ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руководителем Уполномоченного органа или иного уполномоченного им лица</w:t>
            </w:r>
          </w:p>
        </w:tc>
      </w:tr>
      <w:tr w:rsidR="004E34FC" w:rsidRPr="004A05A8">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709"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Результат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 по форме</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приведенной в приложении №</w:t>
            </w:r>
            <w:r w:rsidRPr="004A05A8">
              <w:rPr>
                <w:rFonts w:ascii="Times New Roman" w:eastAsia="Verdana" w:hAnsi="Times New Roman" w:cs="Times New Roman"/>
                <w:sz w:val="20"/>
                <w:szCs w:val="20"/>
              </w:rPr>
              <w:t xml:space="preserve">6 </w:t>
            </w:r>
            <w:r w:rsidRPr="004A05A8">
              <w:rPr>
                <w:rFonts w:ascii="Times New Roman" w:eastAsia="Times New Roman" w:hAnsi="Times New Roman" w:cs="Times New Roman"/>
                <w:sz w:val="20"/>
                <w:szCs w:val="20"/>
              </w:rPr>
              <w:t>к Административном у регламенту</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подписанный</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62"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64"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5B1725">
            <w:pPr>
              <w:pStyle w:val="ab"/>
              <w:shd w:val="clear" w:color="auto" w:fill="auto"/>
              <w:spacing w:line="262"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Срок выполнения администрати</w:t>
            </w:r>
            <w:r w:rsidR="005B1725">
              <w:rPr>
                <w:rFonts w:ascii="Times New Roman" w:eastAsia="Times New Roman" w:hAnsi="Times New Roman" w:cs="Times New Roman"/>
                <w:sz w:val="20"/>
                <w:szCs w:val="20"/>
              </w:rPr>
              <w:t xml:space="preserve">вных </w:t>
            </w:r>
            <w:r w:rsidRPr="004A05A8">
              <w:rPr>
                <w:rFonts w:ascii="Times New Roman" w:eastAsia="Times New Roman" w:hAnsi="Times New Roman" w:cs="Times New Roman"/>
                <w:sz w:val="20"/>
                <w:szCs w:val="20"/>
              </w:rPr>
              <w:t>действий</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spacing w:line="262"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Должностное лицо</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ответственное</w:t>
            </w:r>
          </w:p>
          <w:p w:rsidR="004E34FC" w:rsidRPr="004A05A8" w:rsidRDefault="005B1725">
            <w:pPr>
              <w:pStyle w:val="ab"/>
              <w:shd w:val="clear" w:color="auto" w:fill="auto"/>
              <w:spacing w:line="262" w:lineRule="auto"/>
              <w:ind w:firstLine="0"/>
              <w:jc w:val="center"/>
              <w:rPr>
                <w:rFonts w:ascii="Times New Roman" w:hAnsi="Times New Roman" w:cs="Times New Roman"/>
                <w:sz w:val="20"/>
                <w:szCs w:val="20"/>
              </w:rPr>
            </w:pPr>
            <w:r>
              <w:rPr>
                <w:rFonts w:ascii="Times New Roman" w:eastAsia="Times New Roman" w:hAnsi="Times New Roman" w:cs="Times New Roman"/>
                <w:sz w:val="20"/>
                <w:szCs w:val="20"/>
              </w:rPr>
              <w:t>за выполнение администрати</w:t>
            </w:r>
            <w:r w:rsidR="00631827" w:rsidRPr="004A05A8">
              <w:rPr>
                <w:rFonts w:ascii="Times New Roman" w:eastAsia="Times New Roman" w:hAnsi="Times New Roman" w:cs="Times New Roman"/>
                <w:sz w:val="20"/>
                <w:szCs w:val="20"/>
              </w:rPr>
              <w:t>вного действия</w:t>
            </w:r>
          </w:p>
        </w:tc>
        <w:tc>
          <w:tcPr>
            <w:tcW w:w="2011" w:type="dxa"/>
            <w:tcBorders>
              <w:top w:val="single" w:sz="4" w:space="0" w:color="auto"/>
              <w:left w:val="single" w:sz="4" w:space="0" w:color="auto"/>
            </w:tcBorders>
            <w:shd w:val="clear" w:color="auto" w:fill="FFFFFF"/>
            <w:vAlign w:val="center"/>
          </w:tcPr>
          <w:p w:rsidR="004E34FC" w:rsidRPr="004A05A8" w:rsidRDefault="005B1725">
            <w:pPr>
              <w:pStyle w:val="ab"/>
              <w:shd w:val="clear" w:color="auto" w:fill="auto"/>
              <w:spacing w:line="262" w:lineRule="auto"/>
              <w:ind w:firstLine="0"/>
              <w:jc w:val="center"/>
              <w:rPr>
                <w:rFonts w:ascii="Times New Roman" w:hAnsi="Times New Roman" w:cs="Times New Roman"/>
                <w:sz w:val="20"/>
                <w:szCs w:val="20"/>
              </w:rPr>
            </w:pPr>
            <w:r>
              <w:rPr>
                <w:rFonts w:ascii="Times New Roman" w:eastAsia="Times New Roman" w:hAnsi="Times New Roman" w:cs="Times New Roman"/>
                <w:sz w:val="20"/>
                <w:szCs w:val="20"/>
              </w:rPr>
              <w:t>Место выполнения административн</w:t>
            </w:r>
            <w:r w:rsidR="00631827" w:rsidRPr="004A05A8">
              <w:rPr>
                <w:rFonts w:ascii="Times New Roman" w:eastAsia="Times New Roman" w:hAnsi="Times New Roman" w:cs="Times New Roman"/>
                <w:sz w:val="20"/>
                <w:szCs w:val="20"/>
              </w:rPr>
              <w:t>ого действия</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62"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spacing w:line="262"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Результат административного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способ</w:t>
            </w:r>
          </w:p>
          <w:p w:rsidR="004E34FC" w:rsidRPr="004A05A8" w:rsidRDefault="00631827">
            <w:pPr>
              <w:pStyle w:val="ab"/>
              <w:shd w:val="clear" w:color="auto" w:fill="auto"/>
              <w:spacing w:line="262" w:lineRule="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11"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2491"/>
          <w:jc w:val="center"/>
        </w:trPr>
        <w:tc>
          <w:tcPr>
            <w:tcW w:w="2165"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tcPr>
          <w:p w:rsidR="004E34FC" w:rsidRPr="004A05A8" w:rsidRDefault="00631827">
            <w:pPr>
              <w:pStyle w:val="ab"/>
              <w:shd w:val="clear" w:color="auto" w:fill="auto"/>
              <w:spacing w:line="271"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Формирование решения об отказе в предоставлении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169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699"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011"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944"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right w:val="single" w:sz="4" w:space="0" w:color="auto"/>
            </w:tcBorders>
            <w:shd w:val="clear" w:color="auto" w:fill="FFFFFF"/>
          </w:tcPr>
          <w:p w:rsidR="004E34FC" w:rsidRPr="004A05A8" w:rsidRDefault="00631827">
            <w:pPr>
              <w:pStyle w:val="ab"/>
              <w:shd w:val="clear" w:color="auto" w:fill="auto"/>
              <w:spacing w:line="262"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4E34FC" w:rsidRPr="004A05A8">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 xml:space="preserve">5. </w:t>
            </w:r>
            <w:r w:rsidRPr="004A05A8">
              <w:rPr>
                <w:rFonts w:ascii="Times New Roman" w:eastAsia="Times New Roman" w:hAnsi="Times New Roman" w:cs="Times New Roman"/>
                <w:sz w:val="20"/>
                <w:szCs w:val="20"/>
              </w:rPr>
              <w:t>Выдача результата</w:t>
            </w:r>
          </w:p>
        </w:tc>
      </w:tr>
      <w:tr w:rsidR="004E34FC" w:rsidRPr="004A05A8">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spacing w:line="262"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формирование и регистрация</w:t>
            </w:r>
          </w:p>
          <w:p w:rsidR="004E34FC" w:rsidRPr="004A05A8" w:rsidRDefault="00631827">
            <w:pPr>
              <w:pStyle w:val="ab"/>
              <w:shd w:val="clear" w:color="auto" w:fill="auto"/>
              <w:spacing w:line="264"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результата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 xml:space="preserve">указанного в пункте </w:t>
            </w:r>
            <w:r w:rsidRPr="004A05A8">
              <w:rPr>
                <w:rFonts w:ascii="Times New Roman" w:eastAsia="Verdana" w:hAnsi="Times New Roman" w:cs="Times New Roman"/>
                <w:sz w:val="20"/>
                <w:szCs w:val="20"/>
              </w:rPr>
              <w:t xml:space="preserve">2.19 </w:t>
            </w:r>
            <w:r w:rsidRPr="004A05A8">
              <w:rPr>
                <w:rFonts w:ascii="Times New Roman" w:eastAsia="Times New Roman" w:hAnsi="Times New Roman" w:cs="Times New Roman"/>
                <w:sz w:val="20"/>
                <w:szCs w:val="20"/>
              </w:rPr>
              <w:t>Административно го регламента</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spacing w:line="271"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Регистрация результата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1699" w:type="dxa"/>
            <w:tcBorders>
              <w:top w:val="single" w:sz="4" w:space="0" w:color="auto"/>
              <w:left w:val="single" w:sz="4" w:space="0" w:color="auto"/>
              <w:bottom w:val="single" w:sz="4" w:space="0" w:color="auto"/>
            </w:tcBorders>
            <w:shd w:val="clear" w:color="auto" w:fill="FFFFFF"/>
            <w:vAlign w:val="bottom"/>
          </w:tcPr>
          <w:p w:rsidR="004E34FC" w:rsidRPr="004A05A8" w:rsidRDefault="00631827">
            <w:pPr>
              <w:pStyle w:val="ab"/>
              <w:shd w:val="clear" w:color="auto" w:fill="auto"/>
              <w:spacing w:line="264"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после окончания процедуры принятия решения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в общий срок пред</w:t>
            </w:r>
            <w:r w:rsidR="005B1725">
              <w:rPr>
                <w:rFonts w:ascii="Times New Roman" w:eastAsia="Times New Roman" w:hAnsi="Times New Roman" w:cs="Times New Roman"/>
                <w:sz w:val="20"/>
                <w:szCs w:val="20"/>
              </w:rPr>
              <w:t>оставления государствен</w:t>
            </w:r>
            <w:r w:rsidRPr="004A05A8">
              <w:rPr>
                <w:rFonts w:ascii="Times New Roman" w:eastAsia="Times New Roman" w:hAnsi="Times New Roman" w:cs="Times New Roman"/>
                <w:sz w:val="20"/>
                <w:szCs w:val="20"/>
              </w:rPr>
              <w:t xml:space="preserve">ной </w:t>
            </w:r>
            <w:r w:rsidRPr="004A05A8">
              <w:rPr>
                <w:rFonts w:ascii="Times New Roman" w:eastAsia="Verdana" w:hAnsi="Times New Roman" w:cs="Times New Roman"/>
                <w:sz w:val="20"/>
                <w:szCs w:val="20"/>
              </w:rPr>
              <w:t>(</w:t>
            </w:r>
            <w:r w:rsidR="005B1725">
              <w:rPr>
                <w:rFonts w:ascii="Times New Roman" w:eastAsia="Times New Roman" w:hAnsi="Times New Roman" w:cs="Times New Roman"/>
                <w:sz w:val="20"/>
                <w:szCs w:val="20"/>
              </w:rPr>
              <w:t>муниципаль</w:t>
            </w:r>
            <w:r w:rsidRPr="004A05A8">
              <w:rPr>
                <w:rFonts w:ascii="Times New Roman" w:eastAsia="Times New Roman" w:hAnsi="Times New Roman" w:cs="Times New Roman"/>
                <w:sz w:val="20"/>
                <w:szCs w:val="20"/>
              </w:rPr>
              <w:t>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 не включается</w:t>
            </w:r>
            <w:r w:rsidRPr="004A05A8">
              <w:rPr>
                <w:rFonts w:ascii="Times New Roman" w:eastAsia="Verdana" w:hAnsi="Times New Roman" w:cs="Times New Roman"/>
                <w:sz w:val="20"/>
                <w:szCs w:val="20"/>
              </w:rPr>
              <w:t>)</w:t>
            </w:r>
          </w:p>
        </w:tc>
        <w:tc>
          <w:tcPr>
            <w:tcW w:w="1699" w:type="dxa"/>
            <w:tcBorders>
              <w:top w:val="single" w:sz="4" w:space="0" w:color="auto"/>
              <w:left w:val="single" w:sz="4" w:space="0" w:color="auto"/>
              <w:bottom w:val="single" w:sz="4" w:space="0" w:color="auto"/>
            </w:tcBorders>
            <w:shd w:val="clear" w:color="auto" w:fill="FFFFFF"/>
          </w:tcPr>
          <w:p w:rsidR="004E34FC" w:rsidRPr="004A05A8" w:rsidRDefault="005B1725">
            <w:pPr>
              <w:pStyle w:val="ab"/>
              <w:shd w:val="clear" w:color="auto" w:fill="auto"/>
              <w:spacing w:line="262" w:lineRule="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Уполномочен</w:t>
            </w:r>
            <w:r w:rsidR="00631827" w:rsidRPr="004A05A8">
              <w:rPr>
                <w:rFonts w:ascii="Times New Roman" w:eastAsia="Times New Roman" w:hAnsi="Times New Roman" w:cs="Times New Roman"/>
                <w:sz w:val="20"/>
                <w:szCs w:val="20"/>
              </w:rPr>
              <w:t>ного органа</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ответственно</w:t>
            </w:r>
          </w:p>
          <w:p w:rsidR="004E34FC" w:rsidRPr="004A05A8" w:rsidRDefault="00631827">
            <w:pPr>
              <w:pStyle w:val="ab"/>
              <w:shd w:val="clear" w:color="auto" w:fill="auto"/>
              <w:spacing w:line="266"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е </w:t>
            </w:r>
            <w:r w:rsidR="005B1725">
              <w:rPr>
                <w:rFonts w:ascii="Times New Roman" w:eastAsia="Times New Roman" w:hAnsi="Times New Roman" w:cs="Times New Roman"/>
                <w:sz w:val="20"/>
                <w:szCs w:val="20"/>
              </w:rPr>
              <w:t>за предоставление государствен</w:t>
            </w:r>
            <w:r w:rsidRPr="004A05A8">
              <w:rPr>
                <w:rFonts w:ascii="Times New Roman" w:eastAsia="Times New Roman" w:hAnsi="Times New Roman" w:cs="Times New Roman"/>
                <w:sz w:val="20"/>
                <w:szCs w:val="20"/>
              </w:rPr>
              <w:t xml:space="preserve">но </w:t>
            </w:r>
            <w:r w:rsidRPr="004A05A8">
              <w:rPr>
                <w:rFonts w:ascii="Times New Roman" w:eastAsia="Verdana" w:hAnsi="Times New Roman" w:cs="Times New Roman"/>
                <w:sz w:val="20"/>
                <w:szCs w:val="20"/>
              </w:rPr>
              <w:t>(</w:t>
            </w:r>
            <w:r w:rsidR="005B1725">
              <w:rPr>
                <w:rFonts w:ascii="Times New Roman" w:eastAsia="Times New Roman" w:hAnsi="Times New Roman" w:cs="Times New Roman"/>
                <w:sz w:val="20"/>
                <w:szCs w:val="20"/>
              </w:rPr>
              <w:t>муниципаль</w:t>
            </w:r>
            <w:r w:rsidRPr="004A05A8">
              <w:rPr>
                <w:rFonts w:ascii="Times New Roman" w:eastAsia="Times New Roman" w:hAnsi="Times New Roman" w:cs="Times New Roman"/>
                <w:sz w:val="20"/>
                <w:szCs w:val="20"/>
              </w:rPr>
              <w:t>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2011" w:type="dxa"/>
            <w:tcBorders>
              <w:top w:val="single" w:sz="4" w:space="0" w:color="auto"/>
              <w:left w:val="single" w:sz="4" w:space="0" w:color="auto"/>
              <w:bottom w:val="single" w:sz="4" w:space="0" w:color="auto"/>
            </w:tcBorders>
            <w:shd w:val="clear" w:color="auto" w:fill="FFFFFF"/>
          </w:tcPr>
          <w:p w:rsidR="004E34FC" w:rsidRPr="004A05A8" w:rsidRDefault="005B1725">
            <w:pPr>
              <w:pStyle w:val="ab"/>
              <w:shd w:val="clear" w:color="auto" w:fill="auto"/>
              <w:spacing w:line="259" w:lineRule="auto"/>
              <w:ind w:firstLine="0"/>
              <w:rPr>
                <w:rFonts w:ascii="Times New Roman" w:hAnsi="Times New Roman" w:cs="Times New Roman"/>
                <w:sz w:val="20"/>
                <w:szCs w:val="20"/>
              </w:rPr>
            </w:pPr>
            <w:r>
              <w:rPr>
                <w:rFonts w:ascii="Times New Roman" w:eastAsia="Times New Roman" w:hAnsi="Times New Roman" w:cs="Times New Roman"/>
                <w:sz w:val="20"/>
                <w:szCs w:val="20"/>
              </w:rPr>
              <w:t>Уполномоченны</w:t>
            </w:r>
            <w:r w:rsidR="00631827" w:rsidRPr="004A05A8">
              <w:rPr>
                <w:rFonts w:ascii="Times New Roman" w:eastAsia="Times New Roman" w:hAnsi="Times New Roman" w:cs="Times New Roman"/>
                <w:sz w:val="20"/>
                <w:szCs w:val="20"/>
              </w:rPr>
              <w:t>й орган</w:t>
            </w:r>
            <w:r w:rsidR="00631827" w:rsidRPr="004A05A8">
              <w:rPr>
                <w:rFonts w:ascii="Times New Roman" w:eastAsia="Verdana" w:hAnsi="Times New Roman" w:cs="Times New Roman"/>
                <w:sz w:val="20"/>
                <w:szCs w:val="20"/>
              </w:rPr>
              <w:t xml:space="preserve">) / </w:t>
            </w:r>
            <w:r w:rsidR="00631827" w:rsidRPr="004A05A8">
              <w:rPr>
                <w:rFonts w:ascii="Times New Roman" w:eastAsia="Times New Roman" w:hAnsi="Times New Roman" w:cs="Times New Roman"/>
                <w:sz w:val="20"/>
                <w:szCs w:val="20"/>
              </w:rPr>
              <w:t>ГИС</w:t>
            </w: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E34FC" w:rsidRPr="004A05A8" w:rsidRDefault="00631827">
            <w:pPr>
              <w:pStyle w:val="ab"/>
              <w:shd w:val="clear" w:color="auto" w:fill="auto"/>
              <w:spacing w:line="262"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Внесение сведений о конечном</w:t>
            </w:r>
          </w:p>
          <w:p w:rsidR="004E34FC" w:rsidRPr="004A05A8" w:rsidRDefault="00631827">
            <w:pPr>
              <w:pStyle w:val="ab"/>
              <w:shd w:val="clear" w:color="auto" w:fill="auto"/>
              <w:spacing w:line="269" w:lineRule="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результате предоставления государственной </w:t>
            </w:r>
            <w:r w:rsidRPr="004A05A8">
              <w:rPr>
                <w:rFonts w:ascii="Times New Roman" w:eastAsia="Verdana" w:hAnsi="Times New Roman" w:cs="Times New Roman"/>
                <w:sz w:val="20"/>
                <w:szCs w:val="20"/>
              </w:rPr>
              <w:t>(</w:t>
            </w:r>
            <w:r w:rsidRPr="004A05A8">
              <w:rPr>
                <w:rFonts w:ascii="Times New Roman" w:eastAsia="Times New Roman" w:hAnsi="Times New Roman" w:cs="Times New Roman"/>
                <w:sz w:val="20"/>
                <w:szCs w:val="20"/>
              </w:rPr>
              <w:t>муниципальной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90"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5B1725">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Срок выполнения административных действий</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Должностное лицо, ответстве</w:t>
            </w:r>
            <w:r w:rsidR="005B1725">
              <w:rPr>
                <w:rFonts w:ascii="Times New Roman" w:hAnsi="Times New Roman" w:cs="Times New Roman"/>
                <w:sz w:val="20"/>
                <w:szCs w:val="20"/>
              </w:rPr>
              <w:t>нное за выполнение администрати</w:t>
            </w:r>
            <w:r w:rsidRPr="004A05A8">
              <w:rPr>
                <w:rFonts w:ascii="Times New Roman" w:hAnsi="Times New Roman" w:cs="Times New Roman"/>
                <w:sz w:val="20"/>
                <w:szCs w:val="20"/>
              </w:rPr>
              <w:t>вного действия</w:t>
            </w:r>
          </w:p>
        </w:tc>
        <w:tc>
          <w:tcPr>
            <w:tcW w:w="2011"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Место</w:t>
            </w:r>
          </w:p>
          <w:p w:rsidR="004E34FC" w:rsidRPr="004A05A8" w:rsidRDefault="005B1725">
            <w:pPr>
              <w:pStyle w:val="ab"/>
              <w:shd w:val="clear" w:color="auto" w:fill="auto"/>
              <w:spacing w:line="288" w:lineRule="auto"/>
              <w:ind w:firstLine="0"/>
              <w:jc w:val="center"/>
              <w:rPr>
                <w:rFonts w:ascii="Times New Roman" w:hAnsi="Times New Roman" w:cs="Times New Roman"/>
                <w:sz w:val="20"/>
                <w:szCs w:val="20"/>
              </w:rPr>
            </w:pPr>
            <w:r>
              <w:rPr>
                <w:rFonts w:ascii="Times New Roman" w:hAnsi="Times New Roman" w:cs="Times New Roman"/>
                <w:sz w:val="20"/>
                <w:szCs w:val="20"/>
              </w:rPr>
              <w:t>выполнения административн</w:t>
            </w:r>
            <w:r w:rsidR="00631827" w:rsidRPr="004A05A8">
              <w:rPr>
                <w:rFonts w:ascii="Times New Roman" w:hAnsi="Times New Roman" w:cs="Times New Roman"/>
                <w:sz w:val="20"/>
                <w:szCs w:val="20"/>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Результат административного действия, способ</w:t>
            </w:r>
          </w:p>
          <w:p w:rsidR="004E34FC" w:rsidRPr="004A05A8" w:rsidRDefault="00631827">
            <w:pPr>
              <w:pStyle w:val="ab"/>
              <w:shd w:val="clear" w:color="auto" w:fill="auto"/>
              <w:spacing w:line="288" w:lineRule="auto"/>
              <w:ind w:firstLine="0"/>
              <w:jc w:val="center"/>
              <w:rPr>
                <w:rFonts w:ascii="Times New Roman" w:hAnsi="Times New Roman" w:cs="Times New Roman"/>
                <w:sz w:val="20"/>
                <w:szCs w:val="20"/>
              </w:rPr>
            </w:pPr>
            <w:r w:rsidRPr="004A05A8">
              <w:rPr>
                <w:rFonts w:ascii="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3</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4</w:t>
            </w:r>
          </w:p>
        </w:tc>
        <w:tc>
          <w:tcPr>
            <w:tcW w:w="2011"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hAnsi="Times New Roman" w:cs="Times New Roman"/>
                <w:sz w:val="20"/>
                <w:szCs w:val="20"/>
              </w:rPr>
              <w:t>7</w:t>
            </w:r>
          </w:p>
        </w:tc>
      </w:tr>
      <w:tr w:rsidR="004E34FC" w:rsidRPr="004A05A8">
        <w:trPr>
          <w:trHeight w:hRule="exact" w:val="5525"/>
          <w:jc w:val="center"/>
        </w:trPr>
        <w:tc>
          <w:tcPr>
            <w:tcW w:w="2165" w:type="dxa"/>
            <w:tcBorders>
              <w:top w:val="single" w:sz="4" w:space="0" w:color="auto"/>
              <w:left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4E34FC" w:rsidRPr="004A05A8" w:rsidRDefault="005B1725">
            <w:pPr>
              <w:pStyle w:val="ab"/>
              <w:shd w:val="clear" w:color="auto" w:fill="auto"/>
              <w:spacing w:line="288" w:lineRule="auto"/>
              <w:ind w:firstLine="0"/>
              <w:rPr>
                <w:rFonts w:ascii="Times New Roman" w:hAnsi="Times New Roman" w:cs="Times New Roman"/>
                <w:sz w:val="20"/>
                <w:szCs w:val="20"/>
              </w:rPr>
            </w:pPr>
            <w:r>
              <w:rPr>
                <w:rFonts w:ascii="Times New Roman" w:hAnsi="Times New Roman" w:cs="Times New Roman"/>
                <w:sz w:val="20"/>
                <w:szCs w:val="20"/>
              </w:rPr>
              <w:t>в сроки , установленны</w:t>
            </w:r>
            <w:r w:rsidR="00631827" w:rsidRPr="004A05A8">
              <w:rPr>
                <w:rFonts w:ascii="Times New Roman" w:hAnsi="Times New Roman" w:cs="Times New Roman"/>
                <w:sz w:val="20"/>
                <w:szCs w:val="20"/>
              </w:rPr>
              <w:t>е соглашением о взаимодействии между Уполно</w:t>
            </w:r>
            <w:r>
              <w:rPr>
                <w:rFonts w:ascii="Times New Roman" w:hAnsi="Times New Roman" w:cs="Times New Roman"/>
                <w:sz w:val="20"/>
                <w:szCs w:val="20"/>
              </w:rPr>
              <w:t>мочен ным органом и многофункци</w:t>
            </w:r>
            <w:r w:rsidR="00631827" w:rsidRPr="004A05A8">
              <w:rPr>
                <w:rFonts w:ascii="Times New Roman" w:hAnsi="Times New Roman" w:cs="Times New Roman"/>
                <w:sz w:val="20"/>
                <w:szCs w:val="20"/>
              </w:rPr>
              <w:t>ональным центром</w:t>
            </w:r>
          </w:p>
        </w:tc>
        <w:tc>
          <w:tcPr>
            <w:tcW w:w="1699" w:type="dxa"/>
            <w:tcBorders>
              <w:top w:val="single" w:sz="4" w:space="0" w:color="auto"/>
              <w:left w:val="single" w:sz="4" w:space="0" w:color="auto"/>
            </w:tcBorders>
            <w:shd w:val="clear" w:color="auto" w:fill="FFFFFF"/>
          </w:tcPr>
          <w:p w:rsidR="004E34FC" w:rsidRPr="004A05A8" w:rsidRDefault="005B1725">
            <w:pPr>
              <w:pStyle w:val="ab"/>
              <w:shd w:val="clear" w:color="auto" w:fill="auto"/>
              <w:spacing w:line="288" w:lineRule="auto"/>
              <w:ind w:firstLine="0"/>
              <w:rPr>
                <w:rFonts w:ascii="Times New Roman" w:hAnsi="Times New Roman" w:cs="Times New Roman"/>
                <w:sz w:val="20"/>
                <w:szCs w:val="20"/>
              </w:rPr>
            </w:pPr>
            <w:r>
              <w:rPr>
                <w:rFonts w:ascii="Times New Roman" w:hAnsi="Times New Roman" w:cs="Times New Roman"/>
                <w:sz w:val="20"/>
                <w:szCs w:val="20"/>
              </w:rPr>
              <w:t>должностное лицо Уполномочен</w:t>
            </w:r>
            <w:r w:rsidR="00631827" w:rsidRPr="004A05A8">
              <w:rPr>
                <w:rFonts w:ascii="Times New Roman" w:hAnsi="Times New Roman" w:cs="Times New Roman"/>
                <w:sz w:val="20"/>
                <w:szCs w:val="20"/>
              </w:rPr>
              <w:t>ного органа, ответственное за предоставлен</w:t>
            </w:r>
          </w:p>
          <w:p w:rsidR="004E34FC" w:rsidRPr="004A05A8" w:rsidRDefault="00631827" w:rsidP="005B1725">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ие государствен</w:t>
            </w:r>
            <w:r w:rsidR="005B1725">
              <w:rPr>
                <w:rFonts w:ascii="Times New Roman" w:hAnsi="Times New Roman" w:cs="Times New Roman"/>
                <w:sz w:val="20"/>
                <w:szCs w:val="20"/>
              </w:rPr>
              <w:t>но (муниципальн</w:t>
            </w:r>
            <w:r w:rsidRPr="004A05A8">
              <w:rPr>
                <w:rFonts w:ascii="Times New Roman" w:hAnsi="Times New Roman" w:cs="Times New Roman"/>
                <w:sz w:val="20"/>
                <w:szCs w:val="20"/>
              </w:rPr>
              <w:t>ой) услуги</w:t>
            </w:r>
          </w:p>
        </w:tc>
        <w:tc>
          <w:tcPr>
            <w:tcW w:w="2011" w:type="dxa"/>
            <w:tcBorders>
              <w:top w:val="single" w:sz="4" w:space="0" w:color="auto"/>
              <w:left w:val="single" w:sz="4" w:space="0" w:color="auto"/>
            </w:tcBorders>
            <w:shd w:val="clear" w:color="auto" w:fill="FFFFFF"/>
          </w:tcPr>
          <w:p w:rsidR="004E34FC" w:rsidRPr="004A05A8" w:rsidRDefault="005B1725">
            <w:pPr>
              <w:pStyle w:val="ab"/>
              <w:shd w:val="clear" w:color="auto" w:fill="auto"/>
              <w:spacing w:line="288" w:lineRule="auto"/>
              <w:ind w:firstLine="0"/>
              <w:rPr>
                <w:rFonts w:ascii="Times New Roman" w:hAnsi="Times New Roman" w:cs="Times New Roman"/>
                <w:sz w:val="20"/>
                <w:szCs w:val="20"/>
              </w:rPr>
            </w:pPr>
            <w:r>
              <w:rPr>
                <w:rFonts w:ascii="Times New Roman" w:hAnsi="Times New Roman" w:cs="Times New Roman"/>
                <w:sz w:val="20"/>
                <w:szCs w:val="20"/>
              </w:rPr>
              <w:t>Уполномоченны</w:t>
            </w:r>
            <w:r w:rsidR="00631827" w:rsidRPr="004A05A8">
              <w:rPr>
                <w:rFonts w:ascii="Times New Roman" w:hAnsi="Times New Roman" w:cs="Times New Roman"/>
                <w:sz w:val="20"/>
                <w:szCs w:val="20"/>
              </w:rPr>
              <w:t>й орган ) / АИС МФЦ</w:t>
            </w:r>
          </w:p>
        </w:tc>
        <w:tc>
          <w:tcPr>
            <w:tcW w:w="1944" w:type="dxa"/>
            <w:tcBorders>
              <w:top w:val="single" w:sz="4" w:space="0" w:color="auto"/>
              <w:left w:val="single" w:sz="4" w:space="0" w:color="auto"/>
            </w:tcBorders>
            <w:shd w:val="clear" w:color="auto" w:fill="FFFFFF"/>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Указание заявителем в Запросе способа выдачи результата государственно й</w:t>
            </w:r>
          </w:p>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(муницип</w:t>
            </w:r>
            <w:r w:rsidR="005B1725">
              <w:rPr>
                <w:rFonts w:ascii="Times New Roman" w:hAnsi="Times New Roman" w:cs="Times New Roman"/>
                <w:sz w:val="20"/>
                <w:szCs w:val="20"/>
              </w:rPr>
              <w:t>альной ) услуги в многофункцион</w:t>
            </w:r>
            <w:r w:rsidRPr="004A05A8">
              <w:rPr>
                <w:rFonts w:ascii="Times New Roman" w:hAnsi="Times New Roman" w:cs="Times New Roman"/>
                <w:sz w:val="20"/>
                <w:szCs w:val="20"/>
              </w:rPr>
              <w:t>альном центре, а также под</w:t>
            </w:r>
            <w:r w:rsidR="005B1725">
              <w:rPr>
                <w:rFonts w:ascii="Times New Roman" w:hAnsi="Times New Roman" w:cs="Times New Roman"/>
                <w:sz w:val="20"/>
                <w:szCs w:val="20"/>
              </w:rPr>
              <w:t>ача Запроса через многофункцион</w:t>
            </w:r>
            <w:r w:rsidRPr="004A05A8">
              <w:rPr>
                <w:rFonts w:ascii="Times New Roman" w:hAnsi="Times New Roman" w:cs="Times New Roman"/>
                <w:sz w:val="20"/>
                <w:szCs w:val="20"/>
              </w:rPr>
              <w:t>альный центр</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w:t>
            </w:r>
            <w:r w:rsidR="005B1725">
              <w:rPr>
                <w:rFonts w:ascii="Times New Roman" w:hAnsi="Times New Roman" w:cs="Times New Roman"/>
                <w:sz w:val="20"/>
                <w:szCs w:val="20"/>
              </w:rPr>
              <w:t>нного печатью многофункциональн</w:t>
            </w:r>
            <w:r w:rsidRPr="004A05A8">
              <w:rPr>
                <w:rFonts w:ascii="Times New Roman" w:hAnsi="Times New Roman" w:cs="Times New Roman"/>
                <w:sz w:val="20"/>
                <w:szCs w:val="20"/>
              </w:rPr>
              <w:t>ого центра;</w:t>
            </w:r>
          </w:p>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внесение сведений в ГИС о выдаче результата государственной (муниципальной) услуги</w:t>
            </w:r>
          </w:p>
        </w:tc>
      </w:tr>
      <w:tr w:rsidR="004E34FC" w:rsidRPr="004A05A8">
        <w:trPr>
          <w:trHeight w:hRule="exact" w:val="1675"/>
          <w:jc w:val="center"/>
        </w:trPr>
        <w:tc>
          <w:tcPr>
            <w:tcW w:w="2165" w:type="dxa"/>
            <w:tcBorders>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bottom w:val="single" w:sz="4" w:space="0" w:color="auto"/>
            </w:tcBorders>
            <w:shd w:val="clear" w:color="auto" w:fill="FFFFFF"/>
            <w:vAlign w:val="bottom"/>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vAlign w:val="bottom"/>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В день реги</w:t>
            </w:r>
            <w:r w:rsidR="005B1725">
              <w:rPr>
                <w:rFonts w:ascii="Times New Roman" w:hAnsi="Times New Roman" w:cs="Times New Roman"/>
                <w:sz w:val="20"/>
                <w:szCs w:val="20"/>
              </w:rPr>
              <w:t>страции результата предоставлен</w:t>
            </w:r>
            <w:r w:rsidRPr="004A05A8">
              <w:rPr>
                <w:rFonts w:ascii="Times New Roman" w:hAnsi="Times New Roman" w:cs="Times New Roman"/>
                <w:sz w:val="20"/>
                <w:szCs w:val="20"/>
              </w:rPr>
              <w:t>ия государствен</w:t>
            </w:r>
          </w:p>
        </w:tc>
        <w:tc>
          <w:tcPr>
            <w:tcW w:w="1699" w:type="dxa"/>
            <w:tcBorders>
              <w:top w:val="single" w:sz="4" w:space="0" w:color="auto"/>
              <w:left w:val="single" w:sz="4" w:space="0" w:color="auto"/>
              <w:bottom w:val="single" w:sz="4" w:space="0" w:color="auto"/>
            </w:tcBorders>
            <w:shd w:val="clear" w:color="auto" w:fill="FFFFFF"/>
            <w:vAlign w:val="bottom"/>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должностное лицо Уполномочен ного органа, ответственно е за</w:t>
            </w:r>
          </w:p>
        </w:tc>
        <w:tc>
          <w:tcPr>
            <w:tcW w:w="2011"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hAnsi="Times New Roman" w:cs="Times New Roman"/>
                <w:sz w:val="20"/>
                <w:szCs w:val="20"/>
              </w:rPr>
              <w:t>ГИС</w:t>
            </w: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4E34FC" w:rsidRPr="004A05A8" w:rsidRDefault="00631827">
            <w:pPr>
              <w:pStyle w:val="ab"/>
              <w:shd w:val="clear" w:color="auto" w:fill="auto"/>
              <w:spacing w:line="288" w:lineRule="auto"/>
              <w:ind w:firstLine="0"/>
              <w:rPr>
                <w:rFonts w:ascii="Times New Roman" w:hAnsi="Times New Roman" w:cs="Times New Roman"/>
                <w:sz w:val="20"/>
                <w:szCs w:val="20"/>
              </w:rPr>
            </w:pPr>
            <w:r w:rsidRPr="004A05A8">
              <w:rPr>
                <w:rFonts w:ascii="Times New Roman" w:hAnsi="Times New Roman" w:cs="Times New Roman"/>
                <w:sz w:val="20"/>
                <w:szCs w:val="20"/>
              </w:rPr>
              <w:t>Результат государственной (муниципальной) услуги, направленный заявителю в личный</w:t>
            </w:r>
          </w:p>
        </w:tc>
      </w:tr>
    </w:tbl>
    <w:p w:rsidR="004E34FC" w:rsidRPr="004A05A8" w:rsidRDefault="00631827">
      <w:pPr>
        <w:spacing w:line="1" w:lineRule="exact"/>
        <w:rPr>
          <w:rFonts w:ascii="Times New Roman" w:hAnsi="Times New Roman" w:cs="Times New Roman"/>
          <w:sz w:val="20"/>
          <w:szCs w:val="20"/>
        </w:rPr>
      </w:pPr>
      <w:r w:rsidRPr="004A05A8">
        <w:rPr>
          <w:rFonts w:ascii="Times New Roman" w:hAnsi="Times New Roman" w:cs="Times New Roman"/>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4E34FC" w:rsidRPr="004A05A8">
        <w:trPr>
          <w:trHeight w:hRule="exact" w:val="2222"/>
          <w:jc w:val="center"/>
        </w:trPr>
        <w:tc>
          <w:tcPr>
            <w:tcW w:w="2165"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E34FC" w:rsidRPr="004A05A8" w:rsidRDefault="00631827" w:rsidP="005B1725">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Срок выполнения административных действий</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Должностное лицо</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ответстве</w:t>
            </w:r>
            <w:r w:rsidR="005B1725">
              <w:rPr>
                <w:rFonts w:ascii="Times New Roman" w:eastAsia="Times New Roman" w:hAnsi="Times New Roman" w:cs="Times New Roman"/>
                <w:sz w:val="20"/>
                <w:szCs w:val="20"/>
              </w:rPr>
              <w:t>нное за выполнение административног</w:t>
            </w:r>
            <w:r w:rsidRPr="004A05A8">
              <w:rPr>
                <w:rFonts w:ascii="Times New Roman" w:eastAsia="Times New Roman" w:hAnsi="Times New Roman" w:cs="Times New Roman"/>
                <w:sz w:val="20"/>
                <w:szCs w:val="20"/>
              </w:rPr>
              <w:t>о действия</w:t>
            </w:r>
          </w:p>
        </w:tc>
        <w:tc>
          <w:tcPr>
            <w:tcW w:w="2011"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Место</w:t>
            </w:r>
          </w:p>
          <w:p w:rsidR="004E34FC" w:rsidRPr="004A05A8" w:rsidRDefault="005B1725">
            <w:pPr>
              <w:pStyle w:val="ab"/>
              <w:shd w:val="clear" w:color="auto" w:fill="auto"/>
              <w:ind w:firstLine="0"/>
              <w:jc w:val="center"/>
              <w:rPr>
                <w:rFonts w:ascii="Times New Roman" w:hAnsi="Times New Roman" w:cs="Times New Roman"/>
                <w:sz w:val="20"/>
                <w:szCs w:val="20"/>
              </w:rPr>
            </w:pPr>
            <w:r>
              <w:rPr>
                <w:rFonts w:ascii="Times New Roman" w:eastAsia="Times New Roman" w:hAnsi="Times New Roman" w:cs="Times New Roman"/>
                <w:sz w:val="20"/>
                <w:szCs w:val="20"/>
              </w:rPr>
              <w:t>выполнения административн</w:t>
            </w:r>
            <w:r w:rsidR="00631827" w:rsidRPr="004A05A8">
              <w:rPr>
                <w:rFonts w:ascii="Times New Roman" w:eastAsia="Times New Roman" w:hAnsi="Times New Roman" w:cs="Times New Roman"/>
                <w:sz w:val="20"/>
                <w:szCs w:val="20"/>
              </w:rPr>
              <w:t>ого действия</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Результат административного действия</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способ</w:t>
            </w:r>
          </w:p>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Times New Roman" w:hAnsi="Times New Roman" w:cs="Times New Roman"/>
                <w:sz w:val="20"/>
                <w:szCs w:val="20"/>
              </w:rPr>
              <w:t>фиксации</w:t>
            </w:r>
          </w:p>
        </w:tc>
      </w:tr>
      <w:tr w:rsidR="004E34FC" w:rsidRPr="004A05A8">
        <w:trPr>
          <w:trHeight w:hRule="exact" w:val="288"/>
          <w:jc w:val="center"/>
        </w:trPr>
        <w:tc>
          <w:tcPr>
            <w:tcW w:w="2165"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1</w:t>
            </w:r>
          </w:p>
        </w:tc>
        <w:tc>
          <w:tcPr>
            <w:tcW w:w="325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2</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3</w:t>
            </w:r>
          </w:p>
        </w:tc>
        <w:tc>
          <w:tcPr>
            <w:tcW w:w="1699"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4</w:t>
            </w:r>
          </w:p>
        </w:tc>
        <w:tc>
          <w:tcPr>
            <w:tcW w:w="2011"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5</w:t>
            </w:r>
          </w:p>
        </w:tc>
        <w:tc>
          <w:tcPr>
            <w:tcW w:w="1944" w:type="dxa"/>
            <w:tcBorders>
              <w:top w:val="single" w:sz="4" w:space="0" w:color="auto"/>
              <w:lef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6</w:t>
            </w:r>
          </w:p>
        </w:tc>
        <w:tc>
          <w:tcPr>
            <w:tcW w:w="2342" w:type="dxa"/>
            <w:tcBorders>
              <w:top w:val="single" w:sz="4" w:space="0" w:color="auto"/>
              <w:left w:val="single" w:sz="4" w:space="0" w:color="auto"/>
              <w:right w:val="single" w:sz="4" w:space="0" w:color="auto"/>
            </w:tcBorders>
            <w:shd w:val="clear" w:color="auto" w:fill="FFFFFF"/>
            <w:vAlign w:val="bottom"/>
          </w:tcPr>
          <w:p w:rsidR="004E34FC" w:rsidRPr="004A05A8" w:rsidRDefault="00631827">
            <w:pPr>
              <w:pStyle w:val="ab"/>
              <w:shd w:val="clear" w:color="auto" w:fill="auto"/>
              <w:ind w:firstLine="0"/>
              <w:jc w:val="center"/>
              <w:rPr>
                <w:rFonts w:ascii="Times New Roman" w:hAnsi="Times New Roman" w:cs="Times New Roman"/>
                <w:sz w:val="20"/>
                <w:szCs w:val="20"/>
              </w:rPr>
            </w:pPr>
            <w:r w:rsidRPr="004A05A8">
              <w:rPr>
                <w:rFonts w:ascii="Times New Roman" w:eastAsia="Verdana" w:hAnsi="Times New Roman" w:cs="Times New Roman"/>
                <w:sz w:val="20"/>
                <w:szCs w:val="20"/>
              </w:rPr>
              <w:t>7</w:t>
            </w:r>
          </w:p>
        </w:tc>
      </w:tr>
      <w:tr w:rsidR="004E34FC" w:rsidRPr="004A05A8">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3259"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 xml:space="preserve">ной </w:t>
            </w:r>
            <w:r w:rsidRPr="004A05A8">
              <w:rPr>
                <w:rFonts w:ascii="Times New Roman" w:eastAsia="Verdana" w:hAnsi="Times New Roman" w:cs="Times New Roman"/>
                <w:sz w:val="20"/>
                <w:szCs w:val="20"/>
              </w:rPr>
              <w:t>(</w:t>
            </w:r>
            <w:r w:rsidR="005B1725">
              <w:rPr>
                <w:rFonts w:ascii="Times New Roman" w:eastAsia="Times New Roman" w:hAnsi="Times New Roman" w:cs="Times New Roman"/>
                <w:sz w:val="20"/>
                <w:szCs w:val="20"/>
              </w:rPr>
              <w:t>муниципаль</w:t>
            </w:r>
            <w:r w:rsidRPr="004A05A8">
              <w:rPr>
                <w:rFonts w:ascii="Times New Roman" w:eastAsia="Times New Roman" w:hAnsi="Times New Roman" w:cs="Times New Roman"/>
                <w:sz w:val="20"/>
                <w:szCs w:val="20"/>
              </w:rPr>
              <w:t>ной</w:t>
            </w:r>
            <w:r w:rsidRPr="004A05A8">
              <w:rPr>
                <w:rFonts w:ascii="Times New Roman" w:eastAsia="Verdana" w:hAnsi="Times New Roman" w:cs="Times New Roman"/>
                <w:sz w:val="20"/>
                <w:szCs w:val="20"/>
              </w:rPr>
              <w:t xml:space="preserve">) </w:t>
            </w:r>
            <w:r w:rsidRPr="004A05A8">
              <w:rPr>
                <w:rFonts w:ascii="Times New Roman" w:eastAsia="Times New Roman" w:hAnsi="Times New Roman" w:cs="Times New Roman"/>
                <w:sz w:val="20"/>
                <w:szCs w:val="20"/>
              </w:rPr>
              <w:t>услуги</w:t>
            </w:r>
          </w:p>
        </w:tc>
        <w:tc>
          <w:tcPr>
            <w:tcW w:w="1699" w:type="dxa"/>
            <w:tcBorders>
              <w:top w:val="single" w:sz="4" w:space="0" w:color="auto"/>
              <w:left w:val="single" w:sz="4" w:space="0" w:color="auto"/>
              <w:bottom w:val="single" w:sz="4" w:space="0" w:color="auto"/>
            </w:tcBorders>
            <w:shd w:val="clear" w:color="auto" w:fill="FFFFFF"/>
            <w:vAlign w:val="bottom"/>
          </w:tcPr>
          <w:p w:rsidR="004E34FC" w:rsidRPr="004A05A8" w:rsidRDefault="005B1725" w:rsidP="005B1725">
            <w:pPr>
              <w:pStyle w:val="ab"/>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предоставлен</w:t>
            </w:r>
            <w:r w:rsidR="00631827" w:rsidRPr="004A05A8">
              <w:rPr>
                <w:rFonts w:ascii="Times New Roman" w:eastAsia="Times New Roman" w:hAnsi="Times New Roman" w:cs="Times New Roman"/>
                <w:sz w:val="20"/>
                <w:szCs w:val="20"/>
              </w:rPr>
              <w:t xml:space="preserve">ие государственно </w:t>
            </w:r>
            <w:r w:rsidR="00631827" w:rsidRPr="004A05A8">
              <w:rPr>
                <w:rFonts w:ascii="Times New Roman" w:eastAsia="Verdana" w:hAnsi="Times New Roman" w:cs="Times New Roman"/>
                <w:sz w:val="20"/>
                <w:szCs w:val="20"/>
              </w:rPr>
              <w:t>(</w:t>
            </w:r>
            <w:r>
              <w:rPr>
                <w:rFonts w:ascii="Times New Roman" w:eastAsia="Times New Roman" w:hAnsi="Times New Roman" w:cs="Times New Roman"/>
                <w:sz w:val="20"/>
                <w:szCs w:val="20"/>
              </w:rPr>
              <w:t>муниципаль</w:t>
            </w:r>
            <w:r w:rsidR="00631827" w:rsidRPr="004A05A8">
              <w:rPr>
                <w:rFonts w:ascii="Times New Roman" w:eastAsia="Times New Roman" w:hAnsi="Times New Roman" w:cs="Times New Roman"/>
                <w:sz w:val="20"/>
                <w:szCs w:val="20"/>
              </w:rPr>
              <w:t>ной</w:t>
            </w:r>
            <w:r w:rsidR="00631827" w:rsidRPr="004A05A8">
              <w:rPr>
                <w:rFonts w:ascii="Times New Roman" w:eastAsia="Verdana" w:hAnsi="Times New Roman" w:cs="Times New Roman"/>
                <w:sz w:val="20"/>
                <w:szCs w:val="20"/>
              </w:rPr>
              <w:t xml:space="preserve">) </w:t>
            </w:r>
            <w:r w:rsidR="00631827" w:rsidRPr="004A05A8">
              <w:rPr>
                <w:rFonts w:ascii="Times New Roman" w:eastAsia="Times New Roman" w:hAnsi="Times New Roman" w:cs="Times New Roman"/>
                <w:sz w:val="20"/>
                <w:szCs w:val="20"/>
              </w:rPr>
              <w:t>услуги</w:t>
            </w:r>
          </w:p>
        </w:tc>
        <w:tc>
          <w:tcPr>
            <w:tcW w:w="2011"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1944" w:type="dxa"/>
            <w:tcBorders>
              <w:top w:val="single" w:sz="4" w:space="0" w:color="auto"/>
              <w:left w:val="single" w:sz="4" w:space="0" w:color="auto"/>
              <w:bottom w:val="single" w:sz="4" w:space="0" w:color="auto"/>
            </w:tcBorders>
            <w:shd w:val="clear" w:color="auto" w:fill="FFFFFF"/>
          </w:tcPr>
          <w:p w:rsidR="004E34FC" w:rsidRPr="004A05A8" w:rsidRDefault="004E34FC">
            <w:pPr>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E34FC" w:rsidRPr="004A05A8" w:rsidRDefault="00631827">
            <w:pPr>
              <w:pStyle w:val="ab"/>
              <w:shd w:val="clear" w:color="auto" w:fill="auto"/>
              <w:ind w:firstLine="0"/>
              <w:rPr>
                <w:rFonts w:ascii="Times New Roman" w:hAnsi="Times New Roman" w:cs="Times New Roman"/>
                <w:sz w:val="20"/>
                <w:szCs w:val="20"/>
              </w:rPr>
            </w:pPr>
            <w:r w:rsidRPr="004A05A8">
              <w:rPr>
                <w:rFonts w:ascii="Times New Roman" w:eastAsia="Times New Roman" w:hAnsi="Times New Roman" w:cs="Times New Roman"/>
                <w:sz w:val="20"/>
                <w:szCs w:val="20"/>
              </w:rPr>
              <w:t>кабинет на Едином портале</w:t>
            </w:r>
          </w:p>
        </w:tc>
      </w:tr>
    </w:tbl>
    <w:p w:rsidR="004E34FC" w:rsidRPr="009C7F8C" w:rsidRDefault="004E34FC">
      <w:pPr>
        <w:rPr>
          <w:rFonts w:ascii="Times New Roman" w:hAnsi="Times New Roman" w:cs="Times New Roman"/>
        </w:rPr>
        <w:sectPr w:rsidR="004E34FC" w:rsidRPr="009C7F8C">
          <w:footnotePr>
            <w:numFmt w:val="chicago"/>
          </w:footnotePr>
          <w:pgSz w:w="16840" w:h="11900" w:orient="landscape"/>
          <w:pgMar w:top="1217" w:right="905" w:bottom="729" w:left="810" w:header="0" w:footer="3" w:gutter="0"/>
          <w:cols w:space="720"/>
          <w:noEndnote/>
          <w:docGrid w:linePitch="360"/>
          <w15:footnoteColumns w:val="1"/>
        </w:sectPr>
      </w:pPr>
    </w:p>
    <w:p w:rsidR="004E34FC" w:rsidRPr="009C7F8C" w:rsidRDefault="004E34FC" w:rsidP="005B1725">
      <w:pPr>
        <w:pStyle w:val="1"/>
        <w:shd w:val="clear" w:color="auto" w:fill="auto"/>
        <w:spacing w:after="340"/>
        <w:ind w:firstLine="0"/>
        <w:jc w:val="right"/>
        <w:rPr>
          <w:rFonts w:ascii="Times New Roman" w:hAnsi="Times New Roman" w:cs="Times New Roman"/>
        </w:rPr>
      </w:pPr>
    </w:p>
    <w:sectPr w:rsidR="004E34FC" w:rsidRPr="009C7F8C">
      <w:footnotePr>
        <w:numFmt w:val="chicago"/>
      </w:footnotePr>
      <w:pgSz w:w="11900" w:h="16840"/>
      <w:pgMar w:top="1114" w:right="565" w:bottom="919" w:left="1226" w:header="0"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43" w:rsidRDefault="00350743">
      <w:r>
        <w:separator/>
      </w:r>
    </w:p>
  </w:endnote>
  <w:endnote w:type="continuationSeparator" w:id="0">
    <w:p w:rsidR="00350743" w:rsidRDefault="0035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3470275</wp:posOffset>
              </wp:positionH>
              <wp:positionV relativeFrom="page">
                <wp:posOffset>2585085</wp:posOffset>
              </wp:positionV>
              <wp:extent cx="3441065"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3441065" cy="146050"/>
                      </a:xfrm>
                      <a:prstGeom prst="rect">
                        <a:avLst/>
                      </a:prstGeom>
                      <a:noFill/>
                    </wps:spPr>
                    <wps:txbx>
                      <w:txbxContent>
                        <w:p w:rsidR="00631827" w:rsidRDefault="00631827">
                          <w:pPr>
                            <w:pStyle w:val="22"/>
                            <w:shd w:val="clear" w:color="auto" w:fill="auto"/>
                            <w:tabs>
                              <w:tab w:val="right" w:pos="5419"/>
                            </w:tabs>
                          </w:pPr>
                          <w:r>
                            <w:rPr>
                              <w:rFonts w:ascii="Arial" w:eastAsia="Arial" w:hAnsi="Arial" w:cs="Arial"/>
                            </w:rPr>
                            <w:t>(подпись)</w:t>
                          </w:r>
                          <w:r>
                            <w:rPr>
                              <w:rFonts w:ascii="Arial" w:eastAsia="Arial" w:hAnsi="Arial" w:cs="Arial"/>
                            </w:rP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273.25pt;margin-top:203.55pt;width:270.95pt;height:1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" filled="f" stroked="f">
              <v:textbox style="mso-fit-shape-to-text:t" inset="0,0,0,0">
                <w:txbxContent>
                  <w:p w:rsidR="00631827" w:rsidRDefault="00631827">
                    <w:pPr>
                      <w:pStyle w:val="22"/>
                      <w:shd w:val="clear" w:color="auto" w:fill="auto"/>
                      <w:tabs>
                        <w:tab w:val="right" w:pos="5419"/>
                      </w:tabs>
                    </w:pPr>
                    <w:r>
                      <w:rPr>
                        <w:rFonts w:ascii="Arial" w:eastAsia="Arial" w:hAnsi="Arial" w:cs="Arial"/>
                      </w:rPr>
                      <w:t>(подпись)</w:t>
                    </w:r>
                    <w:proofErr w:type="gramStart"/>
                    <w:r>
                      <w:rPr>
                        <w:rFonts w:ascii="Arial" w:eastAsia="Arial" w:hAnsi="Arial" w:cs="Arial"/>
                      </w:rPr>
                      <w:tab/>
                      <w:t>(</w:t>
                    </w:r>
                    <w:proofErr w:type="gramEnd"/>
                    <w:r>
                      <w:rPr>
                        <w:rFonts w:ascii="Arial" w:eastAsia="Arial" w:hAnsi="Arial" w:cs="Arial"/>
                      </w:rPr>
                      <w:t>фамилия, имя, отчество (при наличии)</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804545</wp:posOffset>
              </wp:positionH>
              <wp:positionV relativeFrom="page">
                <wp:posOffset>9048750</wp:posOffset>
              </wp:positionV>
              <wp:extent cx="6117590" cy="435610"/>
              <wp:effectExtent l="0" t="0" r="0" b="0"/>
              <wp:wrapNone/>
              <wp:docPr id="58" name="Shape 58"/>
              <wp:cNvGraphicFramePr/>
              <a:graphic xmlns:a="http://schemas.openxmlformats.org/drawingml/2006/main">
                <a:graphicData uri="http://schemas.microsoft.com/office/word/2010/wordprocessingShape">
                  <wps:wsp>
                    <wps:cNvSpPr txBox="1"/>
                    <wps:spPr>
                      <a:xfrm>
                        <a:off x="0" y="0"/>
                        <a:ext cx="6117590" cy="435610"/>
                      </a:xfrm>
                      <a:prstGeom prst="rect">
                        <a:avLst/>
                      </a:prstGeom>
                      <a:noFill/>
                    </wps:spPr>
                    <wps:txbx>
                      <w:txbxContent>
                        <w:p w:rsidR="00631827" w:rsidRDefault="00631827">
                          <w:pPr>
                            <w:pStyle w:val="ad"/>
                            <w:shd w:val="clear" w:color="auto" w:fill="auto"/>
                            <w:rPr>
                              <w:sz w:val="19"/>
                              <w:szCs w:val="19"/>
                            </w:rPr>
                          </w:pPr>
                          <w:r>
                            <w:t>(</w:t>
                          </w:r>
                          <w:r>
                            <w:rPr>
                              <w:rFonts w:ascii="Times New Roman" w:eastAsia="Times New Roman" w:hAnsi="Times New Roman" w:cs="Times New Roman"/>
                              <w:sz w:val="19"/>
                              <w:szCs w:val="19"/>
                            </w:rPr>
                            <w:t>наименование уполномоченного на выдачу разрешений на строительство федерального органа исполнительной</w:t>
                          </w:r>
                        </w:p>
                        <w:p w:rsidR="00631827" w:rsidRDefault="00631827">
                          <w:pPr>
                            <w:pStyle w:val="ad"/>
                            <w:shd w:val="clear" w:color="auto" w:fill="auto"/>
                          </w:pPr>
                          <w:r>
                            <w:rPr>
                              <w:rFonts w:ascii="Times New Roman" w:eastAsia="Times New Roman" w:hAnsi="Times New Roman" w:cs="Times New Roman"/>
                              <w:sz w:val="19"/>
                              <w:szCs w:val="19"/>
                            </w:rPr>
                            <w:t>власти</w:t>
                          </w:r>
                          <w:r>
                            <w:t xml:space="preserve">, </w:t>
                          </w:r>
                          <w:r>
                            <w:rPr>
                              <w:rFonts w:ascii="Times New Roman" w:eastAsia="Times New Roman" w:hAnsi="Times New Roman" w:cs="Times New Roman"/>
                              <w:sz w:val="19"/>
                              <w:szCs w:val="19"/>
                            </w:rPr>
                            <w:t>органа исполнительной власти субъекта Российской Федерации</w:t>
                          </w:r>
                          <w:r>
                            <w:t xml:space="preserve">, </w:t>
                          </w:r>
                          <w:r>
                            <w:rPr>
                              <w:rFonts w:ascii="Times New Roman" w:eastAsia="Times New Roman" w:hAnsi="Times New Roman" w:cs="Times New Roman"/>
                              <w:sz w:val="19"/>
                              <w:szCs w:val="19"/>
                            </w:rPr>
                            <w:t>органа местного самоуправления</w:t>
                          </w:r>
                          <w:r>
                            <w:t>,</w:t>
                          </w:r>
                        </w:p>
                        <w:p w:rsidR="00631827" w:rsidRDefault="00631827">
                          <w:pPr>
                            <w:pStyle w:val="ad"/>
                            <w:shd w:val="clear" w:color="auto" w:fill="auto"/>
                          </w:pPr>
                          <w:r>
                            <w:rPr>
                              <w:rFonts w:ascii="Times New Roman" w:eastAsia="Times New Roman" w:hAnsi="Times New Roman" w:cs="Times New Roman"/>
                              <w:sz w:val="19"/>
                              <w:szCs w:val="19"/>
                            </w:rPr>
                            <w:t>организации</w:t>
                          </w:r>
                          <w: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55" type="#_x0000_t202" style="position:absolute;margin-left:63.35pt;margin-top:712.5pt;width:481.7pt;height:34.3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" filled="f" stroked="f">
              <v:textbox style="mso-fit-shape-to-text:t" inset="0,0,0,0">
                <w:txbxContent>
                  <w:p w:rsidR="00631827" w:rsidRDefault="00631827">
                    <w:pPr>
                      <w:pStyle w:val="ad"/>
                      <w:shd w:val="clear" w:color="auto" w:fill="auto"/>
                      <w:rPr>
                        <w:sz w:val="19"/>
                        <w:szCs w:val="19"/>
                      </w:rPr>
                    </w:pPr>
                    <w:r>
                      <w:t>(</w:t>
                    </w:r>
                    <w:r>
                      <w:rPr>
                        <w:rFonts w:ascii="Times New Roman" w:eastAsia="Times New Roman" w:hAnsi="Times New Roman" w:cs="Times New Roman"/>
                        <w:sz w:val="19"/>
                        <w:szCs w:val="19"/>
                      </w:rPr>
                      <w:t>наименование уполномоченного на выдачу разрешений на строительство федерального органа исполнительной</w:t>
                    </w:r>
                  </w:p>
                  <w:p w:rsidR="00631827" w:rsidRDefault="00631827">
                    <w:pPr>
                      <w:pStyle w:val="ad"/>
                      <w:shd w:val="clear" w:color="auto" w:fill="auto"/>
                    </w:pPr>
                    <w:r>
                      <w:rPr>
                        <w:rFonts w:ascii="Times New Roman" w:eastAsia="Times New Roman" w:hAnsi="Times New Roman" w:cs="Times New Roman"/>
                        <w:sz w:val="19"/>
                        <w:szCs w:val="19"/>
                      </w:rPr>
                      <w:t>власти</w:t>
                    </w:r>
                    <w:r>
                      <w:t xml:space="preserve">, </w:t>
                    </w:r>
                    <w:r>
                      <w:rPr>
                        <w:rFonts w:ascii="Times New Roman" w:eastAsia="Times New Roman" w:hAnsi="Times New Roman" w:cs="Times New Roman"/>
                        <w:sz w:val="19"/>
                        <w:szCs w:val="19"/>
                      </w:rPr>
                      <w:t>органа исполнительной власти субъекта Российской Федерации</w:t>
                    </w:r>
                    <w:r>
                      <w:t xml:space="preserve">, </w:t>
                    </w:r>
                    <w:r>
                      <w:rPr>
                        <w:rFonts w:ascii="Times New Roman" w:eastAsia="Times New Roman" w:hAnsi="Times New Roman" w:cs="Times New Roman"/>
                        <w:sz w:val="19"/>
                        <w:szCs w:val="19"/>
                      </w:rPr>
                      <w:t>органа местного самоуправления</w:t>
                    </w:r>
                    <w:r>
                      <w:t>,</w:t>
                    </w:r>
                  </w:p>
                  <w:p w:rsidR="00631827" w:rsidRDefault="00631827">
                    <w:pPr>
                      <w:pStyle w:val="ad"/>
                      <w:shd w:val="clear" w:color="auto" w:fill="auto"/>
                    </w:pPr>
                    <w:r>
                      <w:rPr>
                        <w:rFonts w:ascii="Times New Roman" w:eastAsia="Times New Roman" w:hAnsi="Times New Roman" w:cs="Times New Roman"/>
                        <w:sz w:val="19"/>
                        <w:szCs w:val="19"/>
                      </w:rPr>
                      <w:t>организации</w:t>
                    </w:r>
                    <w:r>
                      <w:t>)</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715645</wp:posOffset>
              </wp:positionH>
              <wp:positionV relativeFrom="page">
                <wp:posOffset>9018905</wp:posOffset>
              </wp:positionV>
              <wp:extent cx="6248400" cy="0"/>
              <wp:effectExtent l="0" t="0" r="0" b="0"/>
              <wp:wrapNone/>
              <wp:docPr id="60" name="Shape 60"/>
              <wp:cNvGraphicFramePr/>
              <a:graphic xmlns:a="http://schemas.openxmlformats.org/drawingml/2006/main">
                <a:graphicData uri="http://schemas.microsoft.com/office/word/2010/wordprocessingShape">
                  <wps:wsp>
                    <wps:cNvCnPr/>
                    <wps:spPr>
                      <a:xfrm>
                        <a:off x="0" y="0"/>
                        <a:ext cx="6248400" cy="0"/>
                      </a:xfrm>
                      <a:prstGeom prst="straightConnector1">
                        <a:avLst/>
                      </a:prstGeom>
                      <a:ln w="12700">
                        <a:solidFill/>
                      </a:ln>
                    </wps:spPr>
                    <wps:bodyPr/>
                  </wps:wsp>
                </a:graphicData>
              </a:graphic>
            </wp:anchor>
          </w:drawing>
        </mc:Choice>
        <mc:Fallback>
          <w:pict>
            <v:shape o:spt="32" o:oned="true" path="m,l21600,21600e" style="position:absolute;margin-left:56.350000000000001pt;margin-top:710.14999999999998pt;width:49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1376045</wp:posOffset>
              </wp:positionH>
              <wp:positionV relativeFrom="page">
                <wp:posOffset>6038850</wp:posOffset>
              </wp:positionV>
              <wp:extent cx="5447030" cy="146050"/>
              <wp:effectExtent l="0" t="0" r="0" b="0"/>
              <wp:wrapNone/>
              <wp:docPr id="11" name="Shape 11"/>
              <wp:cNvGraphicFramePr/>
              <a:graphic xmlns:a="http://schemas.openxmlformats.org/drawingml/2006/main">
                <a:graphicData uri="http://schemas.microsoft.com/office/word/2010/wordprocessingShape">
                  <wps:wsp>
                    <wps:cNvSpPr txBox="1"/>
                    <wps:spPr>
                      <a:xfrm>
                        <a:off x="0" y="0"/>
                        <a:ext cx="5447030" cy="146050"/>
                      </a:xfrm>
                      <a:prstGeom prst="rect">
                        <a:avLst/>
                      </a:prstGeom>
                      <a:noFill/>
                    </wps:spPr>
                    <wps:txbx>
                      <w:txbxContent>
                        <w:p w:rsidR="00631827" w:rsidRDefault="00631827">
                          <w:pPr>
                            <w:pStyle w:val="22"/>
                            <w:shd w:val="clear" w:color="auto" w:fill="auto"/>
                            <w:tabs>
                              <w:tab w:val="right" w:pos="3917"/>
                              <w:tab w:val="right" w:pos="8578"/>
                            </w:tabs>
                          </w:pPr>
                          <w:r>
                            <w:rPr>
                              <w:rFonts w:ascii="Arial" w:eastAsia="Arial" w:hAnsi="Arial" w:cs="Arial"/>
                            </w:rPr>
                            <w:t>(должность)</w:t>
                          </w:r>
                          <w:r>
                            <w:rPr>
                              <w:rFonts w:ascii="Arial" w:eastAsia="Arial" w:hAnsi="Arial" w:cs="Arial"/>
                            </w:rPr>
                            <w:tab/>
                            <w:t>(подпись)</w:t>
                          </w:r>
                          <w:r>
                            <w:rPr>
                              <w:rFonts w:ascii="Arial" w:eastAsia="Arial" w:hAnsi="Arial" w:cs="Arial"/>
                            </w:rP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51" type="#_x0000_t202" style="position:absolute;margin-left:108.35pt;margin-top:475.5pt;width:428.9pt;height:1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" filled="f" stroked="f">
              <v:textbox style="mso-fit-shape-to-text:t" inset="0,0,0,0">
                <w:txbxContent>
                  <w:p w:rsidR="00631827" w:rsidRDefault="00631827">
                    <w:pPr>
                      <w:pStyle w:val="22"/>
                      <w:shd w:val="clear" w:color="auto" w:fill="auto"/>
                      <w:tabs>
                        <w:tab w:val="right" w:pos="3917"/>
                        <w:tab w:val="right" w:pos="8578"/>
                      </w:tabs>
                    </w:pPr>
                    <w:r>
                      <w:rPr>
                        <w:rFonts w:ascii="Arial" w:eastAsia="Arial" w:hAnsi="Arial" w:cs="Arial"/>
                      </w:rPr>
                      <w:t>(должность)</w:t>
                    </w:r>
                    <w:r>
                      <w:rPr>
                        <w:rFonts w:ascii="Arial" w:eastAsia="Arial" w:hAnsi="Arial" w:cs="Arial"/>
                      </w:rPr>
                      <w:tab/>
                      <w:t>(подпись)</w:t>
                    </w:r>
                    <w:proofErr w:type="gramStart"/>
                    <w:r>
                      <w:rPr>
                        <w:rFonts w:ascii="Arial" w:eastAsia="Arial" w:hAnsi="Arial" w:cs="Arial"/>
                      </w:rPr>
                      <w:tab/>
                      <w:t>(</w:t>
                    </w:r>
                    <w:proofErr w:type="gramEnd"/>
                    <w:r>
                      <w:rPr>
                        <w:rFonts w:ascii="Arial" w:eastAsia="Arial" w:hAnsi="Arial" w:cs="Arial"/>
                      </w:rPr>
                      <w:t>фамилия, имя, отчество (при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811530</wp:posOffset>
              </wp:positionH>
              <wp:positionV relativeFrom="page">
                <wp:posOffset>9544685</wp:posOffset>
              </wp:positionV>
              <wp:extent cx="6104890" cy="292735"/>
              <wp:effectExtent l="0" t="0" r="0" b="0"/>
              <wp:wrapNone/>
              <wp:docPr id="19" name="Shape 19"/>
              <wp:cNvGraphicFramePr/>
              <a:graphic xmlns:a="http://schemas.openxmlformats.org/drawingml/2006/main">
                <a:graphicData uri="http://schemas.microsoft.com/office/word/2010/wordprocessingShape">
                  <wps:wsp>
                    <wps:cNvSpPr txBox="1"/>
                    <wps:spPr>
                      <a:xfrm>
                        <a:off x="0" y="0"/>
                        <a:ext cx="6104890" cy="292735"/>
                      </a:xfrm>
                      <a:prstGeom prst="rect">
                        <a:avLst/>
                      </a:prstGeom>
                      <a:noFill/>
                    </wps:spPr>
                    <wps:txbx>
                      <w:txbxContent>
                        <w:p w:rsidR="00631827" w:rsidRDefault="00631827">
                          <w:pPr>
                            <w:pStyle w:val="ad"/>
                            <w:shd w:val="clear" w:color="auto" w:fill="auto"/>
                          </w:pPr>
                          <w:r>
                            <w:t>(указывается информация, необходимая для устранения причин отказа в выдаче разрешения на строительство, а</w:t>
                          </w:r>
                        </w:p>
                        <w:p w:rsidR="00631827" w:rsidRDefault="00631827">
                          <w:pPr>
                            <w:pStyle w:val="ad"/>
                            <w:shd w:val="clear" w:color="auto" w:fill="auto"/>
                          </w:pPr>
                          <w:r>
                            <w:t>также иная дополнительная информация при наличии)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52" type="#_x0000_t202" style="position:absolute;margin-left:63.9pt;margin-top:751.55pt;width:480.7pt;height:23.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" filled="f" stroked="f">
              <v:textbox style="mso-fit-shape-to-text:t" inset="0,0,0,0">
                <w:txbxContent>
                  <w:p w:rsidR="00631827" w:rsidRDefault="00631827">
                    <w:pPr>
                      <w:pStyle w:val="ad"/>
                      <w:shd w:val="clear" w:color="auto" w:fill="auto"/>
                    </w:pPr>
                    <w:r>
                      <w:t>(указывается информация, необходимая для устранения причин отказа в выдаче разрешения на строительство, а</w:t>
                    </w:r>
                  </w:p>
                  <w:p w:rsidR="00631827" w:rsidRDefault="00631827">
                    <w:pPr>
                      <w:pStyle w:val="ad"/>
                      <w:shd w:val="clear" w:color="auto" w:fill="auto"/>
                    </w:pPr>
                    <w:r>
                      <w:t>также иная дополнительная информация при наличии)</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716915</wp:posOffset>
              </wp:positionH>
              <wp:positionV relativeFrom="page">
                <wp:posOffset>9515475</wp:posOffset>
              </wp:positionV>
              <wp:extent cx="6224270" cy="0"/>
              <wp:effectExtent l="0" t="0" r="0" b="0"/>
              <wp:wrapNone/>
              <wp:docPr id="21" name="Shape 21"/>
              <wp:cNvGraphicFramePr/>
              <a:graphic xmlns:a="http://schemas.openxmlformats.org/drawingml/2006/main">
                <a:graphicData uri="http://schemas.microsoft.com/office/word/2010/wordprocessingShape">
                  <wps:wsp>
                    <wps:cNvCnPr/>
                    <wps:spPr>
                      <a:xfrm>
                        <a:off x="0" y="0"/>
                        <a:ext cx="6224270" cy="0"/>
                      </a:xfrm>
                      <a:prstGeom prst="straightConnector1">
                        <a:avLst/>
                      </a:prstGeom>
                      <a:ln w="12700">
                        <a:solidFill/>
                      </a:ln>
                    </wps:spPr>
                    <wps:bodyPr/>
                  </wps:wsp>
                </a:graphicData>
              </a:graphic>
            </wp:anchor>
          </w:drawing>
        </mc:Choice>
        <mc:Fallback>
          <w:pict>
            <v:shape o:spt="32" o:oned="true" path="m,l21600,21600e" style="position:absolute;margin-left:56.450000000000003pt;margin-top:749.25pt;width:490.10000000000002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43" w:rsidRDefault="00350743"/>
  </w:footnote>
  <w:footnote w:type="continuationSeparator" w:id="0">
    <w:p w:rsidR="00350743" w:rsidRDefault="00350743"/>
  </w:footnote>
  <w:footnote w:id="1">
    <w:p w:rsidR="00631827" w:rsidRPr="00226350" w:rsidRDefault="00631827">
      <w:pPr>
        <w:pStyle w:val="a4"/>
        <w:shd w:val="clear" w:color="auto" w:fill="auto"/>
        <w:rPr>
          <w:sz w:val="16"/>
          <w:szCs w:val="16"/>
        </w:rPr>
      </w:pPr>
      <w:r w:rsidRPr="00226350">
        <w:rPr>
          <w:sz w:val="16"/>
          <w:szCs w:val="16"/>
        </w:rPr>
        <w:footnoteRef/>
      </w:r>
      <w:r w:rsidRPr="00226350">
        <w:rPr>
          <w:sz w:val="16"/>
          <w:szCs w:val="16"/>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pStyle w:val="af"/>
    </w:pPr>
    <w:r>
      <w:t xml:space="preserve">                                                               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1376045</wp:posOffset>
              </wp:positionH>
              <wp:positionV relativeFrom="page">
                <wp:posOffset>1125220</wp:posOffset>
              </wp:positionV>
              <wp:extent cx="5489575" cy="146050"/>
              <wp:effectExtent l="0" t="0" r="0" b="0"/>
              <wp:wrapNone/>
              <wp:docPr id="22" name="Shape 22"/>
              <wp:cNvGraphicFramePr/>
              <a:graphic xmlns:a="http://schemas.openxmlformats.org/drawingml/2006/main">
                <a:graphicData uri="http://schemas.microsoft.com/office/word/2010/wordprocessingShape">
                  <wps:wsp>
                    <wps:cNvSpPr txBox="1"/>
                    <wps:spPr>
                      <a:xfrm>
                        <a:off x="0" y="0"/>
                        <a:ext cx="5489575" cy="146050"/>
                      </a:xfrm>
                      <a:prstGeom prst="rect">
                        <a:avLst/>
                      </a:prstGeom>
                      <a:noFill/>
                    </wps:spPr>
                    <wps:txbx>
                      <w:txbxContent>
                        <w:p w:rsidR="00631827" w:rsidRDefault="00631827">
                          <w:pPr>
                            <w:pStyle w:val="ad"/>
                            <w:shd w:val="clear" w:color="auto" w:fill="auto"/>
                            <w:tabs>
                              <w:tab w:val="right" w:pos="3989"/>
                              <w:tab w:val="right" w:pos="8645"/>
                            </w:tabs>
                          </w:pPr>
                          <w:r>
                            <w:t>(должность)</w:t>
                          </w:r>
                          <w:r>
                            <w:tab/>
                            <w:t>(подпись)</w:t>
                          </w:r>
                          <w: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53" type="#_x0000_t202" style="position:absolute;margin-left:108.35pt;margin-top:88.6pt;width:432.25pt;height:1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" filled="f" stroked="f">
              <v:textbox style="mso-fit-shape-to-text:t" inset="0,0,0,0">
                <w:txbxContent>
                  <w:p w:rsidR="00631827" w:rsidRDefault="00631827">
                    <w:pPr>
                      <w:pStyle w:val="ad"/>
                      <w:shd w:val="clear" w:color="auto" w:fill="auto"/>
                      <w:tabs>
                        <w:tab w:val="right" w:pos="3989"/>
                        <w:tab w:val="right" w:pos="8645"/>
                      </w:tabs>
                    </w:pPr>
                    <w:r>
                      <w:t>(должность)</w:t>
                    </w:r>
                    <w:r>
                      <w:tab/>
                      <w:t>(подпись)</w:t>
                    </w:r>
                    <w:proofErr w:type="gramStart"/>
                    <w:r>
                      <w:tab/>
                      <w:t>(</w:t>
                    </w:r>
                    <w:proofErr w:type="gramEnd"/>
                    <w:r>
                      <w:t>фамилия, имя, отчество (при наличии)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3331845</wp:posOffset>
              </wp:positionH>
              <wp:positionV relativeFrom="page">
                <wp:posOffset>708025</wp:posOffset>
              </wp:positionV>
              <wp:extent cx="3489960" cy="146050"/>
              <wp:effectExtent l="0" t="0" r="0" b="0"/>
              <wp:wrapNone/>
              <wp:docPr id="50" name="Shape 50"/>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631827" w:rsidRDefault="00631827">
                          <w:pPr>
                            <w:pStyle w:val="ad"/>
                            <w:shd w:val="clear" w:color="auto" w:fill="auto"/>
                            <w:tabs>
                              <w:tab w:val="right" w:pos="5496"/>
                            </w:tabs>
                          </w:pPr>
                          <w:r>
                            <w:t>(подпись)</w:t>
                          </w:r>
                          <w:r>
                            <w:tab/>
                            <w:t>(фамилия, имя, отчество (при наличии)</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54" type="#_x0000_t202" style="position:absolute;margin-left:262.35pt;margin-top:55.75pt;width:274.8pt;height:1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" filled="f" stroked="f">
              <v:textbox style="mso-fit-shape-to-text:t" inset="0,0,0,0">
                <w:txbxContent>
                  <w:p w:rsidR="00631827" w:rsidRDefault="00631827">
                    <w:pPr>
                      <w:pStyle w:val="ad"/>
                      <w:shd w:val="clear" w:color="auto" w:fill="auto"/>
                      <w:tabs>
                        <w:tab w:val="right" w:pos="5496"/>
                      </w:tabs>
                    </w:pPr>
                    <w:r>
                      <w:t>(подпись)</w:t>
                    </w:r>
                    <w:proofErr w:type="gramStart"/>
                    <w:r>
                      <w:tab/>
                      <w:t>(</w:t>
                    </w:r>
                    <w:proofErr w:type="gramEnd"/>
                    <w:r>
                      <w:t>фамилия, имя, отчество (при наличии)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27" w:rsidRDefault="0063182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21466"/>
    <w:multiLevelType w:val="multilevel"/>
    <w:tmpl w:val="81A0417C"/>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F47A9A"/>
    <w:multiLevelType w:val="multilevel"/>
    <w:tmpl w:val="7F3A563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C91AAB"/>
    <w:multiLevelType w:val="multilevel"/>
    <w:tmpl w:val="732E1914"/>
    <w:lvl w:ilvl="0">
      <w:start w:val="5"/>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7D1701"/>
    <w:multiLevelType w:val="multilevel"/>
    <w:tmpl w:val="77601E8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8E7624"/>
    <w:multiLevelType w:val="multilevel"/>
    <w:tmpl w:val="38A22D9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B2DDD"/>
    <w:multiLevelType w:val="multilevel"/>
    <w:tmpl w:val="8998F2FE"/>
    <w:lvl w:ilvl="0">
      <w:start w:val="37"/>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C40385"/>
    <w:multiLevelType w:val="multilevel"/>
    <w:tmpl w:val="830E2E9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9F1FED"/>
    <w:multiLevelType w:val="multilevel"/>
    <w:tmpl w:val="FAC61D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5088A"/>
    <w:multiLevelType w:val="multilevel"/>
    <w:tmpl w:val="9C12DCAA"/>
    <w:lvl w:ilvl="0">
      <w:start w:val="1"/>
      <w:numFmt w:val="decimal"/>
      <w:lvlText w:val="2.9.%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FA554B"/>
    <w:multiLevelType w:val="multilevel"/>
    <w:tmpl w:val="C262A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120DA5"/>
    <w:multiLevelType w:val="multilevel"/>
    <w:tmpl w:val="275A0AF4"/>
    <w:lvl w:ilvl="0">
      <w:start w:val="1"/>
      <w:numFmt w:val="decimal"/>
      <w:lvlText w:val="2.2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610BA2"/>
    <w:multiLevelType w:val="multilevel"/>
    <w:tmpl w:val="D2FA38CC"/>
    <w:lvl w:ilvl="0">
      <w:start w:val="1"/>
      <w:numFmt w:val="decimal"/>
      <w:lvlText w:val="2.33.%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34"/>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540F7B"/>
    <w:multiLevelType w:val="multilevel"/>
    <w:tmpl w:val="721E795C"/>
    <w:lvl w:ilvl="0">
      <w:start w:val="2"/>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8"/>
  </w:num>
  <w:num w:numId="5">
    <w:abstractNumId w:val="10"/>
  </w:num>
  <w:num w:numId="6">
    <w:abstractNumId w:val="9"/>
  </w:num>
  <w:num w:numId="7">
    <w:abstractNumId w:val="11"/>
  </w:num>
  <w:num w:numId="8">
    <w:abstractNumId w:val="5"/>
  </w:num>
  <w:num w:numId="9">
    <w:abstractNumId w:val="0"/>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FC"/>
    <w:rsid w:val="00226350"/>
    <w:rsid w:val="00335E22"/>
    <w:rsid w:val="00350743"/>
    <w:rsid w:val="003D0063"/>
    <w:rsid w:val="003D63C2"/>
    <w:rsid w:val="004A05A8"/>
    <w:rsid w:val="004E34FC"/>
    <w:rsid w:val="005B1725"/>
    <w:rsid w:val="00631827"/>
    <w:rsid w:val="006B1A31"/>
    <w:rsid w:val="00725CB1"/>
    <w:rsid w:val="008459D2"/>
    <w:rsid w:val="009C7F8C"/>
    <w:rsid w:val="00A020CD"/>
    <w:rsid w:val="00BF3D39"/>
    <w:rsid w:val="00CD3032"/>
    <w:rsid w:val="00E0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E9CC5-68D2-432E-956D-BD57B173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a6">
    <w:name w:val="Оглавление_"/>
    <w:basedOn w:val="a0"/>
    <w:link w:val="a7"/>
    <w:rPr>
      <w:rFonts w:ascii="Arial" w:eastAsia="Arial" w:hAnsi="Arial" w:cs="Arial"/>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a8">
    <w:name w:val="Подпись к таблице_"/>
    <w:basedOn w:val="a0"/>
    <w:link w:val="a9"/>
    <w:rPr>
      <w:rFonts w:ascii="Arial" w:eastAsia="Arial" w:hAnsi="Arial" w:cs="Arial"/>
      <w:b/>
      <w:bCs/>
      <w:i w:val="0"/>
      <w:iCs w:val="0"/>
      <w:smallCaps w:val="0"/>
      <w:strike w:val="0"/>
      <w:u w:val="none"/>
    </w:rPr>
  </w:style>
  <w:style w:type="character" w:customStyle="1" w:styleId="aa">
    <w:name w:val="Другое_"/>
    <w:basedOn w:val="a0"/>
    <w:link w:val="ab"/>
    <w:rPr>
      <w:rFonts w:ascii="Arial" w:eastAsia="Arial" w:hAnsi="Arial" w:cs="Arial"/>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ac">
    <w:name w:val="Колонтитул_"/>
    <w:basedOn w:val="a0"/>
    <w:link w:val="ad"/>
    <w:rPr>
      <w:rFonts w:ascii="Arial" w:eastAsia="Arial" w:hAnsi="Arial" w:cs="Arial"/>
      <w:b w:val="0"/>
      <w:bCs w:val="0"/>
      <w:i w:val="0"/>
      <w:iCs w:val="0"/>
      <w:smallCaps w:val="0"/>
      <w:strike w:val="0"/>
      <w:sz w:val="20"/>
      <w:szCs w:val="20"/>
      <w:u w:val="none"/>
    </w:rPr>
  </w:style>
  <w:style w:type="character" w:customStyle="1" w:styleId="9">
    <w:name w:val="Основной текст (9)_"/>
    <w:basedOn w:val="a0"/>
    <w:link w:val="90"/>
    <w:rPr>
      <w:rFonts w:ascii="Arial" w:eastAsia="Arial" w:hAnsi="Arial" w:cs="Arial"/>
      <w:b w:val="0"/>
      <w:bCs w:val="0"/>
      <w:i w:val="0"/>
      <w:iCs w:val="0"/>
      <w:smallCaps w:val="0"/>
      <w:strike w:val="0"/>
      <w:sz w:val="18"/>
      <w:szCs w:val="18"/>
      <w:u w:val="none"/>
    </w:rPr>
  </w:style>
  <w:style w:type="character" w:customStyle="1" w:styleId="10">
    <w:name w:val="Основной текст (10)_"/>
    <w:basedOn w:val="a0"/>
    <w:link w:val="100"/>
    <w:rPr>
      <w:rFonts w:ascii="Cambria" w:eastAsia="Cambria" w:hAnsi="Cambria" w:cs="Cambria"/>
      <w:b w:val="0"/>
      <w:bCs w:val="0"/>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Arial" w:eastAsia="Arial" w:hAnsi="Arial" w:cs="Arial"/>
      <w:sz w:val="28"/>
      <w:szCs w:val="28"/>
    </w:rPr>
  </w:style>
  <w:style w:type="paragraph" w:customStyle="1" w:styleId="1">
    <w:name w:val="Основной текст1"/>
    <w:basedOn w:val="a"/>
    <w:link w:val="a5"/>
    <w:pPr>
      <w:shd w:val="clear" w:color="auto" w:fill="FFFFFF"/>
      <w:ind w:firstLine="400"/>
    </w:pPr>
    <w:rPr>
      <w:rFonts w:ascii="Arial" w:eastAsia="Arial" w:hAnsi="Arial" w:cs="Arial"/>
      <w:sz w:val="28"/>
      <w:szCs w:val="28"/>
    </w:rPr>
  </w:style>
  <w:style w:type="paragraph" w:customStyle="1" w:styleId="a7">
    <w:name w:val="Оглавление"/>
    <w:basedOn w:val="a"/>
    <w:link w:val="a6"/>
    <w:pPr>
      <w:shd w:val="clear" w:color="auto" w:fill="FFFFFF"/>
      <w:spacing w:line="259" w:lineRule="auto"/>
      <w:ind w:firstLine="580"/>
    </w:pPr>
    <w:rPr>
      <w:rFonts w:ascii="Arial" w:eastAsia="Arial" w:hAnsi="Arial" w:cs="Arial"/>
      <w:sz w:val="26"/>
      <w:szCs w:val="26"/>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76" w:lineRule="auto"/>
      <w:ind w:firstLine="720"/>
    </w:pPr>
    <w:rPr>
      <w:rFonts w:ascii="Arial" w:eastAsia="Arial" w:hAnsi="Arial" w:cs="Arial"/>
    </w:rPr>
  </w:style>
  <w:style w:type="paragraph" w:customStyle="1" w:styleId="60">
    <w:name w:val="Основной текст (6)"/>
    <w:basedOn w:val="a"/>
    <w:link w:val="6"/>
    <w:pPr>
      <w:shd w:val="clear" w:color="auto" w:fill="FFFFFF"/>
      <w:spacing w:after="480"/>
      <w:jc w:val="center"/>
    </w:pPr>
    <w:rPr>
      <w:rFonts w:ascii="Arial" w:eastAsia="Arial" w:hAnsi="Arial" w:cs="Arial"/>
      <w:sz w:val="20"/>
      <w:szCs w:val="20"/>
    </w:rPr>
  </w:style>
  <w:style w:type="paragraph" w:customStyle="1" w:styleId="a9">
    <w:name w:val="Подпись к таблице"/>
    <w:basedOn w:val="a"/>
    <w:link w:val="a8"/>
    <w:pPr>
      <w:shd w:val="clear" w:color="auto" w:fill="FFFFFF"/>
    </w:pPr>
    <w:rPr>
      <w:rFonts w:ascii="Arial" w:eastAsia="Arial" w:hAnsi="Arial" w:cs="Arial"/>
      <w:b/>
      <w:bCs/>
    </w:rPr>
  </w:style>
  <w:style w:type="paragraph" w:customStyle="1" w:styleId="ab">
    <w:name w:val="Другое"/>
    <w:basedOn w:val="a"/>
    <w:link w:val="aa"/>
    <w:pPr>
      <w:shd w:val="clear" w:color="auto" w:fill="FFFFFF"/>
      <w:ind w:firstLine="400"/>
    </w:pPr>
    <w:rPr>
      <w:rFonts w:ascii="Arial" w:eastAsia="Arial" w:hAnsi="Arial" w:cs="Arial"/>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360" w:line="276" w:lineRule="auto"/>
      <w:ind w:left="2480" w:firstLine="90"/>
    </w:pPr>
    <w:rPr>
      <w:rFonts w:ascii="Times New Roman" w:eastAsia="Times New Roman" w:hAnsi="Times New Roman" w:cs="Times New Roman"/>
      <w:sz w:val="19"/>
      <w:szCs w:val="19"/>
    </w:rPr>
  </w:style>
  <w:style w:type="paragraph" w:customStyle="1" w:styleId="ad">
    <w:name w:val="Колонтитул"/>
    <w:basedOn w:val="a"/>
    <w:link w:val="ac"/>
    <w:pPr>
      <w:shd w:val="clear" w:color="auto" w:fill="FFFFFF"/>
    </w:pPr>
    <w:rPr>
      <w:rFonts w:ascii="Arial" w:eastAsia="Arial" w:hAnsi="Arial" w:cs="Arial"/>
      <w:sz w:val="20"/>
      <w:szCs w:val="20"/>
    </w:rPr>
  </w:style>
  <w:style w:type="paragraph" w:customStyle="1" w:styleId="90">
    <w:name w:val="Основной текст (9)"/>
    <w:basedOn w:val="a"/>
    <w:link w:val="9"/>
    <w:pPr>
      <w:shd w:val="clear" w:color="auto" w:fill="FFFFFF"/>
      <w:spacing w:after="480"/>
      <w:jc w:val="center"/>
    </w:pPr>
    <w:rPr>
      <w:rFonts w:ascii="Arial" w:eastAsia="Arial" w:hAnsi="Arial" w:cs="Arial"/>
      <w:sz w:val="18"/>
      <w:szCs w:val="18"/>
    </w:rPr>
  </w:style>
  <w:style w:type="paragraph" w:customStyle="1" w:styleId="100">
    <w:name w:val="Основной текст (10)"/>
    <w:basedOn w:val="a"/>
    <w:link w:val="10"/>
    <w:pPr>
      <w:shd w:val="clear" w:color="auto" w:fill="FFFFFF"/>
      <w:spacing w:after="180"/>
    </w:pPr>
    <w:rPr>
      <w:rFonts w:ascii="Cambria" w:eastAsia="Cambria" w:hAnsi="Cambria" w:cs="Cambria"/>
    </w:rPr>
  </w:style>
  <w:style w:type="paragraph" w:customStyle="1" w:styleId="80">
    <w:name w:val="Основной текст (8)"/>
    <w:basedOn w:val="a"/>
    <w:link w:val="8"/>
    <w:pPr>
      <w:shd w:val="clear" w:color="auto" w:fill="FFFFFF"/>
      <w:spacing w:after="800" w:line="276" w:lineRule="auto"/>
      <w:ind w:left="5660" w:firstLine="800"/>
    </w:pPr>
    <w:rPr>
      <w:rFonts w:ascii="Times New Roman" w:eastAsia="Times New Roman" w:hAnsi="Times New Roman" w:cs="Times New Roman"/>
    </w:rPr>
  </w:style>
  <w:style w:type="paragraph" w:customStyle="1" w:styleId="ConsPlusNonformat">
    <w:name w:val="ConsPlusNonformat"/>
    <w:rsid w:val="00631827"/>
    <w:pPr>
      <w:autoSpaceDE w:val="0"/>
      <w:autoSpaceDN w:val="0"/>
    </w:pPr>
    <w:rPr>
      <w:rFonts w:eastAsia="Times New Roman"/>
      <w:sz w:val="20"/>
      <w:szCs w:val="20"/>
      <w:lang w:bidi="ar-SA"/>
    </w:rPr>
  </w:style>
  <w:style w:type="paragraph" w:styleId="ae">
    <w:name w:val="No Spacing"/>
    <w:uiPriority w:val="1"/>
    <w:qFormat/>
    <w:rsid w:val="00631827"/>
    <w:pPr>
      <w:widowControl/>
    </w:pPr>
    <w:rPr>
      <w:rFonts w:ascii="Times New Roman" w:eastAsia="Times New Roman" w:hAnsi="Times New Roman" w:cs="Times New Roman"/>
      <w:lang w:bidi="ar-SA"/>
    </w:rPr>
  </w:style>
  <w:style w:type="paragraph" w:styleId="af">
    <w:name w:val="header"/>
    <w:basedOn w:val="a"/>
    <w:link w:val="af0"/>
    <w:uiPriority w:val="99"/>
    <w:unhideWhenUsed/>
    <w:rsid w:val="00631827"/>
    <w:pPr>
      <w:tabs>
        <w:tab w:val="center" w:pos="4677"/>
        <w:tab w:val="right" w:pos="9355"/>
      </w:tabs>
    </w:pPr>
  </w:style>
  <w:style w:type="character" w:customStyle="1" w:styleId="af0">
    <w:name w:val="Верхний колонтитул Знак"/>
    <w:basedOn w:val="a0"/>
    <w:link w:val="af"/>
    <w:uiPriority w:val="99"/>
    <w:rsid w:val="00631827"/>
    <w:rPr>
      <w:color w:val="000000"/>
    </w:rPr>
  </w:style>
  <w:style w:type="paragraph" w:styleId="af1">
    <w:name w:val="footer"/>
    <w:basedOn w:val="a"/>
    <w:link w:val="af2"/>
    <w:uiPriority w:val="99"/>
    <w:unhideWhenUsed/>
    <w:rsid w:val="00631827"/>
    <w:pPr>
      <w:tabs>
        <w:tab w:val="center" w:pos="4677"/>
        <w:tab w:val="right" w:pos="9355"/>
      </w:tabs>
    </w:pPr>
  </w:style>
  <w:style w:type="character" w:customStyle="1" w:styleId="af2">
    <w:name w:val="Нижний колонтитул Знак"/>
    <w:basedOn w:val="a0"/>
    <w:link w:val="af1"/>
    <w:uiPriority w:val="99"/>
    <w:rsid w:val="00631827"/>
    <w:rPr>
      <w:color w:val="000000"/>
    </w:rPr>
  </w:style>
  <w:style w:type="character" w:styleId="af3">
    <w:name w:val="Hyperlink"/>
    <w:rsid w:val="006B1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2.xml"/><Relationship Id="rId10" Type="http://schemas.openxmlformats.org/officeDocument/2006/relationships/hyperlink" Target="http://www.&#1087;&#1077;&#1088;&#1077;&#1084;&#1099;&#1096;&#1083;&#1100;&#1089;&#1082;&#1080;&#1081;-&#1088;&#1072;&#1081;&#1086;&#1085;.&#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F64A-706A-4D4A-80B4-1A9CDDA0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92</Pages>
  <Words>25018</Words>
  <Characters>142606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7</cp:revision>
  <dcterms:created xsi:type="dcterms:W3CDTF">2022-12-08T07:44:00Z</dcterms:created>
  <dcterms:modified xsi:type="dcterms:W3CDTF">2022-12-08T11:28:00Z</dcterms:modified>
</cp:coreProperties>
</file>