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B8" w:rsidRDefault="00587EB8" w:rsidP="00587EB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35F4B6E7" wp14:editId="08197B89">
            <wp:simplePos x="0" y="0"/>
            <wp:positionH relativeFrom="column">
              <wp:posOffset>2676525</wp:posOffset>
            </wp:positionH>
            <wp:positionV relativeFrom="paragraph">
              <wp:posOffset>-242570</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EB8" w:rsidRDefault="00587EB8" w:rsidP="00587EB8">
      <w:pPr>
        <w:widowControl/>
        <w:jc w:val="center"/>
        <w:rPr>
          <w:rFonts w:ascii="Times New Roman" w:eastAsia="Times New Roman" w:hAnsi="Times New Roman" w:cs="Times New Roman"/>
          <w:b/>
          <w:color w:val="auto"/>
          <w:sz w:val="28"/>
          <w:szCs w:val="28"/>
          <w:lang w:bidi="ar-SA"/>
        </w:rPr>
      </w:pPr>
    </w:p>
    <w:p w:rsidR="00587EB8" w:rsidRDefault="00587EB8" w:rsidP="00587EB8">
      <w:pPr>
        <w:widowControl/>
        <w:jc w:val="center"/>
        <w:rPr>
          <w:rFonts w:ascii="Times New Roman" w:eastAsia="Times New Roman" w:hAnsi="Times New Roman" w:cs="Times New Roman"/>
          <w:b/>
          <w:color w:val="auto"/>
          <w:sz w:val="28"/>
          <w:szCs w:val="28"/>
          <w:lang w:bidi="ar-SA"/>
        </w:rPr>
      </w:pPr>
    </w:p>
    <w:p w:rsidR="00587EB8" w:rsidRPr="00A452B7" w:rsidRDefault="00587EB8" w:rsidP="00587EB8">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587EB8" w:rsidRPr="00A452B7" w:rsidRDefault="00587EB8" w:rsidP="00587EB8">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587EB8" w:rsidRPr="00A452B7" w:rsidRDefault="00587EB8" w:rsidP="00587EB8">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587EB8" w:rsidRPr="00A452B7" w:rsidRDefault="00587EB8" w:rsidP="00587EB8">
      <w:pPr>
        <w:widowControl/>
        <w:jc w:val="center"/>
        <w:rPr>
          <w:rFonts w:ascii="Times New Roman" w:eastAsia="Times New Roman" w:hAnsi="Times New Roman" w:cs="Times New Roman"/>
          <w:color w:val="auto"/>
          <w:sz w:val="28"/>
          <w:szCs w:val="28"/>
          <w:lang w:bidi="ar-SA"/>
        </w:rPr>
      </w:pPr>
    </w:p>
    <w:p w:rsidR="00587EB8" w:rsidRPr="00A452B7" w:rsidRDefault="00587EB8" w:rsidP="00587EB8">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587EB8" w:rsidRPr="00A452B7" w:rsidRDefault="00587EB8" w:rsidP="00587EB8">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587EB8" w:rsidRPr="00A452B7" w:rsidRDefault="00587EB8" w:rsidP="00587EB8">
      <w:pPr>
        <w:widowControl/>
        <w:jc w:val="center"/>
        <w:rPr>
          <w:rFonts w:ascii="Times New Roman" w:eastAsia="Times New Roman" w:hAnsi="Times New Roman" w:cs="Times New Roman"/>
          <w:color w:val="auto"/>
          <w:sz w:val="28"/>
          <w:szCs w:val="28"/>
          <w:lang w:bidi="ar-SA"/>
        </w:rPr>
      </w:pPr>
    </w:p>
    <w:p w:rsidR="00587EB8" w:rsidRPr="00A452B7" w:rsidRDefault="00587EB8" w:rsidP="00587EB8">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587EB8" w:rsidRPr="00A452B7" w:rsidRDefault="00587EB8" w:rsidP="00587EB8">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587EB8" w:rsidRPr="00A452B7" w:rsidRDefault="00587EB8" w:rsidP="00587EB8">
      <w:pPr>
        <w:widowControl/>
        <w:ind w:right="445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Об утвержден</w:t>
      </w:r>
      <w:r>
        <w:rPr>
          <w:rFonts w:ascii="Times New Roman" w:eastAsia="Times New Roman" w:hAnsi="Times New Roman" w:cs="Times New Roman"/>
          <w:b/>
          <w:color w:val="auto"/>
          <w:sz w:val="28"/>
          <w:szCs w:val="28"/>
          <w:lang w:bidi="ar-SA"/>
        </w:rPr>
        <w:t xml:space="preserve">ии Административного регламента предоставления </w:t>
      </w:r>
      <w:r w:rsidRPr="00A452B7">
        <w:rPr>
          <w:rFonts w:ascii="Times New Roman" w:eastAsia="Times New Roman" w:hAnsi="Times New Roman" w:cs="Times New Roman"/>
          <w:b/>
          <w:color w:val="auto"/>
          <w:sz w:val="28"/>
          <w:szCs w:val="28"/>
          <w:lang w:bidi="ar-SA"/>
        </w:rPr>
        <w:t xml:space="preserve">муниципальной услуги </w:t>
      </w:r>
      <w:r>
        <w:rPr>
          <w:rFonts w:ascii="Times New Roman" w:eastAsia="Times New Roman" w:hAnsi="Times New Roman" w:cs="Times New Roman"/>
          <w:b/>
          <w:color w:val="auto"/>
          <w:sz w:val="28"/>
          <w:szCs w:val="28"/>
          <w:lang w:bidi="ar-SA"/>
        </w:rPr>
        <w:t xml:space="preserve">«Предоставление разрешения на осуществление земляных работ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587EB8" w:rsidRPr="00A452B7" w:rsidRDefault="00587EB8" w:rsidP="00587EB8">
      <w:pPr>
        <w:widowControl/>
        <w:ind w:right="895"/>
        <w:jc w:val="both"/>
        <w:rPr>
          <w:rFonts w:ascii="Times New Roman" w:eastAsia="Times New Roman" w:hAnsi="Times New Roman" w:cs="Times New Roman"/>
          <w:b/>
          <w:color w:val="auto"/>
          <w:sz w:val="28"/>
          <w:szCs w:val="28"/>
          <w:lang w:bidi="ar-SA"/>
        </w:rPr>
      </w:pPr>
    </w:p>
    <w:p w:rsidR="00587EB8" w:rsidRPr="00A452B7" w:rsidRDefault="00587EB8" w:rsidP="00587EB8">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587EB8" w:rsidRPr="00A452B7" w:rsidRDefault="00587EB8" w:rsidP="00587EB8">
      <w:pPr>
        <w:widowControl/>
        <w:ind w:right="278"/>
        <w:jc w:val="both"/>
        <w:rPr>
          <w:rFonts w:ascii="Times New Roman" w:eastAsia="Times New Roman" w:hAnsi="Times New Roman" w:cs="Times New Roman"/>
          <w:color w:val="auto"/>
          <w:sz w:val="28"/>
          <w:szCs w:val="28"/>
          <w:lang w:bidi="ar-SA"/>
        </w:rPr>
      </w:pPr>
    </w:p>
    <w:p w:rsidR="00587EB8" w:rsidRPr="00A452B7" w:rsidRDefault="00587EB8" w:rsidP="00587EB8">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587EB8" w:rsidRPr="00A452B7" w:rsidRDefault="00587EB8" w:rsidP="00587EB8">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587EB8">
        <w:rPr>
          <w:rFonts w:ascii="Times New Roman" w:eastAsia="Times New Roman" w:hAnsi="Times New Roman" w:cs="Times New Roman"/>
          <w:color w:val="auto"/>
          <w:sz w:val="28"/>
          <w:szCs w:val="28"/>
          <w:lang w:bidi="ar-SA"/>
        </w:rPr>
        <w:t>«Предоставление разрешения на осуществление земляных работ на территории муниципального района «Перемышльский район»</w:t>
      </w:r>
      <w:r w:rsidRPr="00631827">
        <w:rPr>
          <w:rFonts w:ascii="Times New Roman" w:eastAsia="Times New Roman" w:hAnsi="Times New Roman" w:cs="Times New Roman"/>
          <w:color w:val="auto"/>
          <w:sz w:val="28"/>
          <w:szCs w:val="28"/>
          <w:lang w:bidi="ar-SA"/>
        </w:rPr>
        <w:t xml:space="preserve"> </w:t>
      </w:r>
      <w:r w:rsidRPr="00A452B7">
        <w:rPr>
          <w:rFonts w:ascii="Times New Roman" w:eastAsia="Times New Roman" w:hAnsi="Times New Roman" w:cs="Times New Roman"/>
          <w:color w:val="auto"/>
          <w:sz w:val="28"/>
          <w:szCs w:val="28"/>
          <w:lang w:bidi="ar-SA"/>
        </w:rPr>
        <w:t>(прил</w:t>
      </w:r>
      <w:bookmarkStart w:id="0" w:name="_GoBack"/>
      <w:bookmarkEnd w:id="0"/>
      <w:r w:rsidRPr="00A452B7">
        <w:rPr>
          <w:rFonts w:ascii="Times New Roman" w:eastAsia="Times New Roman" w:hAnsi="Times New Roman" w:cs="Times New Roman"/>
          <w:color w:val="auto"/>
          <w:sz w:val="28"/>
          <w:szCs w:val="28"/>
          <w:lang w:bidi="ar-SA"/>
        </w:rPr>
        <w:t>агается).</w:t>
      </w:r>
    </w:p>
    <w:p w:rsidR="00587EB8" w:rsidRPr="00A452B7" w:rsidRDefault="00671B9A" w:rsidP="00587EB8">
      <w:pPr>
        <w:widowControl/>
        <w:tabs>
          <w:tab w:val="left" w:pos="9638"/>
        </w:tabs>
        <w:ind w:firstLine="709"/>
        <w:jc w:val="both"/>
        <w:rPr>
          <w:rFonts w:ascii="Times New Roman" w:eastAsia="Times New Roman" w:hAnsi="Times New Roman" w:cs="Times New Roman"/>
          <w:color w:val="auto"/>
          <w:sz w:val="28"/>
          <w:szCs w:val="28"/>
          <w:lang w:bidi="ar-SA"/>
        </w:rPr>
      </w:pPr>
      <w:r w:rsidRPr="00671B9A">
        <w:rPr>
          <w:rFonts w:ascii="Times New Roman" w:eastAsia="Times New Roman" w:hAnsi="Times New Roman" w:cs="Times New Roman"/>
          <w:color w:val="auto"/>
          <w:sz w:val="28"/>
          <w:szCs w:val="28"/>
          <w:lang w:bidi="ar-SA"/>
        </w:rPr>
        <w:t>2.</w:t>
      </w:r>
      <w:r w:rsidR="00587EB8" w:rsidRPr="00671B9A">
        <w:rPr>
          <w:rFonts w:ascii="Times New Roman" w:eastAsia="Times New Roman" w:hAnsi="Times New Roman" w:cs="Times New Roman"/>
          <w:color w:val="auto"/>
          <w:sz w:val="28"/>
          <w:szCs w:val="28"/>
          <w:lang w:bidi="ar-SA"/>
        </w:rPr>
        <w:t xml:space="preserve"> </w:t>
      </w:r>
      <w:r w:rsidR="00587EB8" w:rsidRPr="00A452B7">
        <w:rPr>
          <w:rFonts w:ascii="Times New Roman" w:eastAsia="Times New Roman" w:hAnsi="Times New Roman" w:cs="Times New Roman"/>
          <w:color w:val="auto"/>
          <w:sz w:val="28"/>
          <w:szCs w:val="28"/>
          <w:lang w:bidi="ar-SA"/>
        </w:rPr>
        <w:t>Настоящее постановление вступает в силу со дня официального опубликования.</w:t>
      </w:r>
    </w:p>
    <w:p w:rsidR="00587EB8" w:rsidRPr="00A452B7" w:rsidRDefault="00671B9A" w:rsidP="00587EB8">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587EB8" w:rsidRPr="00A452B7">
        <w:rPr>
          <w:rFonts w:ascii="Times New Roman" w:eastAsia="Times New Roman" w:hAnsi="Times New Roman" w:cs="Times New Roman"/>
          <w:color w:val="auto"/>
          <w:sz w:val="28"/>
          <w:szCs w:val="28"/>
          <w:lang w:bidi="ar-SA"/>
        </w:rPr>
        <w:t>. Контроль за исполнением настоящего постановления возложить на заместителя Главы администрации муниципального района Голубева В.Л.</w:t>
      </w:r>
    </w:p>
    <w:p w:rsidR="00587EB8" w:rsidRPr="00A452B7" w:rsidRDefault="00587EB8" w:rsidP="00587EB8">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587EB8" w:rsidRPr="00A452B7" w:rsidRDefault="00587EB8" w:rsidP="00587EB8">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587EB8" w:rsidRPr="00A452B7" w:rsidRDefault="00587EB8" w:rsidP="00587EB8">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Н.В. Бадеева      </w:t>
      </w:r>
    </w:p>
    <w:p w:rsidR="00587EB8" w:rsidRPr="00A452B7" w:rsidRDefault="00587EB8" w:rsidP="00587EB8">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lastRenderedPageBreak/>
        <w:t xml:space="preserve">                                                </w:t>
      </w:r>
    </w:p>
    <w:p w:rsidR="00814CE1" w:rsidRDefault="00814CE1">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7EB8" w:rsidRDefault="00587EB8">
      <w:pPr>
        <w:spacing w:line="360" w:lineRule="exact"/>
      </w:pPr>
    </w:p>
    <w:p w:rsidR="005860D3" w:rsidRPr="005860D3" w:rsidRDefault="005860D3" w:rsidP="005860D3">
      <w:pPr>
        <w:tabs>
          <w:tab w:val="left" w:pos="6300"/>
          <w:tab w:val="left" w:pos="7995"/>
        </w:tabs>
        <w:spacing w:line="360" w:lineRule="exact"/>
        <w:jc w:val="right"/>
        <w:rPr>
          <w:rFonts w:ascii="Times New Roman" w:hAnsi="Times New Roman" w:cs="Times New Roman"/>
          <w:sz w:val="28"/>
          <w:szCs w:val="28"/>
        </w:rPr>
      </w:pPr>
      <w:r>
        <w:tab/>
      </w:r>
      <w:r w:rsidRPr="005860D3">
        <w:rPr>
          <w:rFonts w:ascii="Times New Roman" w:hAnsi="Times New Roman" w:cs="Times New Roman"/>
          <w:sz w:val="28"/>
          <w:szCs w:val="28"/>
        </w:rPr>
        <w:t>УТВЕРЖДЕН</w:t>
      </w:r>
    </w:p>
    <w:p w:rsidR="005860D3" w:rsidRPr="005860D3" w:rsidRDefault="005860D3" w:rsidP="005860D3">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постановлением администрации </w:t>
      </w:r>
    </w:p>
    <w:p w:rsidR="005860D3" w:rsidRPr="005860D3" w:rsidRDefault="005860D3" w:rsidP="005860D3">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муниципального района </w:t>
      </w:r>
    </w:p>
    <w:p w:rsidR="005860D3" w:rsidRPr="005860D3" w:rsidRDefault="005860D3" w:rsidP="005860D3">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«Перемышльский район»</w:t>
      </w:r>
    </w:p>
    <w:p w:rsidR="00587EB8" w:rsidRPr="005860D3" w:rsidRDefault="005860D3" w:rsidP="005860D3">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от «       » декабря 2022 г. №  </w:t>
      </w:r>
      <w:r w:rsidRPr="005860D3">
        <w:rPr>
          <w:rFonts w:ascii="Times New Roman" w:hAnsi="Times New Roman" w:cs="Times New Roman"/>
          <w:sz w:val="28"/>
          <w:szCs w:val="28"/>
        </w:rPr>
        <w:tab/>
      </w:r>
    </w:p>
    <w:p w:rsidR="005860D3" w:rsidRDefault="005860D3">
      <w:pPr>
        <w:pStyle w:val="1"/>
        <w:shd w:val="clear" w:color="auto" w:fill="auto"/>
        <w:spacing w:after="180"/>
        <w:ind w:firstLine="0"/>
        <w:jc w:val="center"/>
        <w:rPr>
          <w:b/>
          <w:bCs/>
          <w:lang w:eastAsia="en-US" w:bidi="en-US"/>
        </w:rPr>
      </w:pPr>
    </w:p>
    <w:p w:rsidR="005860D3" w:rsidRPr="005759C2" w:rsidRDefault="005860D3" w:rsidP="005860D3">
      <w:pPr>
        <w:pStyle w:val="af0"/>
        <w:ind w:firstLine="709"/>
        <w:jc w:val="center"/>
        <w:rPr>
          <w:b/>
          <w:sz w:val="28"/>
          <w:szCs w:val="28"/>
        </w:rPr>
      </w:pPr>
      <w:r w:rsidRPr="005759C2">
        <w:rPr>
          <w:b/>
          <w:sz w:val="28"/>
          <w:szCs w:val="28"/>
        </w:rPr>
        <w:t>АДМИНИСТРАТИВНЫЙ РЕГЛАМЕНТ</w:t>
      </w:r>
    </w:p>
    <w:p w:rsidR="005860D3" w:rsidRPr="005759C2" w:rsidRDefault="005860D3" w:rsidP="005860D3">
      <w:pPr>
        <w:pStyle w:val="af0"/>
        <w:ind w:firstLine="709"/>
        <w:jc w:val="center"/>
        <w:rPr>
          <w:b/>
          <w:sz w:val="28"/>
          <w:szCs w:val="28"/>
        </w:rPr>
      </w:pPr>
      <w:r w:rsidRPr="005759C2">
        <w:rPr>
          <w:b/>
          <w:sz w:val="28"/>
          <w:szCs w:val="28"/>
        </w:rPr>
        <w:t>ПРЕДОСТАВЛЕНИЯ МУНИЦИПАЛЬНОЙ УСЛУГИ</w:t>
      </w:r>
    </w:p>
    <w:p w:rsidR="005860D3" w:rsidRPr="005759C2" w:rsidRDefault="005860D3" w:rsidP="005860D3">
      <w:pPr>
        <w:pStyle w:val="af0"/>
        <w:ind w:firstLine="709"/>
        <w:jc w:val="center"/>
        <w:rPr>
          <w:b/>
          <w:sz w:val="28"/>
          <w:szCs w:val="28"/>
        </w:rPr>
      </w:pPr>
      <w:r w:rsidRPr="005759C2">
        <w:rPr>
          <w:b/>
          <w:sz w:val="28"/>
          <w:szCs w:val="28"/>
        </w:rPr>
        <w:t>«</w:t>
      </w:r>
      <w:r>
        <w:rPr>
          <w:b/>
          <w:sz w:val="28"/>
          <w:szCs w:val="28"/>
        </w:rPr>
        <w:t xml:space="preserve">ПРЕДОСТАВЛЕНИЕ РАЗРЕШЕНИЯ НА ОСУЩЕСТВЛЕНИЕ ЗЕМЛЯНЫХ РАБОТ </w:t>
      </w:r>
      <w:r w:rsidRPr="005759C2">
        <w:rPr>
          <w:b/>
          <w:sz w:val="28"/>
          <w:szCs w:val="28"/>
        </w:rPr>
        <w:t>НА ТЕРРИТОРИИ МУНИЦИПАЛЬНОГО РАЙОНА «ПЕРЕМЫШЛЬСКИЙ РАЙОН»</w:t>
      </w:r>
    </w:p>
    <w:p w:rsidR="005860D3" w:rsidRDefault="005860D3">
      <w:pPr>
        <w:pStyle w:val="1"/>
        <w:shd w:val="clear" w:color="auto" w:fill="auto"/>
        <w:spacing w:after="180"/>
        <w:ind w:firstLine="0"/>
        <w:jc w:val="center"/>
        <w:rPr>
          <w:b/>
          <w:bCs/>
          <w:lang w:eastAsia="en-US" w:bidi="en-US"/>
        </w:rPr>
      </w:pPr>
    </w:p>
    <w:p w:rsidR="00814CE1" w:rsidRDefault="00F27BE6">
      <w:pPr>
        <w:pStyle w:val="1"/>
        <w:shd w:val="clear" w:color="auto" w:fill="auto"/>
        <w:spacing w:after="180"/>
        <w:ind w:firstLine="0"/>
        <w:jc w:val="center"/>
      </w:pPr>
      <w:r w:rsidRPr="005860D3">
        <w:rPr>
          <w:b/>
          <w:bCs/>
          <w:lang w:eastAsia="en-US" w:bidi="en-US"/>
        </w:rPr>
        <w:t xml:space="preserve"> </w:t>
      </w:r>
      <w:r>
        <w:rPr>
          <w:b/>
          <w:bCs/>
        </w:rPr>
        <w:t>Общие положения</w:t>
      </w:r>
    </w:p>
    <w:p w:rsidR="00814CE1" w:rsidRDefault="00F27BE6">
      <w:pPr>
        <w:pStyle w:val="24"/>
        <w:keepNext/>
        <w:keepLines/>
        <w:numPr>
          <w:ilvl w:val="0"/>
          <w:numId w:val="4"/>
        </w:numPr>
        <w:shd w:val="clear" w:color="auto" w:fill="auto"/>
        <w:tabs>
          <w:tab w:val="left" w:pos="674"/>
        </w:tabs>
        <w:spacing w:after="180"/>
      </w:pPr>
      <w:bookmarkStart w:id="1" w:name="bookmark0"/>
      <w:bookmarkStart w:id="2" w:name="bookmark1"/>
      <w:r>
        <w:t>Предмет регулирования Административного регламента</w:t>
      </w:r>
      <w:bookmarkEnd w:id="1"/>
      <w:bookmarkEnd w:id="2"/>
    </w:p>
    <w:p w:rsidR="00814CE1" w:rsidRDefault="00F27BE6">
      <w:pPr>
        <w:pStyle w:val="1"/>
        <w:numPr>
          <w:ilvl w:val="1"/>
          <w:numId w:val="4"/>
        </w:numPr>
        <w:shd w:val="clear" w:color="auto" w:fill="auto"/>
        <w:tabs>
          <w:tab w:val="left" w:pos="1434"/>
        </w:tabs>
        <w:ind w:firstLine="780"/>
        <w:jc w:val="both"/>
      </w:pPr>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(указывается наименование муниципального образования) (далее - Администрация).</w:t>
      </w:r>
    </w:p>
    <w:p w:rsidR="00814CE1" w:rsidRDefault="00F27BE6">
      <w:pPr>
        <w:pStyle w:val="1"/>
        <w:numPr>
          <w:ilvl w:val="1"/>
          <w:numId w:val="4"/>
        </w:numPr>
        <w:shd w:val="clear" w:color="auto" w:fill="auto"/>
        <w:tabs>
          <w:tab w:val="left" w:pos="1434"/>
        </w:tabs>
        <w:ind w:firstLine="78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814CE1" w:rsidRDefault="00F27BE6">
      <w:pPr>
        <w:pStyle w:val="1"/>
        <w:numPr>
          <w:ilvl w:val="1"/>
          <w:numId w:val="4"/>
        </w:numPr>
        <w:shd w:val="clear" w:color="auto" w:fill="auto"/>
        <w:tabs>
          <w:tab w:val="left" w:pos="1434"/>
        </w:tabs>
        <w:ind w:firstLine="78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14CE1" w:rsidRDefault="00F27BE6">
      <w:pPr>
        <w:pStyle w:val="1"/>
        <w:numPr>
          <w:ilvl w:val="1"/>
          <w:numId w:val="4"/>
        </w:numPr>
        <w:shd w:val="clear" w:color="auto" w:fill="auto"/>
        <w:tabs>
          <w:tab w:val="left" w:pos="1434"/>
        </w:tabs>
        <w:ind w:firstLine="78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14CE1" w:rsidRDefault="00F27BE6">
      <w:pPr>
        <w:pStyle w:val="1"/>
        <w:numPr>
          <w:ilvl w:val="2"/>
          <w:numId w:val="4"/>
        </w:numPr>
        <w:shd w:val="clear" w:color="auto" w:fill="auto"/>
        <w:tabs>
          <w:tab w:val="left" w:pos="1434"/>
        </w:tabs>
        <w:ind w:firstLine="78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14CE1" w:rsidRDefault="00F27BE6">
      <w:pPr>
        <w:pStyle w:val="1"/>
        <w:numPr>
          <w:ilvl w:val="2"/>
          <w:numId w:val="4"/>
        </w:numPr>
        <w:shd w:val="clear" w:color="auto" w:fill="auto"/>
        <w:tabs>
          <w:tab w:val="left" w:pos="1434"/>
        </w:tabs>
        <w:ind w:firstLine="78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14CE1" w:rsidRDefault="00F27BE6">
      <w:pPr>
        <w:pStyle w:val="1"/>
        <w:numPr>
          <w:ilvl w:val="2"/>
          <w:numId w:val="4"/>
        </w:numPr>
        <w:shd w:val="clear" w:color="auto" w:fill="auto"/>
        <w:tabs>
          <w:tab w:val="left" w:pos="1434"/>
        </w:tabs>
        <w:ind w:firstLine="780"/>
        <w:jc w:val="both"/>
      </w:pPr>
      <w:r>
        <w:t>инженерные изыскания;</w:t>
      </w:r>
    </w:p>
    <w:p w:rsidR="00814CE1" w:rsidRDefault="00F27BE6">
      <w:pPr>
        <w:pStyle w:val="1"/>
        <w:numPr>
          <w:ilvl w:val="2"/>
          <w:numId w:val="4"/>
        </w:numPr>
        <w:shd w:val="clear" w:color="auto" w:fill="auto"/>
        <w:tabs>
          <w:tab w:val="left" w:pos="1434"/>
        </w:tabs>
        <w:ind w:firstLine="78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14CE1" w:rsidRDefault="00F27BE6">
      <w:pPr>
        <w:pStyle w:val="1"/>
        <w:numPr>
          <w:ilvl w:val="2"/>
          <w:numId w:val="4"/>
        </w:numPr>
        <w:shd w:val="clear" w:color="auto" w:fill="auto"/>
        <w:tabs>
          <w:tab w:val="left" w:pos="1434"/>
        </w:tabs>
        <w:ind w:firstLine="780"/>
        <w:jc w:val="both"/>
      </w:pPr>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14CE1" w:rsidRDefault="00F27BE6">
      <w:pPr>
        <w:pStyle w:val="1"/>
        <w:numPr>
          <w:ilvl w:val="2"/>
          <w:numId w:val="4"/>
        </w:numPr>
        <w:shd w:val="clear" w:color="auto" w:fill="auto"/>
        <w:tabs>
          <w:tab w:val="left" w:pos="1434"/>
        </w:tabs>
        <w:ind w:firstLine="780"/>
        <w:jc w:val="both"/>
      </w:pPr>
      <w:r>
        <w:t>аварийно-восстановительный ремонт, в том числе сетей инженерно- технического обеспечения, сооружений;</w:t>
      </w:r>
    </w:p>
    <w:p w:rsidR="00814CE1" w:rsidRDefault="00F27BE6">
      <w:pPr>
        <w:pStyle w:val="1"/>
        <w:numPr>
          <w:ilvl w:val="2"/>
          <w:numId w:val="4"/>
        </w:numPr>
        <w:shd w:val="clear" w:color="auto" w:fill="auto"/>
        <w:tabs>
          <w:tab w:val="left" w:pos="1434"/>
        </w:tabs>
        <w:ind w:firstLine="78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14CE1" w:rsidRDefault="00F27BE6">
      <w:pPr>
        <w:pStyle w:val="1"/>
        <w:numPr>
          <w:ilvl w:val="2"/>
          <w:numId w:val="4"/>
        </w:numPr>
        <w:shd w:val="clear" w:color="auto" w:fill="auto"/>
        <w:tabs>
          <w:tab w:val="left" w:pos="1359"/>
        </w:tabs>
        <w:spacing w:line="233" w:lineRule="auto"/>
        <w:ind w:firstLine="740"/>
        <w:jc w:val="both"/>
      </w:pPr>
      <w:r>
        <w:t>Проведение работ по сохранению объектов культурного наследия (в том числе, проведение археологических полевых работ);</w:t>
      </w:r>
    </w:p>
    <w:p w:rsidR="00814CE1" w:rsidRDefault="00F27BE6">
      <w:pPr>
        <w:pStyle w:val="1"/>
        <w:numPr>
          <w:ilvl w:val="2"/>
          <w:numId w:val="4"/>
        </w:numPr>
        <w:shd w:val="clear" w:color="auto" w:fill="auto"/>
        <w:tabs>
          <w:tab w:val="left" w:pos="1365"/>
        </w:tabs>
        <w:spacing w:after="260"/>
        <w:ind w:firstLine="7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14CE1" w:rsidRDefault="00F27BE6">
      <w:pPr>
        <w:pStyle w:val="24"/>
        <w:keepNext/>
        <w:keepLines/>
        <w:numPr>
          <w:ilvl w:val="0"/>
          <w:numId w:val="4"/>
        </w:numPr>
        <w:shd w:val="clear" w:color="auto" w:fill="auto"/>
        <w:tabs>
          <w:tab w:val="left" w:pos="691"/>
        </w:tabs>
        <w:spacing w:after="180"/>
      </w:pPr>
      <w:bookmarkStart w:id="3" w:name="bookmark2"/>
      <w:bookmarkStart w:id="4" w:name="bookmark3"/>
      <w:r>
        <w:t>Лица, имеющие право на получение Муниципальной услуги</w:t>
      </w:r>
      <w:bookmarkEnd w:id="3"/>
      <w:bookmarkEnd w:id="4"/>
    </w:p>
    <w:p w:rsidR="00814CE1" w:rsidRDefault="00F27BE6">
      <w:pPr>
        <w:pStyle w:val="1"/>
        <w:numPr>
          <w:ilvl w:val="1"/>
          <w:numId w:val="4"/>
        </w:numPr>
        <w:shd w:val="clear" w:color="auto" w:fill="auto"/>
        <w:tabs>
          <w:tab w:val="left" w:pos="1322"/>
        </w:tabs>
        <w:ind w:firstLine="74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814CE1" w:rsidRDefault="00F27BE6">
      <w:pPr>
        <w:pStyle w:val="1"/>
        <w:numPr>
          <w:ilvl w:val="1"/>
          <w:numId w:val="4"/>
        </w:numPr>
        <w:shd w:val="clear" w:color="auto" w:fill="auto"/>
        <w:tabs>
          <w:tab w:val="left" w:pos="1322"/>
        </w:tabs>
        <w:spacing w:after="260"/>
        <w:ind w:firstLine="7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814CE1" w:rsidRDefault="00F27BE6">
      <w:pPr>
        <w:pStyle w:val="24"/>
        <w:keepNext/>
        <w:keepLines/>
        <w:numPr>
          <w:ilvl w:val="0"/>
          <w:numId w:val="4"/>
        </w:numPr>
        <w:shd w:val="clear" w:color="auto" w:fill="auto"/>
        <w:tabs>
          <w:tab w:val="left" w:pos="1126"/>
        </w:tabs>
        <w:spacing w:after="180"/>
        <w:ind w:firstLine="740"/>
        <w:jc w:val="both"/>
      </w:pPr>
      <w:bookmarkStart w:id="5" w:name="bookmark4"/>
      <w:bookmarkStart w:id="6" w:name="bookmark5"/>
      <w:r>
        <w:t>Требования к порядку информирования о предоставлении Муниципальной услуги</w:t>
      </w:r>
      <w:bookmarkEnd w:id="5"/>
      <w:bookmarkEnd w:id="6"/>
    </w:p>
    <w:p w:rsidR="00814CE1" w:rsidRDefault="00F27BE6">
      <w:pPr>
        <w:pStyle w:val="1"/>
        <w:numPr>
          <w:ilvl w:val="1"/>
          <w:numId w:val="4"/>
        </w:numPr>
        <w:shd w:val="clear" w:color="auto" w:fill="auto"/>
        <w:tabs>
          <w:tab w:val="left" w:pos="1322"/>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14CE1" w:rsidRDefault="00F27BE6">
      <w:pPr>
        <w:pStyle w:val="1"/>
        <w:numPr>
          <w:ilvl w:val="1"/>
          <w:numId w:val="4"/>
        </w:numPr>
        <w:shd w:val="clear" w:color="auto" w:fill="auto"/>
        <w:tabs>
          <w:tab w:val="left" w:pos="1322"/>
        </w:tabs>
        <w:ind w:firstLine="740"/>
        <w:jc w:val="both"/>
      </w:pPr>
      <w:r>
        <w:t xml:space="preserve">На официальном сайте Администрации (далее - сайт Администрации) в информационно-коммуникационной сети «Интернет» (далее - сеть Интернет), ЕПГУ- федсральная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www</w:t>
      </w:r>
      <w:r w:rsidRPr="00587EB8">
        <w:rPr>
          <w:u w:val="single"/>
          <w:lang w:eastAsia="en-US" w:bidi="en-US"/>
        </w:rPr>
        <w:t>.</w:t>
      </w:r>
      <w:r>
        <w:rPr>
          <w:u w:val="single"/>
          <w:lang w:val="en-US" w:eastAsia="en-US" w:bidi="en-US"/>
        </w:rPr>
        <w:t>gosuslugi</w:t>
      </w:r>
      <w:r w:rsidRPr="00587EB8">
        <w:rPr>
          <w:u w:val="single"/>
          <w:lang w:eastAsia="en-US" w:bidi="en-US"/>
        </w:rPr>
        <w:t>.</w:t>
      </w:r>
      <w:r>
        <w:rPr>
          <w:u w:val="single"/>
          <w:lang w:val="en-US" w:eastAsia="en-US" w:bidi="en-US"/>
        </w:rPr>
        <w:t>ru</w:t>
      </w:r>
      <w:r w:rsidRPr="00587EB8">
        <w:rPr>
          <w:u w:val="single"/>
          <w:lang w:eastAsia="en-US" w:bidi="en-US"/>
        </w:rPr>
        <w:t xml:space="preserve"> </w:t>
      </w:r>
      <w:r>
        <w:rPr>
          <w:u w:val="single"/>
        </w:rPr>
        <w:t>(далее - ЕПГУ)</w:t>
      </w:r>
      <w:r>
        <w:t xml:space="preserve"> обязательному размещению подлежит следующая справочная информация:</w:t>
      </w:r>
    </w:p>
    <w:p w:rsidR="00814CE1" w:rsidRDefault="00F27BE6">
      <w:pPr>
        <w:pStyle w:val="1"/>
        <w:numPr>
          <w:ilvl w:val="0"/>
          <w:numId w:val="5"/>
        </w:numPr>
        <w:shd w:val="clear" w:color="auto" w:fill="auto"/>
        <w:tabs>
          <w:tab w:val="left" w:pos="1126"/>
        </w:tabs>
        <w:ind w:firstLine="740"/>
        <w:jc w:val="both"/>
      </w:pPr>
      <w:r>
        <w:t>место нахождения и график работы Администрации, ее структурных подразделений, предоставляющих Муниципальную услугу;</w:t>
      </w:r>
    </w:p>
    <w:p w:rsidR="00814CE1" w:rsidRDefault="00F27BE6">
      <w:pPr>
        <w:pStyle w:val="1"/>
        <w:numPr>
          <w:ilvl w:val="0"/>
          <w:numId w:val="5"/>
        </w:numPr>
        <w:shd w:val="clear" w:color="auto" w:fill="auto"/>
        <w:tabs>
          <w:tab w:val="left" w:pos="1126"/>
        </w:tabs>
        <w:ind w:firstLine="74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814CE1" w:rsidRDefault="00F27BE6">
      <w:pPr>
        <w:pStyle w:val="1"/>
        <w:numPr>
          <w:ilvl w:val="0"/>
          <w:numId w:val="5"/>
        </w:numPr>
        <w:shd w:val="clear" w:color="auto" w:fill="auto"/>
        <w:tabs>
          <w:tab w:val="left" w:pos="970"/>
        </w:tabs>
        <w:ind w:firstLine="740"/>
        <w:jc w:val="both"/>
      </w:pPr>
      <w:r>
        <w:t>адреса официального сайта, а также электронной почты и (или) формы обратной связи Администрации в сети «Интернет».</w:t>
      </w:r>
    </w:p>
    <w:p w:rsidR="00814CE1" w:rsidRDefault="00F27BE6">
      <w:pPr>
        <w:pStyle w:val="1"/>
        <w:numPr>
          <w:ilvl w:val="1"/>
          <w:numId w:val="4"/>
        </w:numPr>
        <w:shd w:val="clear" w:color="auto" w:fill="auto"/>
        <w:tabs>
          <w:tab w:val="left" w:pos="1322"/>
        </w:tabs>
        <w:ind w:firstLine="740"/>
        <w:jc w:val="both"/>
      </w:pPr>
      <w:r>
        <w:t>Информирование Заявителей по вопросам предоставления Муниципальной услуги осуществляется:</w:t>
      </w:r>
    </w:p>
    <w:p w:rsidR="00814CE1" w:rsidRDefault="00F27BE6">
      <w:pPr>
        <w:pStyle w:val="1"/>
        <w:shd w:val="clear" w:color="auto" w:fill="auto"/>
        <w:tabs>
          <w:tab w:val="left" w:pos="1126"/>
        </w:tabs>
        <w:ind w:firstLine="740"/>
        <w:jc w:val="both"/>
      </w:pPr>
      <w:r>
        <w:t>а)</w:t>
      </w:r>
      <w:r>
        <w:tab/>
        <w:t>путем размещения информации на сайте Администрации, ЕПГУ.</w:t>
      </w:r>
    </w:p>
    <w:p w:rsidR="00814CE1" w:rsidRDefault="00F27BE6">
      <w:pPr>
        <w:pStyle w:val="1"/>
        <w:shd w:val="clear" w:color="auto" w:fill="auto"/>
        <w:tabs>
          <w:tab w:val="left" w:pos="1126"/>
        </w:tabs>
        <w:ind w:firstLine="74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14CE1" w:rsidRDefault="00F27BE6">
      <w:pPr>
        <w:pStyle w:val="1"/>
        <w:shd w:val="clear" w:color="auto" w:fill="auto"/>
        <w:tabs>
          <w:tab w:val="left" w:pos="1126"/>
        </w:tabs>
        <w:ind w:firstLine="740"/>
        <w:jc w:val="both"/>
      </w:pPr>
      <w:r>
        <w:t>в)</w:t>
      </w:r>
      <w:r>
        <w:tab/>
        <w:t>путем публикации информационных материалов в средствах массовой информации;</w:t>
      </w:r>
    </w:p>
    <w:p w:rsidR="00814CE1" w:rsidRDefault="00F27BE6">
      <w:pPr>
        <w:pStyle w:val="1"/>
        <w:shd w:val="clear" w:color="auto" w:fill="auto"/>
        <w:tabs>
          <w:tab w:val="left" w:pos="1126"/>
        </w:tabs>
        <w:ind w:firstLine="740"/>
        <w:jc w:val="both"/>
      </w:pPr>
      <w:r>
        <w:t>г)</w:t>
      </w:r>
      <w:r>
        <w:tab/>
        <w:t xml:space="preserve">путем размещения брошюр, буклетов и других печатных материалов в </w:t>
      </w:r>
      <w:r>
        <w:lastRenderedPageBreak/>
        <w:t>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14CE1" w:rsidRDefault="00F27BE6">
      <w:pPr>
        <w:pStyle w:val="1"/>
        <w:shd w:val="clear" w:color="auto" w:fill="auto"/>
        <w:tabs>
          <w:tab w:val="left" w:pos="1126"/>
        </w:tabs>
        <w:spacing w:after="80"/>
        <w:ind w:firstLine="740"/>
        <w:jc w:val="both"/>
      </w:pPr>
      <w:r>
        <w:t>д)</w:t>
      </w:r>
      <w:r>
        <w:tab/>
        <w:t>посредством телефонной и факсимильной связи;</w:t>
      </w:r>
    </w:p>
    <w:p w:rsidR="00814CE1" w:rsidRDefault="00F27BE6">
      <w:pPr>
        <w:pStyle w:val="1"/>
        <w:shd w:val="clear" w:color="auto" w:fill="auto"/>
        <w:ind w:firstLine="720"/>
        <w:jc w:val="both"/>
      </w:pPr>
      <w:r>
        <w:t>с) посредством ответов на письменные и устные обращения Заявителей по вопросу предоставления Муниципальной услуги.</w:t>
      </w:r>
    </w:p>
    <w:p w:rsidR="00814CE1" w:rsidRDefault="00F27BE6">
      <w:pPr>
        <w:pStyle w:val="1"/>
        <w:numPr>
          <w:ilvl w:val="1"/>
          <w:numId w:val="4"/>
        </w:numPr>
        <w:shd w:val="clear" w:color="auto" w:fill="auto"/>
        <w:tabs>
          <w:tab w:val="left" w:pos="1195"/>
        </w:tabs>
        <w:ind w:firstLine="72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14CE1" w:rsidRDefault="00F27BE6">
      <w:pPr>
        <w:pStyle w:val="1"/>
        <w:shd w:val="clear" w:color="auto" w:fill="auto"/>
        <w:tabs>
          <w:tab w:val="left" w:pos="1143"/>
        </w:tabs>
        <w:ind w:firstLine="72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4CE1" w:rsidRDefault="00F27BE6">
      <w:pPr>
        <w:pStyle w:val="1"/>
        <w:shd w:val="clear" w:color="auto" w:fill="auto"/>
        <w:tabs>
          <w:tab w:val="left" w:pos="1143"/>
        </w:tabs>
        <w:ind w:firstLine="720"/>
        <w:jc w:val="both"/>
      </w:pPr>
      <w:r>
        <w:t>б)</w:t>
      </w:r>
      <w:r>
        <w:tab/>
        <w:t>Перечень лиц, имеющих право на получение Муниципальной услуги;</w:t>
      </w:r>
    </w:p>
    <w:p w:rsidR="00814CE1" w:rsidRDefault="00F27BE6">
      <w:pPr>
        <w:pStyle w:val="1"/>
        <w:shd w:val="clear" w:color="auto" w:fill="auto"/>
        <w:tabs>
          <w:tab w:val="left" w:pos="1143"/>
        </w:tabs>
        <w:ind w:firstLine="720"/>
        <w:jc w:val="both"/>
      </w:pPr>
      <w:r>
        <w:t>в)</w:t>
      </w:r>
      <w:r>
        <w:tab/>
        <w:t>срок предоставления Муниципальной услуги;</w:t>
      </w:r>
    </w:p>
    <w:p w:rsidR="00814CE1" w:rsidRDefault="00F27BE6">
      <w:pPr>
        <w:pStyle w:val="1"/>
        <w:shd w:val="clear" w:color="auto" w:fill="auto"/>
        <w:tabs>
          <w:tab w:val="left" w:pos="1143"/>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4CE1" w:rsidRDefault="00F27BE6">
      <w:pPr>
        <w:pStyle w:val="1"/>
        <w:shd w:val="clear" w:color="auto" w:fill="auto"/>
        <w:tabs>
          <w:tab w:val="left" w:pos="1143"/>
        </w:tabs>
        <w:ind w:firstLine="720"/>
        <w:jc w:val="both"/>
      </w:pPr>
      <w:r>
        <w:t>д)</w:t>
      </w:r>
      <w:r>
        <w:tab/>
        <w:t>исчерпывающий перечень оснований для приостановления или отказа в предоставлении Муниципальной услуги;</w:t>
      </w:r>
    </w:p>
    <w:p w:rsidR="00814CE1" w:rsidRDefault="00F27BE6">
      <w:pPr>
        <w:pStyle w:val="1"/>
        <w:shd w:val="clear" w:color="auto" w:fill="auto"/>
        <w:ind w:firstLine="72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14CE1" w:rsidRDefault="00F27BE6">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w:t>
      </w:r>
    </w:p>
    <w:p w:rsidR="00814CE1" w:rsidRDefault="00F27BE6">
      <w:pPr>
        <w:pStyle w:val="1"/>
        <w:numPr>
          <w:ilvl w:val="1"/>
          <w:numId w:val="4"/>
        </w:numPr>
        <w:shd w:val="clear" w:color="auto" w:fill="auto"/>
        <w:tabs>
          <w:tab w:val="left" w:pos="1195"/>
        </w:tabs>
        <w:ind w:firstLine="720"/>
        <w:jc w:val="both"/>
      </w:pPr>
      <w:r>
        <w:t>Информация на ЕПГУ и сайте Администрации о порядке и сроках предоставления Муниципальной услуги предоставляется бесплатно.</w:t>
      </w:r>
    </w:p>
    <w:p w:rsidR="00814CE1" w:rsidRDefault="00F27BE6">
      <w:pPr>
        <w:pStyle w:val="1"/>
        <w:numPr>
          <w:ilvl w:val="1"/>
          <w:numId w:val="4"/>
        </w:numPr>
        <w:shd w:val="clear" w:color="auto" w:fill="auto"/>
        <w:tabs>
          <w:tab w:val="left" w:pos="1207"/>
        </w:tabs>
        <w:ind w:firstLine="720"/>
        <w:jc w:val="both"/>
      </w:pPr>
      <w:r>
        <w:t>На сайге Администрации дополнительно размещаются:</w:t>
      </w:r>
    </w:p>
    <w:p w:rsidR="00814CE1" w:rsidRDefault="00F27BE6">
      <w:pPr>
        <w:pStyle w:val="1"/>
        <w:shd w:val="clear" w:color="auto" w:fill="auto"/>
        <w:tabs>
          <w:tab w:val="left" w:pos="1143"/>
        </w:tabs>
        <w:ind w:firstLine="720"/>
        <w:jc w:val="both"/>
      </w:pPr>
      <w:r>
        <w:t>а)</w:t>
      </w:r>
      <w:r>
        <w:tab/>
        <w:t>полные наименования и почтовые адреса Администрации, непосредственно предоставляющей Муниципальную услугу;</w:t>
      </w:r>
    </w:p>
    <w:p w:rsidR="00814CE1" w:rsidRDefault="00F27BE6">
      <w:pPr>
        <w:pStyle w:val="1"/>
        <w:shd w:val="clear" w:color="auto" w:fill="auto"/>
        <w:tabs>
          <w:tab w:val="left" w:pos="1143"/>
        </w:tabs>
        <w:ind w:firstLine="72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814CE1" w:rsidRDefault="00F27BE6">
      <w:pPr>
        <w:pStyle w:val="1"/>
        <w:shd w:val="clear" w:color="auto" w:fill="auto"/>
        <w:tabs>
          <w:tab w:val="left" w:pos="1143"/>
        </w:tabs>
        <w:ind w:firstLine="720"/>
        <w:jc w:val="both"/>
      </w:pPr>
      <w:r>
        <w:t>в)</w:t>
      </w:r>
      <w:r>
        <w:tab/>
        <w:t>режим работы Администрации;</w:t>
      </w:r>
    </w:p>
    <w:p w:rsidR="00814CE1" w:rsidRDefault="00F27BE6">
      <w:pPr>
        <w:pStyle w:val="1"/>
        <w:shd w:val="clear" w:color="auto" w:fill="auto"/>
        <w:tabs>
          <w:tab w:val="left" w:pos="1143"/>
        </w:tabs>
        <w:ind w:firstLine="720"/>
        <w:jc w:val="both"/>
      </w:pPr>
      <w:r>
        <w:t>г)</w:t>
      </w:r>
      <w:r>
        <w:tab/>
        <w:t>график работы подразделения, непосредственно предоставляющего Муниципальную услугу;</w:t>
      </w:r>
    </w:p>
    <w:p w:rsidR="00814CE1" w:rsidRDefault="00F27BE6">
      <w:pPr>
        <w:pStyle w:val="1"/>
        <w:shd w:val="clear" w:color="auto" w:fill="auto"/>
        <w:tabs>
          <w:tab w:val="left" w:pos="1143"/>
        </w:tabs>
        <w:ind w:firstLine="72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814CE1" w:rsidRDefault="00F27BE6">
      <w:pPr>
        <w:pStyle w:val="1"/>
        <w:shd w:val="clear" w:color="auto" w:fill="auto"/>
        <w:ind w:firstLine="720"/>
        <w:jc w:val="both"/>
      </w:pPr>
      <w:r>
        <w:t>с) перечень лиц, имеющих право на получение Муниципальной услуги;</w:t>
      </w:r>
    </w:p>
    <w:p w:rsidR="00814CE1" w:rsidRDefault="00F27BE6">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814CE1" w:rsidRDefault="00F27BE6">
      <w:pPr>
        <w:pStyle w:val="1"/>
        <w:shd w:val="clear" w:color="auto" w:fill="auto"/>
        <w:tabs>
          <w:tab w:val="left" w:pos="1143"/>
        </w:tabs>
        <w:ind w:firstLine="720"/>
        <w:jc w:val="both"/>
      </w:pPr>
      <w:r>
        <w:t>з)</w:t>
      </w:r>
      <w:r>
        <w:tab/>
        <w:t>порядок и способы предварительной записи на получение Муниципальной услуги;</w:t>
      </w:r>
    </w:p>
    <w:p w:rsidR="00814CE1" w:rsidRDefault="00F27BE6">
      <w:pPr>
        <w:pStyle w:val="1"/>
        <w:shd w:val="clear" w:color="auto" w:fill="auto"/>
        <w:tabs>
          <w:tab w:val="left" w:pos="1143"/>
        </w:tabs>
        <w:ind w:firstLine="720"/>
        <w:jc w:val="both"/>
      </w:pPr>
      <w:r>
        <w:t>и)</w:t>
      </w:r>
      <w:r>
        <w:tab/>
        <w:t>текст Административного регламента с приложениями;</w:t>
      </w:r>
    </w:p>
    <w:p w:rsidR="00814CE1" w:rsidRDefault="00F27BE6">
      <w:pPr>
        <w:pStyle w:val="1"/>
        <w:shd w:val="clear" w:color="auto" w:fill="auto"/>
        <w:tabs>
          <w:tab w:val="left" w:pos="1143"/>
        </w:tabs>
        <w:ind w:firstLine="720"/>
        <w:jc w:val="both"/>
      </w:pPr>
      <w:r>
        <w:t>к)</w:t>
      </w:r>
      <w:r>
        <w:tab/>
        <w:t>краткое описание порядка предоставления Муниципальной услуги;</w:t>
      </w:r>
    </w:p>
    <w:p w:rsidR="00814CE1" w:rsidRDefault="00F27BE6">
      <w:pPr>
        <w:pStyle w:val="1"/>
        <w:shd w:val="clear" w:color="auto" w:fill="auto"/>
        <w:tabs>
          <w:tab w:val="left" w:pos="1143"/>
        </w:tabs>
        <w:ind w:firstLine="72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814CE1" w:rsidRDefault="00F27BE6">
      <w:pPr>
        <w:pStyle w:val="1"/>
        <w:shd w:val="clear" w:color="auto" w:fill="auto"/>
        <w:tabs>
          <w:tab w:val="left" w:pos="1143"/>
        </w:tabs>
        <w:ind w:firstLine="720"/>
        <w:jc w:val="both"/>
      </w:pPr>
      <w:r>
        <w:t>м)</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14CE1" w:rsidRDefault="00F27BE6">
      <w:pPr>
        <w:pStyle w:val="1"/>
        <w:numPr>
          <w:ilvl w:val="1"/>
          <w:numId w:val="4"/>
        </w:numPr>
        <w:shd w:val="clear" w:color="auto" w:fill="auto"/>
        <w:tabs>
          <w:tab w:val="left" w:pos="1207"/>
        </w:tabs>
        <w:ind w:firstLine="72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14CE1" w:rsidRDefault="00F27BE6">
      <w:pPr>
        <w:pStyle w:val="1"/>
        <w:shd w:val="clear" w:color="auto" w:fill="auto"/>
        <w:ind w:firstLine="720"/>
        <w:jc w:val="both"/>
      </w:pPr>
      <w: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14CE1" w:rsidRDefault="00F27BE6">
      <w:pPr>
        <w:pStyle w:val="1"/>
        <w:shd w:val="clear" w:color="auto" w:fill="auto"/>
        <w:ind w:firstLine="72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814CE1" w:rsidRDefault="00F27BE6">
      <w:pPr>
        <w:pStyle w:val="1"/>
        <w:shd w:val="clear" w:color="auto" w:fill="auto"/>
        <w:ind w:firstLine="72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814CE1" w:rsidRDefault="00F27BE6">
      <w:pPr>
        <w:pStyle w:val="1"/>
        <w:shd w:val="clear" w:color="auto" w:fill="auto"/>
        <w:ind w:firstLine="72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14CE1" w:rsidRDefault="00F27BE6">
      <w:pPr>
        <w:pStyle w:val="1"/>
        <w:numPr>
          <w:ilvl w:val="1"/>
          <w:numId w:val="4"/>
        </w:numPr>
        <w:shd w:val="clear" w:color="auto" w:fill="auto"/>
        <w:tabs>
          <w:tab w:val="left" w:pos="1391"/>
        </w:tabs>
        <w:ind w:firstLine="72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14CE1" w:rsidRDefault="00F27BE6">
      <w:pPr>
        <w:pStyle w:val="1"/>
        <w:shd w:val="clear" w:color="auto" w:fill="auto"/>
        <w:tabs>
          <w:tab w:val="left" w:pos="1110"/>
        </w:tabs>
        <w:ind w:firstLine="720"/>
        <w:jc w:val="both"/>
      </w:pPr>
      <w:r>
        <w:t>а)</w:t>
      </w:r>
      <w:r>
        <w:tab/>
        <w:t>о перечне лиц, имеющих право на получение Муниципальной услуги;</w:t>
      </w:r>
    </w:p>
    <w:p w:rsidR="00814CE1" w:rsidRDefault="00F27BE6">
      <w:pPr>
        <w:pStyle w:val="1"/>
        <w:shd w:val="clear" w:color="auto" w:fill="auto"/>
        <w:tabs>
          <w:tab w:val="left" w:pos="1110"/>
        </w:tabs>
        <w:ind w:firstLine="72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14CE1" w:rsidRDefault="00F27BE6">
      <w:pPr>
        <w:pStyle w:val="1"/>
        <w:shd w:val="clear" w:color="auto" w:fill="auto"/>
        <w:tabs>
          <w:tab w:val="left" w:pos="1110"/>
        </w:tabs>
        <w:ind w:firstLine="720"/>
        <w:jc w:val="both"/>
      </w:pPr>
      <w:r>
        <w:t>в)</w:t>
      </w:r>
      <w:r>
        <w:tab/>
        <w:t>о перечне документов, необходимых для получения Муниципальной услуги;</w:t>
      </w:r>
    </w:p>
    <w:p w:rsidR="00814CE1" w:rsidRDefault="00F27BE6">
      <w:pPr>
        <w:pStyle w:val="1"/>
        <w:shd w:val="clear" w:color="auto" w:fill="auto"/>
        <w:tabs>
          <w:tab w:val="left" w:pos="1110"/>
        </w:tabs>
        <w:ind w:firstLine="720"/>
        <w:jc w:val="both"/>
      </w:pPr>
      <w:r>
        <w:t>г)</w:t>
      </w:r>
      <w:r>
        <w:tab/>
        <w:t>о сроках предоставления Муниципальной услуги;</w:t>
      </w:r>
    </w:p>
    <w:p w:rsidR="00814CE1" w:rsidRDefault="00F27BE6">
      <w:pPr>
        <w:pStyle w:val="1"/>
        <w:shd w:val="clear" w:color="auto" w:fill="auto"/>
        <w:tabs>
          <w:tab w:val="left" w:pos="1110"/>
        </w:tabs>
        <w:ind w:firstLine="720"/>
        <w:jc w:val="both"/>
      </w:pPr>
      <w:r>
        <w:t>д)</w:t>
      </w:r>
      <w:r>
        <w:tab/>
        <w:t>об основаниях для приостановления Муниципальной услуги;</w:t>
      </w:r>
    </w:p>
    <w:p w:rsidR="00814CE1" w:rsidRDefault="00F27BE6">
      <w:pPr>
        <w:pStyle w:val="1"/>
        <w:shd w:val="clear" w:color="auto" w:fill="auto"/>
        <w:ind w:firstLine="720"/>
        <w:jc w:val="both"/>
      </w:pPr>
      <w:r>
        <w:t>ж) об основаниях для отказа в предоставлении Муниципальной услуги;</w:t>
      </w:r>
    </w:p>
    <w:p w:rsidR="00814CE1" w:rsidRDefault="00F27BE6">
      <w:pPr>
        <w:pStyle w:val="1"/>
        <w:shd w:val="clear" w:color="auto" w:fill="auto"/>
        <w:ind w:firstLine="720"/>
        <w:jc w:val="both"/>
      </w:pPr>
      <w:r>
        <w:t>с) о месте размещения на ЕПГУ, сайте Администрации информации по вопросам предоставления Муниципальной услуги.</w:t>
      </w:r>
    </w:p>
    <w:p w:rsidR="00814CE1" w:rsidRDefault="00F27BE6">
      <w:pPr>
        <w:pStyle w:val="1"/>
        <w:numPr>
          <w:ilvl w:val="1"/>
          <w:numId w:val="4"/>
        </w:numPr>
        <w:shd w:val="clear" w:color="auto" w:fill="auto"/>
        <w:tabs>
          <w:tab w:val="left" w:pos="1391"/>
        </w:tabs>
        <w:ind w:firstLine="72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814CE1" w:rsidRDefault="00F27BE6">
      <w:pPr>
        <w:pStyle w:val="1"/>
        <w:numPr>
          <w:ilvl w:val="1"/>
          <w:numId w:val="4"/>
        </w:numPr>
        <w:shd w:val="clear" w:color="auto" w:fill="auto"/>
        <w:tabs>
          <w:tab w:val="left" w:pos="1391"/>
        </w:tabs>
        <w:ind w:firstLine="720"/>
        <w:jc w:val="both"/>
      </w:pPr>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814CE1" w:rsidRDefault="00F27BE6">
      <w:pPr>
        <w:pStyle w:val="1"/>
        <w:shd w:val="clear" w:color="auto" w:fill="auto"/>
        <w:ind w:firstLine="72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14CE1" w:rsidRDefault="00F27BE6">
      <w:pPr>
        <w:pStyle w:val="1"/>
        <w:numPr>
          <w:ilvl w:val="1"/>
          <w:numId w:val="4"/>
        </w:numPr>
        <w:shd w:val="clear" w:color="auto" w:fill="auto"/>
        <w:tabs>
          <w:tab w:val="left" w:pos="1391"/>
        </w:tabs>
        <w:ind w:firstLine="720"/>
        <w:jc w:val="both"/>
      </w:pPr>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814CE1" w:rsidRDefault="00F27BE6">
      <w:pPr>
        <w:pStyle w:val="1"/>
        <w:numPr>
          <w:ilvl w:val="1"/>
          <w:numId w:val="4"/>
        </w:numPr>
        <w:shd w:val="clear" w:color="auto" w:fill="auto"/>
        <w:tabs>
          <w:tab w:val="left" w:pos="1391"/>
        </w:tabs>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4CE1" w:rsidRDefault="00F27BE6">
      <w:pPr>
        <w:pStyle w:val="1"/>
        <w:numPr>
          <w:ilvl w:val="1"/>
          <w:numId w:val="4"/>
        </w:numPr>
        <w:shd w:val="clear" w:color="auto" w:fill="auto"/>
        <w:tabs>
          <w:tab w:val="left" w:pos="1391"/>
        </w:tabs>
        <w:ind w:firstLine="720"/>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814CE1" w:rsidRDefault="00F27BE6">
      <w:pPr>
        <w:pStyle w:val="1"/>
        <w:numPr>
          <w:ilvl w:val="0"/>
          <w:numId w:val="6"/>
        </w:numPr>
        <w:shd w:val="clear" w:color="auto" w:fill="auto"/>
        <w:tabs>
          <w:tab w:val="left" w:pos="708"/>
        </w:tabs>
        <w:spacing w:after="200"/>
        <w:ind w:firstLine="0"/>
        <w:jc w:val="center"/>
      </w:pPr>
      <w:r>
        <w:rPr>
          <w:b/>
          <w:bCs/>
        </w:rPr>
        <w:t>Стандарт предоставления Муниципальной услуги</w:t>
      </w:r>
    </w:p>
    <w:p w:rsidR="00814CE1" w:rsidRDefault="00F27BE6">
      <w:pPr>
        <w:pStyle w:val="24"/>
        <w:keepNext/>
        <w:keepLines/>
        <w:numPr>
          <w:ilvl w:val="0"/>
          <w:numId w:val="4"/>
        </w:numPr>
        <w:shd w:val="clear" w:color="auto" w:fill="auto"/>
        <w:tabs>
          <w:tab w:val="left" w:pos="708"/>
        </w:tabs>
        <w:spacing w:after="200"/>
      </w:pPr>
      <w:bookmarkStart w:id="7" w:name="bookmark6"/>
      <w:bookmarkStart w:id="8" w:name="bookmark7"/>
      <w:r>
        <w:t>Наименование Муниципальной услуги</w:t>
      </w:r>
      <w:bookmarkEnd w:id="7"/>
      <w:bookmarkEnd w:id="8"/>
    </w:p>
    <w:p w:rsidR="00814CE1" w:rsidRDefault="00F27BE6">
      <w:pPr>
        <w:pStyle w:val="1"/>
        <w:numPr>
          <w:ilvl w:val="1"/>
          <w:numId w:val="4"/>
        </w:numPr>
        <w:shd w:val="clear" w:color="auto" w:fill="auto"/>
        <w:tabs>
          <w:tab w:val="left" w:pos="1244"/>
        </w:tabs>
        <w:spacing w:after="200" w:line="233" w:lineRule="auto"/>
        <w:ind w:firstLine="740"/>
        <w:jc w:val="both"/>
      </w:pPr>
      <w:r>
        <w:t>Муниципальная услуга «Предоставление разрешения на осуществление земляных работ».</w:t>
      </w:r>
    </w:p>
    <w:p w:rsidR="00814CE1" w:rsidRDefault="00F27BE6">
      <w:pPr>
        <w:pStyle w:val="24"/>
        <w:keepNext/>
        <w:keepLines/>
        <w:numPr>
          <w:ilvl w:val="0"/>
          <w:numId w:val="4"/>
        </w:numPr>
        <w:shd w:val="clear" w:color="auto" w:fill="auto"/>
        <w:tabs>
          <w:tab w:val="left" w:pos="708"/>
        </w:tabs>
        <w:spacing w:after="260"/>
      </w:pPr>
      <w:bookmarkStart w:id="9" w:name="bookmark8"/>
      <w:bookmarkStart w:id="10" w:name="bookmark9"/>
      <w:r>
        <w:t>Наименование органа, предоставляющего Муниципальную услугу</w:t>
      </w:r>
      <w:bookmarkEnd w:id="9"/>
      <w:bookmarkEnd w:id="10"/>
    </w:p>
    <w:p w:rsidR="00814CE1" w:rsidRDefault="00F27BE6">
      <w:pPr>
        <w:pStyle w:val="1"/>
        <w:numPr>
          <w:ilvl w:val="1"/>
          <w:numId w:val="4"/>
        </w:numPr>
        <w:shd w:val="clear" w:color="auto" w:fill="auto"/>
        <w:tabs>
          <w:tab w:val="left" w:pos="1244"/>
        </w:tabs>
        <w:ind w:firstLine="740"/>
        <w:jc w:val="both"/>
      </w:pPr>
      <w:r>
        <w:t xml:space="preserve">Органом, ответственным за предоставление Муниципальной услуги, является орган местного самоуправления </w:t>
      </w:r>
      <w:r>
        <w:rPr>
          <w:b/>
          <w:bCs/>
          <w:i/>
          <w:iCs/>
        </w:rPr>
        <w:t xml:space="preserve">(указывается наименование муниципального </w:t>
      </w:r>
      <w:r>
        <w:rPr>
          <w:b/>
          <w:bCs/>
          <w:i/>
          <w:iCs/>
        </w:rPr>
        <w:lastRenderedPageBreak/>
        <w:t>образования)г(далее - Администрация).</w:t>
      </w:r>
    </w:p>
    <w:p w:rsidR="00814CE1" w:rsidRDefault="00F27BE6">
      <w:pPr>
        <w:pStyle w:val="1"/>
        <w:numPr>
          <w:ilvl w:val="1"/>
          <w:numId w:val="4"/>
        </w:numPr>
        <w:shd w:val="clear" w:color="auto" w:fill="auto"/>
        <w:tabs>
          <w:tab w:val="left" w:pos="1244"/>
        </w:tabs>
        <w:ind w:firstLine="74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14CE1" w:rsidRDefault="00F27BE6">
      <w:pPr>
        <w:pStyle w:val="1"/>
        <w:numPr>
          <w:ilvl w:val="1"/>
          <w:numId w:val="4"/>
        </w:numPr>
        <w:shd w:val="clear" w:color="auto" w:fill="auto"/>
        <w:tabs>
          <w:tab w:val="left" w:pos="1244"/>
        </w:tabs>
        <w:ind w:firstLine="74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14CE1" w:rsidRDefault="00F27BE6">
      <w:pPr>
        <w:pStyle w:val="1"/>
        <w:numPr>
          <w:ilvl w:val="1"/>
          <w:numId w:val="4"/>
        </w:numPr>
        <w:shd w:val="clear" w:color="auto" w:fill="auto"/>
        <w:tabs>
          <w:tab w:val="left" w:pos="1244"/>
        </w:tabs>
        <w:ind w:firstLine="74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814CE1" w:rsidRDefault="00F27BE6">
      <w:pPr>
        <w:pStyle w:val="1"/>
        <w:numPr>
          <w:ilvl w:val="1"/>
          <w:numId w:val="4"/>
        </w:numPr>
        <w:shd w:val="clear" w:color="auto" w:fill="auto"/>
        <w:tabs>
          <w:tab w:val="left" w:pos="1244"/>
        </w:tabs>
        <w:ind w:firstLine="740"/>
        <w:jc w:val="both"/>
      </w:pPr>
      <w:r>
        <w:t>В целях предоставления Муниципальной услуги Администрация взаимодействует с:</w:t>
      </w:r>
    </w:p>
    <w:p w:rsidR="00814CE1" w:rsidRDefault="00F27BE6">
      <w:pPr>
        <w:pStyle w:val="1"/>
        <w:numPr>
          <w:ilvl w:val="2"/>
          <w:numId w:val="4"/>
        </w:numPr>
        <w:shd w:val="clear" w:color="auto" w:fill="auto"/>
        <w:tabs>
          <w:tab w:val="left" w:pos="1430"/>
        </w:tabs>
        <w:ind w:firstLine="740"/>
        <w:jc w:val="both"/>
      </w:pPr>
      <w:r>
        <w:t>Федеральной службы государственной регистрации, кадастра и картографии;</w:t>
      </w:r>
    </w:p>
    <w:p w:rsidR="00814CE1" w:rsidRDefault="00F27BE6">
      <w:pPr>
        <w:pStyle w:val="1"/>
        <w:numPr>
          <w:ilvl w:val="2"/>
          <w:numId w:val="4"/>
        </w:numPr>
        <w:shd w:val="clear" w:color="auto" w:fill="auto"/>
        <w:tabs>
          <w:tab w:val="left" w:pos="1430"/>
        </w:tabs>
        <w:ind w:firstLine="740"/>
        <w:jc w:val="both"/>
      </w:pPr>
      <w:r>
        <w:t>Федеральной налоговой службы;</w:t>
      </w:r>
    </w:p>
    <w:p w:rsidR="00814CE1" w:rsidRDefault="00F27BE6">
      <w:pPr>
        <w:pStyle w:val="1"/>
        <w:numPr>
          <w:ilvl w:val="2"/>
          <w:numId w:val="4"/>
        </w:numPr>
        <w:shd w:val="clear" w:color="auto" w:fill="auto"/>
        <w:tabs>
          <w:tab w:val="left" w:pos="1430"/>
        </w:tabs>
        <w:ind w:firstLine="740"/>
        <w:jc w:val="both"/>
      </w:pPr>
      <w:r>
        <w:t>Министерством культуры Российской Федерации</w:t>
      </w:r>
    </w:p>
    <w:p w:rsidR="00814CE1" w:rsidRDefault="00F27BE6">
      <w:pPr>
        <w:pStyle w:val="1"/>
        <w:numPr>
          <w:ilvl w:val="2"/>
          <w:numId w:val="4"/>
        </w:numPr>
        <w:shd w:val="clear" w:color="auto" w:fill="auto"/>
        <w:tabs>
          <w:tab w:val="left" w:pos="1430"/>
        </w:tabs>
        <w:ind w:firstLine="740"/>
        <w:jc w:val="both"/>
      </w:pPr>
      <w:r>
        <w:t>Министерством строительства и жилищно-коммунального хозяйства Российской Федерации</w:t>
      </w:r>
    </w:p>
    <w:p w:rsidR="00814CE1" w:rsidRDefault="00F27BE6">
      <w:pPr>
        <w:pStyle w:val="1"/>
        <w:numPr>
          <w:ilvl w:val="2"/>
          <w:numId w:val="4"/>
        </w:numPr>
        <w:shd w:val="clear" w:color="auto" w:fill="auto"/>
        <w:tabs>
          <w:tab w:val="left" w:pos="1430"/>
        </w:tabs>
        <w:ind w:firstLine="740"/>
        <w:jc w:val="both"/>
      </w:pPr>
      <w:r>
        <w:t>Министерством внутренних дел Российской Федерации</w:t>
      </w:r>
    </w:p>
    <w:p w:rsidR="00814CE1" w:rsidRDefault="00F27BE6">
      <w:pPr>
        <w:pStyle w:val="1"/>
        <w:numPr>
          <w:ilvl w:val="2"/>
          <w:numId w:val="4"/>
        </w:numPr>
        <w:shd w:val="clear" w:color="auto" w:fill="auto"/>
        <w:tabs>
          <w:tab w:val="left" w:pos="1430"/>
        </w:tabs>
        <w:ind w:firstLine="740"/>
        <w:jc w:val="both"/>
      </w:pPr>
      <w:r>
        <w:t>Государственной инспекцией безопасности дорожного движения</w:t>
      </w:r>
    </w:p>
    <w:p w:rsidR="00814CE1" w:rsidRDefault="00F27BE6">
      <w:pPr>
        <w:pStyle w:val="1"/>
        <w:shd w:val="clear" w:color="auto" w:fill="auto"/>
        <w:ind w:firstLine="740"/>
        <w:jc w:val="both"/>
      </w:pPr>
      <w:r>
        <w:t>5.5.7.</w:t>
      </w:r>
    </w:p>
    <w:p w:rsidR="00814CE1" w:rsidRDefault="00F27BE6">
      <w:pPr>
        <w:pStyle w:val="1"/>
        <w:numPr>
          <w:ilvl w:val="2"/>
          <w:numId w:val="4"/>
        </w:numPr>
        <w:shd w:val="clear" w:color="auto" w:fill="auto"/>
        <w:tabs>
          <w:tab w:val="left" w:pos="1430"/>
        </w:tabs>
        <w:spacing w:after="480"/>
        <w:ind w:firstLine="740"/>
        <w:jc w:val="both"/>
      </w:pPr>
      <w:r>
        <w:t>Администрациями муниципальных образований.</w:t>
      </w:r>
    </w:p>
    <w:p w:rsidR="00814CE1" w:rsidRDefault="00F27BE6">
      <w:pPr>
        <w:pStyle w:val="24"/>
        <w:keepNext/>
        <w:keepLines/>
        <w:numPr>
          <w:ilvl w:val="0"/>
          <w:numId w:val="4"/>
        </w:numPr>
        <w:shd w:val="clear" w:color="auto" w:fill="auto"/>
        <w:tabs>
          <w:tab w:val="left" w:pos="2567"/>
        </w:tabs>
        <w:spacing w:after="200"/>
        <w:ind w:left="1940"/>
        <w:jc w:val="both"/>
      </w:pPr>
      <w:bookmarkStart w:id="11" w:name="bookmark10"/>
      <w:bookmarkStart w:id="12" w:name="bookmark11"/>
      <w:r>
        <w:t>Результат предоставления Муниципальной услуги</w:t>
      </w:r>
      <w:bookmarkEnd w:id="11"/>
      <w:bookmarkEnd w:id="12"/>
    </w:p>
    <w:p w:rsidR="00814CE1" w:rsidRDefault="00F27BE6">
      <w:pPr>
        <w:pStyle w:val="1"/>
        <w:numPr>
          <w:ilvl w:val="1"/>
          <w:numId w:val="4"/>
        </w:numPr>
        <w:shd w:val="clear" w:color="auto" w:fill="auto"/>
        <w:tabs>
          <w:tab w:val="left" w:pos="1430"/>
        </w:tabs>
        <w:ind w:firstLine="74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814CE1" w:rsidRDefault="00F27BE6">
      <w:pPr>
        <w:pStyle w:val="1"/>
        <w:numPr>
          <w:ilvl w:val="2"/>
          <w:numId w:val="4"/>
        </w:numPr>
        <w:shd w:val="clear" w:color="auto" w:fill="auto"/>
        <w:tabs>
          <w:tab w:val="left" w:pos="1430"/>
        </w:tabs>
        <w:ind w:firstLine="740"/>
        <w:jc w:val="both"/>
      </w:pPr>
      <w:r>
        <w:t xml:space="preserve">Получения разрешения на производство земляных работ на территории </w:t>
      </w:r>
      <w:r>
        <w:rPr>
          <w:b/>
          <w:bCs/>
          <w:i/>
          <w:iCs/>
        </w:rPr>
        <w:t>(указывается наименование муниципального образования)',</w:t>
      </w:r>
    </w:p>
    <w:p w:rsidR="00814CE1" w:rsidRDefault="00F27BE6">
      <w:pPr>
        <w:pStyle w:val="1"/>
        <w:numPr>
          <w:ilvl w:val="2"/>
          <w:numId w:val="4"/>
        </w:numPr>
        <w:shd w:val="clear" w:color="auto" w:fill="auto"/>
        <w:tabs>
          <w:tab w:val="left" w:pos="1430"/>
        </w:tabs>
        <w:ind w:firstLine="740"/>
        <w:jc w:val="both"/>
      </w:pPr>
      <w:r>
        <w:t>Получения разрешения на производство земляных работ в связи с аварийно</w:t>
      </w:r>
      <w:r>
        <w:softHyphen/>
        <w:t xml:space="preserve">восстановительными работами на территории </w:t>
      </w:r>
      <w:r>
        <w:rPr>
          <w:b/>
          <w:bCs/>
          <w:i/>
          <w:iCs/>
        </w:rPr>
        <w:t>(указывается наименование муниципального образования)</w:t>
      </w:r>
    </w:p>
    <w:p w:rsidR="00814CE1" w:rsidRDefault="00F27BE6">
      <w:pPr>
        <w:pStyle w:val="1"/>
        <w:numPr>
          <w:ilvl w:val="2"/>
          <w:numId w:val="4"/>
        </w:numPr>
        <w:shd w:val="clear" w:color="auto" w:fill="auto"/>
        <w:tabs>
          <w:tab w:val="left" w:pos="1430"/>
        </w:tabs>
        <w:spacing w:after="200"/>
        <w:ind w:firstLine="740"/>
        <w:jc w:val="both"/>
      </w:pPr>
      <w:r>
        <w:t xml:space="preserve">Продления разрешения на право производства земляных работ на территории </w:t>
      </w:r>
      <w:r>
        <w:rPr>
          <w:b/>
          <w:bCs/>
          <w:i/>
          <w:iCs/>
        </w:rPr>
        <w:t>(указывается наименование муниципального образования)</w:t>
      </w:r>
    </w:p>
    <w:p w:rsidR="00814CE1" w:rsidRDefault="00F27BE6">
      <w:pPr>
        <w:pStyle w:val="1"/>
        <w:numPr>
          <w:ilvl w:val="2"/>
          <w:numId w:val="4"/>
        </w:numPr>
        <w:shd w:val="clear" w:color="auto" w:fill="auto"/>
        <w:tabs>
          <w:tab w:val="left" w:pos="1423"/>
        </w:tabs>
        <w:ind w:firstLine="720"/>
        <w:jc w:val="both"/>
      </w:pPr>
      <w:r>
        <w:t xml:space="preserve">Закрытия разрешения на право производства земляных работ на территории на территории </w:t>
      </w:r>
      <w:r>
        <w:rPr>
          <w:b/>
          <w:bCs/>
          <w:i/>
          <w:iCs/>
        </w:rPr>
        <w:t>(указывается наименование муниципального образования) у</w:t>
      </w:r>
    </w:p>
    <w:p w:rsidR="00814CE1" w:rsidRDefault="00F27BE6">
      <w:pPr>
        <w:pStyle w:val="1"/>
        <w:numPr>
          <w:ilvl w:val="1"/>
          <w:numId w:val="4"/>
        </w:numPr>
        <w:shd w:val="clear" w:color="auto" w:fill="auto"/>
        <w:tabs>
          <w:tab w:val="left" w:pos="1251"/>
        </w:tabs>
        <w:ind w:firstLine="720"/>
        <w:jc w:val="both"/>
      </w:pPr>
      <w:r>
        <w:t>Результатом предоставления Муниципальной услуги в зависимости от основания для обращения является:</w:t>
      </w:r>
    </w:p>
    <w:p w:rsidR="00814CE1" w:rsidRDefault="00F27BE6">
      <w:pPr>
        <w:pStyle w:val="1"/>
        <w:numPr>
          <w:ilvl w:val="2"/>
          <w:numId w:val="4"/>
        </w:numPr>
        <w:shd w:val="clear" w:color="auto" w:fill="auto"/>
        <w:tabs>
          <w:tab w:val="left" w:pos="1423"/>
        </w:tabs>
        <w:ind w:firstLine="720"/>
        <w:jc w:val="both"/>
      </w:pPr>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814CE1" w:rsidRDefault="00F27BE6">
      <w:pPr>
        <w:pStyle w:val="1"/>
        <w:numPr>
          <w:ilvl w:val="2"/>
          <w:numId w:val="4"/>
        </w:numPr>
        <w:shd w:val="clear" w:color="auto" w:fill="auto"/>
        <w:tabs>
          <w:tab w:val="left" w:pos="1423"/>
        </w:tabs>
        <w:ind w:firstLine="720"/>
        <w:jc w:val="both"/>
      </w:pPr>
      <w:r>
        <w:t xml:space="preserve">Решение о закрытии разрешения на осуществление земляных работ в случае обращения Заявителя по основанию, указанному в пункте 6.1.4 настоящего </w:t>
      </w:r>
      <w:r>
        <w:lastRenderedPageBreak/>
        <w:t>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814CE1" w:rsidRDefault="00F27BE6">
      <w:pPr>
        <w:pStyle w:val="1"/>
        <w:numPr>
          <w:ilvl w:val="2"/>
          <w:numId w:val="4"/>
        </w:numPr>
        <w:shd w:val="clear" w:color="auto" w:fill="auto"/>
        <w:tabs>
          <w:tab w:val="left" w:pos="1423"/>
        </w:tabs>
        <w:ind w:firstLine="72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814CE1" w:rsidRDefault="00F27BE6">
      <w:pPr>
        <w:pStyle w:val="1"/>
        <w:numPr>
          <w:ilvl w:val="1"/>
          <w:numId w:val="4"/>
        </w:numPr>
        <w:shd w:val="clear" w:color="auto" w:fill="auto"/>
        <w:tabs>
          <w:tab w:val="left" w:pos="1423"/>
        </w:tabs>
        <w:spacing w:after="400"/>
        <w:ind w:firstLine="72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814CE1" w:rsidRDefault="00F27BE6">
      <w:pPr>
        <w:pStyle w:val="24"/>
        <w:keepNext/>
        <w:keepLines/>
        <w:numPr>
          <w:ilvl w:val="0"/>
          <w:numId w:val="4"/>
        </w:numPr>
        <w:shd w:val="clear" w:color="auto" w:fill="auto"/>
        <w:tabs>
          <w:tab w:val="left" w:pos="354"/>
        </w:tabs>
        <w:spacing w:after="0"/>
      </w:pPr>
      <w:bookmarkStart w:id="13" w:name="bookmark12"/>
      <w:bookmarkStart w:id="14" w:name="bookmark13"/>
      <w:r>
        <w:t>Порядок приема и регистрации заявления о предоставлении услуги</w:t>
      </w:r>
      <w:bookmarkEnd w:id="13"/>
      <w:bookmarkEnd w:id="14"/>
    </w:p>
    <w:p w:rsidR="00814CE1" w:rsidRDefault="00F27BE6">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814CE1" w:rsidRDefault="00F27BE6">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14CE1" w:rsidRDefault="00F27BE6">
      <w:pPr>
        <w:pStyle w:val="1"/>
        <w:numPr>
          <w:ilvl w:val="0"/>
          <w:numId w:val="7"/>
        </w:numPr>
        <w:shd w:val="clear" w:color="auto" w:fill="auto"/>
        <w:tabs>
          <w:tab w:val="left" w:pos="1423"/>
        </w:tabs>
        <w:spacing w:after="460"/>
        <w:ind w:firstLine="72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14CE1" w:rsidRDefault="00F27BE6">
      <w:pPr>
        <w:pStyle w:val="24"/>
        <w:keepNext/>
        <w:keepLines/>
        <w:numPr>
          <w:ilvl w:val="0"/>
          <w:numId w:val="4"/>
        </w:numPr>
        <w:shd w:val="clear" w:color="auto" w:fill="auto"/>
        <w:tabs>
          <w:tab w:val="left" w:pos="668"/>
        </w:tabs>
        <w:spacing w:after="180"/>
      </w:pPr>
      <w:bookmarkStart w:id="15" w:name="bookmark14"/>
      <w:bookmarkStart w:id="16" w:name="bookmark15"/>
      <w:r>
        <w:t>Срок предоставления Муниципальной услуги</w:t>
      </w:r>
      <w:bookmarkEnd w:id="15"/>
      <w:bookmarkEnd w:id="16"/>
    </w:p>
    <w:p w:rsidR="00814CE1" w:rsidRDefault="00F27BE6">
      <w:pPr>
        <w:pStyle w:val="1"/>
        <w:numPr>
          <w:ilvl w:val="1"/>
          <w:numId w:val="4"/>
        </w:numPr>
        <w:shd w:val="clear" w:color="auto" w:fill="auto"/>
        <w:tabs>
          <w:tab w:val="left" w:pos="1251"/>
        </w:tabs>
        <w:ind w:firstLine="720"/>
        <w:jc w:val="both"/>
      </w:pPr>
      <w:r>
        <w:t>Срок предоставления Муниципальной услуги:</w:t>
      </w:r>
    </w:p>
    <w:p w:rsidR="00814CE1" w:rsidRDefault="00F27BE6">
      <w:pPr>
        <w:pStyle w:val="1"/>
        <w:numPr>
          <w:ilvl w:val="2"/>
          <w:numId w:val="4"/>
        </w:numPr>
        <w:shd w:val="clear" w:color="auto" w:fill="auto"/>
        <w:tabs>
          <w:tab w:val="left" w:pos="1423"/>
          <w:tab w:val="left" w:pos="7363"/>
        </w:tabs>
        <w:ind w:firstLine="720"/>
        <w:jc w:val="both"/>
      </w:pPr>
      <w:r>
        <w:t>по основаниям, указанным в пунктах 6.1.1,</w:t>
      </w:r>
      <w:r>
        <w:tab/>
        <w:t>6.1.4 настоящего</w:t>
      </w:r>
    </w:p>
    <w:p w:rsidR="00814CE1" w:rsidRDefault="00F27BE6">
      <w:pPr>
        <w:pStyle w:val="1"/>
        <w:shd w:val="clear" w:color="auto" w:fill="auto"/>
        <w:spacing w:after="400"/>
        <w:ind w:firstLine="0"/>
        <w:jc w:val="both"/>
      </w:pPr>
      <w:r>
        <w:t>Административного регламента, составляет нс более 10 рабочих дней со дня регистрации Заявления в Администрации;</w:t>
      </w:r>
    </w:p>
    <w:p w:rsidR="00814CE1" w:rsidRDefault="00F27BE6">
      <w:pPr>
        <w:pStyle w:val="1"/>
        <w:numPr>
          <w:ilvl w:val="2"/>
          <w:numId w:val="4"/>
        </w:numPr>
        <w:shd w:val="clear" w:color="auto" w:fill="auto"/>
        <w:tabs>
          <w:tab w:val="left" w:pos="1365"/>
        </w:tabs>
        <w:ind w:firstLine="740"/>
        <w:jc w:val="both"/>
      </w:pPr>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814CE1" w:rsidRDefault="00F27BE6">
      <w:pPr>
        <w:pStyle w:val="1"/>
        <w:numPr>
          <w:ilvl w:val="2"/>
          <w:numId w:val="4"/>
        </w:numPr>
        <w:shd w:val="clear" w:color="auto" w:fill="auto"/>
        <w:tabs>
          <w:tab w:val="left" w:pos="1365"/>
        </w:tabs>
        <w:ind w:firstLine="740"/>
        <w:jc w:val="both"/>
      </w:pPr>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814CE1" w:rsidRDefault="00F27BE6">
      <w:pPr>
        <w:pStyle w:val="1"/>
        <w:numPr>
          <w:ilvl w:val="1"/>
          <w:numId w:val="4"/>
        </w:numPr>
        <w:shd w:val="clear" w:color="auto" w:fill="auto"/>
        <w:tabs>
          <w:tab w:val="left" w:pos="1347"/>
        </w:tabs>
        <w:ind w:firstLine="74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t>восстановительных работ соответствующего Заявления.</w:t>
      </w:r>
    </w:p>
    <w:p w:rsidR="00814CE1" w:rsidRDefault="00F27BE6">
      <w:pPr>
        <w:pStyle w:val="1"/>
        <w:numPr>
          <w:ilvl w:val="1"/>
          <w:numId w:val="4"/>
        </w:numPr>
        <w:shd w:val="clear" w:color="auto" w:fill="auto"/>
        <w:tabs>
          <w:tab w:val="left" w:pos="1347"/>
        </w:tabs>
        <w:ind w:firstLine="740"/>
        <w:jc w:val="both"/>
      </w:pPr>
      <w: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814CE1" w:rsidRDefault="00F27BE6">
      <w:pPr>
        <w:pStyle w:val="1"/>
        <w:numPr>
          <w:ilvl w:val="2"/>
          <w:numId w:val="4"/>
        </w:numPr>
        <w:shd w:val="clear" w:color="auto" w:fill="auto"/>
        <w:tabs>
          <w:tab w:val="left" w:pos="1365"/>
        </w:tabs>
        <w:ind w:firstLine="740"/>
        <w:jc w:val="both"/>
      </w:pPr>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814CE1" w:rsidRDefault="00F27BE6">
      <w:pPr>
        <w:pStyle w:val="1"/>
        <w:numPr>
          <w:ilvl w:val="1"/>
          <w:numId w:val="4"/>
        </w:numPr>
        <w:shd w:val="clear" w:color="auto" w:fill="auto"/>
        <w:tabs>
          <w:tab w:val="left" w:pos="1347"/>
        </w:tabs>
        <w:ind w:firstLine="740"/>
        <w:jc w:val="both"/>
      </w:pPr>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814CE1" w:rsidRDefault="00F27BE6">
      <w:pPr>
        <w:pStyle w:val="1"/>
        <w:numPr>
          <w:ilvl w:val="2"/>
          <w:numId w:val="4"/>
        </w:numPr>
        <w:shd w:val="clear" w:color="auto" w:fill="auto"/>
        <w:tabs>
          <w:tab w:val="left" w:pos="1365"/>
        </w:tabs>
        <w:ind w:firstLine="740"/>
        <w:jc w:val="both"/>
      </w:pPr>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814CE1" w:rsidRDefault="00F27BE6">
      <w:pPr>
        <w:pStyle w:val="1"/>
        <w:numPr>
          <w:ilvl w:val="2"/>
          <w:numId w:val="4"/>
        </w:numPr>
        <w:shd w:val="clear" w:color="auto" w:fill="auto"/>
        <w:tabs>
          <w:tab w:val="left" w:pos="1371"/>
        </w:tabs>
        <w:ind w:firstLine="740"/>
        <w:jc w:val="both"/>
      </w:pPr>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14CE1" w:rsidRDefault="00F27BE6">
      <w:pPr>
        <w:pStyle w:val="1"/>
        <w:numPr>
          <w:ilvl w:val="1"/>
          <w:numId w:val="4"/>
        </w:numPr>
        <w:shd w:val="clear" w:color="auto" w:fill="auto"/>
        <w:tabs>
          <w:tab w:val="left" w:pos="1771"/>
        </w:tabs>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14CE1" w:rsidRDefault="00F27BE6">
      <w:pPr>
        <w:pStyle w:val="1"/>
        <w:shd w:val="clear" w:color="auto" w:fill="auto"/>
        <w:spacing w:after="180"/>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14CE1" w:rsidRDefault="00F27BE6">
      <w:pPr>
        <w:pStyle w:val="1"/>
        <w:numPr>
          <w:ilvl w:val="0"/>
          <w:numId w:val="4"/>
        </w:numPr>
        <w:shd w:val="clear" w:color="auto" w:fill="auto"/>
        <w:tabs>
          <w:tab w:val="left" w:pos="621"/>
        </w:tabs>
        <w:ind w:firstLine="0"/>
        <w:jc w:val="center"/>
      </w:pPr>
      <w:r>
        <w:rPr>
          <w:b/>
          <w:bCs/>
          <w:i/>
          <w:iCs/>
        </w:rPr>
        <w:t>Нормативные правовые акты, регулирующие предоставление</w:t>
      </w:r>
    </w:p>
    <w:p w:rsidR="00814CE1" w:rsidRDefault="00F27BE6">
      <w:pPr>
        <w:pStyle w:val="1"/>
        <w:shd w:val="clear" w:color="auto" w:fill="auto"/>
        <w:spacing w:after="180"/>
        <w:ind w:firstLine="0"/>
        <w:jc w:val="center"/>
      </w:pPr>
      <w:r>
        <w:rPr>
          <w:b/>
          <w:bCs/>
          <w:i/>
          <w:iCs/>
        </w:rPr>
        <w:t>(муниципальной) услуги</w:t>
      </w:r>
    </w:p>
    <w:p w:rsidR="00814CE1" w:rsidRDefault="00F27BE6">
      <w:pPr>
        <w:pStyle w:val="1"/>
        <w:numPr>
          <w:ilvl w:val="1"/>
          <w:numId w:val="4"/>
        </w:numPr>
        <w:shd w:val="clear" w:color="auto" w:fill="auto"/>
        <w:tabs>
          <w:tab w:val="left" w:pos="1347"/>
        </w:tabs>
        <w:ind w:firstLine="740"/>
        <w:jc w:val="both"/>
      </w:pPr>
      <w:r>
        <w:t xml:space="preserve">Основными нормативными правовыми актами, регулирующими предоставление Муниципальной услуги, являются </w:t>
      </w:r>
      <w:r>
        <w:rPr>
          <w:b/>
          <w:bCs/>
          <w:i/>
          <w:iCs/>
        </w:rPr>
        <w:t>(указывается наименование нормативного правового акта муниципального образования).</w:t>
      </w:r>
    </w:p>
    <w:p w:rsidR="00814CE1" w:rsidRDefault="00F27BE6">
      <w:pPr>
        <w:pStyle w:val="1"/>
        <w:numPr>
          <w:ilvl w:val="1"/>
          <w:numId w:val="4"/>
        </w:numPr>
        <w:shd w:val="clear" w:color="auto" w:fill="auto"/>
        <w:tabs>
          <w:tab w:val="left" w:pos="1347"/>
        </w:tabs>
        <w:spacing w:after="260"/>
        <w:ind w:firstLine="740"/>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814CE1" w:rsidRDefault="00F27BE6">
      <w:pPr>
        <w:pStyle w:val="1"/>
        <w:numPr>
          <w:ilvl w:val="0"/>
          <w:numId w:val="4"/>
        </w:numPr>
        <w:shd w:val="clear" w:color="auto" w:fill="auto"/>
        <w:tabs>
          <w:tab w:val="left" w:pos="1562"/>
        </w:tabs>
        <w:spacing w:after="180"/>
        <w:ind w:firstLine="740"/>
        <w:jc w:val="both"/>
      </w:pPr>
      <w:r>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814CE1" w:rsidRDefault="00F27BE6">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14CE1" w:rsidRDefault="00F27BE6">
      <w:pPr>
        <w:pStyle w:val="1"/>
        <w:shd w:val="clear" w:color="auto" w:fill="auto"/>
        <w:tabs>
          <w:tab w:val="left" w:pos="1023"/>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4CE1" w:rsidRDefault="00F27BE6">
      <w:pPr>
        <w:pStyle w:val="1"/>
        <w:shd w:val="clear" w:color="auto" w:fill="auto"/>
        <w:tabs>
          <w:tab w:val="left" w:pos="1034"/>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усилсннойквалифицированной электронной подписи в формате </w:t>
      </w:r>
      <w:r>
        <w:rPr>
          <w:lang w:val="en-US" w:eastAsia="en-US" w:bidi="en-US"/>
        </w:rPr>
        <w:t>sig</w:t>
      </w:r>
      <w:r w:rsidRPr="00587EB8">
        <w:rPr>
          <w:lang w:eastAsia="en-US" w:bidi="en-US"/>
        </w:rPr>
        <w:t>;</w:t>
      </w:r>
    </w:p>
    <w:p w:rsidR="00814CE1" w:rsidRDefault="00F27BE6">
      <w:pPr>
        <w:pStyle w:val="1"/>
        <w:shd w:val="clear" w:color="auto" w:fill="auto"/>
        <w:tabs>
          <w:tab w:val="left" w:pos="1066"/>
        </w:tabs>
        <w:ind w:firstLine="740"/>
        <w:jc w:val="both"/>
      </w:pPr>
      <w:r>
        <w:t>в)</w:t>
      </w:r>
      <w:r>
        <w:tab/>
        <w:t>Гарантийное письмо по восстановлению покрытия;</w:t>
      </w:r>
    </w:p>
    <w:p w:rsidR="00814CE1" w:rsidRDefault="00F27BE6">
      <w:pPr>
        <w:pStyle w:val="1"/>
        <w:shd w:val="clear" w:color="auto" w:fill="auto"/>
        <w:tabs>
          <w:tab w:val="left" w:pos="1040"/>
        </w:tabs>
        <w:ind w:firstLine="740"/>
        <w:jc w:val="both"/>
      </w:pPr>
      <w:r>
        <w:lastRenderedPageBreak/>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14CE1" w:rsidRDefault="00F27BE6">
      <w:pPr>
        <w:pStyle w:val="1"/>
        <w:shd w:val="clear" w:color="auto" w:fill="auto"/>
        <w:tabs>
          <w:tab w:val="left" w:pos="1028"/>
        </w:tabs>
        <w:ind w:firstLine="740"/>
        <w:jc w:val="both"/>
      </w:pPr>
      <w:r>
        <w:t>д)</w:t>
      </w:r>
      <w:r>
        <w:tab/>
        <w:t>договор на проведение работ, в случае если работы будут проводиться подрядной организацией.</w:t>
      </w:r>
    </w:p>
    <w:p w:rsidR="00814CE1" w:rsidRDefault="00F27BE6">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14CE1" w:rsidRDefault="00F27BE6">
      <w:pPr>
        <w:pStyle w:val="1"/>
        <w:numPr>
          <w:ilvl w:val="2"/>
          <w:numId w:val="4"/>
        </w:numPr>
        <w:shd w:val="clear" w:color="auto" w:fill="auto"/>
        <w:tabs>
          <w:tab w:val="left" w:pos="1527"/>
        </w:tabs>
        <w:ind w:firstLine="740"/>
        <w:jc w:val="both"/>
      </w:pPr>
      <w:r>
        <w:t>В случае обращения по основаниям, указанным в пункте 6.1.1 настоящего Административного регламента:</w:t>
      </w:r>
    </w:p>
    <w:p w:rsidR="00814CE1" w:rsidRDefault="00F27BE6">
      <w:pPr>
        <w:pStyle w:val="1"/>
        <w:shd w:val="clear" w:color="auto" w:fill="auto"/>
        <w:tabs>
          <w:tab w:val="left" w:pos="1017"/>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4CE1" w:rsidRDefault="00F27BE6">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14CE1" w:rsidRDefault="00F27BE6">
      <w:pPr>
        <w:pStyle w:val="1"/>
        <w:shd w:val="clear" w:color="auto" w:fill="auto"/>
        <w:tabs>
          <w:tab w:val="left" w:pos="1034"/>
        </w:tabs>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814CE1" w:rsidRDefault="00F27BE6">
      <w:pPr>
        <w:pStyle w:val="1"/>
        <w:numPr>
          <w:ilvl w:val="0"/>
          <w:numId w:val="5"/>
        </w:numPr>
        <w:shd w:val="clear" w:color="auto" w:fill="auto"/>
        <w:tabs>
          <w:tab w:val="left" w:pos="1016"/>
        </w:tabs>
        <w:ind w:firstLine="7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14CE1" w:rsidRDefault="00F27BE6">
      <w:pPr>
        <w:pStyle w:val="1"/>
        <w:numPr>
          <w:ilvl w:val="0"/>
          <w:numId w:val="5"/>
        </w:numPr>
        <w:shd w:val="clear" w:color="auto" w:fill="auto"/>
        <w:tabs>
          <w:tab w:val="left" w:pos="1016"/>
        </w:tabs>
        <w:ind w:firstLine="740"/>
        <w:jc w:val="both"/>
      </w:pPr>
      <w:r>
        <w:t>графическую часть: схема производства работ на инжснсрно-топографичсском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14CE1" w:rsidRDefault="00F27BE6">
      <w:pPr>
        <w:pStyle w:val="1"/>
        <w:shd w:val="clear" w:color="auto" w:fill="auto"/>
        <w:ind w:firstLine="7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814CE1" w:rsidRDefault="00F27BE6">
      <w:pPr>
        <w:pStyle w:val="1"/>
        <w:shd w:val="clear" w:color="auto" w:fill="auto"/>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14CE1" w:rsidRDefault="00F27BE6">
      <w:pPr>
        <w:pStyle w:val="1"/>
        <w:shd w:val="clear" w:color="auto" w:fill="auto"/>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14CE1" w:rsidRDefault="00F27BE6">
      <w:pPr>
        <w:pStyle w:val="1"/>
        <w:shd w:val="clear" w:color="auto" w:fill="auto"/>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14CE1" w:rsidRDefault="00F27BE6">
      <w:pPr>
        <w:pStyle w:val="1"/>
        <w:shd w:val="clear" w:color="auto" w:fill="auto"/>
        <w:tabs>
          <w:tab w:val="left" w:pos="1065"/>
        </w:tabs>
        <w:ind w:firstLine="720"/>
        <w:jc w:val="both"/>
      </w:pPr>
      <w:r>
        <w:lastRenderedPageBreak/>
        <w:t>в)</w:t>
      </w:r>
      <w:r>
        <w:tab/>
        <w:t>календарный график производства работ (образец представлен в Приложении № 5 к настоящему Административному регламенту).</w:t>
      </w:r>
    </w:p>
    <w:p w:rsidR="00814CE1" w:rsidRDefault="00F27BE6">
      <w:pPr>
        <w:pStyle w:val="1"/>
        <w:shd w:val="clear" w:color="auto" w:fill="auto"/>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814CE1" w:rsidRDefault="00F27BE6">
      <w:pPr>
        <w:pStyle w:val="1"/>
        <w:shd w:val="clear" w:color="auto" w:fill="auto"/>
        <w:tabs>
          <w:tab w:val="left" w:pos="1065"/>
        </w:tabs>
        <w:ind w:firstLine="72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814CE1" w:rsidRDefault="00F27BE6">
      <w:pPr>
        <w:pStyle w:val="1"/>
        <w:shd w:val="clear" w:color="auto" w:fill="auto"/>
        <w:tabs>
          <w:tab w:val="left" w:pos="1498"/>
        </w:tabs>
        <w:ind w:firstLine="720"/>
        <w:jc w:val="both"/>
      </w:pPr>
      <w:r>
        <w:t>д)</w:t>
      </w:r>
      <w:r>
        <w:tab/>
        <w:t>правоустанавливающие документы на объект недвижимости ( права на который нс зарегистрированы в Едином государственном реестре недвижимости).</w:t>
      </w:r>
    </w:p>
    <w:p w:rsidR="00814CE1" w:rsidRDefault="00F27BE6">
      <w:pPr>
        <w:pStyle w:val="1"/>
        <w:numPr>
          <w:ilvl w:val="2"/>
          <w:numId w:val="4"/>
        </w:numPr>
        <w:shd w:val="clear" w:color="auto" w:fill="auto"/>
        <w:tabs>
          <w:tab w:val="left" w:pos="1498"/>
        </w:tabs>
        <w:ind w:firstLine="720"/>
        <w:jc w:val="both"/>
      </w:pPr>
      <w:r>
        <w:t>В случае обращения по основанию, указанному в пункте 6.1.2 настоящего Административного регламента:</w:t>
      </w:r>
    </w:p>
    <w:p w:rsidR="00814CE1" w:rsidRDefault="00F27BE6">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4CE1" w:rsidRDefault="00F27BE6">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14CE1" w:rsidRDefault="00F27BE6">
      <w:pPr>
        <w:pStyle w:val="1"/>
        <w:shd w:val="clear" w:color="auto" w:fill="auto"/>
        <w:tabs>
          <w:tab w:val="left" w:pos="1065"/>
        </w:tabs>
        <w:ind w:firstLine="720"/>
        <w:jc w:val="both"/>
      </w:pPr>
      <w:r>
        <w:t>б)</w:t>
      </w:r>
      <w:r>
        <w:tab/>
        <w:t>схема участка работ (выкопировка из исполнительной документации на подземные коммуникации и сооружения);</w:t>
      </w:r>
    </w:p>
    <w:p w:rsidR="00814CE1" w:rsidRDefault="00F27BE6">
      <w:pPr>
        <w:pStyle w:val="1"/>
        <w:shd w:val="clear" w:color="auto" w:fill="auto"/>
        <w:tabs>
          <w:tab w:val="left" w:pos="1065"/>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14CE1" w:rsidRDefault="00F27BE6">
      <w:pPr>
        <w:pStyle w:val="1"/>
        <w:numPr>
          <w:ilvl w:val="2"/>
          <w:numId w:val="4"/>
        </w:numPr>
        <w:shd w:val="clear" w:color="auto" w:fill="auto"/>
        <w:tabs>
          <w:tab w:val="left" w:pos="1498"/>
        </w:tabs>
        <w:ind w:firstLine="720"/>
        <w:jc w:val="both"/>
      </w:pPr>
      <w:r>
        <w:t>В случае обращения по основанию, указанному в пункте 6.1.3 настоящего Административного регламента:</w:t>
      </w:r>
    </w:p>
    <w:p w:rsidR="00814CE1" w:rsidRDefault="00F27BE6">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4CE1" w:rsidRDefault="00F27BE6">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14CE1" w:rsidRDefault="00F27BE6">
      <w:pPr>
        <w:pStyle w:val="1"/>
        <w:shd w:val="clear" w:color="auto" w:fill="auto"/>
        <w:tabs>
          <w:tab w:val="left" w:pos="1068"/>
        </w:tabs>
        <w:ind w:firstLine="740"/>
        <w:jc w:val="both"/>
      </w:pPr>
      <w:r>
        <w:t>б)</w:t>
      </w:r>
      <w:r>
        <w:tab/>
        <w:t>календарный график производства земляных работ;</w:t>
      </w:r>
    </w:p>
    <w:p w:rsidR="00814CE1" w:rsidRDefault="00F27BE6">
      <w:pPr>
        <w:pStyle w:val="1"/>
        <w:shd w:val="clear" w:color="auto" w:fill="auto"/>
        <w:tabs>
          <w:tab w:val="left" w:pos="1068"/>
        </w:tabs>
        <w:ind w:firstLine="740"/>
        <w:jc w:val="both"/>
      </w:pPr>
      <w:r>
        <w:t>в)</w:t>
      </w:r>
      <w:r>
        <w:tab/>
        <w:t>проект производства работ (в случае изменения технических решений);</w:t>
      </w:r>
    </w:p>
    <w:p w:rsidR="00814CE1" w:rsidRDefault="00F27BE6">
      <w:pPr>
        <w:pStyle w:val="1"/>
        <w:shd w:val="clear" w:color="auto" w:fill="auto"/>
        <w:tabs>
          <w:tab w:val="left" w:pos="1034"/>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14CE1" w:rsidRDefault="00F27BE6">
      <w:pPr>
        <w:pStyle w:val="1"/>
        <w:numPr>
          <w:ilvl w:val="1"/>
          <w:numId w:val="4"/>
        </w:numPr>
        <w:shd w:val="clear" w:color="auto" w:fill="auto"/>
        <w:tabs>
          <w:tab w:val="left" w:pos="1310"/>
        </w:tabs>
        <w:ind w:firstLine="740"/>
        <w:jc w:val="both"/>
      </w:pPr>
      <w:r>
        <w:t>Запрещено требовать у Заявителя:</w:t>
      </w:r>
    </w:p>
    <w:p w:rsidR="00814CE1" w:rsidRDefault="00F27BE6">
      <w:pPr>
        <w:pStyle w:val="1"/>
        <w:numPr>
          <w:ilvl w:val="2"/>
          <w:numId w:val="4"/>
        </w:numPr>
        <w:shd w:val="clear" w:color="auto" w:fill="auto"/>
        <w:tabs>
          <w:tab w:val="left" w:pos="1545"/>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14CE1" w:rsidRDefault="00F27BE6">
      <w:pPr>
        <w:pStyle w:val="1"/>
        <w:numPr>
          <w:ilvl w:val="2"/>
          <w:numId w:val="4"/>
        </w:numPr>
        <w:shd w:val="clear" w:color="auto" w:fill="auto"/>
        <w:tabs>
          <w:tab w:val="left" w:pos="1493"/>
        </w:tabs>
        <w:ind w:firstLine="740"/>
        <w:jc w:val="both"/>
      </w:pPr>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4CE1" w:rsidRDefault="00F27BE6">
      <w:pPr>
        <w:pStyle w:val="1"/>
        <w:shd w:val="clear" w:color="auto" w:fill="auto"/>
        <w:tabs>
          <w:tab w:val="left" w:pos="1068"/>
        </w:tabs>
        <w:ind w:firstLine="740"/>
        <w:jc w:val="both"/>
      </w:pPr>
      <w:r>
        <w:t>а)</w:t>
      </w:r>
      <w:r>
        <w:tab/>
        <w:t xml:space="preserve">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814CE1" w:rsidRDefault="00F27BE6">
      <w:pPr>
        <w:pStyle w:val="1"/>
        <w:shd w:val="clear" w:color="auto" w:fill="auto"/>
        <w:tabs>
          <w:tab w:val="left" w:pos="1068"/>
        </w:tabs>
        <w:ind w:firstLine="740"/>
        <w:jc w:val="both"/>
      </w:pPr>
      <w:r>
        <w:t>б)</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rsidRPr="00587EB8">
        <w:rPr>
          <w:lang w:eastAsia="en-US" w:bidi="en-US"/>
        </w:rPr>
        <w:t xml:space="preserve"> </w:t>
      </w:r>
      <w:r>
        <w:t>представленный ранее комплект документов;</w:t>
      </w:r>
    </w:p>
    <w:p w:rsidR="00814CE1" w:rsidRDefault="00F27BE6">
      <w:pPr>
        <w:pStyle w:val="1"/>
        <w:shd w:val="clear" w:color="auto" w:fill="auto"/>
        <w:tabs>
          <w:tab w:val="left" w:pos="1301"/>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4CE1" w:rsidRDefault="00F27BE6">
      <w:pPr>
        <w:pStyle w:val="1"/>
        <w:shd w:val="clear" w:color="auto" w:fill="auto"/>
        <w:tabs>
          <w:tab w:val="left" w:pos="1068"/>
        </w:tabs>
        <w:spacing w:after="200"/>
        <w:ind w:firstLine="74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4CE1" w:rsidRDefault="00F27BE6">
      <w:pPr>
        <w:pStyle w:val="1"/>
        <w:numPr>
          <w:ilvl w:val="0"/>
          <w:numId w:val="4"/>
        </w:numPr>
        <w:shd w:val="clear" w:color="auto" w:fill="auto"/>
        <w:tabs>
          <w:tab w:val="left" w:pos="1545"/>
        </w:tabs>
        <w:spacing w:after="200"/>
        <w:ind w:firstLine="74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814CE1" w:rsidRDefault="00F27BE6">
      <w:pPr>
        <w:pStyle w:val="1"/>
        <w:numPr>
          <w:ilvl w:val="1"/>
          <w:numId w:val="4"/>
        </w:numPr>
        <w:shd w:val="clear" w:color="auto" w:fill="auto"/>
        <w:tabs>
          <w:tab w:val="left" w:pos="1301"/>
        </w:tabs>
        <w:ind w:firstLine="74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14CE1" w:rsidRDefault="00F27BE6">
      <w:pPr>
        <w:pStyle w:val="1"/>
        <w:shd w:val="clear" w:color="auto" w:fill="auto"/>
        <w:tabs>
          <w:tab w:val="left" w:pos="1068"/>
        </w:tabs>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14CE1" w:rsidRDefault="00F27BE6">
      <w:pPr>
        <w:pStyle w:val="1"/>
        <w:shd w:val="clear" w:color="auto" w:fill="auto"/>
        <w:tabs>
          <w:tab w:val="left" w:pos="1028"/>
        </w:tabs>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14CE1" w:rsidRDefault="00F27BE6">
      <w:pPr>
        <w:pStyle w:val="1"/>
        <w:shd w:val="clear" w:color="auto" w:fill="auto"/>
        <w:tabs>
          <w:tab w:val="left" w:pos="1068"/>
        </w:tabs>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14CE1" w:rsidRDefault="00F27BE6">
      <w:pPr>
        <w:pStyle w:val="1"/>
        <w:shd w:val="clear" w:color="auto" w:fill="auto"/>
        <w:tabs>
          <w:tab w:val="left" w:pos="1066"/>
        </w:tabs>
        <w:ind w:firstLine="740"/>
        <w:jc w:val="both"/>
      </w:pPr>
      <w:r>
        <w:t>г)</w:t>
      </w:r>
      <w:r>
        <w:tab/>
        <w:t>уведомление о планируемом сносе;</w:t>
      </w:r>
    </w:p>
    <w:p w:rsidR="00814CE1" w:rsidRDefault="00F27BE6">
      <w:pPr>
        <w:pStyle w:val="1"/>
        <w:shd w:val="clear" w:color="auto" w:fill="auto"/>
        <w:tabs>
          <w:tab w:val="left" w:pos="1072"/>
        </w:tabs>
        <w:ind w:firstLine="740"/>
        <w:jc w:val="both"/>
      </w:pPr>
      <w:r>
        <w:t>д)</w:t>
      </w:r>
      <w:r>
        <w:tab/>
        <w:t>разрешение на строительство,</w:t>
      </w:r>
    </w:p>
    <w:p w:rsidR="00814CE1" w:rsidRDefault="00F27BE6">
      <w:pPr>
        <w:pStyle w:val="1"/>
        <w:shd w:val="clear" w:color="auto" w:fill="auto"/>
        <w:spacing w:after="200"/>
        <w:ind w:firstLine="740"/>
        <w:jc w:val="both"/>
      </w:pPr>
      <w:r>
        <w:t>с) разрешение на проведение работ по сохранению объектов культурного наследия;</w:t>
      </w:r>
    </w:p>
    <w:p w:rsidR="00814CE1" w:rsidRDefault="00F27BE6">
      <w:pPr>
        <w:pStyle w:val="1"/>
        <w:shd w:val="clear" w:color="auto" w:fill="auto"/>
        <w:tabs>
          <w:tab w:val="left" w:pos="1112"/>
        </w:tabs>
        <w:ind w:firstLine="740"/>
      </w:pPr>
      <w:r>
        <w:t>ж)</w:t>
      </w:r>
      <w:r>
        <w:tab/>
        <w:t>разрешение на вырубку зеленых насаждений,</w:t>
      </w:r>
    </w:p>
    <w:p w:rsidR="00814CE1" w:rsidRDefault="00F27BE6">
      <w:pPr>
        <w:pStyle w:val="1"/>
        <w:shd w:val="clear" w:color="auto" w:fill="auto"/>
        <w:tabs>
          <w:tab w:val="left" w:pos="1075"/>
        </w:tabs>
        <w:ind w:firstLine="740"/>
      </w:pPr>
      <w:r>
        <w:t>з)</w:t>
      </w:r>
      <w:r>
        <w:tab/>
        <w:t>разрешение на использование земель или земельного участка, находящихся в государственной или муниципальной собственности,</w:t>
      </w:r>
    </w:p>
    <w:p w:rsidR="00814CE1" w:rsidRDefault="00F27BE6">
      <w:pPr>
        <w:pStyle w:val="1"/>
        <w:shd w:val="clear" w:color="auto" w:fill="auto"/>
        <w:tabs>
          <w:tab w:val="left" w:pos="1092"/>
        </w:tabs>
        <w:ind w:firstLine="720"/>
        <w:jc w:val="both"/>
      </w:pPr>
      <w:r>
        <w:t>и)</w:t>
      </w:r>
      <w:r>
        <w:tab/>
        <w:t>разрешение на размещение объекта,</w:t>
      </w:r>
    </w:p>
    <w:p w:rsidR="00814CE1" w:rsidRDefault="00F27BE6">
      <w:pPr>
        <w:pStyle w:val="1"/>
        <w:shd w:val="clear" w:color="auto" w:fill="auto"/>
        <w:tabs>
          <w:tab w:val="left" w:pos="1086"/>
        </w:tabs>
        <w:ind w:firstLine="74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14CE1" w:rsidRDefault="00F27BE6">
      <w:pPr>
        <w:pStyle w:val="1"/>
        <w:shd w:val="clear" w:color="auto" w:fill="auto"/>
        <w:tabs>
          <w:tab w:val="left" w:pos="1112"/>
        </w:tabs>
        <w:ind w:firstLine="740"/>
        <w:jc w:val="both"/>
      </w:pPr>
      <w:r>
        <w:t>л)</w:t>
      </w:r>
      <w:r>
        <w:tab/>
        <w:t>разрешение на установку и эксплуатацию рекламной конструкции;</w:t>
      </w:r>
    </w:p>
    <w:p w:rsidR="00814CE1" w:rsidRDefault="00F27BE6">
      <w:pPr>
        <w:pStyle w:val="1"/>
        <w:shd w:val="clear" w:color="auto" w:fill="auto"/>
        <w:tabs>
          <w:tab w:val="left" w:pos="1086"/>
        </w:tabs>
        <w:ind w:firstLine="740"/>
        <w:jc w:val="both"/>
      </w:pPr>
      <w:r>
        <w:t>м)</w:t>
      </w:r>
      <w:r>
        <w:tab/>
        <w:t>технические условия для подключения к сетям инженерно- технического обеспечения;</w:t>
      </w:r>
    </w:p>
    <w:p w:rsidR="00814CE1" w:rsidRDefault="00F27BE6">
      <w:pPr>
        <w:pStyle w:val="1"/>
        <w:shd w:val="clear" w:color="auto" w:fill="auto"/>
        <w:tabs>
          <w:tab w:val="left" w:pos="1095"/>
        </w:tabs>
        <w:ind w:firstLine="740"/>
        <w:jc w:val="both"/>
      </w:pPr>
      <w:r>
        <w:t>н)</w:t>
      </w:r>
      <w:r>
        <w:tab/>
        <w:t>схему движения транспорта и пешеходов;</w:t>
      </w:r>
    </w:p>
    <w:p w:rsidR="00814CE1" w:rsidRDefault="00F27BE6">
      <w:pPr>
        <w:pStyle w:val="1"/>
        <w:numPr>
          <w:ilvl w:val="1"/>
          <w:numId w:val="4"/>
        </w:numPr>
        <w:shd w:val="clear" w:color="auto" w:fill="auto"/>
        <w:tabs>
          <w:tab w:val="left" w:pos="1433"/>
        </w:tabs>
        <w:ind w:firstLine="740"/>
        <w:jc w:val="both"/>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14CE1" w:rsidRDefault="00F27BE6">
      <w:pPr>
        <w:pStyle w:val="1"/>
        <w:numPr>
          <w:ilvl w:val="1"/>
          <w:numId w:val="4"/>
        </w:numPr>
        <w:shd w:val="clear" w:color="auto" w:fill="auto"/>
        <w:tabs>
          <w:tab w:val="left" w:pos="1433"/>
        </w:tabs>
        <w:spacing w:after="260"/>
        <w:ind w:firstLine="740"/>
        <w:jc w:val="both"/>
      </w:pPr>
      <w:r>
        <w:lastRenderedPageBreak/>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814CE1" w:rsidRDefault="00F27BE6">
      <w:pPr>
        <w:pStyle w:val="24"/>
        <w:keepNext/>
        <w:keepLines/>
        <w:numPr>
          <w:ilvl w:val="0"/>
          <w:numId w:val="4"/>
        </w:numPr>
        <w:shd w:val="clear" w:color="auto" w:fill="auto"/>
        <w:tabs>
          <w:tab w:val="left" w:pos="1433"/>
        </w:tabs>
        <w:spacing w:after="180"/>
        <w:ind w:firstLine="740"/>
        <w:jc w:val="both"/>
      </w:pPr>
      <w:bookmarkStart w:id="17" w:name="bookmark16"/>
      <w:bookmarkStart w:id="18" w:name="bookmark17"/>
      <w:r>
        <w:t>Исчерпывающий перечень оснований для отказа в приеме документов, необходимых для предоставления Муниципальной услуги</w:t>
      </w:r>
      <w:bookmarkEnd w:id="17"/>
      <w:bookmarkEnd w:id="18"/>
    </w:p>
    <w:p w:rsidR="00814CE1" w:rsidRDefault="00F27BE6">
      <w:pPr>
        <w:pStyle w:val="1"/>
        <w:numPr>
          <w:ilvl w:val="1"/>
          <w:numId w:val="4"/>
        </w:numPr>
        <w:shd w:val="clear" w:color="auto" w:fill="auto"/>
        <w:tabs>
          <w:tab w:val="left" w:pos="1433"/>
        </w:tabs>
        <w:ind w:firstLine="740"/>
        <w:jc w:val="both"/>
      </w:pPr>
      <w:r>
        <w:t>Основаниями для отказа в приеме документов, необходимых для предоставления Муниципальной услуги являются:</w:t>
      </w:r>
    </w:p>
    <w:p w:rsidR="00814CE1" w:rsidRDefault="00F27BE6">
      <w:pPr>
        <w:pStyle w:val="1"/>
        <w:numPr>
          <w:ilvl w:val="2"/>
          <w:numId w:val="4"/>
        </w:numPr>
        <w:shd w:val="clear" w:color="auto" w:fill="auto"/>
        <w:tabs>
          <w:tab w:val="left" w:pos="1481"/>
        </w:tabs>
        <w:ind w:firstLine="740"/>
        <w:jc w:val="both"/>
      </w:pPr>
      <w:r>
        <w:t>Заявление подано в орган местного самоуправления или организацию, в полномочия которых нс входит предоставление услуги;</w:t>
      </w:r>
    </w:p>
    <w:p w:rsidR="00814CE1" w:rsidRDefault="00F27BE6">
      <w:pPr>
        <w:pStyle w:val="1"/>
        <w:numPr>
          <w:ilvl w:val="2"/>
          <w:numId w:val="4"/>
        </w:numPr>
        <w:shd w:val="clear" w:color="auto" w:fill="auto"/>
        <w:tabs>
          <w:tab w:val="left" w:pos="1582"/>
        </w:tabs>
        <w:ind w:firstLine="740"/>
        <w:jc w:val="both"/>
      </w:pPr>
      <w:r>
        <w:t>Неполное заполнение полей в форме заявления, в том числе в интерактивной форме заявления на ЕПГУ;</w:t>
      </w:r>
    </w:p>
    <w:p w:rsidR="00814CE1" w:rsidRDefault="00F27BE6">
      <w:pPr>
        <w:pStyle w:val="1"/>
        <w:numPr>
          <w:ilvl w:val="2"/>
          <w:numId w:val="4"/>
        </w:numPr>
        <w:shd w:val="clear" w:color="auto" w:fill="auto"/>
        <w:tabs>
          <w:tab w:val="left" w:pos="1582"/>
        </w:tabs>
        <w:ind w:firstLine="740"/>
        <w:jc w:val="both"/>
      </w:pPr>
      <w:r>
        <w:t>Представление неполного комплекта документов, необходимых для предоставления услуги;</w:t>
      </w:r>
    </w:p>
    <w:p w:rsidR="00814CE1" w:rsidRDefault="00F27BE6">
      <w:pPr>
        <w:pStyle w:val="1"/>
        <w:numPr>
          <w:ilvl w:val="2"/>
          <w:numId w:val="4"/>
        </w:numPr>
        <w:shd w:val="clear" w:color="auto" w:fill="auto"/>
        <w:tabs>
          <w:tab w:val="left" w:pos="1493"/>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4CE1" w:rsidRDefault="00F27BE6">
      <w:pPr>
        <w:pStyle w:val="1"/>
        <w:numPr>
          <w:ilvl w:val="2"/>
          <w:numId w:val="4"/>
        </w:numPr>
        <w:shd w:val="clear" w:color="auto" w:fill="auto"/>
        <w:tabs>
          <w:tab w:val="left" w:pos="1481"/>
        </w:tabs>
        <w:ind w:firstLine="740"/>
        <w:jc w:val="both"/>
      </w:pPr>
      <w:r>
        <w:t>Представленные на бумажном носителе документы содержат подчистки и исправления текста, нс заверенные в порядке, установленном законодательством Российской Федерации;</w:t>
      </w:r>
    </w:p>
    <w:p w:rsidR="00814CE1" w:rsidRDefault="00F27BE6">
      <w:pPr>
        <w:pStyle w:val="1"/>
        <w:numPr>
          <w:ilvl w:val="2"/>
          <w:numId w:val="4"/>
        </w:numPr>
        <w:shd w:val="clear" w:color="auto" w:fill="auto"/>
        <w:tabs>
          <w:tab w:val="left" w:pos="1487"/>
        </w:tabs>
        <w:ind w:firstLine="740"/>
        <w:jc w:val="both"/>
      </w:pPr>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814CE1" w:rsidRDefault="00F27BE6">
      <w:pPr>
        <w:pStyle w:val="1"/>
        <w:numPr>
          <w:ilvl w:val="2"/>
          <w:numId w:val="4"/>
        </w:numPr>
        <w:shd w:val="clear" w:color="auto" w:fill="auto"/>
        <w:tabs>
          <w:tab w:val="left" w:pos="1487"/>
        </w:tabs>
        <w:ind w:firstLine="74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14CE1" w:rsidRDefault="00F27BE6">
      <w:pPr>
        <w:pStyle w:val="1"/>
        <w:numPr>
          <w:ilvl w:val="2"/>
          <w:numId w:val="4"/>
        </w:numPr>
        <w:shd w:val="clear" w:color="auto" w:fill="auto"/>
        <w:tabs>
          <w:tab w:val="left" w:pos="1493"/>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14CE1" w:rsidRDefault="00F27BE6">
      <w:pPr>
        <w:pStyle w:val="1"/>
        <w:numPr>
          <w:ilvl w:val="1"/>
          <w:numId w:val="4"/>
        </w:numPr>
        <w:shd w:val="clear" w:color="auto" w:fill="auto"/>
        <w:tabs>
          <w:tab w:val="left" w:pos="1301"/>
        </w:tabs>
        <w:spacing w:after="220"/>
        <w:ind w:firstLine="74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814CE1" w:rsidRDefault="00F27BE6">
      <w:pPr>
        <w:pStyle w:val="1"/>
        <w:numPr>
          <w:ilvl w:val="1"/>
          <w:numId w:val="4"/>
        </w:numPr>
        <w:shd w:val="clear" w:color="auto" w:fill="auto"/>
        <w:tabs>
          <w:tab w:val="left" w:pos="1304"/>
        </w:tabs>
        <w:ind w:firstLine="720"/>
        <w:jc w:val="both"/>
      </w:pPr>
      <w:r>
        <w:t>Решение об отказе в приеме документов, но основаниям, указанным в пункте</w:t>
      </w:r>
    </w:p>
    <w:p w:rsidR="00814CE1" w:rsidRDefault="00F27BE6">
      <w:pPr>
        <w:pStyle w:val="1"/>
        <w:shd w:val="clear" w:color="auto" w:fill="auto"/>
        <w:ind w:firstLine="0"/>
        <w:jc w:val="both"/>
      </w:pPr>
      <w:r>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814CE1" w:rsidRDefault="00F27BE6">
      <w:pPr>
        <w:pStyle w:val="1"/>
        <w:numPr>
          <w:ilvl w:val="1"/>
          <w:numId w:val="4"/>
        </w:numPr>
        <w:shd w:val="clear" w:color="auto" w:fill="auto"/>
        <w:tabs>
          <w:tab w:val="left" w:pos="1496"/>
        </w:tabs>
        <w:spacing w:after="280"/>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14CE1" w:rsidRDefault="00F27BE6">
      <w:pPr>
        <w:pStyle w:val="24"/>
        <w:keepNext/>
        <w:keepLines/>
        <w:numPr>
          <w:ilvl w:val="0"/>
          <w:numId w:val="4"/>
        </w:numPr>
        <w:shd w:val="clear" w:color="auto" w:fill="auto"/>
        <w:tabs>
          <w:tab w:val="left" w:pos="1496"/>
        </w:tabs>
        <w:spacing w:after="60"/>
        <w:ind w:firstLine="820"/>
        <w:jc w:val="left"/>
      </w:pPr>
      <w:bookmarkStart w:id="19" w:name="bookmark18"/>
      <w:bookmarkStart w:id="20" w:name="bookmark19"/>
      <w:r>
        <w:t>Исчерпывающий перечень оснований для приостановления или отказа в</w:t>
      </w:r>
      <w:bookmarkEnd w:id="19"/>
      <w:bookmarkEnd w:id="20"/>
    </w:p>
    <w:p w:rsidR="00814CE1" w:rsidRDefault="00F27BE6">
      <w:pPr>
        <w:pStyle w:val="24"/>
        <w:keepNext/>
        <w:keepLines/>
        <w:shd w:val="clear" w:color="auto" w:fill="auto"/>
        <w:spacing w:after="60"/>
      </w:pPr>
      <w:bookmarkStart w:id="21" w:name="bookmark20"/>
      <w:bookmarkStart w:id="22" w:name="bookmark21"/>
      <w:r>
        <w:t>предоставлении Муниципальной услуги</w:t>
      </w:r>
      <w:bookmarkEnd w:id="21"/>
      <w:bookmarkEnd w:id="22"/>
    </w:p>
    <w:p w:rsidR="00814CE1" w:rsidRDefault="00F27BE6">
      <w:pPr>
        <w:pStyle w:val="1"/>
        <w:numPr>
          <w:ilvl w:val="1"/>
          <w:numId w:val="4"/>
        </w:numPr>
        <w:shd w:val="clear" w:color="auto" w:fill="auto"/>
        <w:tabs>
          <w:tab w:val="left" w:pos="1344"/>
        </w:tabs>
        <w:spacing w:after="280"/>
        <w:ind w:firstLine="760"/>
        <w:jc w:val="both"/>
      </w:pPr>
      <w:r>
        <w:t>Оснований для приостановления предоставления услуги нс предусмотрено.</w:t>
      </w:r>
    </w:p>
    <w:p w:rsidR="00814CE1" w:rsidRDefault="00F27BE6">
      <w:pPr>
        <w:pStyle w:val="24"/>
        <w:keepNext/>
        <w:keepLines/>
        <w:numPr>
          <w:ilvl w:val="1"/>
          <w:numId w:val="4"/>
        </w:numPr>
        <w:shd w:val="clear" w:color="auto" w:fill="auto"/>
        <w:tabs>
          <w:tab w:val="left" w:pos="1344"/>
        </w:tabs>
        <w:spacing w:after="60"/>
        <w:ind w:firstLine="760"/>
        <w:jc w:val="both"/>
      </w:pPr>
      <w:bookmarkStart w:id="23" w:name="bookmark22"/>
      <w:bookmarkStart w:id="24" w:name="bookmark23"/>
      <w:r>
        <w:t>Основания для отказа в предоставлении услуги</w:t>
      </w:r>
      <w:bookmarkEnd w:id="23"/>
      <w:bookmarkEnd w:id="24"/>
    </w:p>
    <w:p w:rsidR="00814CE1" w:rsidRDefault="00F27BE6">
      <w:pPr>
        <w:pStyle w:val="1"/>
        <w:numPr>
          <w:ilvl w:val="2"/>
          <w:numId w:val="4"/>
        </w:numPr>
        <w:shd w:val="clear" w:color="auto" w:fill="auto"/>
        <w:tabs>
          <w:tab w:val="left" w:pos="1501"/>
        </w:tabs>
        <w:ind w:firstLine="760"/>
        <w:jc w:val="both"/>
      </w:pPr>
      <w:r>
        <w:t xml:space="preserve">Поступление ответа органа государственной власти, органа местного </w:t>
      </w:r>
      <w: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14CE1" w:rsidRDefault="00F27BE6">
      <w:pPr>
        <w:pStyle w:val="1"/>
        <w:numPr>
          <w:ilvl w:val="2"/>
          <w:numId w:val="4"/>
        </w:numPr>
        <w:shd w:val="clear" w:color="auto" w:fill="auto"/>
        <w:tabs>
          <w:tab w:val="left" w:pos="1496"/>
        </w:tabs>
        <w:ind w:firstLine="760"/>
        <w:jc w:val="both"/>
      </w:pPr>
      <w:r>
        <w:t>Несоответствие проекта производства работ требованиям, установленным нормативными правовыми актами;</w:t>
      </w:r>
    </w:p>
    <w:p w:rsidR="00814CE1" w:rsidRDefault="00F27BE6">
      <w:pPr>
        <w:pStyle w:val="1"/>
        <w:numPr>
          <w:ilvl w:val="2"/>
          <w:numId w:val="4"/>
        </w:numPr>
        <w:shd w:val="clear" w:color="auto" w:fill="auto"/>
        <w:tabs>
          <w:tab w:val="left" w:pos="1524"/>
        </w:tabs>
        <w:ind w:firstLine="760"/>
        <w:jc w:val="both"/>
      </w:pPr>
      <w:r>
        <w:t>Невозможность выполнения работ в заявленные сроки;</w:t>
      </w:r>
    </w:p>
    <w:p w:rsidR="00814CE1" w:rsidRDefault="00F27BE6">
      <w:pPr>
        <w:pStyle w:val="1"/>
        <w:numPr>
          <w:ilvl w:val="2"/>
          <w:numId w:val="4"/>
        </w:numPr>
        <w:shd w:val="clear" w:color="auto" w:fill="auto"/>
        <w:tabs>
          <w:tab w:val="left" w:pos="1501"/>
        </w:tabs>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814CE1" w:rsidRDefault="00F27BE6">
      <w:pPr>
        <w:pStyle w:val="1"/>
        <w:numPr>
          <w:ilvl w:val="2"/>
          <w:numId w:val="4"/>
        </w:numPr>
        <w:shd w:val="clear" w:color="auto" w:fill="auto"/>
        <w:tabs>
          <w:tab w:val="left" w:pos="1496"/>
        </w:tabs>
        <w:ind w:firstLine="760"/>
        <w:jc w:val="both"/>
      </w:pPr>
      <w:r>
        <w:t>Наличие противоречивых сведений в заявлении о предоставлении услуги и приложенных к нему документах.</w:t>
      </w:r>
    </w:p>
    <w:p w:rsidR="00814CE1" w:rsidRDefault="00F27BE6">
      <w:pPr>
        <w:pStyle w:val="1"/>
        <w:shd w:val="clear" w:color="auto" w:fill="auto"/>
        <w:spacing w:after="180"/>
        <w:ind w:firstLine="76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814CE1" w:rsidRDefault="00F27BE6">
      <w:pPr>
        <w:pStyle w:val="24"/>
        <w:keepNext/>
        <w:keepLines/>
        <w:numPr>
          <w:ilvl w:val="0"/>
          <w:numId w:val="4"/>
        </w:numPr>
        <w:shd w:val="clear" w:color="auto" w:fill="auto"/>
        <w:tabs>
          <w:tab w:val="left" w:pos="1264"/>
        </w:tabs>
        <w:spacing w:after="0"/>
        <w:ind w:firstLine="820"/>
        <w:jc w:val="left"/>
      </w:pPr>
      <w:bookmarkStart w:id="25" w:name="bookmark24"/>
      <w:bookmarkStart w:id="26" w:name="bookmark25"/>
      <w:r>
        <w:t>Порядок, размер и основания взимания муниципальной пошлины или иной</w:t>
      </w:r>
      <w:bookmarkEnd w:id="25"/>
      <w:bookmarkEnd w:id="26"/>
    </w:p>
    <w:p w:rsidR="00814CE1" w:rsidRDefault="00F27BE6">
      <w:pPr>
        <w:pStyle w:val="24"/>
        <w:keepNext/>
        <w:keepLines/>
        <w:shd w:val="clear" w:color="auto" w:fill="auto"/>
        <w:spacing w:after="280"/>
      </w:pPr>
      <w:bookmarkStart w:id="27" w:name="bookmark26"/>
      <w:bookmarkStart w:id="28" w:name="bookmark27"/>
      <w:r>
        <w:t>платы, взимаемой за предоставление Муниципальной услуги</w:t>
      </w:r>
      <w:bookmarkEnd w:id="27"/>
      <w:bookmarkEnd w:id="28"/>
    </w:p>
    <w:p w:rsidR="00814CE1" w:rsidRDefault="00F27BE6">
      <w:pPr>
        <w:pStyle w:val="1"/>
        <w:numPr>
          <w:ilvl w:val="1"/>
          <w:numId w:val="4"/>
        </w:numPr>
        <w:shd w:val="clear" w:color="auto" w:fill="auto"/>
        <w:tabs>
          <w:tab w:val="left" w:pos="1298"/>
        </w:tabs>
        <w:spacing w:after="520"/>
        <w:ind w:firstLine="720"/>
        <w:jc w:val="both"/>
      </w:pPr>
      <w:r>
        <w:t>Муниципальная услуга предоставляется бесплатно.</w:t>
      </w:r>
    </w:p>
    <w:p w:rsidR="00814CE1" w:rsidRDefault="00F27BE6">
      <w:pPr>
        <w:pStyle w:val="24"/>
        <w:keepNext/>
        <w:keepLines/>
        <w:numPr>
          <w:ilvl w:val="0"/>
          <w:numId w:val="4"/>
        </w:numPr>
        <w:shd w:val="clear" w:color="auto" w:fill="auto"/>
        <w:tabs>
          <w:tab w:val="left" w:pos="1501"/>
        </w:tabs>
        <w:spacing w:after="280" w:line="276" w:lineRule="auto"/>
      </w:pPr>
      <w:bookmarkStart w:id="29" w:name="bookmark28"/>
      <w:bookmarkStart w:id="30" w:name="bookmark29"/>
      <w:r>
        <w:t>Перечень услуг, необходимых и обязательных для предоставления</w:t>
      </w:r>
      <w:r>
        <w:br/>
        <w:t>Муниципальной услуги, в том числе порядок, размер и основания взимания платы за</w:t>
      </w:r>
      <w:r>
        <w:br/>
        <w:t>предаст авлен и е т аких услуг</w:t>
      </w:r>
      <w:bookmarkEnd w:id="29"/>
      <w:bookmarkEnd w:id="30"/>
    </w:p>
    <w:p w:rsidR="00814CE1" w:rsidRDefault="00F27BE6">
      <w:pPr>
        <w:pStyle w:val="1"/>
        <w:numPr>
          <w:ilvl w:val="1"/>
          <w:numId w:val="4"/>
        </w:numPr>
        <w:shd w:val="clear" w:color="auto" w:fill="auto"/>
        <w:tabs>
          <w:tab w:val="left" w:pos="1496"/>
        </w:tabs>
        <w:spacing w:after="660"/>
        <w:ind w:firstLine="760"/>
        <w:jc w:val="both"/>
      </w:pPr>
      <w:r>
        <w:t>Услуги, необходимые и обязательные для предоставления Муниципальной услуги, отсутствуют.</w:t>
      </w:r>
    </w:p>
    <w:p w:rsidR="00814CE1" w:rsidRDefault="00F27BE6">
      <w:pPr>
        <w:pStyle w:val="24"/>
        <w:keepNext/>
        <w:keepLines/>
        <w:numPr>
          <w:ilvl w:val="0"/>
          <w:numId w:val="4"/>
        </w:numPr>
        <w:shd w:val="clear" w:color="auto" w:fill="auto"/>
        <w:tabs>
          <w:tab w:val="left" w:pos="581"/>
        </w:tabs>
        <w:spacing w:after="180"/>
      </w:pPr>
      <w:bookmarkStart w:id="31" w:name="bookmark30"/>
      <w:bookmarkStart w:id="32" w:name="bookmark31"/>
      <w:r>
        <w:t>Способы предоставления Заявителем документов, необходимых для</w:t>
      </w:r>
      <w:r>
        <w:br/>
        <w:t>получения Муниципальной услуги</w:t>
      </w:r>
      <w:bookmarkEnd w:id="31"/>
      <w:bookmarkEnd w:id="32"/>
    </w:p>
    <w:p w:rsidR="00814CE1" w:rsidRDefault="00F27BE6">
      <w:pPr>
        <w:pStyle w:val="1"/>
        <w:numPr>
          <w:ilvl w:val="1"/>
          <w:numId w:val="4"/>
        </w:numPr>
        <w:shd w:val="clear" w:color="auto" w:fill="auto"/>
        <w:tabs>
          <w:tab w:val="left" w:pos="1496"/>
        </w:tabs>
        <w:spacing w:line="276" w:lineRule="auto"/>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14CE1" w:rsidRDefault="00F27BE6">
      <w:pPr>
        <w:pStyle w:val="1"/>
        <w:numPr>
          <w:ilvl w:val="2"/>
          <w:numId w:val="4"/>
        </w:numPr>
        <w:shd w:val="clear" w:color="auto" w:fill="auto"/>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814CE1" w:rsidRDefault="00F27BE6">
      <w:pPr>
        <w:pStyle w:val="1"/>
        <w:numPr>
          <w:ilvl w:val="2"/>
          <w:numId w:val="4"/>
        </w:numPr>
        <w:shd w:val="clear" w:color="auto" w:fill="auto"/>
        <w:tabs>
          <w:tab w:val="left" w:pos="1487"/>
        </w:tabs>
        <w:spacing w:line="276" w:lineRule="auto"/>
        <w:ind w:firstLine="740"/>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14CE1" w:rsidRDefault="00F27BE6">
      <w:pPr>
        <w:pStyle w:val="1"/>
        <w:numPr>
          <w:ilvl w:val="2"/>
          <w:numId w:val="4"/>
        </w:numPr>
        <w:shd w:val="clear" w:color="auto" w:fill="auto"/>
        <w:tabs>
          <w:tab w:val="left" w:pos="1493"/>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814CE1" w:rsidRDefault="00F27BE6">
      <w:pPr>
        <w:pStyle w:val="1"/>
        <w:numPr>
          <w:ilvl w:val="2"/>
          <w:numId w:val="4"/>
        </w:numPr>
        <w:shd w:val="clear" w:color="auto" w:fill="auto"/>
        <w:tabs>
          <w:tab w:val="left" w:pos="1487"/>
        </w:tabs>
        <w:spacing w:after="260" w:line="276" w:lineRule="auto"/>
        <w:ind w:firstLine="740"/>
        <w:jc w:val="both"/>
      </w:pPr>
      <w: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w:t>
      </w:r>
      <w:r>
        <w:lastRenderedPageBreak/>
        <w:t>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14CE1" w:rsidRDefault="00F27BE6">
      <w:pPr>
        <w:pStyle w:val="1"/>
        <w:numPr>
          <w:ilvl w:val="0"/>
          <w:numId w:val="4"/>
        </w:numPr>
        <w:shd w:val="clear" w:color="auto" w:fill="auto"/>
        <w:tabs>
          <w:tab w:val="left" w:pos="691"/>
        </w:tabs>
        <w:ind w:firstLine="0"/>
        <w:jc w:val="center"/>
      </w:pPr>
      <w:r>
        <w:rPr>
          <w:b/>
          <w:bCs/>
          <w:i/>
          <w:iCs/>
        </w:rPr>
        <w:t>Способы получения Заявителем результатов предоставления</w:t>
      </w:r>
    </w:p>
    <w:p w:rsidR="00814CE1" w:rsidRDefault="00F27BE6">
      <w:pPr>
        <w:pStyle w:val="24"/>
        <w:keepNext/>
        <w:keepLines/>
        <w:shd w:val="clear" w:color="auto" w:fill="auto"/>
        <w:spacing w:after="200"/>
      </w:pPr>
      <w:bookmarkStart w:id="33" w:name="bookmark32"/>
      <w:bookmarkStart w:id="34" w:name="bookmark33"/>
      <w:r>
        <w:t>Мун и ц ип ал ь н ой услуги</w:t>
      </w:r>
      <w:bookmarkEnd w:id="33"/>
      <w:bookmarkEnd w:id="34"/>
    </w:p>
    <w:p w:rsidR="00814CE1" w:rsidRDefault="00F27BE6">
      <w:pPr>
        <w:pStyle w:val="1"/>
        <w:numPr>
          <w:ilvl w:val="1"/>
          <w:numId w:val="4"/>
        </w:numPr>
        <w:shd w:val="clear" w:color="auto" w:fill="auto"/>
        <w:tabs>
          <w:tab w:val="left" w:pos="1429"/>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814CE1" w:rsidRDefault="00F27BE6">
      <w:pPr>
        <w:pStyle w:val="1"/>
        <w:numPr>
          <w:ilvl w:val="2"/>
          <w:numId w:val="4"/>
        </w:numPr>
        <w:shd w:val="clear" w:color="auto" w:fill="auto"/>
        <w:tabs>
          <w:tab w:val="left" w:pos="1562"/>
        </w:tabs>
        <w:ind w:firstLine="740"/>
        <w:jc w:val="both"/>
      </w:pPr>
      <w:r>
        <w:t>Через личный кабинет на ЕПГУ_</w:t>
      </w:r>
    </w:p>
    <w:p w:rsidR="00814CE1" w:rsidRDefault="00F27BE6">
      <w:pPr>
        <w:pStyle w:val="1"/>
        <w:numPr>
          <w:ilvl w:val="1"/>
          <w:numId w:val="4"/>
        </w:numPr>
        <w:shd w:val="clear" w:color="auto" w:fill="auto"/>
        <w:tabs>
          <w:tab w:val="left" w:pos="142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814CE1" w:rsidRDefault="00F27BE6">
      <w:pPr>
        <w:pStyle w:val="1"/>
        <w:numPr>
          <w:ilvl w:val="0"/>
          <w:numId w:val="5"/>
        </w:numPr>
        <w:shd w:val="clear" w:color="auto" w:fill="auto"/>
        <w:tabs>
          <w:tab w:val="left" w:pos="1002"/>
        </w:tabs>
        <w:ind w:firstLine="740"/>
        <w:jc w:val="both"/>
      </w:pPr>
      <w:r>
        <w:t>сервиса ЕПГУ «Узнать статус заявления»;</w:t>
      </w:r>
    </w:p>
    <w:p w:rsidR="00814CE1" w:rsidRDefault="00F27BE6">
      <w:pPr>
        <w:pStyle w:val="1"/>
        <w:numPr>
          <w:ilvl w:val="0"/>
          <w:numId w:val="5"/>
        </w:numPr>
        <w:shd w:val="clear" w:color="auto" w:fill="auto"/>
        <w:tabs>
          <w:tab w:val="left" w:pos="1002"/>
        </w:tabs>
        <w:ind w:firstLine="740"/>
        <w:jc w:val="both"/>
      </w:pPr>
      <w:r>
        <w:t>по телефону.</w:t>
      </w:r>
    </w:p>
    <w:p w:rsidR="00814CE1" w:rsidRDefault="00F27BE6">
      <w:pPr>
        <w:pStyle w:val="1"/>
        <w:numPr>
          <w:ilvl w:val="1"/>
          <w:numId w:val="4"/>
        </w:numPr>
        <w:shd w:val="clear" w:color="auto" w:fill="auto"/>
        <w:tabs>
          <w:tab w:val="left" w:pos="1429"/>
        </w:tabs>
        <w:ind w:firstLine="740"/>
        <w:jc w:val="both"/>
      </w:pPr>
      <w:r>
        <w:t>Способы получения результата Муниципальной услуги:</w:t>
      </w:r>
    </w:p>
    <w:p w:rsidR="00814CE1" w:rsidRDefault="00F27BE6">
      <w:pPr>
        <w:pStyle w:val="1"/>
        <w:numPr>
          <w:ilvl w:val="2"/>
          <w:numId w:val="4"/>
        </w:numPr>
        <w:shd w:val="clear" w:color="auto" w:fill="auto"/>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14CE1" w:rsidRDefault="00F27BE6">
      <w:pPr>
        <w:pStyle w:val="1"/>
        <w:numPr>
          <w:ilvl w:val="2"/>
          <w:numId w:val="4"/>
        </w:numPr>
        <w:shd w:val="clear" w:color="auto" w:fill="auto"/>
        <w:tabs>
          <w:tab w:val="left" w:pos="1562"/>
        </w:tabs>
        <w:ind w:firstLine="720"/>
        <w:jc w:val="both"/>
      </w:pPr>
      <w:r>
        <w:t>Заявителю обеспечена возможность получения результата предоставления</w:t>
      </w:r>
    </w:p>
    <w:p w:rsidR="00814CE1" w:rsidRDefault="00F27BE6">
      <w:pPr>
        <w:pStyle w:val="1"/>
        <w:shd w:val="clear" w:color="auto" w:fill="auto"/>
        <w:tabs>
          <w:tab w:val="left" w:pos="4994"/>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4CE1" w:rsidRDefault="00F27BE6">
      <w:pPr>
        <w:pStyle w:val="1"/>
        <w:numPr>
          <w:ilvl w:val="1"/>
          <w:numId w:val="4"/>
        </w:numPr>
        <w:shd w:val="clear" w:color="auto" w:fill="auto"/>
        <w:tabs>
          <w:tab w:val="left" w:pos="1312"/>
        </w:tabs>
        <w:spacing w:after="220" w:line="276" w:lineRule="auto"/>
        <w:ind w:firstLine="740"/>
        <w:jc w:val="both"/>
      </w:pPr>
      <w:r>
        <w:t>Способ получения услуги определяется заявителем и указывается в заявлении.</w:t>
      </w:r>
    </w:p>
    <w:p w:rsidR="00814CE1" w:rsidRDefault="00F27BE6">
      <w:pPr>
        <w:pStyle w:val="24"/>
        <w:keepNext/>
        <w:keepLines/>
        <w:numPr>
          <w:ilvl w:val="0"/>
          <w:numId w:val="4"/>
        </w:numPr>
        <w:shd w:val="clear" w:color="auto" w:fill="auto"/>
        <w:tabs>
          <w:tab w:val="left" w:pos="668"/>
        </w:tabs>
        <w:spacing w:after="220"/>
      </w:pPr>
      <w:bookmarkStart w:id="35" w:name="bookmark34"/>
      <w:bookmarkStart w:id="36" w:name="bookmark35"/>
      <w:r>
        <w:t>Максимальный срок ожидания в очереди</w:t>
      </w:r>
      <w:bookmarkEnd w:id="35"/>
      <w:bookmarkEnd w:id="36"/>
    </w:p>
    <w:p w:rsidR="00814CE1" w:rsidRDefault="00F27BE6">
      <w:pPr>
        <w:pStyle w:val="1"/>
        <w:numPr>
          <w:ilvl w:val="1"/>
          <w:numId w:val="4"/>
        </w:numPr>
        <w:shd w:val="clear" w:color="auto" w:fill="auto"/>
        <w:tabs>
          <w:tab w:val="left" w:pos="1545"/>
        </w:tabs>
        <w:spacing w:after="220"/>
        <w:ind w:firstLine="74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14CE1" w:rsidRDefault="00F27BE6">
      <w:pPr>
        <w:pStyle w:val="1"/>
        <w:numPr>
          <w:ilvl w:val="0"/>
          <w:numId w:val="4"/>
        </w:numPr>
        <w:shd w:val="clear" w:color="auto" w:fill="auto"/>
        <w:tabs>
          <w:tab w:val="left" w:pos="1312"/>
        </w:tabs>
        <w:spacing w:after="220"/>
        <w:ind w:left="260" w:firstLine="660"/>
      </w:pPr>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14CE1" w:rsidRDefault="00F27BE6">
      <w:pPr>
        <w:pStyle w:val="1"/>
        <w:numPr>
          <w:ilvl w:val="1"/>
          <w:numId w:val="4"/>
        </w:numPr>
        <w:shd w:val="clear" w:color="auto" w:fill="auto"/>
        <w:tabs>
          <w:tab w:val="left" w:pos="1312"/>
        </w:tabs>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w:t>
      </w:r>
      <w:r>
        <w:lastRenderedPageBreak/>
        <w:t>удобство для граждан с точки зрения пешеходной доступности от остановок общественного транспорта.</w:t>
      </w:r>
    </w:p>
    <w:p w:rsidR="00814CE1" w:rsidRDefault="00F27BE6">
      <w:pPr>
        <w:pStyle w:val="1"/>
        <w:numPr>
          <w:ilvl w:val="1"/>
          <w:numId w:val="4"/>
        </w:numPr>
        <w:shd w:val="clear" w:color="auto" w:fill="auto"/>
        <w:tabs>
          <w:tab w:val="left" w:pos="1312"/>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814CE1" w:rsidRDefault="00F27BE6">
      <w:pPr>
        <w:pStyle w:val="1"/>
        <w:numPr>
          <w:ilvl w:val="1"/>
          <w:numId w:val="4"/>
        </w:numPr>
        <w:shd w:val="clear" w:color="auto" w:fill="auto"/>
        <w:tabs>
          <w:tab w:val="left" w:pos="1312"/>
        </w:tabs>
        <w:ind w:firstLine="740"/>
        <w:jc w:val="both"/>
      </w:pPr>
      <w:r>
        <w:t xml:space="preserve">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w:t>
      </w:r>
      <w:r>
        <w:rPr>
          <w:lang w:val="en-US" w:eastAsia="en-US" w:bidi="en-US"/>
        </w:rPr>
        <w:t>I</w:t>
      </w:r>
      <w:r w:rsidRPr="00587EB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4CE1" w:rsidRDefault="00F27BE6">
      <w:pPr>
        <w:pStyle w:val="1"/>
        <w:numPr>
          <w:ilvl w:val="1"/>
          <w:numId w:val="4"/>
        </w:numPr>
        <w:shd w:val="clear" w:color="auto" w:fill="auto"/>
        <w:tabs>
          <w:tab w:val="left" w:pos="1312"/>
        </w:tabs>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4CE1" w:rsidRDefault="00F27BE6">
      <w:pPr>
        <w:pStyle w:val="1"/>
        <w:numPr>
          <w:ilvl w:val="1"/>
          <w:numId w:val="4"/>
        </w:numPr>
        <w:shd w:val="clear" w:color="auto" w:fill="auto"/>
        <w:tabs>
          <w:tab w:val="left" w:pos="1312"/>
        </w:tabs>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14CE1" w:rsidRDefault="00F27BE6">
      <w:pPr>
        <w:pStyle w:val="1"/>
        <w:numPr>
          <w:ilvl w:val="0"/>
          <w:numId w:val="5"/>
        </w:numPr>
        <w:shd w:val="clear" w:color="auto" w:fill="auto"/>
        <w:tabs>
          <w:tab w:val="left" w:pos="1002"/>
        </w:tabs>
        <w:ind w:firstLine="740"/>
        <w:jc w:val="both"/>
      </w:pPr>
      <w:r>
        <w:t>наименование;</w:t>
      </w:r>
    </w:p>
    <w:p w:rsidR="00814CE1" w:rsidRDefault="00F27BE6">
      <w:pPr>
        <w:pStyle w:val="1"/>
        <w:numPr>
          <w:ilvl w:val="0"/>
          <w:numId w:val="5"/>
        </w:numPr>
        <w:shd w:val="clear" w:color="auto" w:fill="auto"/>
        <w:tabs>
          <w:tab w:val="left" w:pos="1002"/>
        </w:tabs>
        <w:ind w:firstLine="740"/>
        <w:jc w:val="both"/>
      </w:pPr>
      <w:r>
        <w:t>местонахождение и юридический адрес;</w:t>
      </w:r>
    </w:p>
    <w:p w:rsidR="00814CE1" w:rsidRDefault="00F27BE6">
      <w:pPr>
        <w:pStyle w:val="1"/>
        <w:numPr>
          <w:ilvl w:val="0"/>
          <w:numId w:val="5"/>
        </w:numPr>
        <w:shd w:val="clear" w:color="auto" w:fill="auto"/>
        <w:tabs>
          <w:tab w:val="left" w:pos="1002"/>
        </w:tabs>
        <w:ind w:firstLine="740"/>
        <w:jc w:val="both"/>
      </w:pPr>
      <w:r>
        <w:t>режим работы;</w:t>
      </w:r>
    </w:p>
    <w:p w:rsidR="00814CE1" w:rsidRDefault="00F27BE6">
      <w:pPr>
        <w:pStyle w:val="1"/>
        <w:numPr>
          <w:ilvl w:val="0"/>
          <w:numId w:val="5"/>
        </w:numPr>
        <w:shd w:val="clear" w:color="auto" w:fill="auto"/>
        <w:tabs>
          <w:tab w:val="left" w:pos="1002"/>
        </w:tabs>
        <w:ind w:firstLine="740"/>
        <w:jc w:val="both"/>
      </w:pPr>
      <w:r>
        <w:t>график приема;</w:t>
      </w:r>
    </w:p>
    <w:p w:rsidR="00814CE1" w:rsidRDefault="00F27BE6">
      <w:pPr>
        <w:pStyle w:val="1"/>
        <w:numPr>
          <w:ilvl w:val="0"/>
          <w:numId w:val="5"/>
        </w:numPr>
        <w:shd w:val="clear" w:color="auto" w:fill="auto"/>
        <w:tabs>
          <w:tab w:val="left" w:pos="1002"/>
        </w:tabs>
        <w:spacing w:line="233" w:lineRule="auto"/>
        <w:ind w:firstLine="740"/>
        <w:jc w:val="both"/>
      </w:pPr>
      <w:r>
        <w:t>номера телефонов для справок.</w:t>
      </w:r>
    </w:p>
    <w:p w:rsidR="00814CE1" w:rsidRDefault="00F27BE6">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814CE1" w:rsidRDefault="00F27BE6">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оснащаются:</w:t>
      </w:r>
    </w:p>
    <w:p w:rsidR="00814CE1" w:rsidRDefault="00F27BE6">
      <w:pPr>
        <w:pStyle w:val="1"/>
        <w:numPr>
          <w:ilvl w:val="0"/>
          <w:numId w:val="5"/>
        </w:numPr>
        <w:shd w:val="clear" w:color="auto" w:fill="auto"/>
        <w:tabs>
          <w:tab w:val="left" w:pos="1002"/>
        </w:tabs>
        <w:ind w:firstLine="740"/>
        <w:jc w:val="both"/>
      </w:pPr>
      <w:r>
        <w:t>противопожарной системой и средствами пожаротушения;</w:t>
      </w:r>
    </w:p>
    <w:p w:rsidR="00814CE1" w:rsidRDefault="00F27BE6">
      <w:pPr>
        <w:pStyle w:val="1"/>
        <w:numPr>
          <w:ilvl w:val="0"/>
          <w:numId w:val="5"/>
        </w:numPr>
        <w:shd w:val="clear" w:color="auto" w:fill="auto"/>
        <w:tabs>
          <w:tab w:val="left" w:pos="992"/>
        </w:tabs>
        <w:ind w:firstLine="720"/>
        <w:jc w:val="both"/>
      </w:pPr>
      <w:r>
        <w:t>системой оповещения о возникновении чрезвычайной ситуации;</w:t>
      </w:r>
    </w:p>
    <w:p w:rsidR="00814CE1" w:rsidRDefault="00F27BE6">
      <w:pPr>
        <w:pStyle w:val="1"/>
        <w:numPr>
          <w:ilvl w:val="0"/>
          <w:numId w:val="5"/>
        </w:numPr>
        <w:shd w:val="clear" w:color="auto" w:fill="auto"/>
        <w:tabs>
          <w:tab w:val="left" w:pos="992"/>
        </w:tabs>
        <w:ind w:firstLine="720"/>
        <w:jc w:val="both"/>
      </w:pPr>
      <w:r>
        <w:t>средствами оказания первой медицинской помощи;</w:t>
      </w:r>
    </w:p>
    <w:p w:rsidR="00814CE1" w:rsidRDefault="00F27BE6">
      <w:pPr>
        <w:pStyle w:val="1"/>
        <w:shd w:val="clear" w:color="auto" w:fill="auto"/>
        <w:ind w:firstLine="720"/>
        <w:jc w:val="both"/>
      </w:pPr>
      <w:r>
        <w:t>-туалетными комнатами для посетителей.</w:t>
      </w:r>
    </w:p>
    <w:p w:rsidR="00814CE1" w:rsidRDefault="00F27BE6">
      <w:pPr>
        <w:pStyle w:val="1"/>
        <w:numPr>
          <w:ilvl w:val="1"/>
          <w:numId w:val="4"/>
        </w:numPr>
        <w:shd w:val="clear" w:color="auto" w:fill="auto"/>
        <w:tabs>
          <w:tab w:val="left" w:pos="1394"/>
        </w:tabs>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4CE1" w:rsidRDefault="00F27BE6">
      <w:pPr>
        <w:pStyle w:val="1"/>
        <w:numPr>
          <w:ilvl w:val="1"/>
          <w:numId w:val="4"/>
        </w:numPr>
        <w:shd w:val="clear" w:color="auto" w:fill="auto"/>
        <w:tabs>
          <w:tab w:val="left" w:pos="1394"/>
        </w:tabs>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4CE1" w:rsidRDefault="00F27BE6">
      <w:pPr>
        <w:pStyle w:val="1"/>
        <w:numPr>
          <w:ilvl w:val="1"/>
          <w:numId w:val="4"/>
        </w:numPr>
        <w:shd w:val="clear" w:color="auto" w:fill="auto"/>
        <w:tabs>
          <w:tab w:val="left" w:pos="1550"/>
        </w:tabs>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814CE1" w:rsidRDefault="00F27BE6">
      <w:pPr>
        <w:pStyle w:val="1"/>
        <w:numPr>
          <w:ilvl w:val="1"/>
          <w:numId w:val="4"/>
        </w:numPr>
        <w:shd w:val="clear" w:color="auto" w:fill="auto"/>
        <w:tabs>
          <w:tab w:val="left" w:pos="1550"/>
        </w:tabs>
        <w:ind w:firstLine="740"/>
        <w:jc w:val="both"/>
      </w:pPr>
      <w:r>
        <w:t>Места приема Заявителей оборудуются информационными табличками (вывесками) с указанием:</w:t>
      </w:r>
    </w:p>
    <w:p w:rsidR="00814CE1" w:rsidRDefault="00F27BE6">
      <w:pPr>
        <w:pStyle w:val="1"/>
        <w:numPr>
          <w:ilvl w:val="0"/>
          <w:numId w:val="5"/>
        </w:numPr>
        <w:shd w:val="clear" w:color="auto" w:fill="auto"/>
        <w:tabs>
          <w:tab w:val="left" w:pos="1012"/>
        </w:tabs>
        <w:ind w:firstLine="740"/>
        <w:jc w:val="both"/>
      </w:pPr>
      <w:r>
        <w:t>номера кабинета и наименования отдела;</w:t>
      </w:r>
    </w:p>
    <w:p w:rsidR="00814CE1" w:rsidRDefault="00F27BE6">
      <w:pPr>
        <w:pStyle w:val="1"/>
        <w:numPr>
          <w:ilvl w:val="0"/>
          <w:numId w:val="5"/>
        </w:numPr>
        <w:shd w:val="clear" w:color="auto" w:fill="auto"/>
        <w:tabs>
          <w:tab w:val="left" w:pos="1080"/>
        </w:tabs>
        <w:ind w:firstLine="740"/>
        <w:jc w:val="both"/>
      </w:pPr>
      <w:r>
        <w:t>фамилии, имени и отчества (последнее - при наличии), должности ответственного лица за прием документов;</w:t>
      </w:r>
    </w:p>
    <w:p w:rsidR="00814CE1" w:rsidRDefault="00F27BE6">
      <w:pPr>
        <w:pStyle w:val="1"/>
        <w:shd w:val="clear" w:color="auto" w:fill="auto"/>
        <w:ind w:firstLine="740"/>
        <w:jc w:val="both"/>
      </w:pPr>
      <w:r>
        <w:t>-графика приема Заявителей.</w:t>
      </w:r>
    </w:p>
    <w:p w:rsidR="00814CE1" w:rsidRDefault="00F27BE6">
      <w:pPr>
        <w:pStyle w:val="1"/>
        <w:numPr>
          <w:ilvl w:val="1"/>
          <w:numId w:val="4"/>
        </w:numPr>
        <w:shd w:val="clear" w:color="auto" w:fill="auto"/>
        <w:tabs>
          <w:tab w:val="left" w:pos="1439"/>
        </w:tabs>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4CE1" w:rsidRDefault="00F27BE6">
      <w:pPr>
        <w:pStyle w:val="1"/>
        <w:numPr>
          <w:ilvl w:val="1"/>
          <w:numId w:val="4"/>
        </w:numPr>
        <w:shd w:val="clear" w:color="auto" w:fill="auto"/>
        <w:tabs>
          <w:tab w:val="left" w:pos="1445"/>
        </w:tabs>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4CE1" w:rsidRDefault="00F27BE6">
      <w:pPr>
        <w:pStyle w:val="1"/>
        <w:numPr>
          <w:ilvl w:val="1"/>
          <w:numId w:val="4"/>
        </w:numPr>
        <w:shd w:val="clear" w:color="auto" w:fill="auto"/>
        <w:tabs>
          <w:tab w:val="left" w:pos="1442"/>
        </w:tabs>
        <w:ind w:firstLine="740"/>
        <w:jc w:val="both"/>
      </w:pPr>
      <w:r>
        <w:t>При предоставлении государственной услуги инвалидам обеспечиваются:</w:t>
      </w:r>
    </w:p>
    <w:p w:rsidR="00814CE1" w:rsidRDefault="00F27BE6">
      <w:pPr>
        <w:pStyle w:val="1"/>
        <w:numPr>
          <w:ilvl w:val="0"/>
          <w:numId w:val="5"/>
        </w:numPr>
        <w:shd w:val="clear" w:color="auto" w:fill="auto"/>
        <w:tabs>
          <w:tab w:val="left" w:pos="975"/>
        </w:tabs>
        <w:ind w:firstLine="740"/>
        <w:jc w:val="both"/>
      </w:pPr>
      <w:r>
        <w:lastRenderedPageBreak/>
        <w:t>возможность беспрепятственного доступа к объекту (зданию, помещению), в котором предоставляется государственная услуга;</w:t>
      </w:r>
    </w:p>
    <w:p w:rsidR="00814CE1" w:rsidRDefault="00F27BE6">
      <w:pPr>
        <w:pStyle w:val="1"/>
        <w:numPr>
          <w:ilvl w:val="0"/>
          <w:numId w:val="5"/>
        </w:numPr>
        <w:shd w:val="clear" w:color="auto" w:fill="auto"/>
        <w:tabs>
          <w:tab w:val="left" w:pos="1080"/>
        </w:tabs>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14CE1" w:rsidRDefault="00F27BE6">
      <w:pPr>
        <w:pStyle w:val="1"/>
        <w:numPr>
          <w:ilvl w:val="0"/>
          <w:numId w:val="5"/>
        </w:numPr>
        <w:shd w:val="clear" w:color="auto" w:fill="auto"/>
        <w:tabs>
          <w:tab w:val="left" w:pos="981"/>
        </w:tabs>
        <w:ind w:firstLine="740"/>
        <w:jc w:val="both"/>
      </w:pPr>
      <w:r>
        <w:t>сопровождение инвалидов, имеющих стойкие расстройства функции зрения и самостоятельного передвижения;</w:t>
      </w:r>
    </w:p>
    <w:p w:rsidR="00814CE1" w:rsidRDefault="00F27BE6">
      <w:pPr>
        <w:pStyle w:val="1"/>
        <w:numPr>
          <w:ilvl w:val="0"/>
          <w:numId w:val="5"/>
        </w:numPr>
        <w:shd w:val="clear" w:color="auto" w:fill="auto"/>
        <w:tabs>
          <w:tab w:val="left" w:pos="986"/>
        </w:tabs>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14CE1" w:rsidRDefault="00F27BE6">
      <w:pPr>
        <w:pStyle w:val="1"/>
        <w:numPr>
          <w:ilvl w:val="0"/>
          <w:numId w:val="5"/>
        </w:numPr>
        <w:shd w:val="clear" w:color="auto" w:fill="auto"/>
        <w:tabs>
          <w:tab w:val="left" w:pos="98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4CE1" w:rsidRDefault="00F27BE6">
      <w:pPr>
        <w:pStyle w:val="1"/>
        <w:numPr>
          <w:ilvl w:val="0"/>
          <w:numId w:val="5"/>
        </w:numPr>
        <w:shd w:val="clear" w:color="auto" w:fill="auto"/>
        <w:tabs>
          <w:tab w:val="left" w:pos="1012"/>
        </w:tabs>
        <w:ind w:firstLine="740"/>
        <w:jc w:val="both"/>
      </w:pPr>
      <w:r>
        <w:t>допуск сурдопереводчика и тифлосурдоперсводчика;</w:t>
      </w:r>
    </w:p>
    <w:p w:rsidR="00814CE1" w:rsidRDefault="00F27BE6">
      <w:pPr>
        <w:pStyle w:val="1"/>
        <w:numPr>
          <w:ilvl w:val="0"/>
          <w:numId w:val="5"/>
        </w:numPr>
        <w:shd w:val="clear" w:color="auto" w:fill="auto"/>
        <w:tabs>
          <w:tab w:val="left" w:pos="1080"/>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814CE1" w:rsidRDefault="00F27BE6">
      <w:pPr>
        <w:pStyle w:val="1"/>
        <w:numPr>
          <w:ilvl w:val="0"/>
          <w:numId w:val="5"/>
        </w:numPr>
        <w:shd w:val="clear" w:color="auto" w:fill="auto"/>
        <w:tabs>
          <w:tab w:val="left" w:pos="975"/>
        </w:tabs>
        <w:spacing w:after="260" w:line="233" w:lineRule="auto"/>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814CE1" w:rsidRDefault="00F27BE6">
      <w:pPr>
        <w:pStyle w:val="24"/>
        <w:keepNext/>
        <w:keepLines/>
        <w:numPr>
          <w:ilvl w:val="0"/>
          <w:numId w:val="4"/>
        </w:numPr>
        <w:shd w:val="clear" w:color="auto" w:fill="auto"/>
        <w:tabs>
          <w:tab w:val="left" w:pos="703"/>
        </w:tabs>
        <w:spacing w:after="180"/>
      </w:pPr>
      <w:bookmarkStart w:id="37" w:name="bookmark36"/>
      <w:bookmarkStart w:id="38" w:name="bookmark37"/>
      <w:r>
        <w:t>Показатели доступности и качества Муниципальной услуги</w:t>
      </w:r>
      <w:bookmarkEnd w:id="37"/>
      <w:bookmarkEnd w:id="38"/>
    </w:p>
    <w:p w:rsidR="00814CE1" w:rsidRDefault="00F27BE6">
      <w:pPr>
        <w:pStyle w:val="1"/>
        <w:numPr>
          <w:ilvl w:val="1"/>
          <w:numId w:val="4"/>
        </w:numPr>
        <w:shd w:val="clear" w:color="auto" w:fill="auto"/>
        <w:tabs>
          <w:tab w:val="left" w:pos="1394"/>
        </w:tabs>
        <w:ind w:firstLine="740"/>
        <w:jc w:val="both"/>
      </w:pPr>
      <w:r>
        <w:t>Оценка доступности и качества предоставления Муниципальной услуги должна осуществляться по следующим показателям:</w:t>
      </w:r>
    </w:p>
    <w:p w:rsidR="00814CE1" w:rsidRDefault="00F27BE6">
      <w:pPr>
        <w:pStyle w:val="1"/>
        <w:shd w:val="clear" w:color="auto" w:fill="auto"/>
        <w:tabs>
          <w:tab w:val="left" w:pos="1080"/>
        </w:tabs>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14CE1" w:rsidRDefault="00F27BE6">
      <w:pPr>
        <w:pStyle w:val="1"/>
        <w:shd w:val="clear" w:color="auto" w:fill="auto"/>
        <w:tabs>
          <w:tab w:val="left" w:pos="1375"/>
        </w:tabs>
        <w:ind w:firstLine="720"/>
        <w:jc w:val="both"/>
      </w:pPr>
      <w:r>
        <w:t>б)</w:t>
      </w:r>
      <w:r>
        <w:tab/>
        <w:t>возможность выбора Заявителем форм предоставления Муниципальной услуги;</w:t>
      </w:r>
    </w:p>
    <w:p w:rsidR="00814CE1" w:rsidRDefault="00F27BE6">
      <w:pPr>
        <w:pStyle w:val="1"/>
        <w:shd w:val="clear" w:color="auto" w:fill="auto"/>
        <w:tabs>
          <w:tab w:val="left" w:pos="1087"/>
        </w:tabs>
        <w:ind w:firstLine="720"/>
        <w:jc w:val="both"/>
      </w:pPr>
      <w:r>
        <w:t>в)</w:t>
      </w:r>
      <w:r>
        <w:tab/>
        <w:t>возможность обращения за получением Муниципальной услуги в МФЦ, в том числе с использованием ЕПГУ;</w:t>
      </w:r>
    </w:p>
    <w:p w:rsidR="00814CE1" w:rsidRDefault="00F27BE6">
      <w:pPr>
        <w:pStyle w:val="1"/>
        <w:shd w:val="clear" w:color="auto" w:fill="auto"/>
        <w:tabs>
          <w:tab w:val="left" w:pos="1087"/>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814CE1" w:rsidRDefault="00F27BE6">
      <w:pPr>
        <w:pStyle w:val="1"/>
        <w:shd w:val="clear" w:color="auto" w:fill="auto"/>
        <w:tabs>
          <w:tab w:val="left" w:pos="1087"/>
        </w:tabs>
        <w:ind w:firstLine="720"/>
        <w:jc w:val="both"/>
      </w:pPr>
      <w:r>
        <w:t>д)</w:t>
      </w:r>
      <w:r>
        <w:tab/>
        <w:t>доступность обращения за предоставлением Муниципальной услуги, в том числе для маломобильных групп населения;</w:t>
      </w:r>
    </w:p>
    <w:p w:rsidR="00814CE1" w:rsidRDefault="00F27BE6">
      <w:pPr>
        <w:pStyle w:val="1"/>
        <w:shd w:val="clear" w:color="auto" w:fill="auto"/>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814CE1" w:rsidRDefault="00F27BE6">
      <w:pPr>
        <w:pStyle w:val="1"/>
        <w:shd w:val="clear" w:color="auto" w:fill="auto"/>
        <w:tabs>
          <w:tab w:val="left" w:pos="1087"/>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4CE1" w:rsidRDefault="00F27BE6">
      <w:pPr>
        <w:pStyle w:val="1"/>
        <w:shd w:val="clear" w:color="auto" w:fill="auto"/>
        <w:tabs>
          <w:tab w:val="left" w:pos="1087"/>
        </w:tabs>
        <w:ind w:firstLine="72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14CE1" w:rsidRDefault="00F27BE6">
      <w:pPr>
        <w:pStyle w:val="1"/>
        <w:shd w:val="clear" w:color="auto" w:fill="auto"/>
        <w:tabs>
          <w:tab w:val="left" w:pos="1087"/>
        </w:tabs>
        <w:ind w:firstLine="72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14CE1" w:rsidRDefault="00F27BE6">
      <w:pPr>
        <w:pStyle w:val="1"/>
        <w:shd w:val="clear" w:color="auto" w:fill="auto"/>
        <w:tabs>
          <w:tab w:val="left" w:pos="108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814CE1" w:rsidRDefault="00F27BE6">
      <w:pPr>
        <w:pStyle w:val="1"/>
        <w:numPr>
          <w:ilvl w:val="1"/>
          <w:numId w:val="4"/>
        </w:numPr>
        <w:shd w:val="clear" w:color="auto" w:fill="auto"/>
        <w:tabs>
          <w:tab w:val="left" w:pos="1375"/>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14CE1" w:rsidRDefault="00F27BE6">
      <w:pPr>
        <w:pStyle w:val="1"/>
        <w:numPr>
          <w:ilvl w:val="1"/>
          <w:numId w:val="4"/>
        </w:numPr>
        <w:shd w:val="clear" w:color="auto" w:fill="auto"/>
        <w:tabs>
          <w:tab w:val="left" w:pos="1375"/>
        </w:tabs>
        <w:spacing w:after="460"/>
        <w:ind w:firstLine="720"/>
        <w:jc w:val="both"/>
      </w:pPr>
      <w:r>
        <w:t xml:space="preserve">Предоставление Муниципальной услуги осуществляется в электронной форме </w:t>
      </w:r>
      <w:r>
        <w:lastRenderedPageBreak/>
        <w:t>без взаимодействия Заявителя с должностными лицами Администрации, в том числе с использованием ЕПГУ.</w:t>
      </w:r>
    </w:p>
    <w:p w:rsidR="00814CE1" w:rsidRDefault="00F27BE6">
      <w:pPr>
        <w:pStyle w:val="24"/>
        <w:keepNext/>
        <w:keepLines/>
        <w:numPr>
          <w:ilvl w:val="0"/>
          <w:numId w:val="4"/>
        </w:numPr>
        <w:shd w:val="clear" w:color="auto" w:fill="auto"/>
        <w:tabs>
          <w:tab w:val="left" w:pos="1375"/>
        </w:tabs>
        <w:spacing w:after="180"/>
        <w:ind w:firstLine="720"/>
        <w:jc w:val="both"/>
      </w:pPr>
      <w:bookmarkStart w:id="39" w:name="bookmark38"/>
      <w:bookmarkStart w:id="40" w:name="bookmark39"/>
      <w:r>
        <w:t>Требования к организации предоставления Муниципальной услуги в электронной форме</w:t>
      </w:r>
      <w:bookmarkEnd w:id="39"/>
      <w:bookmarkEnd w:id="40"/>
    </w:p>
    <w:p w:rsidR="00814CE1" w:rsidRDefault="00F27BE6">
      <w:pPr>
        <w:pStyle w:val="1"/>
        <w:numPr>
          <w:ilvl w:val="1"/>
          <w:numId w:val="4"/>
        </w:numPr>
        <w:shd w:val="clear" w:color="auto" w:fill="auto"/>
        <w:tabs>
          <w:tab w:val="left" w:pos="1375"/>
        </w:tabs>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авгозаполнения отдельных полей с использованием ЕСИА или витрин данных заявитель вносит необходимые сведения в интерактивную форму вручную.</w:t>
      </w:r>
    </w:p>
    <w:p w:rsidR="00814CE1" w:rsidRDefault="00F27BE6">
      <w:pPr>
        <w:pStyle w:val="1"/>
        <w:numPr>
          <w:ilvl w:val="1"/>
          <w:numId w:val="4"/>
        </w:numPr>
        <w:shd w:val="clear" w:color="auto" w:fill="auto"/>
        <w:tabs>
          <w:tab w:val="left" w:pos="1375"/>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814CE1" w:rsidRDefault="00F27BE6">
      <w:pPr>
        <w:pStyle w:val="1"/>
        <w:numPr>
          <w:ilvl w:val="1"/>
          <w:numId w:val="4"/>
        </w:numPr>
        <w:shd w:val="clear" w:color="auto" w:fill="auto"/>
        <w:tabs>
          <w:tab w:val="left" w:pos="1375"/>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14CE1" w:rsidRDefault="00F27BE6">
      <w:pPr>
        <w:pStyle w:val="1"/>
        <w:numPr>
          <w:ilvl w:val="1"/>
          <w:numId w:val="4"/>
        </w:numPr>
        <w:shd w:val="clear" w:color="auto" w:fill="auto"/>
        <w:tabs>
          <w:tab w:val="left" w:pos="1375"/>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814CE1" w:rsidRDefault="00F27BE6">
      <w:pPr>
        <w:pStyle w:val="1"/>
        <w:shd w:val="clear" w:color="auto" w:fill="auto"/>
        <w:tabs>
          <w:tab w:val="left" w:leader="underscore" w:pos="3223"/>
        </w:tabs>
        <w:ind w:firstLine="0"/>
        <w:jc w:val="both"/>
      </w:pPr>
      <w: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w:t>
      </w:r>
      <w:r>
        <w:tab/>
        <w:t>настоящего Административного регламента.</w:t>
      </w:r>
    </w:p>
    <w:p w:rsidR="00814CE1" w:rsidRDefault="00F27BE6">
      <w:pPr>
        <w:pStyle w:val="1"/>
        <w:numPr>
          <w:ilvl w:val="1"/>
          <w:numId w:val="4"/>
        </w:numPr>
        <w:shd w:val="clear" w:color="auto" w:fill="auto"/>
        <w:tabs>
          <w:tab w:val="left" w:pos="1382"/>
        </w:tabs>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14CE1" w:rsidRDefault="00F27BE6">
      <w:pPr>
        <w:pStyle w:val="1"/>
        <w:numPr>
          <w:ilvl w:val="2"/>
          <w:numId w:val="4"/>
        </w:numPr>
        <w:shd w:val="clear" w:color="auto" w:fill="auto"/>
        <w:tabs>
          <w:tab w:val="left" w:pos="1565"/>
        </w:tabs>
        <w:spacing w:after="200"/>
        <w:ind w:firstLine="720"/>
        <w:jc w:val="both"/>
      </w:pPr>
      <w:r>
        <w:t>Электронные документы представляются в следующих форматах:</w:t>
      </w:r>
    </w:p>
    <w:p w:rsidR="00814CE1" w:rsidRDefault="00F27BE6">
      <w:pPr>
        <w:pStyle w:val="1"/>
        <w:shd w:val="clear" w:color="auto" w:fill="auto"/>
        <w:tabs>
          <w:tab w:val="left" w:pos="1034"/>
        </w:tabs>
        <w:ind w:firstLine="720"/>
        <w:jc w:val="both"/>
      </w:pPr>
      <w:r w:rsidRPr="00587EB8">
        <w:rPr>
          <w:lang w:eastAsia="en-US" w:bidi="en-US"/>
        </w:rPr>
        <w:t>а)</w:t>
      </w:r>
      <w:r w:rsidRPr="00587EB8">
        <w:rPr>
          <w:lang w:eastAsia="en-US" w:bidi="en-US"/>
        </w:rPr>
        <w:tab/>
      </w:r>
      <w:r>
        <w:rPr>
          <w:lang w:val="en-US" w:eastAsia="en-US" w:bidi="en-US"/>
        </w:rPr>
        <w:t>xml</w:t>
      </w:r>
      <w:r w:rsidRPr="00587EB8">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587EB8">
        <w:rPr>
          <w:lang w:eastAsia="en-US" w:bidi="en-US"/>
        </w:rPr>
        <w:t>;</w:t>
      </w:r>
    </w:p>
    <w:p w:rsidR="00814CE1" w:rsidRDefault="00F27BE6">
      <w:pPr>
        <w:pStyle w:val="1"/>
        <w:shd w:val="clear" w:color="auto" w:fill="auto"/>
        <w:tabs>
          <w:tab w:val="left" w:pos="1063"/>
        </w:tabs>
        <w:ind w:firstLine="720"/>
        <w:jc w:val="both"/>
      </w:pPr>
      <w:r>
        <w:t>б)</w:t>
      </w:r>
      <w:r>
        <w:tab/>
      </w:r>
      <w:r>
        <w:rPr>
          <w:lang w:val="en-US" w:eastAsia="en-US" w:bidi="en-US"/>
        </w:rPr>
        <w:t>doc</w:t>
      </w:r>
      <w:r w:rsidRPr="00587EB8">
        <w:rPr>
          <w:lang w:eastAsia="en-US" w:bidi="en-US"/>
        </w:rPr>
        <w:t xml:space="preserve">, </w:t>
      </w:r>
      <w:r>
        <w:rPr>
          <w:lang w:val="en-US" w:eastAsia="en-US" w:bidi="en-US"/>
        </w:rPr>
        <w:t>docx</w:t>
      </w:r>
      <w:r w:rsidRPr="00587EB8">
        <w:rPr>
          <w:lang w:eastAsia="en-US" w:bidi="en-US"/>
        </w:rPr>
        <w:t xml:space="preserve">, </w:t>
      </w:r>
      <w:r>
        <w:rPr>
          <w:lang w:val="en-US" w:eastAsia="en-US" w:bidi="en-US"/>
        </w:rPr>
        <w:t>odt</w:t>
      </w:r>
      <w:r w:rsidRPr="00587EB8">
        <w:rPr>
          <w:lang w:eastAsia="en-US" w:bidi="en-US"/>
        </w:rPr>
        <w:t xml:space="preserve"> </w:t>
      </w:r>
      <w:r>
        <w:t>- для документов с текстовым содержанием,</w:t>
      </w:r>
    </w:p>
    <w:p w:rsidR="00814CE1" w:rsidRDefault="00F27BE6">
      <w:pPr>
        <w:pStyle w:val="1"/>
        <w:shd w:val="clear" w:color="auto" w:fill="auto"/>
        <w:ind w:firstLine="0"/>
      </w:pPr>
      <w:r>
        <w:t>нс включающим формулы;</w:t>
      </w:r>
    </w:p>
    <w:p w:rsidR="00814CE1" w:rsidRDefault="00F27BE6">
      <w:pPr>
        <w:pStyle w:val="1"/>
        <w:shd w:val="clear" w:color="auto" w:fill="auto"/>
        <w:tabs>
          <w:tab w:val="left" w:pos="1057"/>
        </w:tabs>
        <w:ind w:firstLine="720"/>
      </w:pPr>
      <w:r>
        <w:t>в)</w:t>
      </w:r>
      <w:r>
        <w:tab/>
      </w:r>
      <w:r>
        <w:rPr>
          <w:lang w:val="en-US" w:eastAsia="en-US" w:bidi="en-US"/>
        </w:rPr>
        <w:t>pdf</w:t>
      </w:r>
      <w:r w:rsidRPr="00587EB8">
        <w:rPr>
          <w:lang w:eastAsia="en-US" w:bidi="en-US"/>
        </w:rPr>
        <w:t xml:space="preserve">, </w:t>
      </w:r>
      <w:r>
        <w:rPr>
          <w:lang w:val="en-US" w:eastAsia="en-US" w:bidi="en-US"/>
        </w:rPr>
        <w:t>jpg</w:t>
      </w:r>
      <w:r w:rsidRPr="00587EB8">
        <w:rPr>
          <w:lang w:eastAsia="en-US" w:bidi="en-US"/>
        </w:rPr>
        <w:t xml:space="preserve">, </w:t>
      </w:r>
      <w:r>
        <w:rPr>
          <w:lang w:val="en-US" w:eastAsia="en-US" w:bidi="en-US"/>
        </w:rPr>
        <w:t>jpeg</w:t>
      </w:r>
      <w:r w:rsidRPr="00587EB8">
        <w:rPr>
          <w:lang w:eastAsia="en-US" w:bidi="en-US"/>
        </w:rPr>
        <w:t xml:space="preserve">, </w:t>
      </w:r>
      <w:r>
        <w:rPr>
          <w:lang w:val="en-US" w:eastAsia="en-US" w:bidi="en-US"/>
        </w:rPr>
        <w:t>png</w:t>
      </w:r>
      <w:r w:rsidRPr="00587EB8">
        <w:rPr>
          <w:lang w:eastAsia="en-US" w:bidi="en-US"/>
        </w:rPr>
        <w:t xml:space="preserve">, </w:t>
      </w:r>
      <w:r>
        <w:rPr>
          <w:lang w:val="en-US" w:eastAsia="en-US" w:bidi="en-US"/>
        </w:rPr>
        <w:t>bmp</w:t>
      </w:r>
      <w:r w:rsidRPr="00587EB8">
        <w:rPr>
          <w:lang w:eastAsia="en-US" w:bidi="en-US"/>
        </w:rPr>
        <w:t xml:space="preserve">, </w:t>
      </w:r>
      <w:r>
        <w:rPr>
          <w:lang w:val="en-US" w:eastAsia="en-US" w:bidi="en-US"/>
        </w:rPr>
        <w:t>tiff</w:t>
      </w:r>
      <w:r w:rsidRPr="00587EB8">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4CE1" w:rsidRDefault="00F27BE6">
      <w:pPr>
        <w:pStyle w:val="1"/>
        <w:shd w:val="clear" w:color="auto" w:fill="auto"/>
        <w:tabs>
          <w:tab w:val="left" w:pos="1063"/>
        </w:tabs>
        <w:ind w:firstLine="720"/>
        <w:jc w:val="both"/>
      </w:pPr>
      <w:r>
        <w:t>г)</w:t>
      </w:r>
      <w:r>
        <w:tab/>
      </w:r>
      <w:r>
        <w:rPr>
          <w:lang w:val="en-US" w:eastAsia="en-US" w:bidi="en-US"/>
        </w:rPr>
        <w:t>zip</w:t>
      </w:r>
      <w:r w:rsidRPr="00587EB8">
        <w:rPr>
          <w:lang w:eastAsia="en-US" w:bidi="en-US"/>
        </w:rPr>
        <w:t xml:space="preserve">, </w:t>
      </w:r>
      <w:r>
        <w:rPr>
          <w:lang w:val="en-US" w:eastAsia="en-US" w:bidi="en-US"/>
        </w:rPr>
        <w:t>rar</w:t>
      </w:r>
      <w:r w:rsidRPr="00587EB8">
        <w:rPr>
          <w:lang w:eastAsia="en-US" w:bidi="en-US"/>
        </w:rPr>
        <w:t xml:space="preserve"> </w:t>
      </w:r>
      <w:r>
        <w:t>для сжатых документов в один файл;</w:t>
      </w:r>
    </w:p>
    <w:p w:rsidR="00814CE1" w:rsidRDefault="00F27BE6">
      <w:pPr>
        <w:pStyle w:val="1"/>
        <w:shd w:val="clear" w:color="auto" w:fill="auto"/>
        <w:tabs>
          <w:tab w:val="left" w:pos="1069"/>
        </w:tabs>
        <w:spacing w:after="260"/>
        <w:ind w:firstLine="720"/>
        <w:jc w:val="both"/>
      </w:pPr>
      <w:r>
        <w:t>д)</w:t>
      </w:r>
      <w:r>
        <w:tab/>
      </w:r>
      <w:r>
        <w:rPr>
          <w:lang w:val="en-US" w:eastAsia="en-US" w:bidi="en-US"/>
        </w:rPr>
        <w:t>sig</w:t>
      </w:r>
      <w:r w:rsidRPr="00587EB8">
        <w:rPr>
          <w:lang w:eastAsia="en-US" w:bidi="en-US"/>
        </w:rPr>
        <w:t xml:space="preserve"> </w:t>
      </w:r>
      <w:r>
        <w:t>для открепленной усиленной квалифицированной электронной подписи.</w:t>
      </w:r>
    </w:p>
    <w:p w:rsidR="00814CE1" w:rsidRDefault="00F27BE6">
      <w:pPr>
        <w:pStyle w:val="1"/>
        <w:numPr>
          <w:ilvl w:val="2"/>
          <w:numId w:val="4"/>
        </w:numPr>
        <w:shd w:val="clear" w:color="auto" w:fill="auto"/>
        <w:tabs>
          <w:tab w:val="left" w:pos="1565"/>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587EB8">
        <w:rPr>
          <w:lang w:eastAsia="en-US" w:bidi="en-US"/>
        </w:rPr>
        <w:t xml:space="preserve"> </w:t>
      </w:r>
      <w:r>
        <w:t>(масштаб 1:1) с использованием следующих режимов:</w:t>
      </w:r>
    </w:p>
    <w:p w:rsidR="00814CE1" w:rsidRDefault="00F27BE6">
      <w:pPr>
        <w:pStyle w:val="1"/>
        <w:shd w:val="clear" w:color="auto" w:fill="auto"/>
        <w:ind w:firstLine="720"/>
        <w:jc w:val="both"/>
      </w:pPr>
      <w:r>
        <w:t>«черно-белый» (при отсутствии в документе графических изображений и (или) цветного текста);</w:t>
      </w:r>
    </w:p>
    <w:p w:rsidR="00814CE1" w:rsidRDefault="00F27BE6">
      <w:pPr>
        <w:pStyle w:val="1"/>
        <w:shd w:val="clear" w:color="auto" w:fill="auto"/>
        <w:ind w:firstLine="720"/>
        <w:jc w:val="both"/>
      </w:pPr>
      <w:r>
        <w:lastRenderedPageBreak/>
        <w:t>«оттенки серого» (при наличии в документе графических изображений, отличных от цветного графического изображения);</w:t>
      </w:r>
    </w:p>
    <w:p w:rsidR="00814CE1" w:rsidRDefault="00F27BE6">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814CE1" w:rsidRDefault="00F27BE6">
      <w:pPr>
        <w:pStyle w:val="1"/>
        <w:shd w:val="clear" w:color="auto" w:fill="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814CE1" w:rsidRDefault="00F27BE6">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14CE1" w:rsidRDefault="00F27BE6">
      <w:pPr>
        <w:pStyle w:val="1"/>
        <w:numPr>
          <w:ilvl w:val="2"/>
          <w:numId w:val="4"/>
        </w:numPr>
        <w:shd w:val="clear" w:color="auto" w:fill="auto"/>
        <w:tabs>
          <w:tab w:val="left" w:pos="1565"/>
        </w:tabs>
        <w:ind w:firstLine="720"/>
        <w:jc w:val="both"/>
      </w:pPr>
      <w:r>
        <w:t>Электронные документы должны обеспечивать:</w:t>
      </w:r>
    </w:p>
    <w:p w:rsidR="00814CE1" w:rsidRDefault="00F27BE6">
      <w:pPr>
        <w:pStyle w:val="1"/>
        <w:numPr>
          <w:ilvl w:val="0"/>
          <w:numId w:val="5"/>
        </w:numPr>
        <w:shd w:val="clear" w:color="auto" w:fill="auto"/>
        <w:tabs>
          <w:tab w:val="left" w:pos="999"/>
        </w:tabs>
        <w:ind w:firstLine="720"/>
      </w:pPr>
      <w:r>
        <w:t>возможность идентифицировать документ и количество листов в документе;</w:t>
      </w:r>
    </w:p>
    <w:p w:rsidR="00814CE1" w:rsidRDefault="00F27BE6">
      <w:pPr>
        <w:pStyle w:val="1"/>
        <w:numPr>
          <w:ilvl w:val="0"/>
          <w:numId w:val="5"/>
        </w:numPr>
        <w:shd w:val="clear" w:color="auto" w:fill="auto"/>
        <w:tabs>
          <w:tab w:val="left" w:pos="982"/>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14CE1" w:rsidRDefault="00F27BE6">
      <w:pPr>
        <w:pStyle w:val="1"/>
        <w:numPr>
          <w:ilvl w:val="0"/>
          <w:numId w:val="5"/>
        </w:numPr>
        <w:shd w:val="clear" w:color="auto" w:fill="auto"/>
        <w:tabs>
          <w:tab w:val="left" w:pos="999"/>
        </w:tabs>
        <w:ind w:firstLine="720"/>
        <w:jc w:val="both"/>
      </w:pPr>
      <w:r>
        <w:t>содержать оглавление, соответствующее их смыслу и содержанию;</w:t>
      </w:r>
    </w:p>
    <w:p w:rsidR="00814CE1" w:rsidRDefault="00F27BE6">
      <w:pPr>
        <w:pStyle w:val="1"/>
        <w:numPr>
          <w:ilvl w:val="0"/>
          <w:numId w:val="5"/>
        </w:numPr>
        <w:shd w:val="clear" w:color="auto" w:fill="auto"/>
        <w:tabs>
          <w:tab w:val="left" w:pos="987"/>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4CE1" w:rsidRDefault="00F27BE6">
      <w:pPr>
        <w:pStyle w:val="1"/>
        <w:numPr>
          <w:ilvl w:val="2"/>
          <w:numId w:val="4"/>
        </w:numPr>
        <w:shd w:val="clear" w:color="auto" w:fill="auto"/>
        <w:tabs>
          <w:tab w:val="left" w:pos="1565"/>
        </w:tabs>
        <w:spacing w:after="540"/>
        <w:ind w:firstLine="720"/>
        <w:jc w:val="both"/>
      </w:pPr>
      <w:r>
        <w:t xml:space="preserve">Документы, подлежащие представлению в форматах </w:t>
      </w:r>
      <w:r>
        <w:rPr>
          <w:lang w:val="en-US" w:eastAsia="en-US" w:bidi="en-US"/>
        </w:rPr>
        <w:t>xls</w:t>
      </w:r>
      <w:r w:rsidRPr="00587EB8">
        <w:rPr>
          <w:lang w:eastAsia="en-US" w:bidi="en-US"/>
        </w:rPr>
        <w:t xml:space="preserve">, </w:t>
      </w:r>
      <w:r>
        <w:rPr>
          <w:lang w:val="en-US" w:eastAsia="en-US" w:bidi="en-US"/>
        </w:rPr>
        <w:t>XL</w:t>
      </w:r>
      <w:r w:rsidRPr="00587EB8">
        <w:rPr>
          <w:lang w:eastAsia="en-US" w:bidi="en-US"/>
        </w:rPr>
        <w:t>1</w:t>
      </w:r>
      <w:r>
        <w:rPr>
          <w:lang w:val="en-US" w:eastAsia="en-US" w:bidi="en-US"/>
        </w:rPr>
        <w:t>SX</w:t>
      </w:r>
      <w:r w:rsidRPr="00587EB8">
        <w:rPr>
          <w:lang w:eastAsia="en-US" w:bidi="en-US"/>
        </w:rPr>
        <w:t xml:space="preserve"> </w:t>
      </w:r>
      <w:r>
        <w:t xml:space="preserve">или </w:t>
      </w:r>
      <w:r>
        <w:rPr>
          <w:lang w:val="en-US" w:eastAsia="en-US" w:bidi="en-US"/>
        </w:rPr>
        <w:t>ods</w:t>
      </w:r>
      <w:r w:rsidRPr="00587EB8">
        <w:rPr>
          <w:lang w:eastAsia="en-US" w:bidi="en-US"/>
        </w:rPr>
        <w:t xml:space="preserve">, </w:t>
      </w:r>
      <w:r>
        <w:t>формируются в виде отдельного электронного документа.</w:t>
      </w:r>
    </w:p>
    <w:p w:rsidR="00814CE1" w:rsidRDefault="00F27BE6">
      <w:pPr>
        <w:pStyle w:val="24"/>
        <w:keepNext/>
        <w:keepLines/>
        <w:numPr>
          <w:ilvl w:val="0"/>
          <w:numId w:val="4"/>
        </w:numPr>
        <w:shd w:val="clear" w:color="auto" w:fill="auto"/>
        <w:tabs>
          <w:tab w:val="left" w:pos="732"/>
        </w:tabs>
        <w:spacing w:after="200"/>
      </w:pPr>
      <w:bookmarkStart w:id="41" w:name="bookmark40"/>
      <w:bookmarkStart w:id="42" w:name="bookmark41"/>
      <w:r>
        <w:t>Требования к организации предоставления Муниципальной услуги в</w:t>
      </w:r>
      <w:r>
        <w:br/>
        <w:t>МФЦ</w:t>
      </w:r>
      <w:bookmarkEnd w:id="41"/>
      <w:bookmarkEnd w:id="42"/>
    </w:p>
    <w:p w:rsidR="00814CE1" w:rsidRDefault="00F27BE6">
      <w:pPr>
        <w:pStyle w:val="1"/>
        <w:numPr>
          <w:ilvl w:val="1"/>
          <w:numId w:val="4"/>
        </w:numPr>
        <w:shd w:val="clear" w:color="auto" w:fill="auto"/>
        <w:tabs>
          <w:tab w:val="left" w:pos="1382"/>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14CE1" w:rsidRDefault="00F27BE6">
      <w:pPr>
        <w:pStyle w:val="1"/>
        <w:numPr>
          <w:ilvl w:val="1"/>
          <w:numId w:val="4"/>
        </w:numPr>
        <w:shd w:val="clear" w:color="auto" w:fill="auto"/>
        <w:tabs>
          <w:tab w:val="left" w:pos="1427"/>
        </w:tabs>
        <w:ind w:firstLine="72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4CE1" w:rsidRDefault="00F27BE6">
      <w:pPr>
        <w:pStyle w:val="1"/>
        <w:numPr>
          <w:ilvl w:val="1"/>
          <w:numId w:val="4"/>
        </w:numPr>
        <w:shd w:val="clear" w:color="auto" w:fill="auto"/>
        <w:tabs>
          <w:tab w:val="left" w:pos="1427"/>
        </w:tabs>
        <w:ind w:firstLine="72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14CE1" w:rsidRDefault="00F27BE6">
      <w:pPr>
        <w:pStyle w:val="1"/>
        <w:numPr>
          <w:ilvl w:val="1"/>
          <w:numId w:val="4"/>
        </w:numPr>
        <w:shd w:val="clear" w:color="auto" w:fill="auto"/>
        <w:tabs>
          <w:tab w:val="left" w:pos="1427"/>
        </w:tabs>
        <w:ind w:firstLine="720"/>
        <w:jc w:val="both"/>
      </w:pPr>
      <w:r>
        <w:t>Многофункциональный центр осуществляет:</w:t>
      </w:r>
    </w:p>
    <w:p w:rsidR="00814CE1" w:rsidRDefault="00F27BE6">
      <w:pPr>
        <w:pStyle w:val="1"/>
        <w:numPr>
          <w:ilvl w:val="0"/>
          <w:numId w:val="5"/>
        </w:numPr>
        <w:shd w:val="clear" w:color="auto" w:fill="auto"/>
        <w:tabs>
          <w:tab w:val="left" w:pos="1427"/>
          <w:tab w:val="left" w:pos="3385"/>
          <w:tab w:val="left" w:pos="4779"/>
          <w:tab w:val="left" w:pos="5197"/>
          <w:tab w:val="left" w:pos="6288"/>
          <w:tab w:val="left" w:pos="8222"/>
          <w:tab w:val="left" w:pos="9192"/>
        </w:tabs>
        <w:ind w:firstLine="720"/>
        <w:jc w:val="both"/>
      </w:pPr>
      <w:r>
        <w:t>информирование</w:t>
      </w:r>
      <w:r>
        <w:tab/>
        <w:t>заявителей</w:t>
      </w:r>
      <w:r>
        <w:tab/>
        <w:t>о</w:t>
      </w:r>
      <w:r>
        <w:tab/>
        <w:t>порядке</w:t>
      </w:r>
      <w:r>
        <w:tab/>
        <w:t>предоставления</w:t>
      </w:r>
      <w:r>
        <w:tab/>
        <w:t>услуги</w:t>
      </w:r>
      <w:r>
        <w:tab/>
        <w:t>в</w:t>
      </w:r>
    </w:p>
    <w:p w:rsidR="00814CE1" w:rsidRDefault="00F27BE6">
      <w:pPr>
        <w:pStyle w:val="1"/>
        <w:shd w:val="clear" w:color="auto" w:fill="auto"/>
        <w:tabs>
          <w:tab w:val="left" w:pos="1121"/>
          <w:tab w:val="left" w:pos="3385"/>
          <w:tab w:val="left" w:pos="4779"/>
          <w:tab w:val="left" w:pos="5197"/>
          <w:tab w:val="left" w:pos="6288"/>
          <w:tab w:val="left" w:pos="8222"/>
          <w:tab w:val="left" w:pos="919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814CE1" w:rsidRDefault="00F27BE6">
      <w:pPr>
        <w:pStyle w:val="1"/>
        <w:shd w:val="clear" w:color="auto" w:fill="auto"/>
        <w:ind w:firstLine="0"/>
        <w:jc w:val="both"/>
      </w:pPr>
      <w:r>
        <w:t>многофункциональном центре;</w:t>
      </w:r>
    </w:p>
    <w:p w:rsidR="00814CE1" w:rsidRDefault="00F27BE6">
      <w:pPr>
        <w:pStyle w:val="1"/>
        <w:numPr>
          <w:ilvl w:val="0"/>
          <w:numId w:val="5"/>
        </w:numPr>
        <w:shd w:val="clear" w:color="auto" w:fill="auto"/>
        <w:tabs>
          <w:tab w:val="left" w:pos="1427"/>
        </w:tabs>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14CE1" w:rsidRDefault="00F27BE6">
      <w:pPr>
        <w:pStyle w:val="1"/>
        <w:numPr>
          <w:ilvl w:val="1"/>
          <w:numId w:val="4"/>
        </w:numPr>
        <w:shd w:val="clear" w:color="auto" w:fill="auto"/>
        <w:tabs>
          <w:tab w:val="left" w:pos="1427"/>
        </w:tabs>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4CE1" w:rsidRDefault="00F27BE6">
      <w:pPr>
        <w:pStyle w:val="1"/>
        <w:numPr>
          <w:ilvl w:val="1"/>
          <w:numId w:val="4"/>
        </w:numPr>
        <w:shd w:val="clear" w:color="auto" w:fill="auto"/>
        <w:tabs>
          <w:tab w:val="left" w:pos="1427"/>
        </w:tabs>
        <w:ind w:firstLine="720"/>
        <w:jc w:val="both"/>
      </w:pPr>
      <w:r>
        <w:t>Информирование заявителей</w:t>
      </w:r>
    </w:p>
    <w:p w:rsidR="00814CE1" w:rsidRDefault="00F27BE6">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814CE1" w:rsidRDefault="00F27BE6">
      <w:pPr>
        <w:pStyle w:val="1"/>
        <w:shd w:val="clear" w:color="auto" w:fill="auto"/>
        <w:tabs>
          <w:tab w:val="left" w:pos="107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4CE1" w:rsidRDefault="00F27BE6">
      <w:pPr>
        <w:pStyle w:val="1"/>
        <w:shd w:val="clear" w:color="auto" w:fill="auto"/>
        <w:tabs>
          <w:tab w:val="left" w:pos="1070"/>
        </w:tabs>
        <w:ind w:firstLine="720"/>
        <w:jc w:val="both"/>
      </w:pPr>
      <w:r>
        <w:t>б)</w:t>
      </w:r>
      <w:r>
        <w:tab/>
        <w:t xml:space="preserve">при обращении заявителя в многофункциональный центр лично, по телефону, </w:t>
      </w:r>
      <w:r>
        <w:lastRenderedPageBreak/>
        <w:t>посредством почтовых отправлений, либо по электронной почте.</w:t>
      </w:r>
    </w:p>
    <w:p w:rsidR="00814CE1" w:rsidRDefault="00F27BE6">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нс более 10 минут.</w:t>
      </w:r>
    </w:p>
    <w:p w:rsidR="00814CE1" w:rsidRDefault="00F27BE6">
      <w:pPr>
        <w:pStyle w:val="1"/>
        <w:numPr>
          <w:ilvl w:val="1"/>
          <w:numId w:val="4"/>
        </w:numPr>
        <w:shd w:val="clear" w:color="auto" w:fill="auto"/>
        <w:tabs>
          <w:tab w:val="left" w:pos="1427"/>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4CE1" w:rsidRDefault="00F27BE6">
      <w:pPr>
        <w:pStyle w:val="1"/>
        <w:numPr>
          <w:ilvl w:val="0"/>
          <w:numId w:val="5"/>
        </w:numPr>
        <w:shd w:val="clear" w:color="auto" w:fill="auto"/>
        <w:tabs>
          <w:tab w:val="left" w:pos="9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814CE1" w:rsidRDefault="00F27BE6">
      <w:pPr>
        <w:pStyle w:val="1"/>
        <w:numPr>
          <w:ilvl w:val="0"/>
          <w:numId w:val="5"/>
        </w:numPr>
        <w:shd w:val="clear" w:color="auto" w:fill="auto"/>
        <w:tabs>
          <w:tab w:val="left" w:pos="982"/>
        </w:tabs>
        <w:ind w:firstLine="720"/>
        <w:jc w:val="both"/>
      </w:pPr>
      <w:r>
        <w:t>назначить другое время для консультаций.</w:t>
      </w:r>
    </w:p>
    <w:p w:rsidR="00814CE1" w:rsidRDefault="00F27BE6">
      <w:pPr>
        <w:pStyle w:val="1"/>
        <w:numPr>
          <w:ilvl w:val="1"/>
          <w:numId w:val="4"/>
        </w:numPr>
        <w:shd w:val="clear" w:color="auto" w:fill="auto"/>
        <w:tabs>
          <w:tab w:val="left" w:pos="1427"/>
        </w:tabs>
        <w:ind w:firstLine="720"/>
        <w:jc w:val="both"/>
      </w:pPr>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4CE1" w:rsidRDefault="00F27BE6">
      <w:pPr>
        <w:pStyle w:val="1"/>
        <w:numPr>
          <w:ilvl w:val="1"/>
          <w:numId w:val="4"/>
        </w:numPr>
        <w:shd w:val="clear" w:color="auto" w:fill="auto"/>
        <w:tabs>
          <w:tab w:val="left" w:pos="1379"/>
        </w:tabs>
        <w:ind w:firstLine="720"/>
        <w:jc w:val="both"/>
      </w:pPr>
      <w:r>
        <w:t>Выдача заявителю результата предоставления государственной (муниципальной) услуги.</w:t>
      </w:r>
    </w:p>
    <w:p w:rsidR="00814CE1" w:rsidRDefault="00F27BE6">
      <w:pPr>
        <w:pStyle w:val="1"/>
        <w:shd w:val="clear" w:color="auto" w:fill="auto"/>
        <w:ind w:firstLine="720"/>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4CE1" w:rsidRDefault="00F27BE6">
      <w:pPr>
        <w:pStyle w:val="1"/>
        <w:numPr>
          <w:ilvl w:val="1"/>
          <w:numId w:val="4"/>
        </w:numPr>
        <w:shd w:val="clear" w:color="auto" w:fill="auto"/>
        <w:tabs>
          <w:tab w:val="left" w:pos="1435"/>
        </w:tabs>
        <w:ind w:firstLine="720"/>
        <w:jc w:val="both"/>
      </w:pPr>
      <w:r>
        <w:t>Порядок и сроки передачи уполномоченным органом государственной</w:t>
      </w:r>
    </w:p>
    <w:p w:rsidR="00814CE1" w:rsidRDefault="00F27BE6">
      <w:pPr>
        <w:pStyle w:val="1"/>
        <w:shd w:val="clear" w:color="auto" w:fill="auto"/>
        <w:tabs>
          <w:tab w:val="left" w:pos="1620"/>
          <w:tab w:val="left" w:pos="2235"/>
        </w:tabs>
        <w:ind w:firstLine="0"/>
        <w:jc w:val="both"/>
      </w:pPr>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tab/>
        <w:t>797</w:t>
      </w:r>
      <w:r>
        <w:tab/>
        <w:t>”0 взаимодействии между многофункциональными центрами</w:t>
      </w:r>
    </w:p>
    <w:p w:rsidR="00814CE1" w:rsidRDefault="00F27BE6">
      <w:pPr>
        <w:pStyle w:val="1"/>
        <w:shd w:val="clear" w:color="auto" w:fill="auto"/>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4CE1" w:rsidRDefault="00F27BE6">
      <w:pPr>
        <w:pStyle w:val="1"/>
        <w:numPr>
          <w:ilvl w:val="1"/>
          <w:numId w:val="4"/>
        </w:numPr>
        <w:shd w:val="clear" w:color="auto" w:fill="auto"/>
        <w:tabs>
          <w:tab w:val="left" w:pos="1423"/>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4CE1" w:rsidRDefault="00F27BE6">
      <w:pPr>
        <w:pStyle w:val="1"/>
        <w:numPr>
          <w:ilvl w:val="1"/>
          <w:numId w:val="4"/>
        </w:numPr>
        <w:shd w:val="clear" w:color="auto" w:fill="auto"/>
        <w:tabs>
          <w:tab w:val="left" w:pos="1435"/>
        </w:tabs>
        <w:ind w:firstLine="720"/>
        <w:jc w:val="both"/>
      </w:pPr>
      <w:r>
        <w:t>Работник многофункционального центра осуществляет следующие действия:</w:t>
      </w:r>
    </w:p>
    <w:p w:rsidR="00814CE1" w:rsidRDefault="00F27BE6">
      <w:pPr>
        <w:pStyle w:val="1"/>
        <w:numPr>
          <w:ilvl w:val="0"/>
          <w:numId w:val="5"/>
        </w:numPr>
        <w:shd w:val="clear" w:color="auto" w:fill="auto"/>
        <w:tabs>
          <w:tab w:val="left" w:pos="1379"/>
        </w:tabs>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4CE1" w:rsidRDefault="00F27BE6">
      <w:pPr>
        <w:pStyle w:val="1"/>
        <w:numPr>
          <w:ilvl w:val="0"/>
          <w:numId w:val="5"/>
        </w:numPr>
        <w:shd w:val="clear" w:color="auto" w:fill="auto"/>
        <w:tabs>
          <w:tab w:val="left" w:pos="1379"/>
        </w:tabs>
        <w:ind w:firstLine="720"/>
        <w:jc w:val="both"/>
      </w:pPr>
      <w:r>
        <w:t xml:space="preserve">проверяет полномочия представителя заявителя (в случае обращения </w:t>
      </w:r>
      <w:r>
        <w:lastRenderedPageBreak/>
        <w:t>представителя заявителя);</w:t>
      </w:r>
    </w:p>
    <w:p w:rsidR="00814CE1" w:rsidRDefault="00F27BE6">
      <w:pPr>
        <w:pStyle w:val="1"/>
        <w:numPr>
          <w:ilvl w:val="0"/>
          <w:numId w:val="5"/>
        </w:numPr>
        <w:shd w:val="clear" w:color="auto" w:fill="auto"/>
        <w:tabs>
          <w:tab w:val="left" w:pos="1379"/>
        </w:tabs>
        <w:ind w:firstLine="720"/>
        <w:jc w:val="both"/>
      </w:pPr>
      <w:r>
        <w:t>определяет статус исполнения заявления о выдаче разрешения на ввод объекта в эксплуатацию в ГИС;</w:t>
      </w:r>
    </w:p>
    <w:p w:rsidR="00814CE1" w:rsidRDefault="00F27BE6">
      <w:pPr>
        <w:pStyle w:val="1"/>
        <w:numPr>
          <w:ilvl w:val="0"/>
          <w:numId w:val="5"/>
        </w:numPr>
        <w:shd w:val="clear" w:color="auto" w:fill="auto"/>
        <w:tabs>
          <w:tab w:val="left" w:pos="1379"/>
        </w:tabs>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4CE1" w:rsidRDefault="00F27BE6">
      <w:pPr>
        <w:pStyle w:val="1"/>
        <w:numPr>
          <w:ilvl w:val="0"/>
          <w:numId w:val="5"/>
        </w:numPr>
        <w:shd w:val="clear" w:color="auto" w:fill="auto"/>
        <w:tabs>
          <w:tab w:val="left" w:pos="1379"/>
        </w:tabs>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4CE1" w:rsidRDefault="00F27BE6">
      <w:pPr>
        <w:pStyle w:val="1"/>
        <w:numPr>
          <w:ilvl w:val="0"/>
          <w:numId w:val="5"/>
        </w:numPr>
        <w:shd w:val="clear" w:color="auto" w:fill="auto"/>
        <w:tabs>
          <w:tab w:val="left" w:pos="1379"/>
        </w:tabs>
        <w:ind w:firstLine="720"/>
        <w:jc w:val="both"/>
      </w:pPr>
      <w:r>
        <w:t>выдаст документы заявителю, при необходимости запрашивает у заявителя подписи за каждый выданный документ;</w:t>
      </w:r>
    </w:p>
    <w:p w:rsidR="00814CE1" w:rsidRDefault="00F27BE6">
      <w:pPr>
        <w:pStyle w:val="1"/>
        <w:numPr>
          <w:ilvl w:val="0"/>
          <w:numId w:val="5"/>
        </w:numPr>
        <w:shd w:val="clear" w:color="auto" w:fill="auto"/>
        <w:tabs>
          <w:tab w:val="left" w:pos="1379"/>
        </w:tabs>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814CE1" w:rsidRDefault="00F27BE6">
      <w:pPr>
        <w:pStyle w:val="1"/>
        <w:shd w:val="clear" w:color="auto" w:fill="auto"/>
        <w:tabs>
          <w:tab w:val="left" w:pos="706"/>
        </w:tabs>
        <w:spacing w:after="200" w:line="233" w:lineRule="auto"/>
        <w:ind w:firstLine="0"/>
        <w:jc w:val="center"/>
      </w:pPr>
      <w:r>
        <w:rPr>
          <w:b/>
          <w:bCs/>
          <w:lang w:val="en-US" w:eastAsia="en-US" w:bidi="en-US"/>
        </w:rPr>
        <w:t>Ill</w:t>
      </w:r>
      <w:r w:rsidRPr="00587EB8">
        <w:rPr>
          <w:b/>
          <w:bCs/>
          <w:lang w:eastAsia="en-US" w:bidi="en-US"/>
        </w:rPr>
        <w:t>.</w:t>
      </w:r>
      <w:r w:rsidRPr="00587EB8">
        <w:rPr>
          <w:b/>
          <w:bCs/>
          <w:lang w:eastAsia="en-US" w:bidi="en-US"/>
        </w:rPr>
        <w:tab/>
      </w:r>
      <w:r>
        <w:rPr>
          <w:b/>
          <w:bCs/>
        </w:rPr>
        <w:t>Состав, последовательность и сроки выполнения административных</w:t>
      </w:r>
      <w:r>
        <w:rPr>
          <w:b/>
          <w:bCs/>
        </w:rPr>
        <w:br/>
        <w:t>процедур, требования к порядку их выполнения</w:t>
      </w:r>
    </w:p>
    <w:p w:rsidR="00814CE1" w:rsidRDefault="00F27BE6">
      <w:pPr>
        <w:pStyle w:val="24"/>
        <w:keepNext/>
        <w:keepLines/>
        <w:numPr>
          <w:ilvl w:val="0"/>
          <w:numId w:val="4"/>
        </w:numPr>
        <w:shd w:val="clear" w:color="auto" w:fill="auto"/>
        <w:tabs>
          <w:tab w:val="left" w:pos="1421"/>
        </w:tabs>
        <w:spacing w:after="200"/>
        <w:ind w:left="1200" w:hanging="200"/>
        <w:jc w:val="left"/>
      </w:pPr>
      <w:bookmarkStart w:id="43" w:name="bookmark42"/>
      <w:bookmarkStart w:id="44" w:name="bookmark43"/>
      <w:r>
        <w:t>Составу последовательность и сроки выполнения административных процедур (действии) при предоставлении Муниципальной услуги</w:t>
      </w:r>
      <w:bookmarkEnd w:id="43"/>
      <w:bookmarkEnd w:id="44"/>
    </w:p>
    <w:p w:rsidR="00814CE1" w:rsidRDefault="00F27BE6">
      <w:pPr>
        <w:pStyle w:val="1"/>
        <w:numPr>
          <w:ilvl w:val="1"/>
          <w:numId w:val="4"/>
        </w:numPr>
        <w:shd w:val="clear" w:color="auto" w:fill="auto"/>
        <w:tabs>
          <w:tab w:val="left" w:pos="1292"/>
        </w:tabs>
        <w:spacing w:after="200"/>
        <w:ind w:firstLine="380"/>
        <w:jc w:val="both"/>
      </w:pPr>
      <w:r>
        <w:t>Перечень административных процедур:</w:t>
      </w:r>
    </w:p>
    <w:p w:rsidR="00814CE1" w:rsidRDefault="00F27BE6">
      <w:pPr>
        <w:pStyle w:val="1"/>
        <w:shd w:val="clear" w:color="auto" w:fill="auto"/>
        <w:tabs>
          <w:tab w:val="left" w:pos="1092"/>
        </w:tabs>
        <w:ind w:firstLine="720"/>
        <w:jc w:val="both"/>
      </w:pPr>
      <w:r>
        <w:t>а)</w:t>
      </w:r>
      <w:r>
        <w:tab/>
        <w:t>Прием и регистрация Заявления и документов, необходимых для предоставления Муниципальной услуги;</w:t>
      </w:r>
    </w:p>
    <w:p w:rsidR="00814CE1" w:rsidRDefault="00F27BE6">
      <w:pPr>
        <w:pStyle w:val="1"/>
        <w:shd w:val="clear" w:color="auto" w:fill="auto"/>
        <w:tabs>
          <w:tab w:val="left" w:pos="1092"/>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814CE1" w:rsidRDefault="00F27BE6">
      <w:pPr>
        <w:pStyle w:val="1"/>
        <w:shd w:val="clear" w:color="auto" w:fill="auto"/>
        <w:tabs>
          <w:tab w:val="left" w:pos="1092"/>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814CE1" w:rsidRDefault="00F27BE6">
      <w:pPr>
        <w:pStyle w:val="1"/>
        <w:shd w:val="clear" w:color="auto" w:fill="auto"/>
        <w:tabs>
          <w:tab w:val="left" w:pos="1092"/>
        </w:tabs>
        <w:ind w:firstLine="720"/>
        <w:jc w:val="both"/>
      </w:pPr>
      <w:r>
        <w:t>г)</w:t>
      </w:r>
      <w:r>
        <w:tab/>
        <w:t>Определение возможности предоставления Муниципальной услуги, подготовка проекта решения;</w:t>
      </w:r>
    </w:p>
    <w:p w:rsidR="00814CE1" w:rsidRDefault="00F27BE6">
      <w:pPr>
        <w:pStyle w:val="1"/>
        <w:shd w:val="clear" w:color="auto" w:fill="auto"/>
        <w:tabs>
          <w:tab w:val="left" w:pos="1092"/>
        </w:tabs>
        <w:ind w:firstLine="720"/>
        <w:jc w:val="both"/>
      </w:pPr>
      <w:r>
        <w:t>д)</w:t>
      </w:r>
      <w:r>
        <w:tab/>
        <w:t>Принятие решения о предоставлении (об отказе в предоставлении) Муниципальной услуги;</w:t>
      </w:r>
    </w:p>
    <w:p w:rsidR="00814CE1" w:rsidRDefault="00F27BE6">
      <w:pPr>
        <w:pStyle w:val="1"/>
        <w:shd w:val="clear" w:color="auto" w:fill="auto"/>
        <w:ind w:firstLine="720"/>
        <w:jc w:val="both"/>
      </w:pPr>
      <w:r>
        <w:t>с) Подписание и направление (выдача) результата предоставления Муниципальной услуги Заявителю.</w:t>
      </w:r>
    </w:p>
    <w:p w:rsidR="00814CE1" w:rsidRDefault="00F27BE6">
      <w:pPr>
        <w:pStyle w:val="1"/>
        <w:numPr>
          <w:ilvl w:val="1"/>
          <w:numId w:val="4"/>
        </w:numPr>
        <w:shd w:val="clear" w:color="auto" w:fill="auto"/>
        <w:tabs>
          <w:tab w:val="left" w:pos="1421"/>
        </w:tabs>
        <w:spacing w:after="300"/>
        <w:ind w:firstLine="72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14CE1" w:rsidRDefault="00F27BE6">
      <w:pPr>
        <w:pStyle w:val="1"/>
        <w:numPr>
          <w:ilvl w:val="0"/>
          <w:numId w:val="8"/>
        </w:numPr>
        <w:shd w:val="clear" w:color="auto" w:fill="auto"/>
        <w:tabs>
          <w:tab w:val="left" w:pos="706"/>
        </w:tabs>
        <w:spacing w:after="260"/>
        <w:ind w:firstLine="0"/>
        <w:jc w:val="center"/>
      </w:pPr>
      <w:r>
        <w:rPr>
          <w:b/>
          <w:bCs/>
        </w:rPr>
        <w:t>Порядок и формы контроля за исполнением Административного</w:t>
      </w:r>
      <w:r>
        <w:rPr>
          <w:b/>
          <w:bCs/>
        </w:rPr>
        <w:br/>
        <w:t>регламента</w:t>
      </w:r>
    </w:p>
    <w:p w:rsidR="00814CE1" w:rsidRDefault="00F27BE6">
      <w:pPr>
        <w:pStyle w:val="1"/>
        <w:numPr>
          <w:ilvl w:val="0"/>
          <w:numId w:val="4"/>
        </w:numPr>
        <w:shd w:val="clear" w:color="auto" w:fill="auto"/>
        <w:tabs>
          <w:tab w:val="left" w:pos="1934"/>
        </w:tabs>
        <w:spacing w:after="260"/>
        <w:ind w:firstLine="1320"/>
      </w:pPr>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14CE1" w:rsidRDefault="00F27BE6">
      <w:pPr>
        <w:pStyle w:val="1"/>
        <w:numPr>
          <w:ilvl w:val="1"/>
          <w:numId w:val="4"/>
        </w:numPr>
        <w:shd w:val="clear" w:color="auto" w:fill="auto"/>
        <w:tabs>
          <w:tab w:val="left" w:pos="1421"/>
        </w:tabs>
        <w:ind w:firstLine="720"/>
        <w:jc w:val="both"/>
      </w:pPr>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w:t>
      </w:r>
      <w:r>
        <w:lastRenderedPageBreak/>
        <w:t>организации, уполномоченными на осуществление контроля за предоставлением муниципальной услуги.</w:t>
      </w:r>
    </w:p>
    <w:p w:rsidR="00814CE1" w:rsidRDefault="00F27BE6">
      <w:pPr>
        <w:pStyle w:val="1"/>
        <w:numPr>
          <w:ilvl w:val="1"/>
          <w:numId w:val="4"/>
        </w:numPr>
        <w:shd w:val="clear" w:color="auto" w:fill="auto"/>
        <w:tabs>
          <w:tab w:val="left" w:pos="1421"/>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14CE1" w:rsidRDefault="00F27BE6">
      <w:pPr>
        <w:pStyle w:val="1"/>
        <w:numPr>
          <w:ilvl w:val="1"/>
          <w:numId w:val="4"/>
        </w:numPr>
        <w:shd w:val="clear" w:color="auto" w:fill="auto"/>
        <w:tabs>
          <w:tab w:val="left" w:pos="1421"/>
        </w:tabs>
        <w:spacing w:after="24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4CE1" w:rsidRDefault="00F27BE6">
      <w:pPr>
        <w:pStyle w:val="24"/>
        <w:keepNext/>
        <w:keepLines/>
        <w:numPr>
          <w:ilvl w:val="0"/>
          <w:numId w:val="4"/>
        </w:numPr>
        <w:shd w:val="clear" w:color="auto" w:fill="auto"/>
        <w:tabs>
          <w:tab w:val="left" w:pos="1765"/>
        </w:tabs>
        <w:spacing w:after="220" w:line="283" w:lineRule="auto"/>
        <w:ind w:left="900" w:firstLine="180"/>
        <w:jc w:val="both"/>
      </w:pPr>
      <w:bookmarkStart w:id="45" w:name="bookmark44"/>
      <w:bookmarkStart w:id="46" w:name="bookmark45"/>
      <w:r>
        <w:t>Порядок и периодичность осуществления плановых и внеплановых проверок полноты и качества предоставления Муниципальной услуги</w:t>
      </w:r>
      <w:bookmarkEnd w:id="45"/>
      <w:bookmarkEnd w:id="46"/>
    </w:p>
    <w:p w:rsidR="00814CE1" w:rsidRDefault="00F27BE6">
      <w:pPr>
        <w:pStyle w:val="1"/>
        <w:numPr>
          <w:ilvl w:val="1"/>
          <w:numId w:val="4"/>
        </w:numPr>
        <w:shd w:val="clear" w:color="auto" w:fill="auto"/>
        <w:tabs>
          <w:tab w:val="left" w:pos="1466"/>
        </w:tabs>
        <w:ind w:firstLine="720"/>
        <w:jc w:val="both"/>
      </w:pPr>
      <w:r>
        <w:t>Контроль за полнотой и качсствОхМ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угвсрждасмых руководителем уполномоченного органа государственной власти, организации.</w:t>
      </w:r>
    </w:p>
    <w:p w:rsidR="00814CE1" w:rsidRDefault="00F27BE6">
      <w:pPr>
        <w:pStyle w:val="1"/>
        <w:numPr>
          <w:ilvl w:val="1"/>
          <w:numId w:val="4"/>
        </w:numPr>
        <w:shd w:val="clear" w:color="auto" w:fill="auto"/>
        <w:tabs>
          <w:tab w:val="left" w:pos="1466"/>
        </w:tabs>
        <w:ind w:firstLine="720"/>
        <w:jc w:val="both"/>
      </w:pPr>
      <w:r>
        <w:t>При плановой проверке полноты и качества предоставления услуги по контролю подлежат:</w:t>
      </w:r>
    </w:p>
    <w:p w:rsidR="00814CE1" w:rsidRDefault="00F27BE6">
      <w:pPr>
        <w:pStyle w:val="1"/>
        <w:shd w:val="clear" w:color="auto" w:fill="auto"/>
        <w:tabs>
          <w:tab w:val="left" w:pos="1028"/>
        </w:tabs>
        <w:ind w:firstLine="720"/>
        <w:jc w:val="both"/>
      </w:pPr>
      <w:r>
        <w:t>а)</w:t>
      </w:r>
      <w:r>
        <w:tab/>
        <w:t>соблюдение сроков предоставления услуги;</w:t>
      </w:r>
    </w:p>
    <w:p w:rsidR="00814CE1" w:rsidRDefault="00F27BE6">
      <w:pPr>
        <w:pStyle w:val="1"/>
        <w:shd w:val="clear" w:color="auto" w:fill="auto"/>
        <w:tabs>
          <w:tab w:val="left" w:pos="1046"/>
        </w:tabs>
        <w:ind w:firstLine="720"/>
        <w:jc w:val="both"/>
      </w:pPr>
      <w:r>
        <w:t>б)</w:t>
      </w:r>
      <w:r>
        <w:tab/>
        <w:t>соблюдение положений настоящего Административного регламента;</w:t>
      </w:r>
    </w:p>
    <w:p w:rsidR="00814CE1" w:rsidRDefault="00F27BE6">
      <w:pPr>
        <w:pStyle w:val="1"/>
        <w:shd w:val="clear" w:color="auto" w:fill="auto"/>
        <w:tabs>
          <w:tab w:val="left" w:pos="1040"/>
        </w:tabs>
        <w:ind w:firstLine="720"/>
        <w:jc w:val="both"/>
      </w:pPr>
      <w:r>
        <w:t>в)</w:t>
      </w:r>
      <w:r>
        <w:tab/>
        <w:t>правильность и обоснованность принятого решения об отказе в предоставлении услуги.</w:t>
      </w:r>
    </w:p>
    <w:p w:rsidR="00814CE1" w:rsidRDefault="00F27BE6">
      <w:pPr>
        <w:pStyle w:val="1"/>
        <w:numPr>
          <w:ilvl w:val="1"/>
          <w:numId w:val="4"/>
        </w:numPr>
        <w:shd w:val="clear" w:color="auto" w:fill="auto"/>
        <w:tabs>
          <w:tab w:val="left" w:pos="1466"/>
        </w:tabs>
        <w:ind w:firstLine="720"/>
        <w:jc w:val="both"/>
      </w:pPr>
      <w:r>
        <w:t>Основанием для проведения внеплановых проверок являются:</w:t>
      </w:r>
    </w:p>
    <w:p w:rsidR="00814CE1" w:rsidRDefault="00F27BE6">
      <w:pPr>
        <w:pStyle w:val="1"/>
        <w:shd w:val="clear" w:color="auto" w:fill="auto"/>
        <w:tabs>
          <w:tab w:val="left" w:pos="1017"/>
        </w:tabs>
        <w:ind w:firstLine="72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14CE1" w:rsidRDefault="00F27BE6">
      <w:pPr>
        <w:pStyle w:val="1"/>
        <w:shd w:val="clear" w:color="auto" w:fill="auto"/>
        <w:tabs>
          <w:tab w:val="left" w:pos="1028"/>
        </w:tabs>
        <w:spacing w:after="520"/>
        <w:ind w:firstLine="720"/>
        <w:jc w:val="both"/>
      </w:pPr>
      <w:r>
        <w:t>б)</w:t>
      </w:r>
      <w:r>
        <w:tab/>
        <w:t>обращения граждан и юридических лиц на нарушения законодательства, в том числе на качество предоставления услуги.</w:t>
      </w:r>
    </w:p>
    <w:p w:rsidR="00814CE1" w:rsidRDefault="00F27BE6">
      <w:pPr>
        <w:pStyle w:val="1"/>
        <w:numPr>
          <w:ilvl w:val="0"/>
          <w:numId w:val="4"/>
        </w:numPr>
        <w:shd w:val="clear" w:color="auto" w:fill="auto"/>
        <w:tabs>
          <w:tab w:val="left" w:pos="1466"/>
        </w:tabs>
        <w:ind w:left="480" w:firstLine="320"/>
        <w:jc w:val="both"/>
      </w:pPr>
      <w:r>
        <w:rPr>
          <w:b/>
          <w:bC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814CE1" w:rsidRDefault="00F27BE6">
      <w:pPr>
        <w:pStyle w:val="1"/>
        <w:shd w:val="clear" w:color="auto" w:fill="auto"/>
        <w:spacing w:after="220"/>
        <w:ind w:firstLine="0"/>
        <w:jc w:val="center"/>
      </w:pPr>
      <w:r>
        <w:rPr>
          <w:b/>
          <w:bCs/>
        </w:rPr>
        <w:t>Муниципальной услуги</w:t>
      </w:r>
    </w:p>
    <w:p w:rsidR="00814CE1" w:rsidRDefault="00F27BE6">
      <w:pPr>
        <w:pStyle w:val="1"/>
        <w:numPr>
          <w:ilvl w:val="1"/>
          <w:numId w:val="4"/>
        </w:numPr>
        <w:shd w:val="clear" w:color="auto" w:fill="auto"/>
        <w:tabs>
          <w:tab w:val="left" w:pos="1466"/>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814CE1" w:rsidRDefault="00F27BE6">
      <w:pPr>
        <w:pStyle w:val="1"/>
        <w:numPr>
          <w:ilvl w:val="1"/>
          <w:numId w:val="4"/>
        </w:numPr>
        <w:shd w:val="clear" w:color="auto" w:fill="auto"/>
        <w:tabs>
          <w:tab w:val="left" w:pos="1466"/>
        </w:tabs>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14CE1" w:rsidRDefault="00F27BE6">
      <w:pPr>
        <w:pStyle w:val="1"/>
        <w:numPr>
          <w:ilvl w:val="1"/>
          <w:numId w:val="4"/>
        </w:numPr>
        <w:shd w:val="clear" w:color="auto" w:fill="auto"/>
        <w:tabs>
          <w:tab w:val="left" w:pos="1466"/>
        </w:tabs>
        <w:ind w:firstLine="720"/>
        <w:jc w:val="both"/>
      </w:pPr>
      <w: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4CE1" w:rsidRDefault="00F27BE6">
      <w:pPr>
        <w:pStyle w:val="1"/>
        <w:numPr>
          <w:ilvl w:val="1"/>
          <w:numId w:val="4"/>
        </w:numPr>
        <w:shd w:val="clear" w:color="auto" w:fill="auto"/>
        <w:tabs>
          <w:tab w:val="left" w:pos="1466"/>
        </w:tabs>
        <w:ind w:firstLine="720"/>
        <w:jc w:val="both"/>
      </w:pPr>
      <w:r>
        <w:t>Требованиями к порядку и формам текущего контроля за предоставлением Муниципальной услуги являются:</w:t>
      </w:r>
    </w:p>
    <w:p w:rsidR="00814CE1" w:rsidRDefault="00F27BE6">
      <w:pPr>
        <w:pStyle w:val="1"/>
        <w:shd w:val="clear" w:color="auto" w:fill="auto"/>
        <w:ind w:left="1060" w:firstLine="0"/>
        <w:jc w:val="both"/>
      </w:pPr>
      <w:r>
        <w:t>независимость;</w:t>
      </w:r>
    </w:p>
    <w:p w:rsidR="00814CE1" w:rsidRDefault="00F27BE6">
      <w:pPr>
        <w:pStyle w:val="1"/>
        <w:shd w:val="clear" w:color="auto" w:fill="auto"/>
        <w:ind w:left="1060" w:firstLine="0"/>
        <w:jc w:val="both"/>
      </w:pPr>
      <w:r>
        <w:t>тщательность.</w:t>
      </w:r>
    </w:p>
    <w:p w:rsidR="00814CE1" w:rsidRDefault="00F27BE6">
      <w:pPr>
        <w:pStyle w:val="1"/>
        <w:numPr>
          <w:ilvl w:val="1"/>
          <w:numId w:val="4"/>
        </w:numPr>
        <w:shd w:val="clear" w:color="auto" w:fill="auto"/>
        <w:tabs>
          <w:tab w:val="left" w:pos="1451"/>
        </w:tabs>
        <w:ind w:firstLine="720"/>
        <w:jc w:val="both"/>
      </w:pPr>
      <w:r>
        <w:t>Независимость текущего контроля заключается в том, что должностное лицо Администрации, уполномоченное на его осуществление, нс находится в служебной зависимости от должностного лица Администрации, участвующего в предоставлении Муниципальной услуги, в том числе нс имеет близкого родства или свойства (родители, супруги, дети, братья, сестры, а также братья, сестры, родители, дети супругов и супруги детей) с ним.</w:t>
      </w:r>
    </w:p>
    <w:p w:rsidR="00814CE1" w:rsidRDefault="00F27BE6">
      <w:pPr>
        <w:pStyle w:val="1"/>
        <w:numPr>
          <w:ilvl w:val="1"/>
          <w:numId w:val="4"/>
        </w:numPr>
        <w:shd w:val="clear" w:color="auto" w:fill="auto"/>
        <w:tabs>
          <w:tab w:val="left" w:pos="1451"/>
        </w:tabs>
        <w:ind w:firstLine="72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14CE1" w:rsidRDefault="00F27BE6">
      <w:pPr>
        <w:pStyle w:val="1"/>
        <w:numPr>
          <w:ilvl w:val="1"/>
          <w:numId w:val="4"/>
        </w:numPr>
        <w:shd w:val="clear" w:color="auto" w:fill="auto"/>
        <w:tabs>
          <w:tab w:val="left" w:pos="1451"/>
        </w:tabs>
        <w:ind w:firstLine="72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14CE1" w:rsidRDefault="00F27BE6">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814CE1" w:rsidRDefault="00F27BE6">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14CE1" w:rsidRDefault="00F27BE6">
      <w:pPr>
        <w:pStyle w:val="1"/>
        <w:numPr>
          <w:ilvl w:val="1"/>
          <w:numId w:val="4"/>
        </w:numPr>
        <w:shd w:val="clear" w:color="auto" w:fill="auto"/>
        <w:tabs>
          <w:tab w:val="left" w:pos="1451"/>
        </w:tabs>
        <w:ind w:firstLine="720"/>
        <w:jc w:val="both"/>
        <w:sectPr w:rsidR="00814CE1">
          <w:headerReference w:type="even" r:id="rId8"/>
          <w:headerReference w:type="default" r:id="rId9"/>
          <w:footerReference w:type="even" r:id="rId10"/>
          <w:footerReference w:type="default" r:id="rId11"/>
          <w:pgSz w:w="11900" w:h="16840"/>
          <w:pgMar w:top="1098" w:right="823" w:bottom="950" w:left="1648" w:header="670" w:footer="3" w:gutter="0"/>
          <w:pgNumType w:start="3"/>
          <w:cols w:space="720"/>
          <w:noEndnote/>
          <w:docGrid w:linePitch="360"/>
        </w:sectPr>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14CE1" w:rsidRDefault="00F27BE6">
      <w:pPr>
        <w:pStyle w:val="1"/>
        <w:numPr>
          <w:ilvl w:val="0"/>
          <w:numId w:val="8"/>
        </w:numPr>
        <w:shd w:val="clear" w:color="auto" w:fill="auto"/>
        <w:tabs>
          <w:tab w:val="left" w:pos="1359"/>
        </w:tabs>
        <w:spacing w:after="280"/>
        <w:ind w:firstLine="1040"/>
      </w:pPr>
      <w:r>
        <w:rPr>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14CE1" w:rsidRDefault="00F27BE6">
      <w:pPr>
        <w:pStyle w:val="24"/>
        <w:keepNext/>
        <w:keepLines/>
        <w:numPr>
          <w:ilvl w:val="0"/>
          <w:numId w:val="4"/>
        </w:numPr>
        <w:shd w:val="clear" w:color="auto" w:fill="auto"/>
        <w:tabs>
          <w:tab w:val="left" w:pos="1503"/>
        </w:tabs>
        <w:spacing w:after="220" w:line="233" w:lineRule="auto"/>
        <w:ind w:left="1300" w:hanging="380"/>
        <w:jc w:val="left"/>
      </w:pPr>
      <w:bookmarkStart w:id="47" w:name="bookmark46"/>
      <w:bookmarkStart w:id="48" w:name="bookmark47"/>
      <w:r>
        <w:t>Досудебный (внесудебный) порядок обжалования решений и действий (бездействия) Администрации, МФЦ, а также их работников</w:t>
      </w:r>
      <w:bookmarkEnd w:id="47"/>
      <w:bookmarkEnd w:id="48"/>
    </w:p>
    <w:p w:rsidR="00814CE1" w:rsidRDefault="00F27BE6">
      <w:pPr>
        <w:pStyle w:val="1"/>
        <w:numPr>
          <w:ilvl w:val="1"/>
          <w:numId w:val="4"/>
        </w:numPr>
        <w:shd w:val="clear" w:color="auto" w:fill="auto"/>
        <w:tabs>
          <w:tab w:val="left" w:pos="1503"/>
        </w:tabs>
        <w:ind w:firstLine="720"/>
        <w:jc w:val="both"/>
      </w:pPr>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4CE1" w:rsidRDefault="00F27BE6">
      <w:pPr>
        <w:pStyle w:val="1"/>
        <w:numPr>
          <w:ilvl w:val="1"/>
          <w:numId w:val="4"/>
        </w:numPr>
        <w:shd w:val="clear" w:color="auto" w:fill="auto"/>
        <w:tabs>
          <w:tab w:val="left" w:pos="1503"/>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4CE1" w:rsidRDefault="00F27BE6">
      <w:pPr>
        <w:pStyle w:val="1"/>
        <w:shd w:val="clear" w:color="auto" w:fill="auto"/>
        <w:ind w:firstLine="72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814CE1" w:rsidRDefault="00F27BE6">
      <w:pPr>
        <w:pStyle w:val="1"/>
        <w:shd w:val="clear" w:color="auto" w:fill="auto"/>
        <w:spacing w:after="280"/>
        <w:ind w:firstLine="72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14CE1" w:rsidRDefault="00F27BE6">
      <w:pPr>
        <w:pStyle w:val="1"/>
        <w:numPr>
          <w:ilvl w:val="0"/>
          <w:numId w:val="4"/>
        </w:numPr>
        <w:shd w:val="clear" w:color="auto" w:fill="auto"/>
        <w:tabs>
          <w:tab w:val="left" w:pos="946"/>
        </w:tabs>
        <w:spacing w:after="220"/>
        <w:ind w:firstLine="0"/>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814CE1" w:rsidRDefault="00F27BE6">
      <w:pPr>
        <w:pStyle w:val="1"/>
        <w:numPr>
          <w:ilvl w:val="1"/>
          <w:numId w:val="4"/>
        </w:numPr>
        <w:shd w:val="clear" w:color="auto" w:fill="auto"/>
        <w:tabs>
          <w:tab w:val="left" w:pos="1313"/>
        </w:tabs>
        <w:spacing w:after="240"/>
        <w:ind w:firstLine="72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4CE1" w:rsidRDefault="00F27BE6">
      <w:pPr>
        <w:pStyle w:val="1"/>
        <w:numPr>
          <w:ilvl w:val="0"/>
          <w:numId w:val="4"/>
        </w:numPr>
        <w:shd w:val="clear" w:color="auto" w:fill="auto"/>
        <w:tabs>
          <w:tab w:val="left" w:pos="1684"/>
        </w:tabs>
        <w:spacing w:after="220"/>
        <w:ind w:firstLine="0"/>
        <w:jc w:val="center"/>
      </w:pPr>
      <w:r>
        <w:rPr>
          <w:b/>
          <w:bCs/>
          <w:i/>
          <w:iCs/>
        </w:rPr>
        <w:t>Перечень нормативных правовых актов, регулирующих порядок</w:t>
      </w:r>
      <w:r>
        <w:rPr>
          <w:b/>
          <w:bCs/>
          <w:i/>
          <w:iCs/>
        </w:rPr>
        <w:br/>
      </w:r>
      <w:r>
        <w:rPr>
          <w:b/>
          <w:bCs/>
          <w:i/>
          <w:iCs/>
        </w:rPr>
        <w:lastRenderedPageBreak/>
        <w:t>досудебного (внесудебного) обжалования действий (бездействия) и (или) решений,</w:t>
      </w:r>
      <w:r>
        <w:rPr>
          <w:b/>
          <w:bCs/>
          <w:i/>
          <w:iCs/>
        </w:rPr>
        <w:br/>
        <w:t>принятых (осуществленных) в ходе предоставления государственной</w:t>
      </w:r>
      <w:r>
        <w:rPr>
          <w:b/>
          <w:bCs/>
          <w:i/>
          <w:iCs/>
        </w:rPr>
        <w:br/>
        <w:t>(муниципальной) услуги</w:t>
      </w:r>
    </w:p>
    <w:p w:rsidR="00814CE1" w:rsidRDefault="00F27BE6">
      <w:pPr>
        <w:pStyle w:val="1"/>
        <w:numPr>
          <w:ilvl w:val="1"/>
          <w:numId w:val="4"/>
        </w:numPr>
        <w:shd w:val="clear" w:color="auto" w:fill="auto"/>
        <w:tabs>
          <w:tab w:val="left" w:pos="1359"/>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14CE1" w:rsidRDefault="00F27BE6">
      <w:pPr>
        <w:pStyle w:val="1"/>
        <w:numPr>
          <w:ilvl w:val="0"/>
          <w:numId w:val="5"/>
        </w:numPr>
        <w:shd w:val="clear" w:color="auto" w:fill="auto"/>
        <w:tabs>
          <w:tab w:val="left" w:pos="970"/>
        </w:tabs>
        <w:ind w:firstLine="72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14CE1" w:rsidRDefault="00F27BE6">
      <w:pPr>
        <w:pStyle w:val="1"/>
        <w:numPr>
          <w:ilvl w:val="0"/>
          <w:numId w:val="5"/>
        </w:numPr>
        <w:shd w:val="clear" w:color="auto" w:fill="auto"/>
        <w:tabs>
          <w:tab w:val="left" w:pos="970"/>
        </w:tabs>
        <w:spacing w:after="120"/>
        <w:ind w:firstLine="720"/>
        <w:jc w:val="both"/>
        <w:sectPr w:rsidR="00814CE1">
          <w:pgSz w:w="11900" w:h="16840"/>
          <w:pgMar w:top="1121" w:right="835" w:bottom="2564" w:left="1658" w:header="693"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14CE1" w:rsidRDefault="00F27BE6">
      <w:pPr>
        <w:pStyle w:val="1"/>
        <w:shd w:val="clear" w:color="auto" w:fill="auto"/>
        <w:spacing w:after="880"/>
        <w:ind w:left="5200" w:firstLine="0"/>
        <w:jc w:val="right"/>
      </w:pPr>
      <w:r>
        <w:rPr>
          <w:b/>
          <w:bCs/>
        </w:rPr>
        <w:lastRenderedPageBreak/>
        <w:t xml:space="preserve">Приложение № 1 </w:t>
      </w:r>
      <w:r>
        <w:t xml:space="preserve">к </w:t>
      </w:r>
      <w:r w:rsidR="00F47539"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p w:rsidR="00814CE1" w:rsidRDefault="00F27BE6">
      <w:pPr>
        <w:pStyle w:val="1"/>
        <w:shd w:val="clear" w:color="auto" w:fill="auto"/>
        <w:spacing w:after="260"/>
        <w:ind w:firstLine="0"/>
        <w:jc w:val="center"/>
      </w:pPr>
      <w:r>
        <w:rPr>
          <w:b/>
          <w:bCs/>
        </w:rPr>
        <w:t>Форма разрешения на осуществление земляных работ</w:t>
      </w:r>
    </w:p>
    <w:p w:rsidR="00814CE1" w:rsidRDefault="00F27BE6">
      <w:pPr>
        <w:pStyle w:val="1"/>
        <w:shd w:val="clear" w:color="auto" w:fill="auto"/>
        <w:ind w:firstLine="0"/>
        <w:jc w:val="center"/>
      </w:pPr>
      <w:r>
        <w:t>РАЗРЕШЕНИЕ</w:t>
      </w:r>
    </w:p>
    <w:p w:rsidR="00814CE1" w:rsidRDefault="00F27BE6">
      <w:pPr>
        <w:pStyle w:val="1"/>
        <w:shd w:val="clear" w:color="auto" w:fill="auto"/>
        <w:tabs>
          <w:tab w:val="left" w:leader="underscore" w:pos="1666"/>
          <w:tab w:val="left" w:leader="underscore" w:pos="7409"/>
        </w:tabs>
        <w:spacing w:after="800"/>
        <w:ind w:firstLine="0"/>
        <w:jc w:val="center"/>
      </w:pPr>
      <w:r>
        <w:t xml:space="preserve">№ </w:t>
      </w:r>
      <w:r>
        <w:tab/>
        <w:t xml:space="preserve"> Дата</w:t>
      </w:r>
      <w:r>
        <w:tab/>
      </w:r>
    </w:p>
    <w:p w:rsidR="00814CE1" w:rsidRDefault="00F27BE6">
      <w:pPr>
        <w:pStyle w:val="1"/>
        <w:pBdr>
          <w:top w:val="single" w:sz="4" w:space="0" w:color="auto"/>
        </w:pBdr>
        <w:shd w:val="clear" w:color="auto" w:fill="auto"/>
        <w:spacing w:after="340"/>
        <w:ind w:firstLine="0"/>
        <w:jc w:val="both"/>
      </w:pPr>
      <w:r>
        <w:t>(наименование уполномоченного органа местного самоуправления)</w:t>
      </w:r>
    </w:p>
    <w:p w:rsidR="00814CE1" w:rsidRDefault="00F27BE6">
      <w:pPr>
        <w:pStyle w:val="a5"/>
        <w:shd w:val="clear" w:color="auto" w:fill="auto"/>
        <w:tabs>
          <w:tab w:val="left" w:leader="underscore" w:pos="8903"/>
        </w:tabs>
        <w:spacing w:after="260"/>
        <w:ind w:firstLine="0"/>
        <w:jc w:val="both"/>
      </w:pPr>
      <w:r>
        <w:fldChar w:fldCharType="begin"/>
      </w:r>
      <w:r>
        <w:instrText xml:space="preserve"> TOC \o "1-5" \h \z </w:instrText>
      </w:r>
      <w:r>
        <w:fldChar w:fldCharType="separate"/>
      </w:r>
      <w:r>
        <w:t>Наименование заявителя (заказчика):</w:t>
      </w:r>
      <w:r>
        <w:tab/>
        <w:t>.</w:t>
      </w:r>
    </w:p>
    <w:p w:rsidR="00814CE1" w:rsidRDefault="00F27BE6">
      <w:pPr>
        <w:pStyle w:val="a5"/>
        <w:shd w:val="clear" w:color="auto" w:fill="auto"/>
        <w:tabs>
          <w:tab w:val="left" w:leader="underscore" w:pos="8903"/>
        </w:tabs>
        <w:spacing w:after="260"/>
        <w:ind w:firstLine="0"/>
        <w:jc w:val="both"/>
      </w:pPr>
      <w:r>
        <w:t xml:space="preserve">Адрес производства земляных работ: </w:t>
      </w:r>
      <w:r>
        <w:tab/>
      </w:r>
      <w:r>
        <w:rPr>
          <w:vertAlign w:val="subscript"/>
        </w:rPr>
        <w:t>д</w:t>
      </w:r>
    </w:p>
    <w:p w:rsidR="00814CE1" w:rsidRDefault="00F27BE6">
      <w:pPr>
        <w:pStyle w:val="a5"/>
        <w:shd w:val="clear" w:color="auto" w:fill="auto"/>
        <w:tabs>
          <w:tab w:val="left" w:leader="underscore" w:pos="4308"/>
        </w:tabs>
        <w:spacing w:after="260"/>
        <w:ind w:firstLine="0"/>
        <w:jc w:val="both"/>
      </w:pPr>
      <w:r>
        <w:t>Наименование работ:</w:t>
      </w:r>
      <w:r>
        <w:tab/>
        <w:t>.</w:t>
      </w:r>
    </w:p>
    <w:p w:rsidR="00814CE1" w:rsidRDefault="00F27BE6">
      <w:pPr>
        <w:pStyle w:val="a5"/>
        <w:shd w:val="clear" w:color="auto" w:fill="auto"/>
        <w:tabs>
          <w:tab w:val="left" w:pos="7117"/>
          <w:tab w:val="left" w:pos="8367"/>
        </w:tabs>
        <w:spacing w:after="800"/>
        <w:ind w:firstLine="0"/>
        <w:jc w:val="both"/>
      </w:pPr>
      <w:r>
        <w:t>Вид и объем вскрываемого покрытия (вид/объем в</w:t>
      </w:r>
      <w:r>
        <w:tab/>
        <w:t>м</w:t>
      </w:r>
      <w:r>
        <w:rPr>
          <w:vertAlign w:val="superscript"/>
        </w:rPr>
        <w:t>3</w:t>
      </w:r>
      <w:r>
        <w:t xml:space="preserve"> или</w:t>
      </w:r>
      <w:r>
        <w:tab/>
        <w:t>кв. м):</w:t>
      </w:r>
    </w:p>
    <w:p w:rsidR="00814CE1" w:rsidRDefault="00F27BE6">
      <w:pPr>
        <w:pStyle w:val="a5"/>
        <w:shd w:val="clear" w:color="auto" w:fill="auto"/>
        <w:tabs>
          <w:tab w:val="left" w:leader="underscore" w:pos="5499"/>
          <w:tab w:val="left" w:leader="underscore" w:pos="7117"/>
        </w:tabs>
        <w:spacing w:after="260"/>
        <w:ind w:firstLine="0"/>
        <w:jc w:val="both"/>
      </w:pPr>
      <w:r>
        <w:t>Период производства земляных работ: с</w:t>
      </w:r>
      <w:r>
        <w:tab/>
        <w:t>по</w:t>
      </w:r>
      <w:r>
        <w:tab/>
        <w:t>.</w:t>
      </w:r>
      <w:r>
        <w:fldChar w:fldCharType="end"/>
      </w:r>
    </w:p>
    <w:p w:rsidR="00814CE1" w:rsidRDefault="00F27BE6">
      <w:pPr>
        <w:pStyle w:val="1"/>
        <w:shd w:val="clear" w:color="auto" w:fill="auto"/>
        <w:tabs>
          <w:tab w:val="left" w:pos="7117"/>
          <w:tab w:val="left" w:pos="8367"/>
        </w:tabs>
        <w:spacing w:after="800"/>
        <w:ind w:firstLine="0"/>
        <w:jc w:val="both"/>
      </w:pPr>
      <w:r>
        <w:t>Наименование подрядной организации, осуществляющей</w:t>
      </w:r>
      <w:r>
        <w:tab/>
        <w:t>земляные</w:t>
      </w:r>
      <w:r>
        <w:tab/>
        <w:t>работы:</w:t>
      </w:r>
    </w:p>
    <w:p w:rsidR="00814CE1" w:rsidRDefault="00F27BE6">
      <w:pPr>
        <w:pStyle w:val="1"/>
        <w:shd w:val="clear" w:color="auto" w:fill="auto"/>
        <w:spacing w:after="800"/>
        <w:ind w:firstLine="0"/>
        <w:jc w:val="both"/>
      </w:pPr>
      <w:r>
        <w:t>Сведения о должностных лицах, ответственных за производство земляных работ:</w:t>
      </w:r>
    </w:p>
    <w:p w:rsidR="00814CE1" w:rsidRDefault="00F27BE6">
      <w:pPr>
        <w:pStyle w:val="1"/>
        <w:shd w:val="clear" w:color="auto" w:fill="auto"/>
        <w:spacing w:after="800"/>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814CE1">
        <w:trPr>
          <w:trHeight w:hRule="exact" w:val="575"/>
        </w:trPr>
        <w:tc>
          <w:tcPr>
            <w:tcW w:w="4175" w:type="dxa"/>
            <w:tcBorders>
              <w:top w:val="single" w:sz="4" w:space="0" w:color="auto"/>
              <w:left w:val="single" w:sz="4" w:space="0" w:color="auto"/>
              <w:bottom w:val="single" w:sz="4" w:space="0" w:color="auto"/>
            </w:tcBorders>
            <w:shd w:val="clear" w:color="auto" w:fill="FFFFFF"/>
          </w:tcPr>
          <w:p w:rsidR="00814CE1" w:rsidRDefault="00F27BE6">
            <w:pPr>
              <w:pStyle w:val="a7"/>
              <w:shd w:val="clear" w:color="auto" w:fill="auto"/>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814CE1" w:rsidRDefault="00814CE1">
            <w:pPr>
              <w:rPr>
                <w:sz w:val="10"/>
                <w:szCs w:val="10"/>
              </w:rPr>
            </w:pPr>
          </w:p>
        </w:tc>
      </w:tr>
    </w:tbl>
    <w:p w:rsidR="00814CE1" w:rsidRDefault="00814CE1">
      <w:pPr>
        <w:spacing w:after="539" w:line="1" w:lineRule="exact"/>
      </w:pPr>
    </w:p>
    <w:p w:rsidR="00814CE1" w:rsidRDefault="00F27BE6">
      <w:pPr>
        <w:pStyle w:val="1"/>
        <w:shd w:val="clear" w:color="auto" w:fill="auto"/>
        <w:tabs>
          <w:tab w:val="left" w:leader="underscore" w:pos="8903"/>
        </w:tabs>
        <w:spacing w:after="440"/>
        <w:ind w:firstLine="0"/>
        <w:jc w:val="both"/>
      </w:pPr>
      <w:r>
        <w:t>Особые отметки</w:t>
      </w:r>
      <w:r>
        <w:tab/>
        <w:t>.</w:t>
      </w:r>
    </w:p>
    <w:p w:rsidR="00814CE1" w:rsidRDefault="00F27BE6">
      <w:pPr>
        <w:spacing w:line="1" w:lineRule="exact"/>
      </w:pPr>
      <w:r>
        <w:rPr>
          <w:noProof/>
          <w:lang w:bidi="ar-SA"/>
        </w:rPr>
        <w:lastRenderedPageBreak/>
        <mc:AlternateContent>
          <mc:Choice Requires="wps">
            <w:drawing>
              <wp:anchor distT="419100" distB="147320" distL="0" distR="0" simplePos="0" relativeHeight="125829383" behindDoc="0" locked="0" layoutInCell="1" allowOverlap="1">
                <wp:simplePos x="0" y="0"/>
                <wp:positionH relativeFrom="page">
                  <wp:posOffset>1056640</wp:posOffset>
                </wp:positionH>
                <wp:positionV relativeFrom="paragraph">
                  <wp:posOffset>419100</wp:posOffset>
                </wp:positionV>
                <wp:extent cx="1607820" cy="4057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607820" cy="405765"/>
                        </a:xfrm>
                        <a:prstGeom prst="rect">
                          <a:avLst/>
                        </a:prstGeom>
                        <a:noFill/>
                      </wps:spPr>
                      <wps:txbx>
                        <w:txbxContent>
                          <w:p w:rsidR="00F27BE6" w:rsidRDefault="00F27BE6">
                            <w:pPr>
                              <w:pStyle w:val="1"/>
                              <w:shd w:val="clear" w:color="auto" w:fill="auto"/>
                              <w:spacing w:line="262" w:lineRule="auto"/>
                              <w:ind w:firstLine="0"/>
                            </w:pPr>
                            <w:r>
                              <w:t>{Ф.И.О. должность сотрудника}</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83.2pt;margin-top:33pt;width:126.6pt;height:31.95pt;z-index:125829383;visibility:visible;mso-wrap-style:square;mso-wrap-distance-left:0;mso-wrap-distance-top:33pt;mso-wrap-distance-right:0;mso-wrap-distance-bottom:1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QMgAEAAP4CAAAOAAAAZHJzL2Uyb0RvYy54bWysUttKAzEQfRf8h5B3u9tiLyzdFqRUBFGh&#10;+gHZbNINbDIhid3t3ztJu63om/iSzC1nzpzJct3rlhyE8wpMScejnBJhONTK7Ev68b69W1DiAzM1&#10;a8GIkh6Fp+vV7c2ys4WYQANtLRxBEOOLzpa0CcEWWeZ5IzTzI7DCYFKC0yyg6/ZZ7ViH6LrNJnk+&#10;yzpwtXXAhfcY3ZySdJXwpRQ8vErpRSBtSZFbSKdLZxXPbLVkxd4x2yh+psH+wEIzZbDpBWrDAiOf&#10;Tv2C0oo78CDDiIPOQErFRZoBpxnnP6bZNcyKNAuK4+1FJv9/sPzl8OaIqnF3U0oM07ij1Jagj+J0&#10;1hdYs7NYFfoH6LFwiHsMxpl76XS8cRqCeZT5eJFW9IHw+GiWzxcTTHHM3efT+SzBZ9fX1vnwKECT&#10;aJTU4eqSouzw7AMywdKhJDYzsFVtG+OR4olKtEJf9WfeFdRHpN0+GRQsLn8w3GBUZ2OAQZFTo/OH&#10;iFv87qdm12+7+gIAAP//AwBQSwMEFAAGAAgAAAAhACRgHM3eAAAACgEAAA8AAABkcnMvZG93bnJl&#10;di54bWxMj8FOwzAQRO9I/IO1SNyo06qySIhTVQhOSBVpeuDoJNvEarwOsdumf89yguNoRjNv8s3s&#10;BnHBKVhPGpaLBARS41tLnYZD9f70DCJEQ60ZPKGGGwbYFPd3uclaf6USL/vYCS6hkBkNfYxjJmVo&#10;enQmLPyIxN7RT85EllMn28lcudwNcpUkSjpjiRd6M+Jrj81pf3Yatl9UvtnvXf1ZHktbVWlCH+qk&#10;9ePDvH0BEXGOf2H4xWd0KJip9mdqgxhYK7XmqAal+BMH1stUgajZWaUpyCKX/y8UPwAAAP//AwBQ&#10;SwECLQAUAAYACAAAACEAtoM4kv4AAADhAQAAEwAAAAAAAAAAAAAAAAAAAAAAW0NvbnRlbnRfVHlw&#10;ZXNdLnhtbFBLAQItABQABgAIAAAAIQA4/SH/1gAAAJQBAAALAAAAAAAAAAAAAAAAAC8BAABfcmVs&#10;cy8ucmVsc1BLAQItABQABgAIAAAAIQAjrSQMgAEAAP4CAAAOAAAAAAAAAAAAAAAAAC4CAABkcnMv&#10;ZTJvRG9jLnhtbFBLAQItABQABgAIAAAAIQAkYBzN3gAAAAoBAAAPAAAAAAAAAAAAAAAAANoDAABk&#10;cnMvZG93bnJldi54bWxQSwUGAAAAAAQABADzAAAA5QQAAAAA&#10;" filled="f" stroked="f">
                <v:textbox inset="0,0,0,0">
                  <w:txbxContent>
                    <w:p w:rsidR="00F27BE6" w:rsidRDefault="00F27BE6">
                      <w:pPr>
                        <w:pStyle w:val="1"/>
                        <w:shd w:val="clear" w:color="auto" w:fill="auto"/>
                        <w:spacing w:line="262" w:lineRule="auto"/>
                        <w:ind w:firstLine="0"/>
                      </w:pPr>
                      <w:r>
                        <w:t>{Ф.И.О. должность сотрудника}</w:t>
                      </w:r>
                    </w:p>
                  </w:txbxContent>
                </v:textbox>
                <w10:wrap type="topAndBottom" anchorx="page"/>
              </v:shape>
            </w:pict>
          </mc:Fallback>
        </mc:AlternateContent>
      </w:r>
      <w:r>
        <w:rPr>
          <w:noProof/>
          <w:lang w:bidi="ar-SA"/>
        </w:rPr>
        <mc:AlternateContent>
          <mc:Choice Requires="wps">
            <w:drawing>
              <wp:anchor distT="422910" distB="342900" distL="0" distR="0" simplePos="0" relativeHeight="125829385" behindDoc="0" locked="0" layoutInCell="1" allowOverlap="1">
                <wp:simplePos x="0" y="0"/>
                <wp:positionH relativeFrom="page">
                  <wp:posOffset>2981325</wp:posOffset>
                </wp:positionH>
                <wp:positionV relativeFrom="paragraph">
                  <wp:posOffset>422910</wp:posOffset>
                </wp:positionV>
                <wp:extent cx="1191260" cy="20637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91260" cy="206375"/>
                        </a:xfrm>
                        <a:prstGeom prst="rect">
                          <a:avLst/>
                        </a:prstGeom>
                        <a:noFill/>
                      </wps:spPr>
                      <wps:txbx>
                        <w:txbxContent>
                          <w:p w:rsidR="00F27BE6" w:rsidRDefault="00F27BE6">
                            <w:pPr>
                              <w:pStyle w:val="1"/>
                              <w:shd w:val="clear" w:color="auto" w:fill="auto"/>
                              <w:ind w:firstLine="0"/>
                            </w:pPr>
                            <w:r>
                              <w:t>уполномоченного</w:t>
                            </w:r>
                          </w:p>
                        </w:txbxContent>
                      </wps:txbx>
                      <wps:bodyPr wrap="none" lIns="0" tIns="0" rIns="0" bIns="0"/>
                    </wps:wsp>
                  </a:graphicData>
                </a:graphic>
              </wp:anchor>
            </w:drawing>
          </mc:Choice>
          <mc:Fallback>
            <w:pict>
              <v:shape id="Shape 17" o:spid="_x0000_s1027" type="#_x0000_t202" style="position:absolute;margin-left:234.75pt;margin-top:33.3pt;width:93.8pt;height:16.25pt;z-index:125829385;visibility:visible;mso-wrap-style:none;mso-wrap-distance-left:0;mso-wrap-distance-top:33.3pt;mso-wrap-distance-right:0;mso-wrap-distance-bottom: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2iiwEAABEDAAAOAAAAZHJzL2Uyb0RvYy54bWysUsFOwzAMvSPxD1HurN0QG1TrJqFpCAkB&#10;EvABaZqskZo4SsLa/T1Oum4IbohL4tjO8/Ozl+tet2QvnFdgSjqd5JQIw6FWZlfSj/ft1S0lPjBT&#10;sxaMKOlBeLpeXV4sO1uIGTTQ1sIRBDG+6GxJmxBskWWeN0IzPwErDAYlOM0CPt0uqx3rEF232SzP&#10;51kHrrYOuPAevZshSFcJX0rBw4uUXgTSlhS5hXS6dFbxzFZLVuwcs43iRxrsDyw0UwaLnqA2LDDy&#10;6dQvKK24Aw8yTDjoDKRUXKQesJtp/qObt4ZZkXpBcbw9yeT/D5Y/718dUTXObkGJYRpnlMoSfKM4&#10;nfUF5rxZzAr9PfSYOPo9OmPPvXQ63tgNwTjKfDhJK/pAePw0vZvO5hjiGJvl8+vFTYTJzr+t8+FB&#10;gCbRKKnD0SVF2f7JhyF1TInFDGxV20Z/pDhQiVboq37oZ6RZQX1A9h0OuaQGt5CS9tGghnEfRsON&#10;RnU0RmTUPdE87kgc7Pd3qn/e5NUXAAAA//8DAFBLAwQUAAYACAAAACEA9+PHNd4AAAAJAQAADwAA&#10;AGRycy9kb3ducmV2LnhtbEyPwU7DMBBE70j8g7VI3KhtRE2TxqkQgiOVWrj05sTbJG28jmKnDX+P&#10;OcFxNU8zb4vN7Hp2wTF0njTIhQCGVHvbUaPh6/P9YQUsREPW9J5QwzcG2JS3N4XJrb/SDi/72LBU&#10;QiE3GtoYh5zzULfoTFj4ASllRz86E9M5NtyO5prKXc8fhVDcmY7SQmsGfG2xPu8np+H4sT2f3qad&#10;ODVihQc54lzJrdb3d/PLGljEOf7B8Kuf1KFMTpWfyAbWa3hS2TKhGpRSwBKgls8SWKUhyyTwsuD/&#10;Pyh/AAAA//8DAFBLAQItABQABgAIAAAAIQC2gziS/gAAAOEBAAATAAAAAAAAAAAAAAAAAAAAAABb&#10;Q29udGVudF9UeXBlc10ueG1sUEsBAi0AFAAGAAgAAAAhADj9If/WAAAAlAEAAAsAAAAAAAAAAAAA&#10;AAAALwEAAF9yZWxzLy5yZWxzUEsBAi0AFAAGAAgAAAAhAGLFHaKLAQAAEQMAAA4AAAAAAAAAAAAA&#10;AAAALgIAAGRycy9lMm9Eb2MueG1sUEsBAi0AFAAGAAgAAAAhAPfjxzXeAAAACQEAAA8AAAAAAAAA&#10;AAAAAAAA5QMAAGRycy9kb3ducmV2LnhtbFBLBQYAAAAABAAEAPMAAADwBAAAAAA=&#10;" filled="f" stroked="f">
                <v:textbox inset="0,0,0,0">
                  <w:txbxContent>
                    <w:p w:rsidR="00F27BE6" w:rsidRDefault="00F27BE6">
                      <w:pPr>
                        <w:pStyle w:val="1"/>
                        <w:shd w:val="clear" w:color="auto" w:fill="auto"/>
                        <w:ind w:firstLine="0"/>
                      </w:pPr>
                      <w:r>
                        <w:t>уполномоченного</w:t>
                      </w:r>
                    </w:p>
                  </w:txbxContent>
                </v:textbox>
                <w10:wrap type="topAndBottom" anchorx="page"/>
              </v:shape>
            </w:pict>
          </mc:Fallback>
        </mc:AlternateContent>
      </w:r>
      <w:r>
        <w:rPr>
          <w:noProof/>
          <w:lang w:bidi="ar-SA"/>
        </w:rPr>
        <mc:AlternateContent>
          <mc:Choice Requires="wps">
            <w:drawing>
              <wp:anchor distT="419100" distB="0" distL="0" distR="0" simplePos="0" relativeHeight="125829387" behindDoc="0" locked="0" layoutInCell="1" allowOverlap="1">
                <wp:simplePos x="0" y="0"/>
                <wp:positionH relativeFrom="page">
                  <wp:posOffset>4279265</wp:posOffset>
                </wp:positionH>
                <wp:positionV relativeFrom="paragraph">
                  <wp:posOffset>419100</wp:posOffset>
                </wp:positionV>
                <wp:extent cx="1614805" cy="55308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14805" cy="553085"/>
                        </a:xfrm>
                        <a:prstGeom prst="rect">
                          <a:avLst/>
                        </a:prstGeom>
                        <a:noFill/>
                      </wps:spPr>
                      <wps:txbx>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pPr>
                            <w:r>
                              <w:t>Сведения о сертификате электронной подписи</w:t>
                            </w:r>
                          </w:p>
                        </w:txbxContent>
                      </wps:txbx>
                      <wps:bodyPr lIns="0" tIns="0" rIns="0" bIns="0"/>
                    </wps:wsp>
                  </a:graphicData>
                </a:graphic>
              </wp:anchor>
            </w:drawing>
          </mc:Choice>
          <mc:Fallback>
            <w:pict>
              <v:shape id="Shape 19" o:spid="_x0000_s1028" type="#_x0000_t202" style="position:absolute;margin-left:336.95pt;margin-top:33pt;width:127.15pt;height:43.55pt;z-index:125829387;visibility:visible;mso-wrap-style:squar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LhAEAAAUDAAAOAAAAZHJzL2Uyb0RvYy54bWysUlFLwzAQfhf8DyHvrt10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fEMI07SmMJ3tGc&#10;zvoCe7YWu0L/AD02DnmPyai5l07HL6ohWEebD2drRR8Ijz/NxnfzfEoJx9p0epvPpxEmu/xtnQ+P&#10;AjSJQUkdri45yvbPPhxbh5Y4zMBGtW3MR4pHKjEKfdUnPZOBZgX1Adm3TwZ9i29gCNwQVKdgQEOv&#10;E7XTu4jL/H5PMy+vd/kFAAD//wMAUEsDBBQABgAIAAAAIQBl8jBH3wAAAAoBAAAPAAAAZHJzL2Rv&#10;d25yZXYueG1sTI/BToNAEIbvJr7DZpp4s0tpxEJZmsboycRI8eBxYadAys4iu23x7R1PepvJfPnn&#10;+/PdbAdxwcn3jhSslhEIpMaZnloFH9XL/QaED5qMHhyhgm/0sCtub3KdGXelEi+H0AoOIZ9pBV0I&#10;Yyalbzq02i/diMS3o5usDrxOrTSTvnK4HWQcRYm0uif+0OkRnzpsToezVbD/pPK5/3qr38tj2VdV&#10;GtFrclLqbjHvtyACzuEPhl99VoeCnWp3JuPFoCB5XKeM8pBwJwbSeBODqJl8WK9AFrn8X6H4AQAA&#10;//8DAFBLAQItABQABgAIAAAAIQC2gziS/gAAAOEBAAATAAAAAAAAAAAAAAAAAAAAAABbQ29udGVu&#10;dF9UeXBlc10ueG1sUEsBAi0AFAAGAAgAAAAhADj9If/WAAAAlAEAAAsAAAAAAAAAAAAAAAAALwEA&#10;AF9yZWxzLy5yZWxzUEsBAi0AFAAGAAgAAAAhACWL4wuEAQAABQMAAA4AAAAAAAAAAAAAAAAALgIA&#10;AGRycy9lMm9Eb2MueG1sUEsBAi0AFAAGAAgAAAAhAGXyMEffAAAACgEAAA8AAAAAAAAAAAAAAAAA&#10;3gMAAGRycy9kb3ducmV2LnhtbFBLBQYAAAAABAAEAPMAAADqBAAAAAA=&#10;" filled="f" stroked="f">
                <v:textbox inset="0,0,0,0">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pPr>
                      <w:r>
                        <w:t>Сведения о сертификате электронной подписи</w:t>
                      </w:r>
                    </w:p>
                  </w:txbxContent>
                </v:textbox>
                <w10:wrap type="topAndBottom" anchorx="page"/>
              </v:shape>
            </w:pict>
          </mc:Fallback>
        </mc:AlternateContent>
      </w:r>
      <w:r>
        <w:br w:type="page"/>
      </w:r>
    </w:p>
    <w:p w:rsidR="00F47539" w:rsidRDefault="00F47539">
      <w:pPr>
        <w:pStyle w:val="1"/>
        <w:shd w:val="clear" w:color="auto" w:fill="auto"/>
        <w:ind w:left="3920" w:firstLine="0"/>
        <w:jc w:val="right"/>
      </w:pPr>
      <w:r>
        <w:rPr>
          <w:b/>
          <w:bCs/>
        </w:rPr>
        <w:lastRenderedPageBreak/>
        <w:t>Приложен</w:t>
      </w:r>
      <w:r w:rsidR="00F27BE6">
        <w:rPr>
          <w:b/>
          <w:bCs/>
        </w:rPr>
        <w:t xml:space="preserve">не № 2 </w:t>
      </w:r>
      <w:r w:rsidR="00F27BE6">
        <w:t xml:space="preserve">к </w:t>
      </w:r>
      <w:r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p w:rsidR="00F47539" w:rsidRDefault="00F47539">
      <w:pPr>
        <w:pStyle w:val="1"/>
        <w:shd w:val="clear" w:color="auto" w:fill="auto"/>
        <w:ind w:left="3920" w:firstLine="0"/>
        <w:jc w:val="right"/>
        <w:rPr>
          <w:b/>
          <w:bCs/>
        </w:rPr>
      </w:pPr>
    </w:p>
    <w:p w:rsidR="00814CE1" w:rsidRDefault="00F27BE6" w:rsidP="00F47539">
      <w:pPr>
        <w:pStyle w:val="1"/>
        <w:shd w:val="clear" w:color="auto" w:fill="auto"/>
        <w:ind w:firstLine="0"/>
        <w:jc w:val="center"/>
      </w:pPr>
      <w:r>
        <w:rPr>
          <w:b/>
          <w:bCs/>
        </w:rPr>
        <w:t>Форма</w:t>
      </w:r>
    </w:p>
    <w:p w:rsidR="00814CE1" w:rsidRDefault="00F27BE6" w:rsidP="00F47539">
      <w:pPr>
        <w:pStyle w:val="1"/>
        <w:shd w:val="clear" w:color="auto" w:fill="auto"/>
        <w:spacing w:after="260" w:line="283" w:lineRule="auto"/>
        <w:ind w:left="180" w:firstLine="60"/>
        <w:jc w:val="center"/>
      </w:pPr>
      <w:r>
        <w:rPr>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14CE1" w:rsidRDefault="00F27BE6">
      <w:pPr>
        <w:pStyle w:val="1"/>
        <w:shd w:val="clear" w:color="auto" w:fill="auto"/>
        <w:spacing w:after="260"/>
        <w:ind w:firstLine="0"/>
        <w:jc w:val="center"/>
      </w:pPr>
      <w:r>
        <w:t>наименование уполномоченного на предоставление услуги</w:t>
      </w:r>
    </w:p>
    <w:p w:rsidR="00814CE1" w:rsidRDefault="00F27BE6">
      <w:pPr>
        <w:pStyle w:val="1"/>
        <w:pBdr>
          <w:bottom w:val="single" w:sz="4" w:space="0" w:color="auto"/>
        </w:pBdr>
        <w:shd w:val="clear" w:color="auto" w:fill="auto"/>
        <w:spacing w:after="260"/>
        <w:ind w:left="5100" w:firstLine="20"/>
      </w:pPr>
      <w:r>
        <w:t>Кому:</w:t>
      </w:r>
    </w:p>
    <w:p w:rsidR="00814CE1" w:rsidRDefault="00F27BE6">
      <w:pPr>
        <w:pStyle w:val="30"/>
        <w:shd w:val="clear" w:color="auto" w:fill="auto"/>
      </w:pPr>
      <w:r>
        <w:t>(фамилия, имя, отчество (последнее - при наличии), наименование и данные документа, удостоверяющего личность - для физического лица . наименование индивидуального предпринимателя, ИНН, О1РНИГ1 -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814CE1" w:rsidRDefault="00F27BE6">
      <w:pPr>
        <w:pStyle w:val="1"/>
        <w:pBdr>
          <w:bottom w:val="single" w:sz="4" w:space="0" w:color="auto"/>
        </w:pBdr>
        <w:shd w:val="clear" w:color="auto" w:fill="auto"/>
        <w:spacing w:after="260"/>
        <w:ind w:left="5100" w:firstLine="20"/>
      </w:pPr>
      <w:r>
        <w:t>Контактные данные:</w:t>
      </w:r>
    </w:p>
    <w:p w:rsidR="00814CE1" w:rsidRDefault="00F27BE6">
      <w:pPr>
        <w:pStyle w:val="30"/>
        <w:shd w:val="clear" w:color="auto" w:fill="auto"/>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814CE1" w:rsidRDefault="00F27BE6" w:rsidP="00F47539">
      <w:pPr>
        <w:pStyle w:val="1"/>
        <w:shd w:val="clear" w:color="auto" w:fill="auto"/>
        <w:spacing w:after="200"/>
        <w:ind w:firstLine="0"/>
        <w:jc w:val="center"/>
      </w:pPr>
      <w:r>
        <w:rPr>
          <w:b/>
          <w:bCs/>
        </w:rPr>
        <w:t>РЕШЕНИЕ</w:t>
      </w:r>
    </w:p>
    <w:p w:rsidR="00814CE1" w:rsidRDefault="00F27BE6">
      <w:pPr>
        <w:pStyle w:val="1"/>
        <w:shd w:val="clear" w:color="auto" w:fill="auto"/>
        <w:tabs>
          <w:tab w:val="left" w:leader="underscore" w:pos="2154"/>
          <w:tab w:val="left" w:leader="underscore" w:pos="4477"/>
        </w:tabs>
        <w:ind w:firstLine="0"/>
        <w:jc w:val="center"/>
      </w:pPr>
      <w:r>
        <w:t>№</w:t>
      </w:r>
      <w:r>
        <w:tab/>
      </w:r>
      <w:r>
        <w:rPr>
          <w:u w:val="single"/>
        </w:rPr>
        <w:t>от</w:t>
      </w:r>
      <w:r>
        <w:tab/>
        <w:t>.</w:t>
      </w:r>
    </w:p>
    <w:p w:rsidR="00814CE1" w:rsidRDefault="00F27BE6">
      <w:pPr>
        <w:pStyle w:val="1"/>
        <w:shd w:val="clear" w:color="auto" w:fill="auto"/>
        <w:spacing w:after="260"/>
        <w:ind w:firstLine="0"/>
        <w:jc w:val="center"/>
      </w:pPr>
      <w:r>
        <w:rPr>
          <w:b/>
          <w:bCs/>
          <w:i/>
          <w:iCs/>
        </w:rPr>
        <w:t>(номер и дата решения)</w:t>
      </w:r>
    </w:p>
    <w:p w:rsidR="00814CE1" w:rsidRDefault="00F27BE6">
      <w:pPr>
        <w:pStyle w:val="1"/>
        <w:shd w:val="clear" w:color="auto" w:fill="auto"/>
        <w:tabs>
          <w:tab w:val="left" w:leader="underscore" w:pos="5505"/>
          <w:tab w:val="left" w:leader="underscore" w:pos="7467"/>
        </w:tabs>
        <w:ind w:firstLine="720"/>
        <w:jc w:val="both"/>
      </w:pPr>
      <w:r>
        <w:t xml:space="preserve">По результатам рассмотрения заявления по услуге «Предоставление разрешения на осуществление земляных работ» от </w:t>
      </w:r>
      <w:r>
        <w:tab/>
      </w:r>
      <w:r>
        <w:rPr>
          <w:u w:val="single"/>
        </w:rPr>
        <w:t>№</w:t>
      </w:r>
      <w:r>
        <w:tab/>
        <w:t>и приложенных к</w:t>
      </w:r>
    </w:p>
    <w:p w:rsidR="00814CE1" w:rsidRDefault="00F27BE6">
      <w:pPr>
        <w:pStyle w:val="1"/>
        <w:shd w:val="clear" w:color="auto" w:fill="auto"/>
        <w:tabs>
          <w:tab w:val="left" w:leader="underscore" w:pos="3571"/>
          <w:tab w:val="left" w:leader="underscore" w:pos="7694"/>
        </w:tabs>
        <w:ind w:firstLine="0"/>
        <w:jc w:val="both"/>
      </w:pPr>
      <w:r>
        <w:t>нему документов,</w:t>
      </w:r>
      <w:r>
        <w:tab/>
        <w:t>принято решение</w:t>
      </w:r>
      <w:r>
        <w:tab/>
      </w:r>
      <w:r>
        <w:rPr>
          <w:u w:val="single"/>
        </w:rPr>
        <w:t>. по следующим</w:t>
      </w:r>
    </w:p>
    <w:p w:rsidR="00814CE1" w:rsidRDefault="00F27BE6">
      <w:pPr>
        <w:pStyle w:val="1"/>
        <w:shd w:val="clear" w:color="auto" w:fill="auto"/>
        <w:spacing w:after="440"/>
        <w:ind w:firstLine="0"/>
        <w:jc w:val="both"/>
      </w:pPr>
      <w:r>
        <w:rPr>
          <w:u w:val="single"/>
        </w:rPr>
        <w:t>основаниям:</w:t>
      </w:r>
    </w:p>
    <w:p w:rsidR="00814CE1" w:rsidRDefault="00F27BE6">
      <w:pPr>
        <w:pStyle w:val="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14CE1" w:rsidRDefault="00F27BE6">
      <w:pPr>
        <w:pStyle w:val="1"/>
        <w:shd w:val="clear" w:color="auto" w:fill="auto"/>
        <w:spacing w:after="820"/>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14CE1" w:rsidRDefault="00F27BE6">
      <w:pPr>
        <w:pStyle w:val="1"/>
        <w:shd w:val="clear" w:color="auto" w:fill="auto"/>
        <w:spacing w:after="260" w:line="252" w:lineRule="auto"/>
        <w:ind w:firstLine="0"/>
        <w:jc w:val="center"/>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4836160</wp:posOffset>
                </wp:positionH>
                <wp:positionV relativeFrom="paragraph">
                  <wp:posOffset>12700</wp:posOffset>
                </wp:positionV>
                <wp:extent cx="1622425" cy="54546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622425" cy="545465"/>
                        </a:xfrm>
                        <a:prstGeom prst="rect">
                          <a:avLst/>
                        </a:prstGeom>
                        <a:noFill/>
                      </wps:spPr>
                      <wps:txbx>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21" o:spid="_x0000_s1029" type="#_x0000_t202" style="position:absolute;left:0;text-align:left;margin-left:380.8pt;margin-top:1pt;width:127.75pt;height:42.95pt;z-index:12582938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zrhQEAAAUDAAAOAAAAZHJzL2Uyb0RvYy54bWysUlFLwzAQfhf8DyHvrltdh5R1AxkTQVSY&#10;/oA0TdZAkwtJXLt/7yVbp+ib+JJe7q7ffd93Wa4H3ZGDcF6BqehsMqVEGA6NMvuKvr9tb+4o8YGZ&#10;hnVgREWPwtP16vpq2dtS5NBC1whHEMT4srcVbUOwZZZ53grN/ASsMFiU4DQLeHX7rHGsR3TdZfl0&#10;ush6cI11wIX3mN2cinSV8KUUPLxI6UUgXUWRW0inS2cdz2y1ZOXeMdsqfqbB/sBCM2Vw6AVqwwIj&#10;H079gtKKO/Agw4SDzkBKxUXSgGpm0x9qdi2zImlBc7y92OT/D5Y/H14dUU1F8xklhmncURpL8I7m&#10;9NaX2LOz2BWGexhwyWPeYzJqHqTT8YtqCNbR5uPFWjEEwuNPizyf5wUlHGvFvJgvigiTff1tnQ8P&#10;AjSJQUUdri45yg5PPpxax5Y4zMBWdV3MR4onKjEKQz0kPbcjzRqaI7LvHg36Ft/AGLgxqM/BiIZe&#10;J2rndxGX+f2eZn693tUnAAAA//8DAFBLAwQUAAYACAAAACEAqoP8gt4AAAAJAQAADwAAAGRycy9k&#10;b3ducmV2LnhtbEyPMW+DMBSE90r5D9aL1K2xyQAJ5RFFVTtVqkrI0NFgB6zgZ4qdhP77OlM7nu50&#10;912xm+3ArnryxhFCshLANLVOGeoQjvXb0waYD5KUHBxphB/tYVcuHgqZK3ejSl8PoWOxhHwuEfoQ&#10;xpxz3/baSr9yo6bondxkZYhy6ria5C2W24GvhUi5lYbiQi9H/dLr9ny4WIT9F1Wv5vuj+axOlanr&#10;raD39Iz4uJz3z8CCnsNfGO74ER3KyNS4CynPBoQsTdIYRVjHS3dfJFkCrEHYZFvgZcH/Pyh/AQAA&#10;//8DAFBLAQItABQABgAIAAAAIQC2gziS/gAAAOEBAAATAAAAAAAAAAAAAAAAAAAAAABbQ29udGVu&#10;dF9UeXBlc10ueG1sUEsBAi0AFAAGAAgAAAAhADj9If/WAAAAlAEAAAsAAAAAAAAAAAAAAAAALwEA&#10;AF9yZWxzLy5yZWxzUEsBAi0AFAAGAAgAAAAhAGhV/OuFAQAABQMAAA4AAAAAAAAAAAAAAAAALgIA&#10;AGRycy9lMm9Eb2MueG1sUEsBAi0AFAAGAAgAAAAhAKqD/ILeAAAACQEAAA8AAAAAAAAAAAAAAAAA&#10;3wMAAGRycy9kb3ducmV2LnhtbFBLBQYAAAAABAAEAPMAAADqBAAAAAA=&#10;" filled="f" stroked="f">
                <v:textbox inset="0,0,0,0">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F47539" w:rsidRDefault="00F47539">
      <w:pPr>
        <w:pStyle w:val="1"/>
        <w:shd w:val="clear" w:color="auto" w:fill="auto"/>
        <w:spacing w:after="460"/>
        <w:ind w:left="5200" w:firstLine="0"/>
        <w:jc w:val="right"/>
        <w:rPr>
          <w:b/>
          <w:bCs/>
        </w:rPr>
      </w:pPr>
    </w:p>
    <w:p w:rsidR="00F47539" w:rsidRDefault="00F47539">
      <w:pPr>
        <w:pStyle w:val="1"/>
        <w:shd w:val="clear" w:color="auto" w:fill="auto"/>
        <w:spacing w:after="460"/>
        <w:ind w:left="5200" w:firstLine="0"/>
        <w:jc w:val="right"/>
        <w:rPr>
          <w:b/>
          <w:bCs/>
        </w:rPr>
      </w:pPr>
    </w:p>
    <w:p w:rsidR="00814CE1" w:rsidRDefault="00F47539">
      <w:pPr>
        <w:pStyle w:val="1"/>
        <w:shd w:val="clear" w:color="auto" w:fill="auto"/>
        <w:spacing w:after="460"/>
        <w:ind w:left="5200" w:firstLine="0"/>
        <w:jc w:val="right"/>
      </w:pPr>
      <w:r>
        <w:rPr>
          <w:b/>
          <w:bCs/>
        </w:rPr>
        <w:lastRenderedPageBreak/>
        <w:t>Приложен</w:t>
      </w:r>
      <w:r w:rsidR="00F27BE6">
        <w:rPr>
          <w:b/>
          <w:bCs/>
        </w:rPr>
        <w:t xml:space="preserve">ие № 3 </w:t>
      </w:r>
      <w:r w:rsidR="00F27BE6">
        <w:t xml:space="preserve">к </w:t>
      </w:r>
      <w:r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r w:rsidR="00F27BE6">
        <w:t xml:space="preserve"> </w:t>
      </w:r>
    </w:p>
    <w:p w:rsidR="00814CE1" w:rsidRDefault="00F27BE6">
      <w:pPr>
        <w:pStyle w:val="1"/>
        <w:shd w:val="clear" w:color="auto" w:fill="auto"/>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814CE1" w:rsidRDefault="00F27BE6">
      <w:pPr>
        <w:pStyle w:val="1"/>
        <w:numPr>
          <w:ilvl w:val="0"/>
          <w:numId w:val="9"/>
        </w:numPr>
        <w:shd w:val="clear" w:color="auto" w:fill="auto"/>
        <w:tabs>
          <w:tab w:val="left" w:pos="1668"/>
        </w:tabs>
        <w:ind w:left="320" w:firstLine="980"/>
        <w:jc w:val="both"/>
      </w:pPr>
      <w:r>
        <w:t>Конституция Российской Федерации, принятой всенародньш голосованием, 12.12.1993.</w:t>
      </w:r>
    </w:p>
    <w:p w:rsidR="00814CE1" w:rsidRDefault="00F27BE6">
      <w:pPr>
        <w:pStyle w:val="1"/>
        <w:numPr>
          <w:ilvl w:val="0"/>
          <w:numId w:val="9"/>
        </w:numPr>
        <w:shd w:val="clear" w:color="auto" w:fill="auto"/>
        <w:tabs>
          <w:tab w:val="left" w:pos="1668"/>
        </w:tabs>
        <w:ind w:left="320" w:firstLine="980"/>
        <w:jc w:val="both"/>
      </w:pPr>
      <w:r>
        <w:t>Кодекс Российской Федерации об административных правонарушениях от 30.12.2001 № 195-ФЗ.</w:t>
      </w:r>
    </w:p>
    <w:p w:rsidR="00814CE1" w:rsidRDefault="00F27BE6">
      <w:pPr>
        <w:pStyle w:val="1"/>
        <w:numPr>
          <w:ilvl w:val="0"/>
          <w:numId w:val="9"/>
        </w:numPr>
        <w:shd w:val="clear" w:color="auto" w:fill="auto"/>
        <w:tabs>
          <w:tab w:val="left" w:pos="1668"/>
        </w:tabs>
        <w:ind w:left="1280" w:firstLine="0"/>
      </w:pPr>
      <w:r>
        <w:t>Федеральный закон ог 06.04.2011 № 63-ФЗ «Об электронной подписи»</w:t>
      </w:r>
    </w:p>
    <w:p w:rsidR="00814CE1" w:rsidRDefault="00F27BE6">
      <w:pPr>
        <w:pStyle w:val="1"/>
        <w:numPr>
          <w:ilvl w:val="0"/>
          <w:numId w:val="9"/>
        </w:numPr>
        <w:shd w:val="clear" w:color="auto" w:fill="auto"/>
        <w:tabs>
          <w:tab w:val="left" w:pos="1668"/>
        </w:tabs>
        <w:ind w:left="320" w:firstLine="980"/>
        <w:jc w:val="both"/>
      </w:pPr>
      <w:r>
        <w:t>Федеральный закон от 27.07.2010 № 210-ФЗ «Об организации предоставления государственных и муниципальных услуг»</w:t>
      </w:r>
    </w:p>
    <w:p w:rsidR="00814CE1" w:rsidRDefault="00F27BE6">
      <w:pPr>
        <w:pStyle w:val="1"/>
        <w:numPr>
          <w:ilvl w:val="0"/>
          <w:numId w:val="9"/>
        </w:numPr>
        <w:shd w:val="clear" w:color="auto" w:fill="auto"/>
        <w:tabs>
          <w:tab w:val="left" w:pos="1668"/>
        </w:tabs>
        <w:ind w:left="320" w:firstLine="980"/>
        <w:jc w:val="both"/>
      </w:pPr>
      <w:r>
        <w:t>Федеральный закон от 06.10.2003 № 131-ФЗ «Об общих принципах организации местного самоуправления в Российской Федерации»</w:t>
      </w:r>
    </w:p>
    <w:p w:rsidR="00814CE1" w:rsidRDefault="00F27BE6">
      <w:pPr>
        <w:pStyle w:val="1"/>
        <w:numPr>
          <w:ilvl w:val="0"/>
          <w:numId w:val="9"/>
        </w:numPr>
        <w:shd w:val="clear" w:color="auto" w:fill="auto"/>
        <w:tabs>
          <w:tab w:val="left" w:pos="1668"/>
        </w:tabs>
        <w:ind w:left="1280" w:firstLine="0"/>
      </w:pPr>
      <w:r>
        <w:t>Федеральный закон от 27.07.2006 № 152-ФЗ «О персональных данных»</w:t>
      </w:r>
    </w:p>
    <w:p w:rsidR="00814CE1" w:rsidRDefault="00F27BE6">
      <w:pPr>
        <w:pStyle w:val="1"/>
        <w:numPr>
          <w:ilvl w:val="0"/>
          <w:numId w:val="9"/>
        </w:numPr>
        <w:shd w:val="clear" w:color="auto" w:fill="auto"/>
        <w:tabs>
          <w:tab w:val="left" w:pos="1421"/>
        </w:tabs>
        <w:spacing w:line="276" w:lineRule="auto"/>
        <w:ind w:firstLine="720"/>
        <w:jc w:val="both"/>
      </w:pPr>
      <w:r>
        <w:t>Федеральный закон от 06.10.2003 №131-Ф3 ”Об общих принципах организации местного самоуправления в Российской Федерации”;</w:t>
      </w:r>
    </w:p>
    <w:p w:rsidR="00814CE1" w:rsidRDefault="00F27BE6">
      <w:pPr>
        <w:pStyle w:val="1"/>
        <w:numPr>
          <w:ilvl w:val="0"/>
          <w:numId w:val="9"/>
        </w:numPr>
        <w:shd w:val="clear" w:color="auto" w:fill="auto"/>
        <w:tabs>
          <w:tab w:val="left" w:pos="1421"/>
        </w:tabs>
        <w:spacing w:line="276" w:lineRule="auto"/>
        <w:ind w:firstLine="880"/>
        <w:jc w:val="both"/>
      </w:pPr>
      <w:r>
        <w:t xml:space="preserve">Приказ Ростехнадзора от 15.12.2020 </w:t>
      </w:r>
      <w:r>
        <w:rPr>
          <w:lang w:val="en-US" w:eastAsia="en-US" w:bidi="en-US"/>
        </w:rPr>
        <w:t>N</w:t>
      </w:r>
      <w:r w:rsidRPr="00587EB8">
        <w:rPr>
          <w:lang w:eastAsia="en-US" w:bidi="en-US"/>
        </w:rPr>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14CE1" w:rsidRDefault="00F27BE6">
      <w:pPr>
        <w:pStyle w:val="1"/>
        <w:numPr>
          <w:ilvl w:val="0"/>
          <w:numId w:val="9"/>
        </w:numPr>
        <w:shd w:val="clear" w:color="auto" w:fill="auto"/>
        <w:tabs>
          <w:tab w:val="left" w:pos="557"/>
        </w:tabs>
        <w:spacing w:line="276" w:lineRule="auto"/>
        <w:ind w:firstLine="0"/>
        <w:jc w:val="center"/>
      </w:pPr>
      <w:r>
        <w:t>Законы субъектов Российской Федерации в сфере благоустройства;</w:t>
      </w:r>
    </w:p>
    <w:p w:rsidR="00814CE1" w:rsidRDefault="00F27BE6">
      <w:pPr>
        <w:pStyle w:val="1"/>
        <w:numPr>
          <w:ilvl w:val="0"/>
          <w:numId w:val="9"/>
        </w:numPr>
        <w:shd w:val="clear" w:color="auto" w:fill="auto"/>
        <w:tabs>
          <w:tab w:val="left" w:pos="1421"/>
        </w:tabs>
        <w:spacing w:line="276" w:lineRule="auto"/>
        <w:ind w:firstLine="880"/>
        <w:jc w:val="both"/>
        <w:sectPr w:rsidR="00814CE1">
          <w:pgSz w:w="11900" w:h="16840"/>
          <w:pgMar w:top="1098" w:right="835" w:bottom="1014" w:left="1664" w:header="670" w:footer="3" w:gutter="0"/>
          <w:cols w:space="720"/>
          <w:noEndnote/>
          <w:docGrid w:linePitch="360"/>
        </w:sectPr>
      </w:pPr>
      <w:r>
        <w:t>Нормативные правовые акты органов местного самоуправления в сфере благоустройства.</w:t>
      </w:r>
    </w:p>
    <w:p w:rsidR="00814CE1" w:rsidRDefault="00814CE1">
      <w:pPr>
        <w:spacing w:line="119" w:lineRule="exact"/>
        <w:rPr>
          <w:sz w:val="10"/>
          <w:szCs w:val="10"/>
        </w:rPr>
      </w:pPr>
    </w:p>
    <w:p w:rsidR="00814CE1" w:rsidRDefault="00814CE1">
      <w:pPr>
        <w:spacing w:line="1" w:lineRule="exact"/>
        <w:sectPr w:rsidR="00814CE1">
          <w:headerReference w:type="even" r:id="rId12"/>
          <w:headerReference w:type="default" r:id="rId13"/>
          <w:footerReference w:type="even" r:id="rId14"/>
          <w:footerReference w:type="default" r:id="rId15"/>
          <w:pgSz w:w="16839" w:h="12553" w:orient="landscape"/>
          <w:pgMar w:top="3212" w:right="453" w:bottom="675" w:left="128" w:header="0" w:footer="3" w:gutter="0"/>
          <w:cols w:space="720"/>
          <w:noEndnote/>
          <w:docGrid w:linePitch="360"/>
        </w:sectPr>
      </w:pPr>
    </w:p>
    <w:p w:rsidR="00814CE1" w:rsidRDefault="00F27BE6">
      <w:pPr>
        <w:pStyle w:val="11"/>
        <w:keepNext/>
        <w:keepLines/>
        <w:framePr w:w="8983" w:h="372" w:wrap="none" w:vAnchor="text" w:hAnchor="page" w:x="4118" w:y="21"/>
        <w:shd w:val="clear" w:color="auto" w:fill="auto"/>
        <w:spacing w:after="0"/>
      </w:pPr>
      <w:bookmarkStart w:id="49" w:name="bookmark48"/>
      <w:bookmarkStart w:id="50" w:name="bookmark49"/>
      <w:r>
        <w:t>Проект производства работ на прокладку инженерных сетей (пример)</w:t>
      </w:r>
      <w:bookmarkEnd w:id="49"/>
      <w:bookmarkEnd w:id="50"/>
    </w:p>
    <w:p w:rsidR="00814CE1" w:rsidRDefault="00F27BE6">
      <w:pPr>
        <w:spacing w:line="360" w:lineRule="exact"/>
      </w:pPr>
      <w:r>
        <w:rPr>
          <w:noProof/>
          <w:lang w:bidi="ar-SA"/>
        </w:rPr>
        <w:lastRenderedPageBreak/>
        <w:drawing>
          <wp:anchor distT="0" distB="0" distL="0" distR="0" simplePos="0" relativeHeight="62914705" behindDoc="1" locked="0" layoutInCell="1" allowOverlap="1">
            <wp:simplePos x="0" y="0"/>
            <wp:positionH relativeFrom="page">
              <wp:posOffset>81280</wp:posOffset>
            </wp:positionH>
            <wp:positionV relativeFrom="paragraph">
              <wp:posOffset>257810</wp:posOffset>
            </wp:positionV>
            <wp:extent cx="10326370" cy="505968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10326370" cy="5059680"/>
                    </a:xfrm>
                    <a:prstGeom prst="rect">
                      <a:avLst/>
                    </a:prstGeom>
                  </pic:spPr>
                </pic:pic>
              </a:graphicData>
            </a:graphic>
          </wp:anchor>
        </w:drawing>
      </w: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line="360" w:lineRule="exact"/>
      </w:pPr>
    </w:p>
    <w:p w:rsidR="00814CE1" w:rsidRDefault="00814CE1">
      <w:pPr>
        <w:spacing w:after="452" w:line="1" w:lineRule="exact"/>
      </w:pPr>
    </w:p>
    <w:p w:rsidR="00814CE1" w:rsidRDefault="00814CE1">
      <w:pPr>
        <w:spacing w:line="1" w:lineRule="exact"/>
        <w:sectPr w:rsidR="00814CE1">
          <w:type w:val="continuous"/>
          <w:pgSz w:w="16839" w:h="12553" w:orient="landscape"/>
          <w:pgMar w:top="3212" w:right="453" w:bottom="675" w:left="128" w:header="0" w:footer="3" w:gutter="0"/>
          <w:cols w:space="720"/>
          <w:noEndnote/>
          <w:docGrid w:linePitch="360"/>
        </w:sectPr>
      </w:pPr>
    </w:p>
    <w:p w:rsidR="00814CE1" w:rsidRDefault="00F27BE6">
      <w:pPr>
        <w:pStyle w:val="1"/>
        <w:shd w:val="clear" w:color="auto" w:fill="auto"/>
        <w:spacing w:before="700" w:after="440"/>
        <w:ind w:left="5760" w:firstLine="0"/>
        <w:jc w:val="right"/>
      </w:pPr>
      <w:r>
        <w:rPr>
          <w:b/>
          <w:bCs/>
        </w:rPr>
        <w:lastRenderedPageBreak/>
        <w:t xml:space="preserve">Приложение № 5 </w:t>
      </w:r>
      <w:r>
        <w:t xml:space="preserve">к </w:t>
      </w:r>
      <w:r w:rsidR="00F47539"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p w:rsidR="00814CE1" w:rsidRDefault="00F27BE6">
      <w:pPr>
        <w:pStyle w:val="11"/>
        <w:keepNext/>
        <w:keepLines/>
        <w:shd w:val="clear" w:color="auto" w:fill="auto"/>
        <w:spacing w:after="840"/>
        <w:jc w:val="center"/>
      </w:pPr>
      <w:bookmarkStart w:id="51" w:name="bookmark50"/>
      <w:bookmarkStart w:id="52" w:name="bookmark51"/>
      <w:r>
        <w:t>График производства земляных работ</w:t>
      </w:r>
      <w:bookmarkEnd w:id="51"/>
      <w:bookmarkEnd w:id="52"/>
    </w:p>
    <w:p w:rsidR="00814CE1" w:rsidRDefault="00F27BE6">
      <w:pPr>
        <w:pStyle w:val="22"/>
        <w:shd w:val="clear" w:color="auto" w:fill="auto"/>
        <w:tabs>
          <w:tab w:val="left" w:leader="underscore" w:pos="9302"/>
        </w:tabs>
        <w:spacing w:after="940"/>
        <w:ind w:firstLine="0"/>
      </w:pPr>
      <w:r>
        <w:t xml:space="preserve">Функциональное назначение объекта: </w:t>
      </w:r>
      <w:r>
        <w:tab/>
      </w:r>
    </w:p>
    <w:p w:rsidR="00814CE1" w:rsidRDefault="00F27BE6">
      <w:pPr>
        <w:pStyle w:val="22"/>
        <w:shd w:val="clear" w:color="auto" w:fill="auto"/>
        <w:tabs>
          <w:tab w:val="left" w:leader="underscore" w:pos="9302"/>
        </w:tabs>
        <w:ind w:firstLine="0"/>
      </w:pPr>
      <w:r>
        <w:t>Адрес объекта:</w:t>
      </w:r>
      <w:r>
        <w:tab/>
      </w:r>
    </w:p>
    <w:p w:rsidR="00814CE1" w:rsidRDefault="00F27BE6">
      <w:pPr>
        <w:pStyle w:val="1"/>
        <w:shd w:val="clear" w:color="auto" w:fill="auto"/>
        <w:spacing w:after="440"/>
        <w:ind w:left="4180" w:firstLine="0"/>
        <w:rPr>
          <w:sz w:val="22"/>
          <w:szCs w:val="22"/>
        </w:rPr>
      </w:pPr>
      <w:r>
        <w:rPr>
          <w:sz w:val="22"/>
          <w:szCs w:val="22"/>
        </w:rPr>
        <w:t>(адрес проведения земляных работ.</w:t>
      </w:r>
    </w:p>
    <w:p w:rsidR="00814CE1" w:rsidRDefault="00F27BE6">
      <w:pPr>
        <w:pStyle w:val="a9"/>
        <w:shd w:val="clear" w:color="auto" w:fill="auto"/>
        <w:ind w:left="3025"/>
      </w:pPr>
      <w: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814CE1">
        <w:trPr>
          <w:trHeight w:hRule="exact" w:val="1515"/>
          <w:jc w:val="center"/>
        </w:trPr>
        <w:tc>
          <w:tcPr>
            <w:tcW w:w="761" w:type="dxa"/>
            <w:tcBorders>
              <w:top w:val="single" w:sz="4" w:space="0" w:color="auto"/>
              <w:left w:val="single" w:sz="4" w:space="0" w:color="auto"/>
            </w:tcBorders>
            <w:shd w:val="clear" w:color="auto" w:fill="FFFFFF"/>
          </w:tcPr>
          <w:p w:rsidR="00814CE1" w:rsidRDefault="00F27BE6">
            <w:pPr>
              <w:pStyle w:val="a7"/>
              <w:shd w:val="clear" w:color="auto" w:fill="auto"/>
              <w:ind w:firstLine="0"/>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814CE1" w:rsidRDefault="00F27BE6">
            <w:pPr>
              <w:pStyle w:val="a7"/>
              <w:shd w:val="clear" w:color="auto" w:fill="auto"/>
              <w:spacing w:after="200"/>
              <w:ind w:firstLine="0"/>
              <w:rPr>
                <w:sz w:val="28"/>
                <w:szCs w:val="28"/>
              </w:rPr>
            </w:pPr>
            <w:r>
              <w:rPr>
                <w:sz w:val="28"/>
                <w:szCs w:val="28"/>
              </w:rPr>
              <w:t>Дата начала работ</w:t>
            </w:r>
          </w:p>
          <w:p w:rsidR="00814CE1" w:rsidRDefault="00F27BE6">
            <w:pPr>
              <w:pStyle w:val="a7"/>
              <w:shd w:val="clear" w:color="auto" w:fill="auto"/>
              <w:ind w:firstLine="0"/>
              <w:rPr>
                <w:sz w:val="28"/>
                <w:szCs w:val="28"/>
              </w:rPr>
            </w:pPr>
            <w:r>
              <w:rPr>
                <w:sz w:val="28"/>
                <w:szCs w:val="28"/>
              </w:rPr>
              <w:t>(день/мссяц/год)</w:t>
            </w:r>
          </w:p>
        </w:tc>
        <w:tc>
          <w:tcPr>
            <w:tcW w:w="2230" w:type="dxa"/>
            <w:tcBorders>
              <w:top w:val="single" w:sz="4" w:space="0" w:color="auto"/>
              <w:left w:val="single" w:sz="4" w:space="0" w:color="auto"/>
              <w:right w:val="single" w:sz="4" w:space="0" w:color="auto"/>
            </w:tcBorders>
            <w:shd w:val="clear" w:color="auto" w:fill="FFFFFF"/>
          </w:tcPr>
          <w:p w:rsidR="00814CE1" w:rsidRDefault="00F27BE6">
            <w:pPr>
              <w:pStyle w:val="a7"/>
              <w:shd w:val="clear" w:color="auto" w:fill="auto"/>
              <w:spacing w:after="160" w:line="269" w:lineRule="auto"/>
              <w:ind w:firstLine="0"/>
              <w:jc w:val="center"/>
              <w:rPr>
                <w:sz w:val="28"/>
                <w:szCs w:val="28"/>
              </w:rPr>
            </w:pPr>
            <w:r>
              <w:rPr>
                <w:sz w:val="28"/>
                <w:szCs w:val="28"/>
              </w:rPr>
              <w:t>Дата окончания работ</w:t>
            </w:r>
          </w:p>
          <w:p w:rsidR="00814CE1" w:rsidRDefault="00F27BE6">
            <w:pPr>
              <w:pStyle w:val="a7"/>
              <w:shd w:val="clear" w:color="auto" w:fill="auto"/>
              <w:spacing w:line="269" w:lineRule="auto"/>
              <w:ind w:firstLine="0"/>
              <w:rPr>
                <w:sz w:val="28"/>
                <w:szCs w:val="28"/>
              </w:rPr>
            </w:pPr>
            <w:r>
              <w:rPr>
                <w:sz w:val="28"/>
                <w:szCs w:val="28"/>
              </w:rPr>
              <w:t>(день/мссяц/год)</w:t>
            </w:r>
          </w:p>
        </w:tc>
      </w:tr>
      <w:tr w:rsidR="00814CE1">
        <w:trPr>
          <w:trHeight w:hRule="exact" w:val="581"/>
          <w:jc w:val="center"/>
        </w:trPr>
        <w:tc>
          <w:tcPr>
            <w:tcW w:w="761" w:type="dxa"/>
            <w:tcBorders>
              <w:top w:val="single" w:sz="4" w:space="0" w:color="auto"/>
              <w:left w:val="single" w:sz="4" w:space="0" w:color="auto"/>
            </w:tcBorders>
            <w:shd w:val="clear" w:color="auto" w:fill="FFFFFF"/>
          </w:tcPr>
          <w:p w:rsidR="00814CE1" w:rsidRDefault="00814CE1">
            <w:pPr>
              <w:rPr>
                <w:sz w:val="10"/>
                <w:szCs w:val="10"/>
              </w:rPr>
            </w:pPr>
          </w:p>
        </w:tc>
        <w:tc>
          <w:tcPr>
            <w:tcW w:w="4343" w:type="dxa"/>
            <w:tcBorders>
              <w:top w:val="single" w:sz="4" w:space="0" w:color="auto"/>
              <w:left w:val="single" w:sz="4" w:space="0" w:color="auto"/>
            </w:tcBorders>
            <w:shd w:val="clear" w:color="auto" w:fill="FFFFFF"/>
          </w:tcPr>
          <w:p w:rsidR="00814CE1" w:rsidRDefault="00814CE1">
            <w:pPr>
              <w:rPr>
                <w:sz w:val="10"/>
                <w:szCs w:val="10"/>
              </w:rPr>
            </w:pPr>
          </w:p>
        </w:tc>
        <w:tc>
          <w:tcPr>
            <w:tcW w:w="2195" w:type="dxa"/>
            <w:tcBorders>
              <w:top w:val="single" w:sz="4" w:space="0" w:color="auto"/>
              <w:left w:val="single" w:sz="4" w:space="0" w:color="auto"/>
            </w:tcBorders>
            <w:shd w:val="clear" w:color="auto" w:fill="FFFFFF"/>
          </w:tcPr>
          <w:p w:rsidR="00814CE1" w:rsidRDefault="00814CE1">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581"/>
          <w:jc w:val="center"/>
        </w:trPr>
        <w:tc>
          <w:tcPr>
            <w:tcW w:w="761" w:type="dxa"/>
            <w:tcBorders>
              <w:top w:val="single" w:sz="4" w:space="0" w:color="auto"/>
              <w:left w:val="single" w:sz="4" w:space="0" w:color="auto"/>
            </w:tcBorders>
            <w:shd w:val="clear" w:color="auto" w:fill="FFFFFF"/>
          </w:tcPr>
          <w:p w:rsidR="00814CE1" w:rsidRDefault="00814CE1">
            <w:pPr>
              <w:rPr>
                <w:sz w:val="10"/>
                <w:szCs w:val="10"/>
              </w:rPr>
            </w:pPr>
          </w:p>
        </w:tc>
        <w:tc>
          <w:tcPr>
            <w:tcW w:w="4343" w:type="dxa"/>
            <w:tcBorders>
              <w:top w:val="single" w:sz="4" w:space="0" w:color="auto"/>
              <w:left w:val="single" w:sz="4" w:space="0" w:color="auto"/>
            </w:tcBorders>
            <w:shd w:val="clear" w:color="auto" w:fill="FFFFFF"/>
          </w:tcPr>
          <w:p w:rsidR="00814CE1" w:rsidRDefault="00814CE1">
            <w:pPr>
              <w:rPr>
                <w:sz w:val="10"/>
                <w:szCs w:val="10"/>
              </w:rPr>
            </w:pPr>
          </w:p>
        </w:tc>
        <w:tc>
          <w:tcPr>
            <w:tcW w:w="2195" w:type="dxa"/>
            <w:tcBorders>
              <w:top w:val="single" w:sz="4" w:space="0" w:color="auto"/>
              <w:left w:val="single" w:sz="4" w:space="0" w:color="auto"/>
            </w:tcBorders>
            <w:shd w:val="clear" w:color="auto" w:fill="FFFFFF"/>
          </w:tcPr>
          <w:p w:rsidR="00814CE1" w:rsidRDefault="00814CE1">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581"/>
          <w:jc w:val="center"/>
        </w:trPr>
        <w:tc>
          <w:tcPr>
            <w:tcW w:w="761" w:type="dxa"/>
            <w:tcBorders>
              <w:top w:val="single" w:sz="4" w:space="0" w:color="auto"/>
              <w:left w:val="single" w:sz="4" w:space="0" w:color="auto"/>
            </w:tcBorders>
            <w:shd w:val="clear" w:color="auto" w:fill="FFFFFF"/>
          </w:tcPr>
          <w:p w:rsidR="00814CE1" w:rsidRDefault="00814CE1">
            <w:pPr>
              <w:rPr>
                <w:sz w:val="10"/>
                <w:szCs w:val="10"/>
              </w:rPr>
            </w:pPr>
          </w:p>
        </w:tc>
        <w:tc>
          <w:tcPr>
            <w:tcW w:w="4343" w:type="dxa"/>
            <w:tcBorders>
              <w:top w:val="single" w:sz="4" w:space="0" w:color="auto"/>
              <w:left w:val="single" w:sz="4" w:space="0" w:color="auto"/>
            </w:tcBorders>
            <w:shd w:val="clear" w:color="auto" w:fill="FFFFFF"/>
          </w:tcPr>
          <w:p w:rsidR="00814CE1" w:rsidRDefault="00814CE1">
            <w:pPr>
              <w:rPr>
                <w:sz w:val="10"/>
                <w:szCs w:val="10"/>
              </w:rPr>
            </w:pPr>
          </w:p>
        </w:tc>
        <w:tc>
          <w:tcPr>
            <w:tcW w:w="2195" w:type="dxa"/>
            <w:tcBorders>
              <w:top w:val="single" w:sz="4" w:space="0" w:color="auto"/>
              <w:left w:val="single" w:sz="4" w:space="0" w:color="auto"/>
            </w:tcBorders>
            <w:shd w:val="clear" w:color="auto" w:fill="FFFFFF"/>
          </w:tcPr>
          <w:p w:rsidR="00814CE1" w:rsidRDefault="00814CE1">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814CE1" w:rsidRDefault="00814CE1">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814CE1" w:rsidRDefault="00814CE1">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814CE1" w:rsidRDefault="00814CE1">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814CE1" w:rsidRDefault="00814CE1">
            <w:pPr>
              <w:rPr>
                <w:sz w:val="10"/>
                <w:szCs w:val="10"/>
              </w:rPr>
            </w:pPr>
          </w:p>
        </w:tc>
      </w:tr>
    </w:tbl>
    <w:p w:rsidR="00814CE1" w:rsidRDefault="00814CE1">
      <w:pPr>
        <w:spacing w:after="759" w:line="1" w:lineRule="exact"/>
      </w:pPr>
    </w:p>
    <w:p w:rsidR="00814CE1" w:rsidRDefault="00F27BE6">
      <w:pPr>
        <w:pStyle w:val="1"/>
        <w:shd w:val="clear" w:color="auto" w:fill="auto"/>
        <w:tabs>
          <w:tab w:val="left" w:leader="underscore" w:pos="9302"/>
        </w:tabs>
        <w:ind w:firstLine="0"/>
      </w:pPr>
      <w:r>
        <w:t>Исполнитель работ</w:t>
      </w:r>
      <w:r>
        <w:tab/>
      </w:r>
    </w:p>
    <w:p w:rsidR="00814CE1" w:rsidRDefault="00F27BE6">
      <w:pPr>
        <w:pStyle w:val="1"/>
        <w:shd w:val="clear" w:color="auto" w:fill="auto"/>
        <w:spacing w:line="230" w:lineRule="auto"/>
        <w:ind w:firstLine="0"/>
        <w:jc w:val="center"/>
      </w:pPr>
      <w:r>
        <w:t>(должность, подпись, расшифровка подписи)</w:t>
      </w:r>
    </w:p>
    <w:p w:rsidR="00814CE1" w:rsidRDefault="00F27BE6">
      <w:pPr>
        <w:pStyle w:val="1"/>
        <w:shd w:val="clear" w:color="auto" w:fill="auto"/>
        <w:ind w:firstLine="0"/>
        <w:jc w:val="both"/>
      </w:pPr>
      <w:r>
        <w:t>М.П.</w:t>
      </w:r>
    </w:p>
    <w:p w:rsidR="00814CE1" w:rsidRDefault="00F27BE6">
      <w:pPr>
        <w:pStyle w:val="1"/>
        <w:shd w:val="clear" w:color="auto" w:fill="auto"/>
        <w:tabs>
          <w:tab w:val="left" w:pos="6974"/>
          <w:tab w:val="left" w:leader="underscore" w:pos="9038"/>
        </w:tabs>
        <w:spacing w:after="440"/>
        <w:ind w:firstLine="0"/>
      </w:pPr>
      <w:r>
        <w:t>(при наличии)</w:t>
      </w:r>
      <w:r>
        <w:tab/>
        <w:t>”_"20</w:t>
      </w:r>
      <w:r>
        <w:tab/>
        <w:t>г.</w:t>
      </w:r>
    </w:p>
    <w:p w:rsidR="00814CE1" w:rsidRDefault="00F27BE6">
      <w:pPr>
        <w:pStyle w:val="1"/>
        <w:shd w:val="clear" w:color="auto" w:fill="auto"/>
        <w:tabs>
          <w:tab w:val="left" w:leader="underscore" w:pos="9302"/>
        </w:tabs>
        <w:ind w:firstLine="0"/>
      </w:pPr>
      <w:r>
        <w:t>Заказчик (при наличии)</w:t>
      </w:r>
      <w:r>
        <w:tab/>
      </w:r>
    </w:p>
    <w:p w:rsidR="00814CE1" w:rsidRDefault="00F27BE6">
      <w:pPr>
        <w:pStyle w:val="1"/>
        <w:shd w:val="clear" w:color="auto" w:fill="auto"/>
        <w:ind w:firstLine="0"/>
        <w:jc w:val="center"/>
      </w:pPr>
      <w:r>
        <w:t>(должность, подпись, расшифровка подписи)</w:t>
      </w:r>
    </w:p>
    <w:p w:rsidR="00814CE1" w:rsidRDefault="00F27BE6">
      <w:pPr>
        <w:pStyle w:val="1"/>
        <w:shd w:val="clear" w:color="auto" w:fill="auto"/>
        <w:ind w:firstLine="0"/>
        <w:jc w:val="both"/>
      </w:pPr>
      <w:r>
        <w:t>М.П.</w:t>
      </w:r>
    </w:p>
    <w:p w:rsidR="00814CE1" w:rsidRDefault="00F27BE6">
      <w:pPr>
        <w:pStyle w:val="1"/>
        <w:shd w:val="clear" w:color="auto" w:fill="auto"/>
        <w:tabs>
          <w:tab w:val="left" w:pos="6974"/>
          <w:tab w:val="left" w:leader="underscore" w:pos="9038"/>
        </w:tabs>
        <w:ind w:firstLine="0"/>
      </w:pPr>
      <w:r>
        <w:t>(при наличии)</w:t>
      </w:r>
      <w:r>
        <w:tab/>
        <w:t>" "20</w:t>
      </w:r>
      <w:r>
        <w:tab/>
        <w:t>^г.</w:t>
      </w:r>
    </w:p>
    <w:p w:rsidR="00F47539" w:rsidRDefault="00F47539">
      <w:pPr>
        <w:pStyle w:val="1"/>
        <w:shd w:val="clear" w:color="auto" w:fill="auto"/>
        <w:spacing w:after="480"/>
        <w:ind w:left="5760" w:firstLine="0"/>
        <w:jc w:val="right"/>
        <w:rPr>
          <w:b/>
          <w:bCs/>
        </w:rPr>
      </w:pPr>
    </w:p>
    <w:p w:rsidR="00814CE1" w:rsidRDefault="00F27BE6">
      <w:pPr>
        <w:pStyle w:val="1"/>
        <w:shd w:val="clear" w:color="auto" w:fill="auto"/>
        <w:spacing w:after="480"/>
        <w:ind w:left="5760" w:firstLine="0"/>
        <w:jc w:val="right"/>
      </w:pPr>
      <w:r>
        <w:rPr>
          <w:b/>
          <w:bCs/>
        </w:rPr>
        <w:lastRenderedPageBreak/>
        <w:t xml:space="preserve">Приложение № 6 </w:t>
      </w:r>
      <w:r>
        <w:t xml:space="preserve">к </w:t>
      </w:r>
      <w:r w:rsidR="00F47539"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p w:rsidR="00814CE1" w:rsidRDefault="00F27BE6">
      <w:pPr>
        <w:pStyle w:val="1"/>
        <w:shd w:val="clear" w:color="auto" w:fill="auto"/>
        <w:spacing w:after="220"/>
        <w:ind w:firstLine="0"/>
        <w:jc w:val="center"/>
      </w:pPr>
      <w:r>
        <w:rPr>
          <w:b/>
          <w:bCs/>
        </w:rPr>
        <w:t>Форма акта о завершении земляных работ и выполненном благоустройстве</w:t>
      </w:r>
    </w:p>
    <w:p w:rsidR="00814CE1" w:rsidRDefault="00F27BE6">
      <w:pPr>
        <w:pStyle w:val="1"/>
        <w:shd w:val="clear" w:color="auto" w:fill="auto"/>
        <w:ind w:firstLine="0"/>
        <w:jc w:val="center"/>
      </w:pPr>
      <w:r>
        <w:rPr>
          <w:b/>
          <w:bCs/>
        </w:rPr>
        <w:t>АКТ</w:t>
      </w:r>
    </w:p>
    <w:p w:rsidR="00814CE1" w:rsidRDefault="00F27BE6">
      <w:pPr>
        <w:pStyle w:val="1"/>
        <w:shd w:val="clear" w:color="auto" w:fill="auto"/>
        <w:spacing w:after="480"/>
        <w:ind w:firstLine="0"/>
        <w:jc w:val="center"/>
      </w:pPr>
      <w:r>
        <w:rPr>
          <w:b/>
          <w:bCs/>
        </w:rPr>
        <w:t>о завершении земляных работ и выполненном благоустройстве</w:t>
      </w:r>
      <w:r>
        <w:rPr>
          <w:b/>
          <w:bCs/>
          <w:vertAlign w:val="superscript"/>
        </w:rPr>
        <w:t>1</w:t>
      </w:r>
    </w:p>
    <w:p w:rsidR="00814CE1" w:rsidRDefault="00F27BE6">
      <w:pPr>
        <w:pStyle w:val="1"/>
        <w:shd w:val="clear" w:color="auto" w:fill="auto"/>
        <w:ind w:firstLine="980"/>
      </w:pPr>
      <w:r>
        <w:t>(организация, предприятие/ФИО, производитель работ)</w:t>
      </w:r>
    </w:p>
    <w:p w:rsidR="00814CE1" w:rsidRDefault="00F27BE6">
      <w:pPr>
        <w:pStyle w:val="1"/>
        <w:shd w:val="clear" w:color="auto" w:fill="auto"/>
        <w:tabs>
          <w:tab w:val="left" w:leader="underscore" w:pos="8936"/>
        </w:tabs>
        <w:ind w:firstLine="0"/>
      </w:pPr>
      <w:r>
        <w:t>адрес:</w:t>
      </w:r>
      <w:r>
        <w:tab/>
      </w:r>
    </w:p>
    <w:p w:rsidR="00814CE1" w:rsidRDefault="00F27BE6">
      <w:pPr>
        <w:pStyle w:val="1"/>
        <w:shd w:val="clear" w:color="auto" w:fill="auto"/>
        <w:ind w:firstLine="0"/>
      </w:pPr>
      <w:r>
        <w:t>Земляные работы производились по адресу:</w:t>
      </w:r>
    </w:p>
    <w:p w:rsidR="00814CE1" w:rsidRDefault="00F27BE6">
      <w:pPr>
        <w:pStyle w:val="1"/>
        <w:shd w:val="clear" w:color="auto" w:fill="auto"/>
        <w:ind w:firstLine="0"/>
      </w:pPr>
      <w:r>
        <w:t xml:space="preserve">Разрешение на производство земляных работ </w:t>
      </w:r>
      <w:r>
        <w:rPr>
          <w:lang w:val="en-US" w:eastAsia="en-US" w:bidi="en-US"/>
        </w:rPr>
        <w:t>N</w:t>
      </w:r>
      <w:r w:rsidRPr="00587EB8">
        <w:rPr>
          <w:lang w:eastAsia="en-US" w:bidi="en-US"/>
        </w:rPr>
        <w:t xml:space="preserve"> </w:t>
      </w:r>
      <w:r>
        <w:t>от</w:t>
      </w:r>
    </w:p>
    <w:p w:rsidR="00814CE1" w:rsidRDefault="00F27BE6">
      <w:pPr>
        <w:pStyle w:val="1"/>
        <w:shd w:val="clear" w:color="auto" w:fill="auto"/>
        <w:ind w:firstLine="0"/>
      </w:pPr>
      <w:r>
        <w:t>Комиссия в составе:</w:t>
      </w:r>
    </w:p>
    <w:p w:rsidR="00814CE1" w:rsidRDefault="00F27BE6">
      <w:pPr>
        <w:pStyle w:val="1"/>
        <w:pBdr>
          <w:bottom w:val="single" w:sz="4" w:space="0" w:color="auto"/>
        </w:pBdr>
        <w:shd w:val="clear" w:color="auto" w:fill="auto"/>
        <w:spacing w:after="220"/>
        <w:ind w:firstLine="0"/>
      </w:pPr>
      <w:r>
        <w:t>представителя организации, производящей земляные работы (подрядчика)</w:t>
      </w:r>
    </w:p>
    <w:p w:rsidR="00814CE1" w:rsidRDefault="00F27BE6">
      <w:pPr>
        <w:pStyle w:val="1"/>
        <w:shd w:val="clear" w:color="auto" w:fill="auto"/>
        <w:ind w:left="1800" w:firstLine="0"/>
      </w:pPr>
      <w:r>
        <w:t>(Ф.И.О., должность)</w:t>
      </w:r>
    </w:p>
    <w:p w:rsidR="00814CE1" w:rsidRDefault="00F27BE6">
      <w:pPr>
        <w:pStyle w:val="1"/>
        <w:shd w:val="clear" w:color="auto" w:fill="auto"/>
        <w:ind w:firstLine="0"/>
      </w:pPr>
      <w:r>
        <w:t>представителя организации, выполнившей благоустройство</w:t>
      </w:r>
    </w:p>
    <w:p w:rsidR="00814CE1" w:rsidRDefault="00F27BE6">
      <w:pPr>
        <w:pStyle w:val="1"/>
        <w:pBdr>
          <w:bottom w:val="single" w:sz="4" w:space="0" w:color="auto"/>
        </w:pBdr>
        <w:shd w:val="clear" w:color="auto" w:fill="auto"/>
        <w:spacing w:after="220"/>
        <w:ind w:firstLine="0"/>
        <w:jc w:val="center"/>
      </w:pPr>
      <w:r>
        <w:t>(Ф.И.О., должность)</w:t>
      </w:r>
    </w:p>
    <w:p w:rsidR="00814CE1" w:rsidRDefault="00F27BE6">
      <w:pPr>
        <w:pStyle w:val="1"/>
        <w:shd w:val="clear" w:color="auto" w:fill="auto"/>
        <w:ind w:firstLine="0"/>
      </w:pPr>
      <w:r>
        <w:t>представителя управляющей организации или жилищно-эксплуатационной организации</w:t>
      </w:r>
    </w:p>
    <w:p w:rsidR="00814CE1" w:rsidRDefault="00F27BE6">
      <w:pPr>
        <w:pStyle w:val="1"/>
        <w:shd w:val="clear" w:color="auto" w:fill="auto"/>
        <w:spacing w:after="220"/>
        <w:ind w:left="1800" w:firstLine="0"/>
      </w:pPr>
      <w:r>
        <w:t>(Ф И О., должность)</w:t>
      </w:r>
    </w:p>
    <w:p w:rsidR="00814CE1" w:rsidRDefault="00F27BE6">
      <w:pPr>
        <w:pStyle w:val="1"/>
        <w:shd w:val="clear" w:color="auto" w:fill="auto"/>
        <w:tabs>
          <w:tab w:val="left" w:leader="underscore" w:pos="3902"/>
          <w:tab w:val="left" w:leader="underscore" w:pos="5458"/>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814CE1" w:rsidRDefault="00F27BE6">
      <w:pPr>
        <w:pStyle w:val="1"/>
        <w:pBdr>
          <w:bottom w:val="single" w:sz="4" w:space="0" w:color="auto"/>
        </w:pBdr>
        <w:shd w:val="clear" w:color="auto" w:fill="auto"/>
        <w:spacing w:after="560"/>
        <w:ind w:firstLine="0"/>
      </w:pPr>
      <w:r>
        <w:t>акт на предмет выполнения благоустроительных работ в полном объеме</w:t>
      </w:r>
    </w:p>
    <w:p w:rsidR="00814CE1" w:rsidRDefault="00F27BE6">
      <w:pPr>
        <w:pStyle w:val="1"/>
        <w:shd w:val="clear" w:color="auto" w:fill="auto"/>
        <w:spacing w:after="220" w:line="230" w:lineRule="auto"/>
        <w:ind w:firstLine="0"/>
      </w:pPr>
      <w:r>
        <w:t>Представитель организации, производившей земляные работы (подрядчик),</w:t>
      </w:r>
    </w:p>
    <w:p w:rsidR="00814CE1" w:rsidRDefault="00F27BE6">
      <w:pPr>
        <w:pStyle w:val="1"/>
        <w:pBdr>
          <w:top w:val="single" w:sz="4" w:space="0" w:color="auto"/>
          <w:bottom w:val="single" w:sz="4" w:space="0" w:color="auto"/>
        </w:pBdr>
        <w:shd w:val="clear" w:color="auto" w:fill="auto"/>
        <w:ind w:left="6900" w:firstLine="0"/>
      </w:pPr>
      <w:r>
        <w:t>(подпись)</w:t>
      </w:r>
    </w:p>
    <w:p w:rsidR="00814CE1" w:rsidRDefault="00F27BE6">
      <w:pPr>
        <w:pStyle w:val="1"/>
        <w:shd w:val="clear" w:color="auto" w:fill="auto"/>
        <w:ind w:firstLine="0"/>
      </w:pPr>
      <w:r>
        <w:t>Представитель организации, выполнившей благоустройство,</w:t>
      </w:r>
    </w:p>
    <w:p w:rsidR="00814CE1" w:rsidRDefault="00F27BE6">
      <w:pPr>
        <w:pStyle w:val="1"/>
        <w:shd w:val="clear" w:color="auto" w:fill="auto"/>
        <w:ind w:left="6580" w:firstLine="0"/>
      </w:pPr>
      <w:r>
        <w:t>(подпись)</w:t>
      </w:r>
    </w:p>
    <w:p w:rsidR="00814CE1" w:rsidRDefault="00F27BE6">
      <w:pPr>
        <w:pStyle w:val="1"/>
        <w:shd w:val="clear" w:color="auto" w:fill="auto"/>
        <w:ind w:firstLine="0"/>
      </w:pPr>
      <w:r>
        <w:t>Представитель владельца объекта благоустройства, управляющей организации или жилищно-эксплуатационной организации</w:t>
      </w:r>
    </w:p>
    <w:p w:rsidR="00814CE1" w:rsidRDefault="00F27BE6">
      <w:pPr>
        <w:pStyle w:val="1"/>
        <w:shd w:val="clear" w:color="auto" w:fill="auto"/>
        <w:spacing w:line="218" w:lineRule="auto"/>
        <w:ind w:left="6640" w:firstLine="0"/>
      </w:pPr>
      <w:r>
        <w:t>(подпись)</w:t>
      </w:r>
    </w:p>
    <w:p w:rsidR="00814CE1" w:rsidRDefault="00F27BE6">
      <w:pPr>
        <w:pStyle w:val="1"/>
        <w:shd w:val="clear" w:color="auto" w:fill="auto"/>
        <w:ind w:firstLine="0"/>
        <w:rPr>
          <w:sz w:val="22"/>
          <w:szCs w:val="22"/>
        </w:rPr>
      </w:pPr>
      <w:r>
        <w:rPr>
          <w:sz w:val="22"/>
          <w:szCs w:val="22"/>
        </w:rPr>
        <w:t>Приложение:</w:t>
      </w:r>
    </w:p>
    <w:p w:rsidR="00814CE1" w:rsidRDefault="00F27BE6">
      <w:pPr>
        <w:pStyle w:val="1"/>
        <w:numPr>
          <w:ilvl w:val="0"/>
          <w:numId w:val="10"/>
        </w:numPr>
        <w:shd w:val="clear" w:color="auto" w:fill="auto"/>
        <w:tabs>
          <w:tab w:val="left" w:pos="258"/>
        </w:tabs>
        <w:ind w:firstLine="0"/>
        <w:rPr>
          <w:sz w:val="22"/>
          <w:szCs w:val="22"/>
        </w:rPr>
      </w:pPr>
      <w:r>
        <w:rPr>
          <w:sz w:val="22"/>
          <w:szCs w:val="22"/>
        </w:rPr>
        <w:t>Материалы фотофиксации выполненных работ</w:t>
      </w:r>
    </w:p>
    <w:p w:rsidR="00814CE1" w:rsidRDefault="00F27BE6" w:rsidP="00F47539">
      <w:pPr>
        <w:pStyle w:val="1"/>
        <w:numPr>
          <w:ilvl w:val="0"/>
          <w:numId w:val="10"/>
        </w:numPr>
        <w:shd w:val="clear" w:color="auto" w:fill="auto"/>
        <w:tabs>
          <w:tab w:val="left" w:pos="258"/>
        </w:tabs>
        <w:spacing w:after="200"/>
        <w:ind w:firstLine="0"/>
        <w:rPr>
          <w:sz w:val="22"/>
          <w:szCs w:val="22"/>
        </w:rPr>
      </w:pPr>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814CE1" w:rsidRDefault="00F27BE6">
      <w:pPr>
        <w:pStyle w:val="30"/>
        <w:shd w:val="clear" w:color="auto" w:fill="auto"/>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rsidR="00814CE1" w:rsidRDefault="00F27BE6">
      <w:pPr>
        <w:pStyle w:val="1"/>
        <w:shd w:val="clear" w:color="auto" w:fill="auto"/>
        <w:spacing w:after="460"/>
        <w:ind w:left="5760" w:firstLine="0"/>
        <w:jc w:val="right"/>
      </w:pPr>
      <w:r>
        <w:rPr>
          <w:b/>
          <w:bCs/>
        </w:rPr>
        <w:lastRenderedPageBreak/>
        <w:t xml:space="preserve">Приложение № 7 </w:t>
      </w:r>
      <w:r w:rsidR="00F47539">
        <w:t xml:space="preserve">к </w:t>
      </w:r>
      <w:r w:rsidR="00F47539" w:rsidRPr="00F47539">
        <w:t>Административному регламенту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p w:rsidR="00814CE1" w:rsidRDefault="00F27BE6">
      <w:pPr>
        <w:pStyle w:val="1"/>
        <w:shd w:val="clear" w:color="auto" w:fill="auto"/>
        <w:ind w:firstLine="0"/>
        <w:jc w:val="center"/>
      </w:pPr>
      <w:r>
        <w:rPr>
          <w:b/>
          <w:bCs/>
        </w:rPr>
        <w:t>Форма</w:t>
      </w:r>
    </w:p>
    <w:p w:rsidR="00814CE1" w:rsidRDefault="00F27BE6">
      <w:pPr>
        <w:pStyle w:val="1"/>
        <w:shd w:val="clear" w:color="auto" w:fill="auto"/>
        <w:spacing w:after="720"/>
        <w:ind w:firstLine="780"/>
      </w:pPr>
      <w:r>
        <w:rPr>
          <w:b/>
          <w:bCs/>
        </w:rPr>
        <w:t>решения о закрытии разрешения на осуществление земляных работ</w:t>
      </w:r>
    </w:p>
    <w:p w:rsidR="00814CE1" w:rsidRDefault="00F27BE6">
      <w:pPr>
        <w:pStyle w:val="1"/>
        <w:pBdr>
          <w:top w:val="single" w:sz="4" w:space="0" w:color="auto"/>
        </w:pBdr>
        <w:shd w:val="clear" w:color="auto" w:fill="auto"/>
        <w:spacing w:after="260"/>
        <w:ind w:firstLine="0"/>
        <w:jc w:val="center"/>
      </w:pPr>
      <w:r>
        <w:t>наименование уполномоченного на предоставление услуги</w:t>
      </w:r>
    </w:p>
    <w:p w:rsidR="00814CE1" w:rsidRDefault="00F27BE6">
      <w:pPr>
        <w:pStyle w:val="1"/>
        <w:shd w:val="clear" w:color="auto" w:fill="auto"/>
        <w:tabs>
          <w:tab w:val="left" w:leader="underscore" w:pos="8546"/>
        </w:tabs>
        <w:ind w:left="5120" w:firstLine="0"/>
      </w:pPr>
      <w:r>
        <w:t>Кому:</w:t>
      </w:r>
      <w:r>
        <w:tab/>
      </w:r>
    </w:p>
    <w:p w:rsidR="00814CE1" w:rsidRPr="00F47539" w:rsidRDefault="00F27BE6">
      <w:pPr>
        <w:pStyle w:val="1"/>
        <w:shd w:val="clear" w:color="auto" w:fill="auto"/>
        <w:spacing w:after="260"/>
        <w:ind w:left="5120" w:firstLine="0"/>
        <w:rPr>
          <w:sz w:val="16"/>
          <w:szCs w:val="16"/>
        </w:rPr>
      </w:pPr>
      <w:r>
        <w:rPr>
          <w:b/>
          <w:bCs/>
          <w:i/>
          <w:iCs/>
        </w:rPr>
        <w:t>(</w:t>
      </w:r>
      <w:r w:rsidRPr="00F47539">
        <w:rPr>
          <w:bCs/>
          <w:i/>
          <w:iCs/>
          <w:sz w:val="16"/>
          <w:szCs w:val="16"/>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814CE1" w:rsidRDefault="00F27BE6">
      <w:pPr>
        <w:pStyle w:val="1"/>
        <w:shd w:val="clear" w:color="auto" w:fill="auto"/>
        <w:tabs>
          <w:tab w:val="left" w:leader="underscore" w:pos="8899"/>
        </w:tabs>
        <w:ind w:left="5120" w:firstLine="0"/>
      </w:pPr>
      <w:r>
        <w:t>Контактные данные:</w:t>
      </w:r>
      <w:r>
        <w:tab/>
      </w:r>
    </w:p>
    <w:p w:rsidR="00814CE1" w:rsidRPr="00F47539" w:rsidRDefault="00F27BE6">
      <w:pPr>
        <w:pStyle w:val="1"/>
        <w:shd w:val="clear" w:color="auto" w:fill="auto"/>
        <w:spacing w:after="260"/>
        <w:ind w:left="5120" w:firstLine="0"/>
      </w:pPr>
      <w:r w:rsidRPr="00F47539">
        <w:rPr>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14CE1" w:rsidRDefault="00F27BE6">
      <w:pPr>
        <w:pStyle w:val="1"/>
        <w:shd w:val="clear" w:color="auto" w:fill="auto"/>
        <w:ind w:firstLine="0"/>
        <w:jc w:val="center"/>
      </w:pPr>
      <w:r>
        <w:t>РЕШЕНИЕ</w:t>
      </w:r>
    </w:p>
    <w:p w:rsidR="00814CE1" w:rsidRDefault="00F27BE6">
      <w:pPr>
        <w:pStyle w:val="1"/>
        <w:shd w:val="clear" w:color="auto" w:fill="auto"/>
        <w:spacing w:after="540"/>
        <w:ind w:firstLine="0"/>
        <w:jc w:val="center"/>
      </w:pPr>
      <w:r>
        <w:t>о закрытии разрешения на осуществление земляных работ</w:t>
      </w:r>
    </w:p>
    <w:p w:rsidR="00814CE1" w:rsidRDefault="00F27BE6">
      <w:pPr>
        <w:pStyle w:val="1"/>
        <w:shd w:val="clear" w:color="auto" w:fill="auto"/>
        <w:tabs>
          <w:tab w:val="left" w:leader="underscore" w:pos="1910"/>
          <w:tab w:val="left" w:leader="underscore" w:pos="7435"/>
        </w:tabs>
        <w:spacing w:after="260" w:line="360" w:lineRule="auto"/>
        <w:ind w:firstLine="0"/>
        <w:jc w:val="center"/>
      </w:pPr>
      <w:r>
        <w:t>№</w:t>
      </w:r>
      <w:r>
        <w:tab/>
        <w:t xml:space="preserve"> Дата</w:t>
      </w:r>
      <w:r>
        <w:tab/>
      </w:r>
    </w:p>
    <w:p w:rsidR="00814CE1" w:rsidRDefault="00F27BE6">
      <w:pPr>
        <w:pStyle w:val="1"/>
        <w:shd w:val="clear" w:color="auto" w:fill="auto"/>
        <w:tabs>
          <w:tab w:val="left" w:leader="underscore" w:pos="2648"/>
          <w:tab w:val="left" w:leader="underscore" w:pos="2915"/>
          <w:tab w:val="left" w:leader="underscore" w:pos="7435"/>
        </w:tabs>
        <w:spacing w:line="360" w:lineRule="auto"/>
        <w:ind w:firstLine="0"/>
      </w:pPr>
      <w:r>
        <w:tab/>
        <w:t>уведомляет Вас о закрытии разрешения на производство земляных работ №</w:t>
      </w:r>
      <w:r>
        <w:tab/>
        <w:t xml:space="preserve"> на выполнение работ </w:t>
      </w:r>
      <w:r>
        <w:tab/>
        <w:t xml:space="preserve"> , проведенных по</w:t>
      </w:r>
    </w:p>
    <w:p w:rsidR="00814CE1" w:rsidRDefault="00F27BE6">
      <w:pPr>
        <w:pStyle w:val="1"/>
        <w:shd w:val="clear" w:color="auto" w:fill="auto"/>
        <w:tabs>
          <w:tab w:val="left" w:leader="underscore" w:pos="9505"/>
        </w:tabs>
        <w:spacing w:after="400" w:line="360" w:lineRule="auto"/>
        <w:ind w:firstLine="0"/>
      </w:pPr>
      <w:r>
        <w:t>адресу</w:t>
      </w:r>
      <w:r>
        <w:tab/>
        <w:t>.</w:t>
      </w:r>
    </w:p>
    <w:p w:rsidR="00814CE1" w:rsidRDefault="00F27BE6">
      <w:pPr>
        <w:pStyle w:val="1"/>
        <w:pBdr>
          <w:bottom w:val="single" w:sz="4" w:space="0" w:color="auto"/>
        </w:pBdr>
        <w:shd w:val="clear" w:color="auto" w:fill="auto"/>
        <w:tabs>
          <w:tab w:val="left" w:leader="underscore" w:pos="8899"/>
        </w:tabs>
        <w:spacing w:after="800"/>
        <w:ind w:firstLine="380"/>
      </w:pPr>
      <w:r>
        <w:t>Особые отметки</w:t>
      </w:r>
      <w:r>
        <w:tab/>
      </w:r>
    </w:p>
    <w:p w:rsidR="00814CE1" w:rsidRDefault="00F27BE6">
      <w:pPr>
        <w:pStyle w:val="1"/>
        <w:shd w:val="clear" w:color="auto" w:fill="auto"/>
        <w:spacing w:after="340" w:line="262" w:lineRule="auto"/>
        <w:ind w:firstLine="0"/>
        <w:jc w:val="center"/>
        <w:sectPr w:rsidR="00814CE1">
          <w:headerReference w:type="even" r:id="rId17"/>
          <w:headerReference w:type="default" r:id="rId18"/>
          <w:footerReference w:type="even" r:id="rId19"/>
          <w:footerReference w:type="default" r:id="rId20"/>
          <w:pgSz w:w="11900" w:h="16840"/>
          <w:pgMar w:top="831" w:right="1209" w:bottom="1339" w:left="971" w:header="403" w:footer="3" w:gutter="0"/>
          <w:cols w:space="720"/>
          <w:noEndnote/>
          <w:docGrid w:linePitch="360"/>
        </w:sectPr>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4436745</wp:posOffset>
                </wp:positionH>
                <wp:positionV relativeFrom="paragraph">
                  <wp:posOffset>12700</wp:posOffset>
                </wp:positionV>
                <wp:extent cx="1618615" cy="553085"/>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618615" cy="553085"/>
                        </a:xfrm>
                        <a:prstGeom prst="rect">
                          <a:avLst/>
                        </a:prstGeom>
                        <a:noFill/>
                      </wps:spPr>
                      <wps:txbx>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37" o:spid="_x0000_s1030" type="#_x0000_t202" style="position:absolute;left:0;text-align:left;margin-left:349.35pt;margin-top:1pt;width:127.45pt;height:43.55pt;z-index:12582939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zGhQEAAAU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0ztKDNO4ozSW4B3N&#10;6awvsOfNYlfo76HHJQ95j8mouZdOxy+qIVhHmw9na0UfCI8/zceL+XhGCcfabDbNF7MIk13+ts6H&#10;BwGaxKCkDleXHGX7Jx+OrUNLHGZgq9o25iPFI5UYhb7qk57bgWYF9QHZt48GfYtvYAjcEFSnYEBD&#10;rxO107uIy/x+TzMvr3f1BQAA//8DAFBLAwQUAAYACAAAACEAWUwln94AAAAIAQAADwAAAGRycy9k&#10;b3ducmV2LnhtbEyPQU+DQBSE7yb9D5vXxJtdWiMC8mgaoycTI8WDx4V9BVL2LbLbFv+968keJzOZ&#10;+SbfzmYQZ5pcbxlhvYpAEDdW99wifFavdwkI5xVrNVgmhB9ysC0WN7nKtL1wSee9b0UoYZcphM77&#10;MZPSNR0Z5VZ2JA7ewU5G+SCnVupJXUK5GeQmimJpVM9hoVMjPXfUHPcng7D74vKl/36vP8pD2VdV&#10;GvFbfES8Xc67JxCeZv8fhj/8gA5FYKrtibUTA0KcJo8hirAJl4KfPtzHIGqEJF2DLHJ5faD4BQAA&#10;//8DAFBLAQItABQABgAIAAAAIQC2gziS/gAAAOEBAAATAAAAAAAAAAAAAAAAAAAAAABbQ29udGVu&#10;dF9UeXBlc10ueG1sUEsBAi0AFAAGAAgAAAAhADj9If/WAAAAlAEAAAsAAAAAAAAAAAAAAAAALwEA&#10;AF9yZWxzLy5yZWxzUEsBAi0AFAAGAAgAAAAhAARE3MaFAQAABQMAAA4AAAAAAAAAAAAAAAAALgIA&#10;AGRycy9lMm9Eb2MueG1sUEsBAi0AFAAGAAgAAAAhAFlMJZ/eAAAACAEAAA8AAAAAAAAAAAAAAAAA&#10;3wMAAGRycy9kb3ducmV2LnhtbFBLBQYAAAAABAAEAPMAAADqBAAAAAA=&#10;" filled="f" stroked="f">
                <v:textbox inset="0,0,0,0">
                  <w:txbxContent>
                    <w:p w:rsidR="00F27BE6" w:rsidRDefault="00F27BE6">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814CE1" w:rsidRDefault="00F27BE6">
      <w:pPr>
        <w:pStyle w:val="1"/>
        <w:shd w:val="clear" w:color="auto" w:fill="auto"/>
        <w:spacing w:after="280"/>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 гави геля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814CE1">
        <w:trPr>
          <w:trHeight w:hRule="exact" w:val="1376"/>
          <w:jc w:val="center"/>
        </w:trPr>
        <w:tc>
          <w:tcPr>
            <w:tcW w:w="598" w:type="dxa"/>
            <w:tcBorders>
              <w:top w:val="single" w:sz="4" w:space="0" w:color="auto"/>
              <w:left w:val="single" w:sz="4" w:space="0" w:color="auto"/>
            </w:tcBorders>
            <w:shd w:val="clear" w:color="auto" w:fill="D7E3BE"/>
          </w:tcPr>
          <w:p w:rsidR="00814CE1" w:rsidRDefault="00F27BE6">
            <w:pPr>
              <w:pStyle w:val="a7"/>
              <w:shd w:val="clear" w:color="auto" w:fill="auto"/>
              <w:spacing w:line="233" w:lineRule="auto"/>
              <w:ind w:firstLine="0"/>
              <w:jc w:val="center"/>
            </w:pPr>
            <w:r>
              <w:rPr>
                <w:rFonts w:ascii="Arial" w:eastAsia="Arial" w:hAnsi="Arial" w:cs="Arial"/>
              </w:rPr>
              <w:t>№ п/п</w:t>
            </w:r>
          </w:p>
        </w:tc>
        <w:tc>
          <w:tcPr>
            <w:tcW w:w="2125"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Максимальный срок</w:t>
            </w:r>
          </w:p>
        </w:tc>
      </w:tr>
      <w:tr w:rsidR="00814CE1">
        <w:trPr>
          <w:trHeight w:hRule="exact" w:val="290"/>
          <w:jc w:val="center"/>
        </w:trPr>
        <w:tc>
          <w:tcPr>
            <w:tcW w:w="598" w:type="dxa"/>
            <w:tcBorders>
              <w:top w:val="single" w:sz="4" w:space="0" w:color="auto"/>
              <w:left w:val="single" w:sz="4" w:space="0" w:color="auto"/>
            </w:tcBorders>
            <w:shd w:val="clear" w:color="auto" w:fill="D7E3BE"/>
            <w:vAlign w:val="bottom"/>
          </w:tcPr>
          <w:p w:rsidR="00814CE1" w:rsidRDefault="00F27BE6">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814CE1" w:rsidRDefault="00F27BE6">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5</w:t>
            </w:r>
          </w:p>
        </w:tc>
      </w:tr>
      <w:tr w:rsidR="00814CE1">
        <w:trPr>
          <w:trHeight w:hRule="exact" w:val="546"/>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До 1 рабочего дня</w:t>
            </w:r>
            <w:r>
              <w:rPr>
                <w:rFonts w:ascii="Arial" w:eastAsia="Arial" w:hAnsi="Arial" w:cs="Arial"/>
                <w:vertAlign w:val="superscript"/>
              </w:rPr>
              <w:t>3</w:t>
            </w:r>
          </w:p>
        </w:tc>
      </w:tr>
      <w:tr w:rsidR="00814CE1">
        <w:trPr>
          <w:trHeight w:hRule="exact" w:val="557"/>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tcPr>
          <w:p w:rsidR="00814CE1" w:rsidRDefault="00F27BE6">
            <w:pPr>
              <w:pStyle w:val="a7"/>
              <w:shd w:val="clear" w:color="auto" w:fill="auto"/>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279"/>
          <w:jc w:val="center"/>
        </w:trPr>
        <w:tc>
          <w:tcPr>
            <w:tcW w:w="598"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546"/>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t>4</w:t>
            </w:r>
          </w:p>
        </w:tc>
        <w:tc>
          <w:tcPr>
            <w:tcW w:w="2125"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557"/>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p w:rsidR="00814CE1" w:rsidRDefault="00F27BE6">
            <w:pPr>
              <w:pStyle w:val="a7"/>
              <w:shd w:val="clear" w:color="auto" w:fill="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До 5 рабочих дней</w:t>
            </w:r>
          </w:p>
        </w:tc>
      </w:tr>
      <w:tr w:rsidR="00814CE1">
        <w:trPr>
          <w:trHeight w:hRule="exact" w:val="546"/>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p w:rsidR="00814CE1" w:rsidRDefault="00F27BE6">
            <w:pPr>
              <w:pStyle w:val="a7"/>
              <w:shd w:val="clear" w:color="auto" w:fill="auto"/>
              <w:spacing w:line="226" w:lineRule="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814CE1" w:rsidRDefault="00814CE1"/>
        </w:tc>
      </w:tr>
      <w:tr w:rsidR="00814CE1">
        <w:trPr>
          <w:trHeight w:hRule="exact" w:val="557"/>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До 5 рабочих дней</w:t>
            </w:r>
          </w:p>
        </w:tc>
      </w:tr>
      <w:tr w:rsidR="00814CE1">
        <w:trPr>
          <w:trHeight w:hRule="exact" w:val="279"/>
          <w:jc w:val="center"/>
        </w:trPr>
        <w:tc>
          <w:tcPr>
            <w:tcW w:w="598"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До 1 часа</w:t>
            </w:r>
          </w:p>
        </w:tc>
      </w:tr>
      <w:tr w:rsidR="00814CE1">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814CE1" w:rsidRDefault="00F27BE6">
            <w:pPr>
              <w:pStyle w:val="a7"/>
              <w:shd w:val="clear" w:color="auto" w:fill="auto"/>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814CE1" w:rsidRDefault="00814CE1">
            <w:pPr>
              <w:rPr>
                <w:sz w:val="10"/>
                <w:szCs w:val="10"/>
              </w:rPr>
            </w:pPr>
          </w:p>
        </w:tc>
      </w:tr>
    </w:tbl>
    <w:p w:rsidR="00814CE1" w:rsidRDefault="00F27BE6">
      <w:pPr>
        <w:pStyle w:val="a9"/>
        <w:shd w:val="clear" w:color="auto" w:fill="auto"/>
        <w:ind w:left="941"/>
        <w:rPr>
          <w:sz w:val="19"/>
          <w:szCs w:val="19"/>
        </w:rPr>
      </w:pPr>
      <w:r>
        <w:rPr>
          <w:sz w:val="19"/>
          <w:szCs w:val="19"/>
          <w:vertAlign w:val="superscript"/>
        </w:rPr>
        <w:t>3</w:t>
      </w:r>
      <w:r>
        <w:rPr>
          <w:sz w:val="19"/>
          <w:szCs w:val="19"/>
        </w:rPr>
        <w:t xml:space="preserve"> Нс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814CE1">
        <w:trPr>
          <w:trHeight w:hRule="exact" w:val="1365"/>
          <w:jc w:val="center"/>
        </w:trPr>
        <w:tc>
          <w:tcPr>
            <w:tcW w:w="598" w:type="dxa"/>
            <w:tcBorders>
              <w:top w:val="single" w:sz="4" w:space="0" w:color="auto"/>
              <w:left w:val="single" w:sz="4" w:space="0" w:color="auto"/>
            </w:tcBorders>
            <w:shd w:val="clear" w:color="auto" w:fill="D7E3BE"/>
          </w:tcPr>
          <w:p w:rsidR="00814CE1" w:rsidRDefault="00F27BE6">
            <w:pPr>
              <w:pStyle w:val="a7"/>
              <w:shd w:val="clear" w:color="auto" w:fill="auto"/>
              <w:spacing w:line="233" w:lineRule="auto"/>
              <w:ind w:firstLine="0"/>
              <w:jc w:val="center"/>
            </w:pPr>
            <w:r>
              <w:rPr>
                <w:rFonts w:ascii="Arial" w:eastAsia="Arial" w:hAnsi="Arial" w:cs="Arial"/>
              </w:rPr>
              <w:lastRenderedPageBreak/>
              <w:t>№ п/п</w:t>
            </w:r>
          </w:p>
        </w:tc>
        <w:tc>
          <w:tcPr>
            <w:tcW w:w="2125"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Максимальный срок</w:t>
            </w:r>
          </w:p>
        </w:tc>
      </w:tr>
      <w:tr w:rsidR="00814CE1">
        <w:trPr>
          <w:trHeight w:hRule="exact" w:val="290"/>
          <w:jc w:val="center"/>
        </w:trPr>
        <w:tc>
          <w:tcPr>
            <w:tcW w:w="598" w:type="dxa"/>
            <w:tcBorders>
              <w:top w:val="single" w:sz="4" w:space="0" w:color="auto"/>
              <w:left w:val="single" w:sz="4" w:space="0" w:color="auto"/>
            </w:tcBorders>
            <w:shd w:val="clear" w:color="auto" w:fill="D7E3BE"/>
            <w:vAlign w:val="bottom"/>
          </w:tcPr>
          <w:p w:rsidR="00814CE1" w:rsidRDefault="00F27BE6">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814CE1" w:rsidRDefault="00F27BE6">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814CE1" w:rsidRDefault="00F27BE6">
            <w:pPr>
              <w:pStyle w:val="a7"/>
              <w:shd w:val="clear" w:color="auto" w:fill="auto"/>
              <w:ind w:firstLine="0"/>
              <w:jc w:val="center"/>
            </w:pPr>
            <w:r>
              <w:rPr>
                <w:rFonts w:ascii="Arial" w:eastAsia="Arial" w:hAnsi="Arial" w:cs="Arial"/>
              </w:rPr>
              <w:t>5</w:t>
            </w:r>
          </w:p>
        </w:tc>
      </w:tr>
      <w:tr w:rsidR="00814CE1">
        <w:trPr>
          <w:trHeight w:hRule="exact" w:val="546"/>
          <w:jc w:val="center"/>
        </w:trPr>
        <w:tc>
          <w:tcPr>
            <w:tcW w:w="598"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290"/>
          <w:jc w:val="center"/>
        </w:trPr>
        <w:tc>
          <w:tcPr>
            <w:tcW w:w="598"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814CE1" w:rsidRDefault="00814CE1">
            <w:pPr>
              <w:rPr>
                <w:sz w:val="10"/>
                <w:szCs w:val="10"/>
              </w:rPr>
            </w:pPr>
          </w:p>
        </w:tc>
        <w:tc>
          <w:tcPr>
            <w:tcW w:w="5934" w:type="dxa"/>
            <w:tcBorders>
              <w:top w:val="single" w:sz="4" w:space="0" w:color="auto"/>
              <w:left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814CE1" w:rsidRDefault="00814CE1">
            <w:pPr>
              <w:rPr>
                <w:sz w:val="10"/>
                <w:szCs w:val="10"/>
              </w:rPr>
            </w:pPr>
          </w:p>
        </w:tc>
      </w:tr>
      <w:tr w:rsidR="00814CE1">
        <w:trPr>
          <w:trHeight w:hRule="exact" w:val="1103"/>
          <w:jc w:val="center"/>
        </w:trPr>
        <w:tc>
          <w:tcPr>
            <w:tcW w:w="598" w:type="dxa"/>
            <w:tcBorders>
              <w:top w:val="single" w:sz="4" w:space="0" w:color="auto"/>
              <w:left w:val="single" w:sz="4" w:space="0" w:color="auto"/>
              <w:bottom w:val="single" w:sz="4" w:space="0" w:color="auto"/>
            </w:tcBorders>
            <w:shd w:val="clear" w:color="auto" w:fill="FFFFFF"/>
            <w:vAlign w:val="center"/>
          </w:tcPr>
          <w:p w:rsidR="00814CE1" w:rsidRDefault="00F27BE6">
            <w:pPr>
              <w:pStyle w:val="a7"/>
              <w:shd w:val="clear" w:color="auto" w:fill="auto"/>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FFFFFF"/>
            <w:vAlign w:val="center"/>
          </w:tcPr>
          <w:p w:rsidR="00814CE1" w:rsidRDefault="00F27BE6">
            <w:pPr>
              <w:pStyle w:val="a7"/>
              <w:shd w:val="clear" w:color="auto" w:fill="auto"/>
              <w:ind w:firstLine="0"/>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814CE1" w:rsidRDefault="00F27BE6">
            <w:pPr>
              <w:pStyle w:val="a7"/>
              <w:shd w:val="clear" w:color="auto" w:fill="auto"/>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814CE1" w:rsidRDefault="00F27BE6">
            <w:pPr>
              <w:pStyle w:val="a7"/>
              <w:shd w:val="clear" w:color="auto" w:fill="auto"/>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814CE1" w:rsidRDefault="00F27BE6">
            <w:pPr>
              <w:pStyle w:val="a7"/>
              <w:shd w:val="clear" w:color="auto" w:fill="auto"/>
              <w:spacing w:line="233" w:lineRule="auto"/>
              <w:ind w:firstLine="0"/>
            </w:pPr>
            <w:r>
              <w:rPr>
                <w:rFonts w:ascii="Arial" w:eastAsia="Arial" w:hAnsi="Arial" w:cs="Arial"/>
              </w:rPr>
              <w:t>После окончания процедуры принятия решения</w:t>
            </w:r>
          </w:p>
        </w:tc>
      </w:tr>
    </w:tbl>
    <w:p w:rsidR="00814CE1" w:rsidRDefault="00814CE1">
      <w:pPr>
        <w:sectPr w:rsidR="00814CE1">
          <w:headerReference w:type="even" r:id="rId21"/>
          <w:headerReference w:type="default" r:id="rId22"/>
          <w:footerReference w:type="even" r:id="rId23"/>
          <w:footerReference w:type="default" r:id="rId24"/>
          <w:headerReference w:type="first" r:id="rId25"/>
          <w:footerReference w:type="first" r:id="rId26"/>
          <w:pgSz w:w="16839" w:h="12553" w:orient="landscape"/>
          <w:pgMar w:top="1659" w:right="662" w:bottom="3473" w:left="1005" w:header="0" w:footer="3" w:gutter="0"/>
          <w:cols w:space="720"/>
          <w:noEndnote/>
          <w:titlePg/>
          <w:docGrid w:linePitch="360"/>
        </w:sectPr>
      </w:pPr>
    </w:p>
    <w:p w:rsidR="00F27BE6" w:rsidRDefault="00F27BE6"/>
    <w:sectPr w:rsidR="00F27BE6">
      <w:headerReference w:type="even" r:id="rId27"/>
      <w:headerReference w:type="default" r:id="rId28"/>
      <w:footerReference w:type="even" r:id="rId29"/>
      <w:footerReference w:type="default" r:id="rId30"/>
      <w:pgSz w:w="11900" w:h="16840"/>
      <w:pgMar w:top="898" w:right="916" w:bottom="821" w:left="1409"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FE" w:rsidRDefault="00B112FE">
      <w:r>
        <w:separator/>
      </w:r>
    </w:p>
  </w:endnote>
  <w:endnote w:type="continuationSeparator" w:id="0">
    <w:p w:rsidR="00B112FE" w:rsidRDefault="00B1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3979545</wp:posOffset>
              </wp:positionH>
              <wp:positionV relativeFrom="page">
                <wp:posOffset>10549255</wp:posOffset>
              </wp:positionV>
              <wp:extent cx="147320" cy="110490"/>
              <wp:effectExtent l="0" t="0" r="0" b="0"/>
              <wp:wrapNone/>
              <wp:docPr id="13" name="Shape 13"/>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313.35pt;margin-top:830.65pt;width:11.6pt;height:8.7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lRlQEAACMDAAAOAAAAZHJzL2Uyb0RvYy54bWysUttOwzAMfUfiH6K8s3YDcanWIRACISFA&#10;GnxAliZrpCaO4rB2f4+TdQPBG+IlcWzn+PjY8+vBdmyjAhpwNZ9OSs6Uk9AYt675+9v9ySVnGIVr&#10;RAdO1XyrkF8vjo/mva/UDFroGhUYgTisel/zNkZfFQXKVlmBE/DKUVBDsCLSM6yLJoie0G1XzMry&#10;vOghND6AVIjkvdsF+SLja61kfNEaVWRdzYlbzGfI5yqdxWIuqnUQvjVypCH+wMIK46joAepORME+&#10;gvkFZY0MgKDjRIItQGsjVe6BupmWP7pZtsKr3AuJg/4gE/4frHzevAZmGprdKWdOWJpRLsvoTeL0&#10;HivKWXrKisMtDJS49yM5U8+DDjbd1A2jOMm8PUirhshk+nR2cTqjiKTQdFqeXWXpi6/PPmB8UGBZ&#10;MmoeaHJZULF5wkhEKHWfkmo5uDddl/yJ4Y5JsuKwGkbaK2i2xLqn4dbc0fZx1j060i7twd4Ie2M1&#10;Ggkc/c1HpAK5bkLdQY3FaBKZzrg1adTf3znra7cXnwAAAP//AwBQSwMEFAAGAAgAAAAhAKe211Pf&#10;AAAADQEAAA8AAABkcnMvZG93bnJldi54bWxMj8tOwzAQRfdI/IM1SOyo04KcNMSpUCU27CgIiZ0b&#10;T+MIPyLbTZO/Z7qC5cw9unOm2c3OsgljGoKXsF4VwNB3QQ++l/D58fpQAUtZea1s8ChhwQS79vam&#10;UbUOF/+O0yH3jEp8qpUEk/NYc546g06lVRjRU3YK0alMY+y5jupC5c7yTVEI7tTg6YJRI+4Ndj+H&#10;s5NQzl8Bx4R7/D5NXTTDUtm3Rcr7u/nlGVjGOf/BcNUndWjJ6RjOXidmJYiNKAmlQIj1IzBCxNN2&#10;C+x4XZVVCbxt+P8v2l8AAAD//wMAUEsBAi0AFAAGAAgAAAAhALaDOJL+AAAA4QEAABMAAAAAAAAA&#10;AAAAAAAAAAAAAFtDb250ZW50X1R5cGVzXS54bWxQSwECLQAUAAYACAAAACEAOP0h/9YAAACUAQAA&#10;CwAAAAAAAAAAAAAAAAAvAQAAX3JlbHMvLnJlbHNQSwECLQAUAAYACAAAACEA1yVZUZUBAAAjAwAA&#10;DgAAAAAAAAAAAAAAAAAuAgAAZHJzL2Uyb0RvYy54bWxQSwECLQAUAAYACAAAACEAp7bXU98AAAAN&#10;AQAADwAAAAAAAAAAAAAAAADvAwAAZHJzL2Rvd25yZXYueG1sUEsFBgAAAAAEAAQA8wAAAPsEAAAA&#10;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4</w:t>
                    </w:r>
                    <w:r>
                      <w:rPr>
                        <w:rFonts w:ascii="Arial" w:eastAsia="Arial" w:hAnsi="Arial" w:cs="Arial"/>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3979545</wp:posOffset>
              </wp:positionH>
              <wp:positionV relativeFrom="page">
                <wp:posOffset>10549255</wp:posOffset>
              </wp:positionV>
              <wp:extent cx="147320"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313.35pt;margin-top:830.65pt;width:11.6pt;height:8.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AlwEAACoDAAAOAAAAZHJzL2Uyb0RvYy54bWysUtFO6zAMfUfiH6K8s7YDcaFah0AIhIQu&#10;SMAHZGmyRmriKA5r9/c42ToQvCFeEsd2jo+Pvbgabc82KqAB1/BqVnKmnITWuHXD317vTi44wyhc&#10;K3pwquFbhfxqeXy0GHyt5tBB36rACMRhPfiGdzH6uihQdsoKnIFXjoIaghWRnmFdtEEMhG77Yl6W&#10;58UAofUBpEIk7+0uyJcZX2sl45PWqCLrG07cYj5DPlfpLJYLUa+D8J2RexriFyysMI6KHqBuRRTs&#10;PZgfUNbIAAg6ziTYArQ2UuUeqJuq/NbNSye8yr2QOOgPMuHfwcr/m+fATEuzqzhzwtKMcllGbxJn&#10;8FhTzounrDjewEiJkx/JmXoedbDppm4YxUnm7UFaNUYm06ezf6dzikgKVVV5dpmlLz4/+4DxXoFl&#10;yWh4oMllQcXmESMRodQpJdVycGf6PvkTwx2TZMVxNe7amViuoN0S+YFm3HBHS8hZ/+BIwrQOkxEm&#10;Y7U3Ug301++R6uTyCXwHta9JA8ms9suTJv71nbM+V3z5AQAA//8DAFBLAwQUAAYACAAAACEAp7bX&#10;U98AAAANAQAADwAAAGRycy9kb3ducmV2LnhtbEyPy07DMBBF90j8gzVI7KjTgpw0xKlQJTbsKAiJ&#10;nRtP4wg/IttNk79nuoLlzD26c6bZzc6yCWMagpewXhXA0HdBD76X8Pnx+lABS1l5rWzwKGHBBLv2&#10;9qZRtQ4X/47TIfeMSnyqlQST81hznjqDTqVVGNFTdgrRqUxj7LmO6kLlzvJNUQju1ODpglEj7g12&#10;P4ezk1DOXwHHhHv8Pk1dNMNS2bdFyvu7+eUZWMY5/8Fw1Sd1aMnpGM5eJ2YliI0oCaVAiPUjMELE&#10;03YL7HhdlVUJvG34/y/aXwAAAP//AwBQSwECLQAUAAYACAAAACEAtoM4kv4AAADhAQAAEwAAAAAA&#10;AAAAAAAAAAAAAAAAW0NvbnRlbnRfVHlwZXNdLnhtbFBLAQItABQABgAIAAAAIQA4/SH/1gAAAJQB&#10;AAALAAAAAAAAAAAAAAAAAC8BAABfcmVscy8ucmVsc1BLAQItABQABgAIAAAAIQDHnJ/AlwEAACoD&#10;AAAOAAAAAAAAAAAAAAAAAC4CAABkcnMvZTJvRG9jLnhtbFBLAQItABQABgAIAAAAIQCnttdT3wAA&#10;AA0BAAAPAAAAAAAAAAAAAAAAAPEDAABkcnMvZG93bnJldi54bWxQSwUGAAAAAAQABADzAAAA/QQA&#10;AA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w:t>
                    </w:r>
                    <w:r>
                      <w:rPr>
                        <w:rFonts w:ascii="Arial" w:eastAsia="Arial" w:hAnsi="Arial" w:cs="Arial"/>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5257800</wp:posOffset>
              </wp:positionH>
              <wp:positionV relativeFrom="page">
                <wp:posOffset>7606665</wp:posOffset>
              </wp:positionV>
              <wp:extent cx="151130" cy="110490"/>
              <wp:effectExtent l="0" t="0" r="0" b="0"/>
              <wp:wrapNone/>
              <wp:docPr id="29" name="Shape 29"/>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414pt;margin-top:598.95pt;width:11.9pt;height:8.7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F6mwEAACoDAAAOAAAAZHJzL2Uyb0RvYy54bWysUsFu2zAMvQ/oPwi6N7azbFiMOEGHIMOA&#10;YRvQ9gMUWYoFWKIgKrHz96OUOB3aW9GLRJHU4+MjV5vR9uykAhpwDa9mJWfKSWiNOzT8+Wl3/40z&#10;jMK1ogenGn5WyDfru0+rwddqDh30rQqMQBzWg294F6OviwJlp6zAGXjlKKghWBHpGQ5FG8RA6LYv&#10;5mX5tRggtD6AVIjk3V6CfJ3xtVYy/tEaVWR9w4lbzGfI5z6dxXol6kMQvjPySkO8g4UVxlHRG9RW&#10;RMGOwbyBskYGQNBxJsEWoLWRKvdA3VTlq24eO+FV7oXEQX+TCT8OVv4+/Q3MtA2fLzlzwtKMcllG&#10;bxJn8FhTzqOnrDh+h5GGPPmRnKnnUQebbuqGUZxkPt+kVWNkMn36UlWfKSIpVFXlYpmlL14++4Dx&#10;hwLLktHwQJPLgorTL4xEhFKnlFTLwc70ffInhhcmyYrjfsztLCaWe2jPRH6gGTfc0RJy1v90JGFa&#10;h8kIk7G/GqkG+odjpDq5fAK/QF1r0kAyq+vypIn//85ZLyu+/gcAAP//AwBQSwMEFAAGAAgAAAAh&#10;AI8x1ZXfAAAADQEAAA8AAABkcnMvZG93bnJldi54bWxMj81OwzAQhO9IvIO1SNyok6BSN8SpUCUu&#10;3CgVEjc33sYR/olsN03enuUEx50Zzc7X7GZn2YQxDcFLKFcFMPRd0IPvJRw/Xh8EsJSV18oGjxIW&#10;TLBrb28aVetw9e84HXLPqMSnWkkwOY8156kz6FRahRE9eecQncp0xp7rqK5U7iyviuKJOzV4+mDU&#10;iHuD3ffh4iRs5s+AY8I9fp2nLpphEfZtkfL+bn55BpZxzn9h+J1P06GlTadw8ToxK0FUglgyGeV2&#10;swVGEbEuieZEUlWuH4G3Df9P0f4AAAD//wMAUEsBAi0AFAAGAAgAAAAhALaDOJL+AAAA4QEAABMA&#10;AAAAAAAAAAAAAAAAAAAAAFtDb250ZW50X1R5cGVzXS54bWxQSwECLQAUAAYACAAAACEAOP0h/9YA&#10;AACUAQAACwAAAAAAAAAAAAAAAAAvAQAAX3JlbHMvLnJlbHNQSwECLQAUAAYACAAAACEA8R4RepsB&#10;AAAqAwAADgAAAAAAAAAAAAAAAAAuAgAAZHJzL2Uyb0RvYy54bWxQSwECLQAUAAYACAAAACEAjzHV&#10;ld8AAAANAQAADwAAAAAAAAAAAAAAAAD1AwAAZHJzL2Rvd25yZXYueG1sUEsFBgAAAAAEAAQA8wAA&#10;AAEFAAAA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32</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5257800</wp:posOffset>
              </wp:positionH>
              <wp:positionV relativeFrom="page">
                <wp:posOffset>7606665</wp:posOffset>
              </wp:positionV>
              <wp:extent cx="151130" cy="110490"/>
              <wp:effectExtent l="0" t="0" r="0" b="0"/>
              <wp:wrapNone/>
              <wp:docPr id="25" name="Shape 25"/>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F47539">
                            <w:rPr>
                              <w:rFonts w:ascii="Arial" w:eastAsia="Arial" w:hAnsi="Arial" w:cs="Arial"/>
                              <w:noProof/>
                              <w:sz w:val="24"/>
                              <w:szCs w:val="24"/>
                            </w:rPr>
                            <w:t>31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414pt;margin-top:598.95pt;width:11.9pt;height:8.7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3JlwEAACoDAAAOAAAAZHJzL2Uyb0RvYy54bWysUttOwzAMfUfiH6K8s7bjIqjWIRACISFA&#10;GnxAliZrpCaO4rB2f4+TXUDwhnhJHNs5Pj727Hq0PVurgAZcw6tJyZlyElrjVg1/f7s/ueQMo3Ct&#10;6MGphm8U8uv58dFs8LWaQgd9qwIjEIf14BvexejrokDZKStwAl45CmoIVkR6hlXRBjEQuu2LaVle&#10;FAOE1geQCpG8d9sgn2d8rZWML1qjiqxvOHGL+Qz5XKazmM9EvQrCd0buaIg/sLDCOCp6gLoTUbCP&#10;YH5BWSMDIOg4kWAL0NpIlXugbqryRzeLTniVeyFx0B9kwv+Dlc/r18BM2/DpOWdOWJpRLsvoTeIM&#10;HmvKWXjKiuMtjDTkvR/JmXoedbDppm4YxUnmzUFaNUYm06fzqjqliKRQVZVnV1n64uuzDxgfFFiW&#10;jIYHmlwWVKyfMBIRSt2npFoO7k3fJ39iuGWSrDgux9zOgf0S2g2RH2jGDXe0hJz1j44kTOuwN8Le&#10;WO6MVAP9zUekOrl8At9C7WrSQDKr3fKkiX9/56yvFZ9/AgAA//8DAFBLAwQUAAYACAAAACEAjzHV&#10;ld8AAAANAQAADwAAAGRycy9kb3ducmV2LnhtbEyPzU7DMBCE70i8g7VI3KiToFI3xKlQJS7cKBUS&#10;NzfexhH+iWw3Td6e5QTHnRnNztfsZmfZhDENwUsoVwUw9F3Qg+8lHD9eHwSwlJXXygaPEhZMsGtv&#10;bxpV63D17zgdcs+oxKdaSTA5jzXnqTPoVFqFET155xCdynTGnuuorlTuLK+K4ok7NXj6YNSIe4Pd&#10;9+HiJGzmz4Bjwj1+nacummER9m2R8v5ufnkGlnHOf2H4nU/ToaVNp3DxOjErQVSCWDIZ5XazBUYR&#10;sS6J5kRSVa4fgbcN/0/R/gAAAP//AwBQSwECLQAUAAYACAAAACEAtoM4kv4AAADhAQAAEwAAAAAA&#10;AAAAAAAAAAAAAAAAW0NvbnRlbnRfVHlwZXNdLnhtbFBLAQItABQABgAIAAAAIQA4/SH/1gAAAJQB&#10;AAALAAAAAAAAAAAAAAAAAC8BAABfcmVscy8ucmVsc1BLAQItABQABgAIAAAAIQAHiA3JlwEAACoD&#10;AAAOAAAAAAAAAAAAAAAAAC4CAABkcnMvZTJvRG9jLnhtbFBLAQItABQABgAIAAAAIQCPMdWV3wAA&#10;AA0BAAAPAAAAAAAAAAAAAAAAAPEDAABkcnMvZG93bnJldi54bWxQSwUGAAAAAAQABADzAAAA/QQA&#10;AA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F47539">
                      <w:rPr>
                        <w:rFonts w:ascii="Arial" w:eastAsia="Arial" w:hAnsi="Arial" w:cs="Arial"/>
                        <w:noProof/>
                        <w:sz w:val="24"/>
                        <w:szCs w:val="24"/>
                      </w:rPr>
                      <w:t>31</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3979545</wp:posOffset>
              </wp:positionH>
              <wp:positionV relativeFrom="page">
                <wp:posOffset>10549255</wp:posOffset>
              </wp:positionV>
              <wp:extent cx="14732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7" type="#_x0000_t202" style="position:absolute;margin-left:313.35pt;margin-top:830.65pt;width:11.6pt;height:8.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P2mA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n58ypkTlmaUyzJ6kzi9&#10;x4pyXj1lxeEGBhry6Edypp4HHWy6qRtGcZJ5s5dWDZHJ9Onk/HhGEUmh6bQ8uczSF1+ffcB4r8Cy&#10;ZNQ80OSyoGL9iJGIUOqYkmo5uDNdl/yJ4ZZJsuKwHHI7ZyPLJTQbIt/TjGvuaAk56x4cSZjWYTTC&#10;aCx3RqqB/vojUp1cPoFvoXY1aSCZ1W550sS/v3PW14ovPgEAAP//AwBQSwMEFAAGAAgAAAAhAKe2&#10;11PfAAAADQEAAA8AAABkcnMvZG93bnJldi54bWxMj8tOwzAQRfdI/IM1SOyo04KcNMSpUCU27CgI&#10;iZ0bT+MIPyLbTZO/Z7qC5cw9unOm2c3OsgljGoKXsF4VwNB3QQ++l/D58fpQAUtZea1s8ChhwQS7&#10;9vamUbUOF/+O0yH3jEp8qpUEk/NYc546g06lVRjRU3YK0alMY+y5jupC5c7yTVEI7tTg6YJRI+4N&#10;dj+Hs5NQzl8Bx4R7/D5NXTTDUtm3Rcr7u/nlGVjGOf/BcNUndWjJ6RjOXidmJYiNKAmlQIj1IzBC&#10;xNN2C+x4XZVVCbxt+P8v2l8AAAD//wMAUEsBAi0AFAAGAAgAAAAhALaDOJL+AAAA4QEAABMAAAAA&#10;AAAAAAAAAAAAAAAAAFtDb250ZW50X1R5cGVzXS54bWxQSwECLQAUAAYACAAAACEAOP0h/9YAAACU&#10;AQAACwAAAAAAAAAAAAAAAAAvAQAAX3JlbHMvLnJlbHNQSwECLQAUAAYACAAAACEAPYQj9pgBAAAq&#10;AwAADgAAAAAAAAAAAAAAAAAuAgAAZHJzL2Uyb0RvYy54bWxQSwECLQAUAAYACAAAACEAp7bXU98A&#10;AAANAQAADwAAAAAAAAAAAAAAAADyAwAAZHJzL2Rvd25yZXYueG1sUEsFBgAAAAAEAAQA8wAAAP4E&#10;AAAA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34</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3979545</wp:posOffset>
              </wp:positionH>
              <wp:positionV relativeFrom="page">
                <wp:posOffset>10549255</wp:posOffset>
              </wp:positionV>
              <wp:extent cx="147320" cy="110490"/>
              <wp:effectExtent l="0" t="0" r="0" b="0"/>
              <wp:wrapNone/>
              <wp:docPr id="33" name="Shape 33"/>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313.35pt;margin-top:830.65pt;width:11.6pt;height:8.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l3mQEAACoDAAAOAAAAZHJzL2Uyb0RvYy54bWysUttOwzAMfUfiH6K8s3Yb4l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o+n3PmhKUZ5bKM3iRO&#10;77GinFdPWXG4gYGGPPqRnKnnQQebbuqGUZxk3h6kVUNkMn06PZ/PKCIpNJ2Wp5dZ+uLrsw8Y7xVY&#10;loyaB5pcFlRsHjESEUodU1ItB3em65I/MdwxSVYcVkNu53xkuYJmS+R7mnHNHS0hZ92DIwnTOoxG&#10;GI3V3kg10F9/RKqTyyfwHdS+Jg0ks9ovT5r493fO+lrx5ScAAAD//wMAUEsDBBQABgAIAAAAIQCn&#10;ttdT3wAAAA0BAAAPAAAAZHJzL2Rvd25yZXYueG1sTI/LTsMwEEX3SPyDNUjsqNOCnDTEqVAlNuwo&#10;CImdG0/jCD8i202Tv2e6guXMPbpzptnNzrIJYxqCl7BeFcDQd0EPvpfw+fH6UAFLWXmtbPAoYcEE&#10;u/b2plG1Dhf/jtMh94xKfKqVBJPzWHOeOoNOpVUY0VN2CtGpTGPsuY7qQuXO8k1RCO7U4OmCUSPu&#10;DXY/h7OTUM5fAceEe/w+TV00w1LZt0XK+7v55RlYxjn/wXDVJ3VoyekYzl4nZiWIjSgJpUCI9SMw&#10;QsTTdgvseF2VVQm8bfj/L9pfAAAA//8DAFBLAQItABQABgAIAAAAIQC2gziS/gAAAOEBAAATAAAA&#10;AAAAAAAAAAAAAAAAAABbQ29udGVudF9UeXBlc10ueG1sUEsBAi0AFAAGAAgAAAAhADj9If/WAAAA&#10;lAEAAAsAAAAAAAAAAAAAAAAALwEAAF9yZWxzLy5yZWxzUEsBAi0AFAAGAAgAAAAhAEXG+XeZAQAA&#10;KgMAAA4AAAAAAAAAAAAAAAAALgIAAGRycy9lMm9Eb2MueG1sUEsBAi0AFAAGAAgAAAAhAKe211Pf&#10;AAAADQEAAA8AAAAAAAAAAAAAAAAA8wMAAGRycy9kb3ducmV2LnhtbFBLBQYAAAAABAAEAPMAAAD/&#10;BAAAAAA=&#10;" filled="f" stroked="f">
              <v:textbox style="mso-fit-shape-to-text:t" inset="0,0,0,0">
                <w:txbxContent>
                  <w:p w:rsidR="00F27BE6" w:rsidRDefault="00F27BE6">
                    <w:pPr>
                      <w:pStyle w:val="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671B9A">
                      <w:rPr>
                        <w:rFonts w:ascii="Arial" w:eastAsia="Arial" w:hAnsi="Arial" w:cs="Arial"/>
                        <w:noProof/>
                        <w:sz w:val="24"/>
                        <w:szCs w:val="24"/>
                      </w:rPr>
                      <w:t>35</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5441950</wp:posOffset>
              </wp:positionH>
              <wp:positionV relativeFrom="page">
                <wp:posOffset>7808595</wp:posOffset>
              </wp:positionV>
              <wp:extent cx="158750" cy="114300"/>
              <wp:effectExtent l="0" t="0" r="0" b="0"/>
              <wp:wrapNone/>
              <wp:docPr id="41" name="Shape 41"/>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F47539">
                            <w:rPr>
                              <w:rFonts w:ascii="Arial" w:eastAsia="Arial" w:hAnsi="Arial" w:cs="Arial"/>
                              <w:noProof/>
                            </w:rPr>
                            <w:t>38</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9" type="#_x0000_t202" style="position:absolute;margin-left:428.5pt;margin-top:614.85pt;width:12.5pt;height:9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ZImgEAACoDAAAOAAAAZHJzL2Uyb0RvYy54bWysUl1P6zAMfUfiP0R5Z235nKp16F4hEBIC&#10;pHF/QJYma6QmjuKwdv8eJ1sHgjd0XxLHdo6Pj724HW3PtiqgAdfwalZyppyE1rhNw/+93Z/NOcMo&#10;XCt6cKrhO4X8dnl6shh8rc6hg75VgRGIw3rwDe9i9HVRoOyUFTgDrxwFNQQrIj3DpmiDGAjd9sV5&#10;WV4XA4TWB5AKkbx3+yBfZnytlYwvWqOKrG84cYv5DPlcp7NYLkS9CcJ3Rh5oiF+wsMI4KnqEuhNR&#10;sPdgfkBZIwMg6DiTYAvQ2kiVe6BuqvJbN6tOeJV7IXHQH2XC/wcrn7evgZm24ZcVZ05YmlEuy+hN&#10;4gwea8pZecqK418YaciTH8mZeh51sOmmbhjFSebdUVo1RibTp6v5zRVFJIWq6vKizNIXn599wPig&#10;wLJkNDzQ5LKgYvuEkYhQ6pSSajm4N32f/Inhnkmy4rgeczvzieUa2h2RH2jGDXe0hJz1j44kTOsw&#10;GWEy1gcj1UD/5z1SnVw+ge+hDjVpIJnVYXnSxL++c9bnii8/AAAA//8DAFBLAwQUAAYACAAAACEA&#10;Ytk5+N4AAAANAQAADwAAAGRycy9kb3ducmV2LnhtbEyPzU7DMBCE70i8g7VI3KjTCLAJcSpUiQs3&#10;SoXEzY23cVT/RLGbJm/P9gTHnRnNflNvZu/YhGPqY1CwXhXAMLTR9KFTsP96f5DAUtbBaBcDKlgw&#10;waa5val1ZeIlfOK0yx2jkpAqrcDmPFScp9ai12kVBwzkHePodaZz7LgZ9YXKveNlUTxzr/tAH6we&#10;cGuxPe3OXoGYvyMOCbf4c5za0faLdB+LUvd389srsIxz/gvDFZ/QoSGmQzwHk5hTIJ8EbclklOWL&#10;AEYRKUuSDlfpUQjgTc3/r2h+AQAA//8DAFBLAQItABQABgAIAAAAIQC2gziS/gAAAOEBAAATAAAA&#10;AAAAAAAAAAAAAAAAAABbQ29udGVudF9UeXBlc10ueG1sUEsBAi0AFAAGAAgAAAAhADj9If/WAAAA&#10;lAEAAAsAAAAAAAAAAAAAAAAALwEAAF9yZWxzLy5yZWxzUEsBAi0AFAAGAAgAAAAhAGbgBkiaAQAA&#10;KgMAAA4AAAAAAAAAAAAAAAAALgIAAGRycy9lMm9Eb2MueG1sUEsBAi0AFAAGAAgAAAAhAGLZOfje&#10;AAAADQEAAA8AAAAAAAAAAAAAAAAA9AMAAGRycy9kb3ducmV2LnhtbFBLBQYAAAAABAAEAPMAAAD/&#10;BAAAAAA=&#10;" filled="f" stroked="f">
              <v:textbox style="mso-fit-shape-to-text:t" inset="0,0,0,0">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F47539">
                      <w:rPr>
                        <w:rFonts w:ascii="Arial" w:eastAsia="Arial" w:hAnsi="Arial" w:cs="Arial"/>
                        <w:noProof/>
                      </w:rPr>
                      <w:t>38</w:t>
                    </w:r>
                    <w:r>
                      <w:rPr>
                        <w:rFonts w:ascii="Arial" w:eastAsia="Arial" w:hAnsi="Arial" w:cs="Arial"/>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5441950</wp:posOffset>
              </wp:positionH>
              <wp:positionV relativeFrom="page">
                <wp:posOffset>7808595</wp:posOffset>
              </wp:positionV>
              <wp:extent cx="158750" cy="114300"/>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671B9A">
                            <w:rPr>
                              <w:rFonts w:ascii="Arial" w:eastAsia="Arial" w:hAnsi="Arial" w:cs="Arial"/>
                              <w:noProof/>
                            </w:rPr>
                            <w:t>37</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0" type="#_x0000_t202" style="position:absolute;margin-left:428.5pt;margin-top:614.85pt;width:12.5pt;height: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UmAEAACoDAAAOAAAAZHJzL2Uyb0RvYy54bWysUttOwzAMfUfiH6K8s3aMy6jWIRACISFA&#10;GnxAliZrpCaO4rB2f4+TXUDwhnhJHNs5Pj727HqwHVurgAZczcejkjPlJDTGrWr+/nZ/MuUMo3CN&#10;6MCpmm8U8uv58dGs95U6hRa6RgVGIA6r3te8jdFXRYGyVVbgCLxyFNQQrIj0DKuiCaIndNsVp2V5&#10;UfQQGh9AKkTy3m2DfJ7xtVYyvmiNKrKu5sQt5jPkc5nOYj4T1SoI3xq5oyH+wMIK46joAepORME+&#10;gvkFZY0MgKDjSIItQGsjVe6BuhmXP7pZtMKr3AuJg/4gE/4frHxevwZmmppPrjhzwtKMcllGbxKn&#10;91hRzsJTVhxuYaAh7/1IztTzoINNN3XDKE4ybw7SqiEymT6dTy/PKSIpNB6fTcosffH12QeMDwos&#10;S0bNA00uCyrWTxiJCKXuU1ItB/em65I/MdwySVYclkNu58B+Cc2GyPc045o7WkLOukdHEqZ12Bth&#10;byx3RqqB/uYjUp1cPoFvoXY1aSCZ1W550sS/v3PW14rPPwEAAP//AwBQSwMEFAAGAAgAAAAhAGLZ&#10;OfjeAAAADQEAAA8AAABkcnMvZG93bnJldi54bWxMj81OwzAQhO9IvIO1SNyo0wiwCXEqVIkLN0qF&#10;xM2Nt3FU/0SxmyZvz/YEx50ZzX5Tb2bv2IRj6mNQsF4VwDC00fShU7D/en+QwFLWwWgXAypYMMGm&#10;ub2pdWXiJXzitMsdo5KQKq3A5jxUnKfWotdpFQcM5B3j6HWmc+y4GfWFyr3jZVE8c6/7QB+sHnBr&#10;sT3tzl6BmL8jDgm3+HOc2tH2i3Qfi1L3d/PbK7CMc/4LwxWf0KEhpkM8B5OYUyCfBG3JZJTliwBG&#10;ESlLkg5X6VEI4E3N/69ofgEAAP//AwBQSwECLQAUAAYACAAAACEAtoM4kv4AAADhAQAAEwAAAAAA&#10;AAAAAAAAAAAAAAAAW0NvbnRlbnRfVHlwZXNdLnhtbFBLAQItABQABgAIAAAAIQA4/SH/1gAAAJQB&#10;AAALAAAAAAAAAAAAAAAAAC8BAABfcmVscy8ucmVsc1BLAQItABQABgAIAAAAIQCA/QLUmAEAACoD&#10;AAAOAAAAAAAAAAAAAAAAAC4CAABkcnMvZTJvRG9jLnhtbFBLAQItABQABgAIAAAAIQBi2Tn43gAA&#10;AA0BAAAPAAAAAAAAAAAAAAAAAPIDAABkcnMvZG93bnJldi54bWxQSwUGAAAAAAQABADzAAAA/QQA&#10;AAAA&#10;" filled="f" stroked="f">
              <v:textbox style="mso-fit-shape-to-text:t" inset="0,0,0,0">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671B9A">
                      <w:rPr>
                        <w:rFonts w:ascii="Arial" w:eastAsia="Arial" w:hAnsi="Arial" w:cs="Arial"/>
                        <w:noProof/>
                      </w:rPr>
                      <w:t>37</w:t>
                    </w:r>
                    <w:r>
                      <w:rPr>
                        <w:rFonts w:ascii="Arial" w:eastAsia="Arial" w:hAnsi="Arial" w:cs="Arial"/>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5438775</wp:posOffset>
              </wp:positionH>
              <wp:positionV relativeFrom="page">
                <wp:posOffset>6377940</wp:posOffset>
              </wp:positionV>
              <wp:extent cx="158750" cy="110490"/>
              <wp:effectExtent l="0" t="0" r="0" b="0"/>
              <wp:wrapNone/>
              <wp:docPr id="45" name="Shape 4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671B9A">
                            <w:rPr>
                              <w:rFonts w:ascii="Arial" w:eastAsia="Arial" w:hAnsi="Arial" w:cs="Arial"/>
                              <w:noProof/>
                            </w:rPr>
                            <w:t>36</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2" type="#_x0000_t202" style="position:absolute;margin-left:428.25pt;margin-top:502.2pt;width:12.5pt;height:8.7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MNmAEAACsDAAAOAAAAZHJzL2Uyb0RvYy54bWysUttOwzAMfUfiH6K8s7aIcanWIRACISFA&#10;GnxAliZrpCaO4rB2f4+TXUDwhnhJHNs5Pj727Hq0PVurgAZcw6tJyZlyElrjVg1/f7s/ueQMo3Ct&#10;6MGphm8U8uv58dFs8LU6hQ76VgVGIA7rwTe8i9HXRYGyU1bgBLxyFNQQrIj0DKuiDWIgdNsXp2V5&#10;XgwQWh9AKkTy3m2DfJ7xtVYyvmiNKrK+4cQt5jPkc5nOYj4T9SoI3xm5oyH+wMIK46joAepORME+&#10;gvkFZY0MgKDjRIItQGsjVe6BuqnKH90sOuFV7oXEQX+QCf8PVj6vXwMzbcPPppw5YWlGuSyjN4kz&#10;eKwpZ+EpK463MNKQ934kZ+p51MGmm7phFCeZNwdp1RiZTJ+mlxdTikgKVVV5dpWlL74++4DxQYFl&#10;yWh4oMllQcX6CSMRodR9Sqrl4N70ffInhlsmyYrjcsztVAeaS2g3xH6gITfc0RZy1j860jDtw94I&#10;e2O5M1IR9DcfkQrl+gl9C7UrShPJtHbbk0b+/Z2zvnZ8/gkAAP//AwBQSwMEFAAGAAgAAAAhAAGB&#10;R6beAAAADQEAAA8AAABkcnMvZG93bnJldi54bWxMj81qwzAQhO+FvIPYQG+N5JCkwrUcSqCX3pqW&#10;QG+KtbFN9WMkxbHfvptTe9yZj9mZaj85y0aMqQ9eQbESwNA3wfS+VfD1+fYkgaWsvdE2eFQwY4J9&#10;vXiodGnCzX/geMwtoxCfSq2gy3koOU9Nh06nVRjQk3cJ0elMZ2y5ifpG4c7ytRA77nTv6UOnBzx0&#10;2Pwcr07B83QKOCQ84PdlbGLXz9K+z0o9LqfXF2AZp/wHw70+VYeaOp3D1ZvErAK53W0JJUOIzQYY&#10;IVIWJJ3v0rqQwOuK/19R/wIAAP//AwBQSwECLQAUAAYACAAAACEAtoM4kv4AAADhAQAAEwAAAAAA&#10;AAAAAAAAAAAAAAAAW0NvbnRlbnRfVHlwZXNdLnhtbFBLAQItABQABgAIAAAAIQA4/SH/1gAAAJQB&#10;AAALAAAAAAAAAAAAAAAAAC8BAABfcmVscy8ucmVsc1BLAQItABQABgAIAAAAIQDwd2MNmAEAACsD&#10;AAAOAAAAAAAAAAAAAAAAAC4CAABkcnMvZTJvRG9jLnhtbFBLAQItABQABgAIAAAAIQABgUem3gAA&#10;AA0BAAAPAAAAAAAAAAAAAAAAAPIDAABkcnMvZG93bnJldi54bWxQSwUGAAAAAAQABADzAAAA/QQA&#10;AAAA&#10;" filled="f" stroked="f">
              <v:textbox style="mso-fit-shape-to-text:t" inset="0,0,0,0">
                <w:txbxContent>
                  <w:p w:rsidR="00F27BE6" w:rsidRDefault="00F27BE6">
                    <w:pPr>
                      <w:pStyle w:val="ab"/>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671B9A">
                      <w:rPr>
                        <w:rFonts w:ascii="Arial" w:eastAsia="Arial" w:hAnsi="Arial" w:cs="Arial"/>
                        <w:noProof/>
                      </w:rPr>
                      <w:t>36</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FE" w:rsidRDefault="00B112FE"/>
  </w:footnote>
  <w:footnote w:type="continuationSeparator" w:id="0">
    <w:p w:rsidR="00B112FE" w:rsidRDefault="00B11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5E2974" w:rsidP="005E2974">
    <w:pPr>
      <w:jc w:val="center"/>
    </w:pPr>
    <w:r>
      <w:t xml:space="preserve">                                                          ПРОЕКТ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3829685</wp:posOffset>
              </wp:positionH>
              <wp:positionV relativeFrom="page">
                <wp:posOffset>403860</wp:posOffset>
              </wp:positionV>
              <wp:extent cx="66040" cy="103505"/>
              <wp:effectExtent l="0" t="0" r="0" b="0"/>
              <wp:wrapNone/>
              <wp:docPr id="47" name="Shape 47"/>
              <wp:cNvGraphicFramePr/>
              <a:graphic xmlns:a="http://schemas.openxmlformats.org/drawingml/2006/main">
                <a:graphicData uri="http://schemas.microsoft.com/office/word/2010/wordprocessingShape">
                  <wps:wsp>
                    <wps:cNvSpPr txBox="1"/>
                    <wps:spPr>
                      <a:xfrm>
                        <a:off x="0" y="0"/>
                        <a:ext cx="66040" cy="103505"/>
                      </a:xfrm>
                      <a:prstGeom prst="rect">
                        <a:avLst/>
                      </a:prstGeom>
                      <a:noFill/>
                    </wps:spPr>
                    <wps:txbx>
                      <w:txbxContent>
                        <w:p w:rsidR="00F27BE6" w:rsidRDefault="00F27BE6">
                          <w:pPr>
                            <w:pStyle w:val="ab"/>
                            <w:shd w:val="clear" w:color="auto" w:fill="auto"/>
                          </w:pPr>
                          <w: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3" type="#_x0000_t202" style="position:absolute;margin-left:301.55pt;margin-top:31.8pt;width:5.2pt;height:8.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4JlwEAACoDAAAOAAAAZHJzL2Uyb0RvYy54bWysUttOwzAMfUfiH6K8s3YDBqrWIRACISFA&#10;Aj4gS5M1UhNHcVi7v8fJ1oHgDfGS+tbjc2wvrgbbsY0KaMDVfDopOVNOQmPcuubvb3cnl5xhFK4R&#10;HThV861CfrU8Plr0vlIzaKFrVGAE4rDqfc3bGH1VFChbZQVOwCtHSQ3BikhuWBdNED2h266YleW8&#10;6CE0PoBUiBS93SX5MuNrrWR81hpVZF3NiVvMb8jvKr3FciGqdRC+NXJPQ/yBhRXGUdMD1K2Ign0E&#10;8wvKGhkAQceJBFuA1kaqrIHUTMsfal5b4VXWQsNBfxgT/h+sfNq8BGaamp9dcOaEpR3ltox8Gk7v&#10;saKaV09VcbiBgZY8xpGCSfOgg01fUsMoT2PeHkarhsgkBefz8owSkjLT8vS8PE8gxde/PmC8V2BZ&#10;MmoeaHF5nmLziHFXOpakVg7uTNeleCK4I5KsOKyGrGY6G1muoNkS+Z52XHNHR8hZ9+BohOkcRiOM&#10;xmpvpCborz8iNcr9E/oOat+UFpIV7I8nbfy7n6u+Tnz5CQAA//8DAFBLAwQUAAYACAAAACEAWjxX&#10;cdwAAAAJAQAADwAAAGRycy9kb3ducmV2LnhtbEyPwU7DMAyG70i8Q2QkbiwtFWXrmk5oEhduDITE&#10;LWu8plriVE3WtW+POcHNln99/v56N3snJhxjH0hBvspAILXB9NQp+Px4fViDiEmT0S4QKlgwwq65&#10;val1ZcKV3nE6pE4whGKlFdiUhkrK2Fr0Oq7CgMS3Uxi9TryOnTSjvjLcO/mYZaX0uif+YPWAe4vt&#10;+XDxCp7nr4BDxD1+n6Z2tP2ydm+LUvd388sWRMI5/YXhV5/VoWGnY7iQicIpKLMi5ygPRQmCA2Ve&#10;PIE4Mn2zAdnU8n+D5gcAAP//AwBQSwECLQAUAAYACAAAACEAtoM4kv4AAADhAQAAEwAAAAAAAAAA&#10;AAAAAAAAAAAAW0NvbnRlbnRfVHlwZXNdLnhtbFBLAQItABQABgAIAAAAIQA4/SH/1gAAAJQBAAAL&#10;AAAAAAAAAAAAAAAAAC8BAABfcmVscy8ucmVsc1BLAQItABQABgAIAAAAIQCraS4JlwEAACoDAAAO&#10;AAAAAAAAAAAAAAAAAC4CAABkcnMvZTJvRG9jLnhtbFBLAQItABQABgAIAAAAIQBaPFdx3AAAAAkB&#10;AAAPAAAAAAAAAAAAAAAAAPEDAABkcnMvZG93bnJldi54bWxQSwUGAAAAAAQABADzAAAA+gQAAAAA&#10;" filled="f" stroked="f">
              <v:textbox style="mso-fit-shape-to-text:t" inset="0,0,0,0">
                <w:txbxContent>
                  <w:p w:rsidR="00F27BE6" w:rsidRDefault="00F27BE6">
                    <w:pPr>
                      <w:pStyle w:val="ab"/>
                      <w:shd w:val="clear" w:color="auto" w:fill="auto"/>
                    </w:pPr>
                    <w:r>
                      <w:t>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rsidP="00F27BE6">
    <w:pPr>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7867650</wp:posOffset>
              </wp:positionH>
              <wp:positionV relativeFrom="page">
                <wp:posOffset>314325</wp:posOffset>
              </wp:positionV>
              <wp:extent cx="2828925" cy="659765"/>
              <wp:effectExtent l="0" t="0" r="0" b="0"/>
              <wp:wrapNone/>
              <wp:docPr id="27" name="Shape 27"/>
              <wp:cNvGraphicFramePr/>
              <a:graphic xmlns:a="http://schemas.openxmlformats.org/drawingml/2006/main">
                <a:graphicData uri="http://schemas.microsoft.com/office/word/2010/wordprocessingShape">
                  <wps:wsp>
                    <wps:cNvSpPr txBox="1"/>
                    <wps:spPr>
                      <a:xfrm>
                        <a:off x="0" y="0"/>
                        <a:ext cx="2828925" cy="659765"/>
                      </a:xfrm>
                      <a:prstGeom prst="rect">
                        <a:avLst/>
                      </a:prstGeom>
                      <a:noFill/>
                    </wps:spPr>
                    <wps:txbx>
                      <w:txbxContent>
                        <w:p w:rsidR="00F27BE6" w:rsidRDefault="00F27BE6">
                          <w:pPr>
                            <w:pStyle w:val="20"/>
                            <w:shd w:val="clear" w:color="auto" w:fill="auto"/>
                            <w:rPr>
                              <w:sz w:val="24"/>
                              <w:szCs w:val="24"/>
                            </w:rPr>
                          </w:pPr>
                          <w:r>
                            <w:rPr>
                              <w:b/>
                              <w:bCs/>
                              <w:sz w:val="24"/>
                              <w:szCs w:val="24"/>
                            </w:rPr>
                            <w:t>Приложение № 4</w:t>
                          </w:r>
                        </w:p>
                        <w:p w:rsidR="00F27BE6" w:rsidRDefault="00F27BE6" w:rsidP="00F47539">
                          <w:pPr>
                            <w:pStyle w:val="20"/>
                            <w:shd w:val="clear" w:color="auto" w:fill="auto"/>
                            <w:rPr>
                              <w:sz w:val="24"/>
                              <w:szCs w:val="24"/>
                            </w:rPr>
                          </w:pPr>
                          <w:r>
                            <w:rPr>
                              <w:sz w:val="24"/>
                              <w:szCs w:val="24"/>
                            </w:rPr>
                            <w:t xml:space="preserve">к </w:t>
                          </w:r>
                          <w:r w:rsidR="00F47539" w:rsidRPr="00F47539">
                            <w:rPr>
                              <w:sz w:val="24"/>
                              <w:szCs w:val="24"/>
                            </w:rPr>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27" o:spid="_x0000_s1033" type="#_x0000_t202" style="position:absolute;margin-left:619.5pt;margin-top:24.75pt;width:222.75pt;height:51.95pt;z-index:-440401779;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fngEAAC0DAAAOAAAAZHJzL2Uyb0RvYy54bWysUttO4zAQfV+Jf7D8TlMitZSoKdoVAiGh&#10;3ZWAD3Adu7EUX5hxm/TvGTtNQfC22hdnPDM5c84Zr28H27GDAjTe1fxqNudMOekb43Y1f325v1xx&#10;hlG4RnTeqZofFfLbzcWPdR8qVfrWd40CRiAOqz7UvI0xVEWBslVW4MwH5aioPVgR6Qq7ogHRE7rt&#10;inI+Xxa9hyaAlwqRsndjkW8yvtZKxj9ao4qsqzlxi/mEfG7TWWzWotqBCK2RJxriH1hYYRwNPUPd&#10;iSjYHsw3KGskePQ6zqS3hdfaSJU1kJqr+Rc1z60IKmshczCcbcL/Byt/H/4CM03Ny2vOnLC0ozyW&#10;0Z3M6QNW1PMcqCsOv/xAS57ySMmkedBg05fUMKqTzceztWqITFKyXJWrm3LBmaTacnFzvVwkmOLj&#10;7wAYH5S3LAU1B1pddlQcnjCOrVNLGub8vem6lE8URyopisN2GPVMNLe+ORL7npZcc3zbC1CcdY+O&#10;XEwvYgpgCranIE3B8HMfaVImkOBHsNNU2kmWcHo/aemf77nr45Vv3gEAAP//AwBQSwMEFAAGAAgA&#10;AAAhACn43HXfAAAADAEAAA8AAABkcnMvZG93bnJldi54bWxMj0FPg0AQhe8m/ofNmHgx7QKlpCBL&#10;Y4xevFm9eNuyUyCys4TdAvbXOz3p7b3My5vvlfvF9mLC0XeOFMTrCARS7UxHjYLPj9fVDoQPmozu&#10;HaGCH/Swr25vSl0YN9M7TofQCC4hX2gFbQhDIaWvW7Tar92AxLeTG60ObMdGmlHPXG57mURRJq3u&#10;iD+0esDnFuvvw9kqyJaX4eEtx2S+1P1EX5c4DhgrdX+3PD2CCLiEvzBc8RkdKmY6ujMZL3r2ySbn&#10;MUFBmm9BXBPZLmV1ZLXdpCCrUv4fUf0CAAD//wMAUEsBAi0AFAAGAAgAAAAhALaDOJL+AAAA4QEA&#10;ABMAAAAAAAAAAAAAAAAAAAAAAFtDb250ZW50X1R5cGVzXS54bWxQSwECLQAUAAYACAAAACEAOP0h&#10;/9YAAACUAQAACwAAAAAAAAAAAAAAAAAvAQAAX3JlbHMvLnJlbHNQSwECLQAUAAYACAAAACEAfxwk&#10;n54BAAAtAwAADgAAAAAAAAAAAAAAAAAuAgAAZHJzL2Uyb0RvYy54bWxQSwECLQAUAAYACAAAACEA&#10;Kfjcdd8AAAAMAQAADwAAAAAAAAAAAAAAAAD4AwAAZHJzL2Rvd25yZXYueG1sUEsFBgAAAAAEAAQA&#10;8wAAAAQFAAAAAA==&#10;" filled="f" stroked="f">
              <v:textbox style="mso-fit-shape-to-text:t" inset="0,0,0,0">
                <w:txbxContent>
                  <w:p w:rsidR="00F27BE6" w:rsidRDefault="00F27BE6">
                    <w:pPr>
                      <w:pStyle w:val="20"/>
                      <w:shd w:val="clear" w:color="auto" w:fill="auto"/>
                      <w:rPr>
                        <w:sz w:val="24"/>
                        <w:szCs w:val="24"/>
                      </w:rPr>
                    </w:pPr>
                    <w:r>
                      <w:rPr>
                        <w:b/>
                        <w:bCs/>
                        <w:sz w:val="24"/>
                        <w:szCs w:val="24"/>
                      </w:rPr>
                      <w:t>Приложение № 4</w:t>
                    </w:r>
                  </w:p>
                  <w:p w:rsidR="00F27BE6" w:rsidRDefault="00F27BE6" w:rsidP="00F47539">
                    <w:pPr>
                      <w:pStyle w:val="20"/>
                      <w:shd w:val="clear" w:color="auto" w:fill="auto"/>
                      <w:rPr>
                        <w:sz w:val="24"/>
                        <w:szCs w:val="24"/>
                      </w:rPr>
                    </w:pPr>
                    <w:proofErr w:type="gramStart"/>
                    <w:r>
                      <w:rPr>
                        <w:sz w:val="24"/>
                        <w:szCs w:val="24"/>
                      </w:rPr>
                      <w:t xml:space="preserve">к </w:t>
                    </w:r>
                    <w:r w:rsidR="00F47539" w:rsidRPr="00F47539">
                      <w:rPr>
                        <w:sz w:val="24"/>
                        <w:szCs w:val="24"/>
                      </w:rPr>
                      <w:t>Административного регламента</w:t>
                    </w:r>
                    <w:proofErr w:type="gramEnd"/>
                    <w:r w:rsidR="00F47539" w:rsidRPr="00F47539">
                      <w:rPr>
                        <w:sz w:val="24"/>
                        <w:szCs w:val="24"/>
                      </w:rPr>
                      <w:t xml:space="preserve">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7352030</wp:posOffset>
              </wp:positionH>
              <wp:positionV relativeFrom="page">
                <wp:posOffset>1316355</wp:posOffset>
              </wp:positionV>
              <wp:extent cx="2606675" cy="659765"/>
              <wp:effectExtent l="0" t="0" r="0" b="0"/>
              <wp:wrapNone/>
              <wp:docPr id="23" name="Shape 23"/>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F27BE6" w:rsidRDefault="00F27BE6">
                          <w:pPr>
                            <w:pStyle w:val="20"/>
                            <w:shd w:val="clear" w:color="auto" w:fill="auto"/>
                            <w:rPr>
                              <w:sz w:val="24"/>
                              <w:szCs w:val="24"/>
                            </w:rPr>
                          </w:pPr>
                          <w:r>
                            <w:rPr>
                              <w:b/>
                              <w:bCs/>
                              <w:sz w:val="24"/>
                              <w:szCs w:val="24"/>
                            </w:rPr>
                            <w:t>Приложение № 4</w:t>
                          </w:r>
                        </w:p>
                        <w:p w:rsidR="00F27BE6" w:rsidRDefault="00F27BE6">
                          <w:pPr>
                            <w:pStyle w:val="20"/>
                            <w:shd w:val="clear" w:color="auto" w:fill="auto"/>
                            <w:rPr>
                              <w:sz w:val="24"/>
                              <w:szCs w:val="24"/>
                            </w:rPr>
                          </w:pPr>
                          <w:r>
                            <w:rPr>
                              <w:sz w:val="24"/>
                              <w:szCs w:val="24"/>
                            </w:rPr>
                            <w:t>к типовой форме</w:t>
                          </w:r>
                        </w:p>
                        <w:p w:rsidR="00F27BE6" w:rsidRDefault="00F27BE6">
                          <w:pPr>
                            <w:pStyle w:val="20"/>
                            <w:shd w:val="clear" w:color="auto" w:fill="auto"/>
                            <w:rPr>
                              <w:sz w:val="24"/>
                              <w:szCs w:val="24"/>
                            </w:rPr>
                          </w:pPr>
                          <w:r>
                            <w:rPr>
                              <w:sz w:val="24"/>
                              <w:szCs w:val="24"/>
                            </w:rPr>
                            <w:t>Административного регламента</w:t>
                          </w:r>
                        </w:p>
                        <w:p w:rsidR="00F27BE6" w:rsidRDefault="00F27BE6">
                          <w:pPr>
                            <w:pStyle w:val="20"/>
                            <w:shd w:val="clear" w:color="auto" w:fill="auto"/>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578.9pt;margin-top:103.65pt;width:205.25pt;height:51.9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yCmAEAACsDAAAOAAAAZHJzL2Uyb0RvYy54bWysUttKxDAQfRf8h5B3t3Vlq5btiiKKICqo&#10;H5BNk22gyYRM3Hb/3kn2ouib+JLOrWfOmZn51Wh7tlYBDbiGn05KzpST0Bq3avj7293JBWcYhWtF&#10;D041fKOQXy2Oj+aDr9UUOuhbFRiBOKwH3/AuRl8XBcpOWYET8MpRUkOwIpIbVkUbxEDoti+mZVkV&#10;A4TWB5AKkaK32yRfZHytlYzPWqOKrG84cYv5DfldprdYzEW9CsJ3Ru5oiD+wsMI4anqAuhVRsI9g&#10;fkFZIwMg6DiRYAvQ2kiVNZCa0/KHmtdOeJW10HDQH8aE/wcrn9YvgZm24dMzzpywtKPclpFPwxk8&#10;1lTz6qkqjjcw0pL3caRg0jzqYNOX1DDK05g3h9GqMTJJwWlVVtX5jDNJuWp2eV7NEkzx9bcPGO8V&#10;WJaMhgdaXZ6oWD9i3JbuS1IzB3em71M8UdxSSVYcl2PWc6C/hHZD7AdacsMdXSFn/YOjGaZ72Bth&#10;byx3RuqB/vojUp/cPoFvoXY9aSNZwO560sq/+7nq68YXnwAAAP//AwBQSwMEFAAGAAgAAAAhAH5+&#10;fYnfAAAADQEAAA8AAABkcnMvZG93bnJldi54bWxMj8FqwzAQRO+F/IPYQG+NbIfExrUcSqCX3pqW&#10;Qm+KtbFMpZWRFMf++yqn9jbDDLNvm8NsDZvQh8GRgHyTAUPqnBqoF/D58fpUAQtRkpLGEQpYMMCh&#10;XT00slbuRu84nWLP0giFWgrQMY4156HTaGXYuBEpZRfnrYzJ+p4rL29p3BpeZNmeWzlQuqDliEeN&#10;3c/pagWU85fDMeARvy9T5/WwVOZtEeJxPb88A4s4x78y3PETOrSJ6eyupAIzyee7MrFHAUVWboHd&#10;K7t9ldRZwDbPC+Btw/9/0f4CAAD//wMAUEsBAi0AFAAGAAgAAAAhALaDOJL+AAAA4QEAABMAAAAA&#10;AAAAAAAAAAAAAAAAAFtDb250ZW50X1R5cGVzXS54bWxQSwECLQAUAAYACAAAACEAOP0h/9YAAACU&#10;AQAACwAAAAAAAAAAAAAAAAAvAQAAX3JlbHMvLnJlbHNQSwECLQAUAAYACAAAACEAeBeMgpgBAAAr&#10;AwAADgAAAAAAAAAAAAAAAAAuAgAAZHJzL2Uyb0RvYy54bWxQSwECLQAUAAYACAAAACEAfn59id8A&#10;AAANAQAADwAAAAAAAAAAAAAAAADyAwAAZHJzL2Rvd25yZXYueG1sUEsFBgAAAAAEAAQA8wAAAP4E&#10;AAAAAA==&#10;" filled="f" stroked="f">
              <v:textbox style="mso-fit-shape-to-text:t" inset="0,0,0,0">
                <w:txbxContent>
                  <w:p w:rsidR="00F27BE6" w:rsidRDefault="00F27BE6">
                    <w:pPr>
                      <w:pStyle w:val="20"/>
                      <w:shd w:val="clear" w:color="auto" w:fill="auto"/>
                      <w:rPr>
                        <w:sz w:val="24"/>
                        <w:szCs w:val="24"/>
                      </w:rPr>
                    </w:pPr>
                    <w:r>
                      <w:rPr>
                        <w:b/>
                        <w:bCs/>
                        <w:sz w:val="24"/>
                        <w:szCs w:val="24"/>
                      </w:rPr>
                      <w:t>Приложение № 4</w:t>
                    </w:r>
                  </w:p>
                  <w:p w:rsidR="00F27BE6" w:rsidRDefault="00F27BE6">
                    <w:pPr>
                      <w:pStyle w:val="20"/>
                      <w:shd w:val="clear" w:color="auto" w:fill="auto"/>
                      <w:rPr>
                        <w:sz w:val="24"/>
                        <w:szCs w:val="24"/>
                      </w:rPr>
                    </w:pPr>
                    <w:r>
                      <w:rPr>
                        <w:sz w:val="24"/>
                        <w:szCs w:val="24"/>
                      </w:rPr>
                      <w:t>к типовой форме</w:t>
                    </w:r>
                  </w:p>
                  <w:p w:rsidR="00F27BE6" w:rsidRDefault="00F27BE6">
                    <w:pPr>
                      <w:pStyle w:val="20"/>
                      <w:shd w:val="clear" w:color="auto" w:fill="auto"/>
                      <w:rPr>
                        <w:sz w:val="24"/>
                        <w:szCs w:val="24"/>
                      </w:rPr>
                    </w:pPr>
                    <w:r>
                      <w:rPr>
                        <w:sz w:val="24"/>
                        <w:szCs w:val="24"/>
                      </w:rPr>
                      <w:t>Административного регламента</w:t>
                    </w:r>
                  </w:p>
                  <w:p w:rsidR="00F27BE6" w:rsidRDefault="00F27BE6">
                    <w:pPr>
                      <w:pStyle w:val="20"/>
                      <w:shd w:val="clear" w:color="auto" w:fill="auto"/>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E6" w:rsidRDefault="00F27BE6">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7162800</wp:posOffset>
              </wp:positionH>
              <wp:positionV relativeFrom="page">
                <wp:posOffset>19050</wp:posOffset>
              </wp:positionV>
              <wp:extent cx="3409950" cy="659765"/>
              <wp:effectExtent l="0" t="0" r="0" b="0"/>
              <wp:wrapNone/>
              <wp:docPr id="43" name="Shape 43"/>
              <wp:cNvGraphicFramePr/>
              <a:graphic xmlns:a="http://schemas.openxmlformats.org/drawingml/2006/main">
                <a:graphicData uri="http://schemas.microsoft.com/office/word/2010/wordprocessingShape">
                  <wps:wsp>
                    <wps:cNvSpPr txBox="1"/>
                    <wps:spPr>
                      <a:xfrm>
                        <a:off x="0" y="0"/>
                        <a:ext cx="3409950" cy="659765"/>
                      </a:xfrm>
                      <a:prstGeom prst="rect">
                        <a:avLst/>
                      </a:prstGeom>
                      <a:noFill/>
                    </wps:spPr>
                    <wps:txbx>
                      <w:txbxContent>
                        <w:p w:rsidR="00F27BE6" w:rsidRDefault="00F27BE6">
                          <w:pPr>
                            <w:pStyle w:val="ab"/>
                            <w:shd w:val="clear" w:color="auto" w:fill="auto"/>
                          </w:pPr>
                          <w:r>
                            <w:rPr>
                              <w:b/>
                              <w:bCs/>
                            </w:rPr>
                            <w:t>Приложение № 8</w:t>
                          </w:r>
                        </w:p>
                        <w:p w:rsidR="00F27BE6" w:rsidRDefault="00F27BE6" w:rsidP="00F47539">
                          <w:pPr>
                            <w:pStyle w:val="ab"/>
                            <w:shd w:val="clear" w:color="auto" w:fill="auto"/>
                          </w:pPr>
                          <w:r>
                            <w:t xml:space="preserve">к </w:t>
                          </w:r>
                          <w:r w:rsidR="00F47539" w:rsidRPr="00F47539">
                            <w:t>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43" o:spid="_x0000_s1041" type="#_x0000_t202" style="position:absolute;margin-left:564pt;margin-top:1.5pt;width:268.5pt;height:51.95pt;z-index:-44040176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7tJngEAAC4DAAAOAAAAZHJzL2Uyb0RvYy54bWysUtuO0zAQfUfiHyy/06S720KjpivQahES&#10;AqSFD3Adu7EUe8yM26R/z9i9IXhDvDjjmcmZc854/Tj5QRwMkoPQyvmslsIEDZ0Lu1b++P785p0U&#10;lFTo1ADBtPJoSD5uXr9aj7Exd9DD0BkUDBKoGWMr+5RiU1Wke+MVzSCawEUL6FXiK+6qDtXI6H6o&#10;7up6WY2AXUTQhoizT6ei3BR8a41OX60lk8TQSuaWyonl3Oaz2qxVs0MVe6fPNNQ/sPDKBR56hXpS&#10;SYk9ur+gvNMIBDbNNPgKrHXaFA2sZl7/oealV9EULWwOxatN9P9g9ZfDNxSua+XDvRRBed5RGSv4&#10;zuaMkRrueYnclaYPMPGSL3niZNY8WfT5y2oE19nm49VaMyWhOXn/UK9WCy5pri0Xq7fLRYapbn9H&#10;pPTRgBc5aCXy6oqj6vCZ0qn10pKHBXh2w5DzmeKJSo7StJ2KnnlZbk5toTsy/ZG33Er6uVdopBg+&#10;BbYxP4lLgJdgew7yGIrv94lHFQY3sPNYXkrRcH5Aeeu/30vX7ZlvfgEAAP//AwBQSwMEFAAGAAgA&#10;AAAhAKZDfyTcAAAACwEAAA8AAABkcnMvZG93bnJldi54bWxMT0FOwzAQvCPxB2uRuCDqOAirTeNU&#10;CMGFG4ULNzfeJhHxOordJPT1bE9w2hnNaHam3C2+FxOOsQtkQK0yEEh1cB01Bj4/Xu/XIGKy5Gwf&#10;CA38YIRddX1V2sKFmd5x2qdGcAjFwhpoUxoKKWPdordxFQYk1o5h9DYxHRvpRjtzuO9lnmVaetsR&#10;f2jtgM8t1t/7kzegl5fh7m2D+Xyu+4m+zkolVMbc3ixPWxAJl/Rnhkt9rg4VdzqEE7koeuYqX/OY&#10;ZOCBz8Wg9SOjA6NMb0BWpfy/ofoFAAD//wMAUEsBAi0AFAAGAAgAAAAhALaDOJL+AAAA4QEAABMA&#10;AAAAAAAAAAAAAAAAAAAAAFtDb250ZW50X1R5cGVzXS54bWxQSwECLQAUAAYACAAAACEAOP0h/9YA&#10;AACUAQAACwAAAAAAAAAAAAAAAAAvAQAAX3JlbHMvLnJlbHNQSwECLQAUAAYACAAAACEAuuO7SZ4B&#10;AAAuAwAADgAAAAAAAAAAAAAAAAAuAgAAZHJzL2Uyb0RvYy54bWxQSwECLQAUAAYACAAAACEApkN/&#10;JNwAAAALAQAADwAAAAAAAAAAAAAAAAD4AwAAZHJzL2Rvd25yZXYueG1sUEsFBgAAAAAEAAQA8wAA&#10;AAEFAAAAAA==&#10;" filled="f" stroked="f">
              <v:textbox style="mso-fit-shape-to-text:t" inset="0,0,0,0">
                <w:txbxContent>
                  <w:p w:rsidR="00F27BE6" w:rsidRDefault="00F27BE6">
                    <w:pPr>
                      <w:pStyle w:val="ab"/>
                      <w:shd w:val="clear" w:color="auto" w:fill="auto"/>
                    </w:pPr>
                    <w:r>
                      <w:rPr>
                        <w:b/>
                        <w:bCs/>
                      </w:rPr>
                      <w:t>Приложение № 8</w:t>
                    </w:r>
                  </w:p>
                  <w:p w:rsidR="00F27BE6" w:rsidRDefault="00F27BE6" w:rsidP="00F47539">
                    <w:pPr>
                      <w:pStyle w:val="ab"/>
                      <w:shd w:val="clear" w:color="auto" w:fill="auto"/>
                    </w:pPr>
                    <w:proofErr w:type="gramStart"/>
                    <w:r>
                      <w:t xml:space="preserve">к </w:t>
                    </w:r>
                    <w:r w:rsidR="00F47539" w:rsidRPr="00F47539">
                      <w:t>Административного регламента</w:t>
                    </w:r>
                    <w:proofErr w:type="gramEnd"/>
                    <w:r w:rsidR="00F47539" w:rsidRPr="00F47539">
                      <w:t xml:space="preserve"> предоставления муниципальной услуги «Предоставление разрешения на осуществление земляных работ на территории муниципального района «Перемышльский район»</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5B81"/>
    <w:multiLevelType w:val="multilevel"/>
    <w:tmpl w:val="3A38E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931FA"/>
    <w:multiLevelType w:val="multilevel"/>
    <w:tmpl w:val="236C581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257674"/>
    <w:multiLevelType w:val="multilevel"/>
    <w:tmpl w:val="2724E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D57A60"/>
    <w:multiLevelType w:val="multilevel"/>
    <w:tmpl w:val="EA404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A0653F"/>
    <w:multiLevelType w:val="multilevel"/>
    <w:tmpl w:val="C70CC7F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522612"/>
    <w:multiLevelType w:val="multilevel"/>
    <w:tmpl w:val="52EA4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A2680"/>
    <w:multiLevelType w:val="multilevel"/>
    <w:tmpl w:val="6428DC6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A40A5"/>
    <w:multiLevelType w:val="multilevel"/>
    <w:tmpl w:val="64C43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464532"/>
    <w:multiLevelType w:val="multilevel"/>
    <w:tmpl w:val="8FCAC6A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583A7A"/>
    <w:multiLevelType w:val="multilevel"/>
    <w:tmpl w:val="4EDA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9"/>
  </w:num>
  <w:num w:numId="5">
    <w:abstractNumId w:val="0"/>
  </w:num>
  <w:num w:numId="6">
    <w:abstractNumId w:val="1"/>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E1"/>
    <w:rsid w:val="00206FA7"/>
    <w:rsid w:val="005860D3"/>
    <w:rsid w:val="00587EB8"/>
    <w:rsid w:val="005E2974"/>
    <w:rsid w:val="00671B9A"/>
    <w:rsid w:val="00814CE1"/>
    <w:rsid w:val="00B112FE"/>
    <w:rsid w:val="00F27BE6"/>
    <w:rsid w:val="00F4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8D2EE-E3AA-4672-92E3-34690ABB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Pr>
      <w:rFonts w:ascii="Arial" w:eastAsia="Arial" w:hAnsi="Arial" w:cs="Arial"/>
      <w:b w:val="0"/>
      <w:bCs w:val="0"/>
      <w:i/>
      <w:iCs/>
      <w:smallCaps w:val="0"/>
      <w:strike w:val="0"/>
      <w:sz w:val="19"/>
      <w:szCs w:val="19"/>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ind w:firstLine="720"/>
    </w:pPr>
    <w:rPr>
      <w:rFonts w:ascii="Times New Roman" w:eastAsia="Times New Roman" w:hAnsi="Times New Roman" w:cs="Times New Roman"/>
      <w:sz w:val="28"/>
      <w:szCs w:val="2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260" w:line="252" w:lineRule="auto"/>
      <w:ind w:left="5100" w:firstLine="20"/>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after="1130"/>
      <w:ind w:firstLine="160"/>
    </w:pPr>
    <w:rPr>
      <w:rFonts w:ascii="Arial" w:eastAsia="Arial" w:hAnsi="Arial" w:cs="Arial"/>
      <w:i/>
      <w:iCs/>
      <w:sz w:val="19"/>
      <w:szCs w:val="19"/>
    </w:rPr>
  </w:style>
  <w:style w:type="paragraph" w:customStyle="1" w:styleId="40">
    <w:name w:val="Основной текст (4)"/>
    <w:basedOn w:val="a"/>
    <w:link w:val="4"/>
    <w:pPr>
      <w:shd w:val="clear" w:color="auto" w:fill="FFFFFF"/>
      <w:spacing w:after="120" w:line="290" w:lineRule="auto"/>
      <w:ind w:left="160" w:hanging="160"/>
    </w:pPr>
    <w:rPr>
      <w:rFonts w:ascii="Arial" w:eastAsia="Arial" w:hAnsi="Arial" w:cs="Arial"/>
      <w:sz w:val="13"/>
      <w:szCs w:val="13"/>
    </w:rPr>
  </w:style>
  <w:style w:type="paragraph" w:customStyle="1" w:styleId="50">
    <w:name w:val="Основной текст (5)"/>
    <w:basedOn w:val="a"/>
    <w:link w:val="5"/>
    <w:pPr>
      <w:shd w:val="clear" w:color="auto" w:fill="FFFFFF"/>
      <w:spacing w:line="322" w:lineRule="auto"/>
      <w:ind w:left="3240" w:firstLine="20"/>
    </w:pPr>
    <w:rPr>
      <w:rFonts w:ascii="Times New Roman" w:eastAsia="Times New Roman" w:hAnsi="Times New Roman" w:cs="Times New Roman"/>
      <w:b/>
      <w:bCs/>
      <w:sz w:val="14"/>
      <w:szCs w:val="14"/>
    </w:rPr>
  </w:style>
  <w:style w:type="paragraph" w:customStyle="1" w:styleId="a5">
    <w:name w:val="Оглавление"/>
    <w:basedOn w:val="a"/>
    <w:link w:val="a4"/>
    <w:pPr>
      <w:shd w:val="clear" w:color="auto" w:fill="FFFFFF"/>
      <w:spacing w:after="80"/>
      <w:ind w:firstLine="480"/>
    </w:pPr>
    <w:rPr>
      <w:rFonts w:ascii="Times New Roman" w:eastAsia="Times New Roman" w:hAnsi="Times New Roman" w:cs="Times New Roman"/>
    </w:rPr>
  </w:style>
  <w:style w:type="paragraph" w:customStyle="1" w:styleId="24">
    <w:name w:val="Заголовок №2"/>
    <w:basedOn w:val="a"/>
    <w:link w:val="23"/>
    <w:pPr>
      <w:shd w:val="clear" w:color="auto" w:fill="FFFFFF"/>
      <w:spacing w:after="190"/>
      <w:jc w:val="center"/>
      <w:outlineLvl w:val="1"/>
    </w:pPr>
    <w:rPr>
      <w:rFonts w:ascii="Times New Roman" w:eastAsia="Times New Roman" w:hAnsi="Times New Roman" w:cs="Times New Roman"/>
      <w:b/>
      <w:bCs/>
      <w:i/>
      <w:iCs/>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2"/>
      <w:szCs w:val="22"/>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styleId="ac">
    <w:name w:val="footer"/>
    <w:basedOn w:val="a"/>
    <w:link w:val="ad"/>
    <w:uiPriority w:val="99"/>
    <w:unhideWhenUsed/>
    <w:rsid w:val="00587EB8"/>
    <w:pPr>
      <w:tabs>
        <w:tab w:val="center" w:pos="4677"/>
        <w:tab w:val="right" w:pos="9355"/>
      </w:tabs>
    </w:pPr>
  </w:style>
  <w:style w:type="character" w:customStyle="1" w:styleId="ad">
    <w:name w:val="Нижний колонтитул Знак"/>
    <w:basedOn w:val="a0"/>
    <w:link w:val="ac"/>
    <w:uiPriority w:val="99"/>
    <w:rsid w:val="00587EB8"/>
    <w:rPr>
      <w:color w:val="000000"/>
    </w:rPr>
  </w:style>
  <w:style w:type="paragraph" w:styleId="ae">
    <w:name w:val="header"/>
    <w:basedOn w:val="a"/>
    <w:link w:val="af"/>
    <w:uiPriority w:val="99"/>
    <w:unhideWhenUsed/>
    <w:rsid w:val="005E2974"/>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Верхний колонтитул Знак"/>
    <w:basedOn w:val="a0"/>
    <w:link w:val="ae"/>
    <w:uiPriority w:val="99"/>
    <w:rsid w:val="005E2974"/>
    <w:rPr>
      <w:rFonts w:asciiTheme="minorHAnsi" w:eastAsiaTheme="minorEastAsia" w:hAnsiTheme="minorHAnsi" w:cs="Times New Roman"/>
      <w:sz w:val="22"/>
      <w:szCs w:val="22"/>
      <w:lang w:bidi="ar-SA"/>
    </w:rPr>
  </w:style>
  <w:style w:type="paragraph" w:styleId="af0">
    <w:name w:val="No Spacing"/>
    <w:uiPriority w:val="1"/>
    <w:qFormat/>
    <w:rsid w:val="005860D3"/>
    <w:pPr>
      <w:widowControl/>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12092</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5</cp:revision>
  <dcterms:created xsi:type="dcterms:W3CDTF">2022-12-08T09:11:00Z</dcterms:created>
  <dcterms:modified xsi:type="dcterms:W3CDTF">2022-12-08T11:28:00Z</dcterms:modified>
</cp:coreProperties>
</file>