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0" w:rsidRPr="003A043B" w:rsidRDefault="00956C20" w:rsidP="00956C20">
      <w:pPr>
        <w:jc w:val="center"/>
        <w:rPr>
          <w:b/>
          <w:sz w:val="28"/>
          <w:szCs w:val="28"/>
          <w:lang w:val="ru-RU"/>
        </w:rPr>
      </w:pPr>
      <w:r w:rsidRPr="003A043B">
        <w:rPr>
          <w:b/>
          <w:sz w:val="28"/>
          <w:szCs w:val="28"/>
          <w:lang w:val="ru-RU"/>
        </w:rPr>
        <w:t>АДМИНИСТРАЦИЯ</w:t>
      </w:r>
    </w:p>
    <w:p w:rsidR="00956C20" w:rsidRPr="007D75B1" w:rsidRDefault="00956C20" w:rsidP="00956C20">
      <w:pPr>
        <w:jc w:val="center"/>
        <w:rPr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 xml:space="preserve">(исполнительно-распорядительный орган) </w:t>
      </w:r>
    </w:p>
    <w:p w:rsidR="00956C20" w:rsidRPr="007D75B1" w:rsidRDefault="00956C20" w:rsidP="00956C20">
      <w:pPr>
        <w:jc w:val="center"/>
        <w:rPr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>сельского поселения</w:t>
      </w:r>
    </w:p>
    <w:p w:rsidR="00956C20" w:rsidRPr="007D75B1" w:rsidRDefault="00956C20" w:rsidP="00956C2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«Село Калужская опытная сельскохозяйственная станция</w:t>
      </w:r>
    </w:p>
    <w:p w:rsidR="00956C20" w:rsidRPr="007D75B1" w:rsidRDefault="00956C20" w:rsidP="00956C20">
      <w:pPr>
        <w:rPr>
          <w:b/>
          <w:sz w:val="40"/>
          <w:szCs w:val="40"/>
          <w:lang w:val="ru-RU"/>
        </w:rPr>
      </w:pPr>
    </w:p>
    <w:p w:rsidR="00956C20" w:rsidRDefault="00956C20" w:rsidP="00956C20">
      <w:pPr>
        <w:jc w:val="center"/>
        <w:rPr>
          <w:b/>
          <w:sz w:val="28"/>
          <w:szCs w:val="28"/>
          <w:lang w:val="ru-RU"/>
        </w:rPr>
      </w:pPr>
      <w:r w:rsidRPr="003A043B">
        <w:rPr>
          <w:b/>
          <w:sz w:val="28"/>
          <w:szCs w:val="28"/>
          <w:lang w:val="ru-RU"/>
        </w:rPr>
        <w:t>ПОСТАНОВЛЕНИЕ</w:t>
      </w:r>
    </w:p>
    <w:p w:rsidR="00956C20" w:rsidRPr="003A043B" w:rsidRDefault="00956C20" w:rsidP="00956C20">
      <w:pPr>
        <w:jc w:val="center"/>
        <w:rPr>
          <w:b/>
          <w:sz w:val="28"/>
          <w:szCs w:val="28"/>
          <w:lang w:val="ru-RU"/>
        </w:rPr>
      </w:pPr>
    </w:p>
    <w:p w:rsidR="00956C20" w:rsidRPr="007D75B1" w:rsidRDefault="00956C20" w:rsidP="00956C20">
      <w:pPr>
        <w:suppressAutoHyphens/>
        <w:rPr>
          <w:sz w:val="28"/>
          <w:szCs w:val="28"/>
          <w:lang w:val="ru-RU"/>
        </w:rPr>
      </w:pPr>
      <w:r w:rsidRPr="00D5439E">
        <w:rPr>
          <w:sz w:val="28"/>
          <w:szCs w:val="28"/>
          <w:lang w:val="ru-RU"/>
        </w:rPr>
        <w:t>16 февраля</w:t>
      </w:r>
      <w:r>
        <w:rPr>
          <w:sz w:val="28"/>
          <w:szCs w:val="28"/>
          <w:lang w:val="ru-RU"/>
        </w:rPr>
        <w:t xml:space="preserve"> 2017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№ 21</w:t>
      </w:r>
    </w:p>
    <w:p w:rsidR="00956C20" w:rsidRPr="007D75B1" w:rsidRDefault="00956C20" w:rsidP="00956C20">
      <w:pPr>
        <w:keepNext/>
        <w:keepLines/>
        <w:tabs>
          <w:tab w:val="left" w:pos="3686"/>
          <w:tab w:val="left" w:pos="5529"/>
        </w:tabs>
        <w:suppressAutoHyphens/>
        <w:ind w:right="3685"/>
        <w:jc w:val="both"/>
        <w:rPr>
          <w:b/>
          <w:sz w:val="28"/>
          <w:szCs w:val="28"/>
          <w:lang w:val="ru-RU"/>
        </w:rPr>
      </w:pP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 xml:space="preserve">О внесении изменений в </w:t>
      </w:r>
      <w:proofErr w:type="gramStart"/>
      <w:r w:rsidRPr="007D75B1">
        <w:rPr>
          <w:b/>
          <w:sz w:val="28"/>
          <w:szCs w:val="28"/>
          <w:lang w:val="ru-RU"/>
        </w:rPr>
        <w:t>административный</w:t>
      </w:r>
      <w:proofErr w:type="gramEnd"/>
      <w:r w:rsidRPr="007D75B1">
        <w:rPr>
          <w:b/>
          <w:sz w:val="28"/>
          <w:szCs w:val="28"/>
          <w:lang w:val="ru-RU"/>
        </w:rPr>
        <w:t xml:space="preserve"> </w:t>
      </w: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 xml:space="preserve">регламент по предоставлению </w:t>
      </w:r>
      <w:proofErr w:type="gramStart"/>
      <w:r w:rsidRPr="007D75B1">
        <w:rPr>
          <w:b/>
          <w:sz w:val="28"/>
          <w:szCs w:val="28"/>
          <w:lang w:val="ru-RU"/>
        </w:rPr>
        <w:t>муниципальной</w:t>
      </w:r>
      <w:proofErr w:type="gramEnd"/>
      <w:r w:rsidRPr="007D75B1">
        <w:rPr>
          <w:b/>
          <w:sz w:val="28"/>
          <w:szCs w:val="28"/>
          <w:lang w:val="ru-RU"/>
        </w:rPr>
        <w:t xml:space="preserve"> </w:t>
      </w: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 xml:space="preserve">услуги «Предоставление земельного участка </w:t>
      </w: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 xml:space="preserve">для ведения личного подсобного хозяйства», </w:t>
      </w: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proofErr w:type="gramStart"/>
      <w:r w:rsidRPr="007D75B1">
        <w:rPr>
          <w:b/>
          <w:sz w:val="28"/>
          <w:szCs w:val="28"/>
          <w:lang w:val="ru-RU"/>
        </w:rPr>
        <w:t>утвержденный</w:t>
      </w:r>
      <w:proofErr w:type="gramEnd"/>
      <w:r w:rsidRPr="007D75B1">
        <w:rPr>
          <w:b/>
          <w:sz w:val="28"/>
          <w:szCs w:val="28"/>
          <w:lang w:val="ru-RU"/>
        </w:rPr>
        <w:t xml:space="preserve"> Постановлением администрации </w:t>
      </w:r>
    </w:p>
    <w:p w:rsidR="00956C20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ельского поселения «Село </w:t>
      </w:r>
      <w:proofErr w:type="gramStart"/>
      <w:r>
        <w:rPr>
          <w:b/>
          <w:sz w:val="28"/>
          <w:szCs w:val="28"/>
          <w:lang w:val="ru-RU"/>
        </w:rPr>
        <w:t>Калужская</w:t>
      </w:r>
      <w:proofErr w:type="gramEnd"/>
      <w:r>
        <w:rPr>
          <w:b/>
          <w:sz w:val="28"/>
          <w:szCs w:val="28"/>
          <w:lang w:val="ru-RU"/>
        </w:rPr>
        <w:t xml:space="preserve"> опытная</w:t>
      </w: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сельскохозяйственная станция» от 29.04.2016</w:t>
      </w:r>
      <w:r w:rsidRPr="007D75B1">
        <w:rPr>
          <w:b/>
          <w:sz w:val="28"/>
          <w:szCs w:val="28"/>
          <w:lang w:val="ru-RU"/>
        </w:rPr>
        <w:t xml:space="preserve"> </w:t>
      </w: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№ 53</w:t>
      </w:r>
    </w:p>
    <w:p w:rsidR="00956C20" w:rsidRPr="007D75B1" w:rsidRDefault="00956C20" w:rsidP="00956C20">
      <w:pPr>
        <w:suppressAutoHyphens/>
        <w:ind w:firstLine="567"/>
        <w:jc w:val="both"/>
        <w:rPr>
          <w:sz w:val="28"/>
          <w:szCs w:val="28"/>
          <w:lang w:val="ru-RU"/>
        </w:rPr>
      </w:pPr>
    </w:p>
    <w:p w:rsidR="00956C20" w:rsidRPr="007D75B1" w:rsidRDefault="00956C20" w:rsidP="00956C20">
      <w:pPr>
        <w:suppressAutoHyphens/>
        <w:ind w:firstLine="567"/>
        <w:jc w:val="both"/>
        <w:rPr>
          <w:sz w:val="28"/>
          <w:szCs w:val="28"/>
          <w:lang w:val="ru-RU"/>
        </w:rPr>
      </w:pPr>
      <w:proofErr w:type="gramStart"/>
      <w:r w:rsidRPr="007D75B1">
        <w:rPr>
          <w:sz w:val="28"/>
          <w:szCs w:val="28"/>
          <w:lang w:val="ru-RU"/>
        </w:rPr>
        <w:t>Согласно</w:t>
      </w:r>
      <w:proofErr w:type="gramEnd"/>
      <w:r w:rsidRPr="007D75B1">
        <w:rPr>
          <w:sz w:val="28"/>
          <w:szCs w:val="28"/>
          <w:lang w:val="ru-RU"/>
        </w:rPr>
        <w:t xml:space="preserve"> Земельного кодекса Российской Федерации, Постановления П</w:t>
      </w:r>
      <w:r>
        <w:rPr>
          <w:sz w:val="28"/>
          <w:szCs w:val="28"/>
          <w:lang w:val="ru-RU"/>
        </w:rPr>
        <w:t>равительства РФ от 10.09.2012 №</w:t>
      </w:r>
      <w:r w:rsidRPr="007D75B1">
        <w:rPr>
          <w:sz w:val="28"/>
          <w:szCs w:val="28"/>
          <w:lang w:val="ru-RU"/>
        </w:rPr>
        <w:t xml:space="preserve"> 909 «Об определении официального сайта Российской Федерации в информационно-телекоммуникационной сети «Интернет», в соответствии с Федеральным законом от 27.07.2010 № 210-ФЗ «Об организации предоставления государст</w:t>
      </w:r>
      <w:r>
        <w:rPr>
          <w:sz w:val="28"/>
          <w:szCs w:val="28"/>
          <w:lang w:val="ru-RU"/>
        </w:rPr>
        <w:t xml:space="preserve">венных и муниципальных услуг», </w:t>
      </w:r>
      <w:r w:rsidRPr="007D75B1">
        <w:rPr>
          <w:sz w:val="28"/>
          <w:szCs w:val="28"/>
          <w:lang w:val="ru-RU"/>
        </w:rPr>
        <w:t xml:space="preserve">администрация сельского поселения </w:t>
      </w:r>
    </w:p>
    <w:p w:rsidR="00956C20" w:rsidRPr="007D75B1" w:rsidRDefault="00956C20" w:rsidP="00956C20">
      <w:pPr>
        <w:jc w:val="center"/>
        <w:rPr>
          <w:b/>
          <w:sz w:val="28"/>
          <w:szCs w:val="28"/>
          <w:lang w:val="ru-RU"/>
        </w:rPr>
      </w:pPr>
    </w:p>
    <w:p w:rsidR="00956C20" w:rsidRPr="007D75B1" w:rsidRDefault="00956C20" w:rsidP="00956C20">
      <w:pPr>
        <w:suppressAutoHyphens/>
        <w:ind w:firstLine="567"/>
        <w:jc w:val="center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ПОСТАНОВЛЯЕТ:</w:t>
      </w:r>
    </w:p>
    <w:p w:rsidR="00956C20" w:rsidRPr="007D75B1" w:rsidRDefault="00956C20" w:rsidP="00956C20">
      <w:pPr>
        <w:suppressAutoHyphens/>
        <w:ind w:firstLine="567"/>
        <w:jc w:val="center"/>
        <w:rPr>
          <w:b/>
          <w:sz w:val="28"/>
          <w:szCs w:val="28"/>
          <w:lang w:val="ru-RU"/>
        </w:rPr>
      </w:pPr>
    </w:p>
    <w:p w:rsidR="00956C20" w:rsidRPr="007D75B1" w:rsidRDefault="00956C20" w:rsidP="00956C20">
      <w:pPr>
        <w:keepNext/>
        <w:keepLines/>
        <w:tabs>
          <w:tab w:val="left" w:pos="0"/>
          <w:tab w:val="left" w:pos="9356"/>
        </w:tabs>
        <w:suppressAutoHyphens/>
        <w:ind w:right="-1" w:firstLine="567"/>
        <w:jc w:val="both"/>
        <w:rPr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>1. Внести изменения в административный регламент по предоставлению муниципальной услуги «Предоставление земельного участка для ведения личного подсобного хозяйства», утвержденный Постановлением администрации с</w:t>
      </w:r>
      <w:r>
        <w:rPr>
          <w:sz w:val="28"/>
          <w:szCs w:val="28"/>
          <w:lang w:val="ru-RU"/>
        </w:rPr>
        <w:t>ельского поселения «Село Калужская опытная сельскохозяйственная станция» от 29.04.2016 № 53</w:t>
      </w:r>
      <w:r w:rsidRPr="007D75B1">
        <w:rPr>
          <w:sz w:val="28"/>
          <w:szCs w:val="28"/>
          <w:lang w:val="ru-RU"/>
        </w:rPr>
        <w:t xml:space="preserve"> следующего содержания:</w:t>
      </w:r>
    </w:p>
    <w:p w:rsidR="00956C20" w:rsidRDefault="00956C20" w:rsidP="00956C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 п. 3.2.2. Раздела 3 Регламента изложить в следующей редакции:</w:t>
      </w:r>
    </w:p>
    <w:p w:rsidR="00956C20" w:rsidRDefault="00956C20" w:rsidP="00956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 и размещает извещение на официальном сайте </w:t>
      </w:r>
      <w:hyperlink r:id="rId5" w:history="1">
        <w:r w:rsidRPr="007D75B1">
          <w:rPr>
            <w:rStyle w:val="a6"/>
            <w:rFonts w:ascii="Times New Roman" w:hAnsi="Times New Roman" w:cs="Times New Roman"/>
            <w:sz w:val="28"/>
            <w:szCs w:val="28"/>
          </w:rPr>
          <w:t>www.zskaluga.ru</w:t>
        </w:r>
      </w:hyperlink>
      <w:r w:rsidRPr="007D7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уполномоченного органа в информационно-телекоммуникационной сети «Интернет» - www.torgi.gov.ru</w:t>
      </w:r>
    </w:p>
    <w:p w:rsidR="00956C20" w:rsidRDefault="00956C20" w:rsidP="00956C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извещении указывается информация, предусмотренная </w:t>
      </w:r>
      <w:hyperlink r:id="rId6" w:history="1">
        <w:r w:rsidRPr="007D75B1">
          <w:rPr>
            <w:rStyle w:val="a6"/>
            <w:rFonts w:ascii="Times New Roman" w:hAnsi="Times New Roman" w:cs="Times New Roman"/>
            <w:sz w:val="28"/>
            <w:szCs w:val="28"/>
          </w:rPr>
          <w:t>п. 2 ст. 39.18</w:t>
        </w:r>
      </w:hyperlink>
      <w:r w:rsidRPr="007D7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кодекса РФ.</w:t>
      </w:r>
    </w:p>
    <w:p w:rsidR="00956C20" w:rsidRDefault="00956C20" w:rsidP="00956C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предстоит образовать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</w:t>
      </w:r>
      <w:hyperlink r:id="rId7" w:history="1">
        <w:r w:rsidRPr="007D75B1">
          <w:rPr>
            <w:rStyle w:val="a6"/>
            <w:rFonts w:ascii="Times New Roman" w:hAnsi="Times New Roman" w:cs="Times New Roman"/>
            <w:sz w:val="28"/>
            <w:szCs w:val="28"/>
          </w:rPr>
          <w:t>www.zskaluga.ru</w:t>
        </w:r>
      </w:hyperlink>
      <w:r>
        <w:rPr>
          <w:rFonts w:ascii="Times New Roman" w:hAnsi="Times New Roman" w:cs="Times New Roman"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 - www.torgi.gov.ru</w:t>
      </w:r>
      <w:proofErr w:type="gramEnd"/>
    </w:p>
    <w:p w:rsidR="00956C20" w:rsidRDefault="00956C20" w:rsidP="00956C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956C20" w:rsidRDefault="00956C20" w:rsidP="00956C2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5 «Порядок обжалования действий (бездействий) и решений, осуществляемых (принимаемых) в ходе проведения проверки» изложить в следующей редакции:</w:t>
      </w:r>
    </w:p>
    <w:p w:rsidR="00956C20" w:rsidRPr="007D75B1" w:rsidRDefault="00956C20" w:rsidP="00956C20">
      <w:pPr>
        <w:ind w:firstLine="567"/>
        <w:jc w:val="center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«5. Досудебный (внесудебный) порядок обжалования решений</w:t>
      </w:r>
    </w:p>
    <w:p w:rsidR="00956C20" w:rsidRPr="007D75B1" w:rsidRDefault="00956C20" w:rsidP="00956C20">
      <w:pPr>
        <w:ind w:firstLine="567"/>
        <w:jc w:val="center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и действий (бездействия) органа, предоставляющего</w:t>
      </w:r>
    </w:p>
    <w:p w:rsidR="00956C20" w:rsidRPr="007D75B1" w:rsidRDefault="00956C20" w:rsidP="00956C20">
      <w:pPr>
        <w:ind w:firstLine="567"/>
        <w:jc w:val="center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муниципальную услугу, должностного лица органа,</w:t>
      </w:r>
    </w:p>
    <w:p w:rsidR="00956C20" w:rsidRPr="007D75B1" w:rsidRDefault="00956C20" w:rsidP="00956C20">
      <w:pPr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7D75B1">
        <w:rPr>
          <w:b/>
          <w:sz w:val="28"/>
          <w:szCs w:val="28"/>
          <w:lang w:val="ru-RU"/>
        </w:rPr>
        <w:t>предоставляющего</w:t>
      </w:r>
      <w:proofErr w:type="gramEnd"/>
      <w:r w:rsidRPr="007D75B1">
        <w:rPr>
          <w:b/>
          <w:sz w:val="28"/>
          <w:szCs w:val="28"/>
          <w:lang w:val="ru-RU"/>
        </w:rPr>
        <w:t xml:space="preserve"> муниципальную услугу, или муниципального</w:t>
      </w:r>
    </w:p>
    <w:p w:rsidR="00956C20" w:rsidRPr="007D75B1" w:rsidRDefault="00956C20" w:rsidP="00956C20">
      <w:pPr>
        <w:ind w:firstLine="567"/>
        <w:jc w:val="center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служащего</w:t>
      </w:r>
    </w:p>
    <w:p w:rsidR="00956C20" w:rsidRDefault="00956C20" w:rsidP="00956C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C20" w:rsidRPr="007D75B1" w:rsidRDefault="00956C20" w:rsidP="00956C20">
      <w:pPr>
        <w:ind w:firstLine="567"/>
        <w:jc w:val="both"/>
        <w:rPr>
          <w:sz w:val="28"/>
          <w:szCs w:val="28"/>
          <w:u w:val="single"/>
          <w:lang w:val="ru-RU"/>
        </w:rPr>
      </w:pPr>
      <w:r w:rsidRPr="007D75B1">
        <w:rPr>
          <w:b/>
          <w:sz w:val="28"/>
          <w:szCs w:val="28"/>
          <w:lang w:val="ru-RU"/>
        </w:rPr>
        <w:t>5.1.</w:t>
      </w:r>
      <w:r w:rsidRPr="007D75B1">
        <w:rPr>
          <w:sz w:val="28"/>
          <w:szCs w:val="28"/>
          <w:lang w:val="ru-RU"/>
        </w:rPr>
        <w:t xml:space="preserve"> </w:t>
      </w:r>
      <w:r w:rsidRPr="007D75B1">
        <w:rPr>
          <w:sz w:val="28"/>
          <w:szCs w:val="28"/>
          <w:u w:val="single"/>
          <w:lang w:val="ru-RU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>Заявитель может обратиться с жалобой</w:t>
      </w:r>
      <w:r>
        <w:rPr>
          <w:sz w:val="28"/>
          <w:szCs w:val="28"/>
          <w:lang w:val="ru-RU"/>
        </w:rPr>
        <w:t>,</w:t>
      </w:r>
      <w:r w:rsidRPr="007D75B1">
        <w:rPr>
          <w:sz w:val="28"/>
          <w:szCs w:val="28"/>
          <w:lang w:val="ru-RU"/>
        </w:rPr>
        <w:t xml:space="preserve"> в том числе</w:t>
      </w:r>
      <w:r>
        <w:rPr>
          <w:sz w:val="28"/>
          <w:szCs w:val="28"/>
          <w:lang w:val="ru-RU"/>
        </w:rPr>
        <w:t>,</w:t>
      </w:r>
      <w:r w:rsidRPr="007D75B1">
        <w:rPr>
          <w:sz w:val="28"/>
          <w:szCs w:val="28"/>
          <w:lang w:val="ru-RU"/>
        </w:rPr>
        <w:t xml:space="preserve"> в следующих случаях: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5.1.1.</w:t>
      </w:r>
      <w:r w:rsidRPr="007D75B1">
        <w:rPr>
          <w:sz w:val="28"/>
          <w:szCs w:val="28"/>
          <w:lang w:val="ru-RU"/>
        </w:rPr>
        <w:t xml:space="preserve"> Нарушение срока регистрации запроса заявителя о предоставлении муниципальной услуги;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5.1.2.</w:t>
      </w:r>
      <w:r w:rsidRPr="007D75B1">
        <w:rPr>
          <w:sz w:val="28"/>
          <w:szCs w:val="28"/>
          <w:lang w:val="ru-RU"/>
        </w:rPr>
        <w:t xml:space="preserve"> Нарушение срока предоставления муниципальной услуги;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5.1.3.</w:t>
      </w:r>
      <w:r w:rsidRPr="007D75B1">
        <w:rPr>
          <w:sz w:val="28"/>
          <w:szCs w:val="28"/>
          <w:lang w:val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5.1.4.</w:t>
      </w:r>
      <w:r w:rsidRPr="007D75B1">
        <w:rPr>
          <w:sz w:val="28"/>
          <w:szCs w:val="28"/>
          <w:lang w:val="ru-RU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5.1.5.</w:t>
      </w:r>
      <w:r w:rsidRPr="007D75B1">
        <w:rPr>
          <w:sz w:val="28"/>
          <w:szCs w:val="28"/>
          <w:lang w:val="ru-RU"/>
        </w:rPr>
        <w:t xml:space="preserve"> </w:t>
      </w:r>
      <w:proofErr w:type="gramStart"/>
      <w:r w:rsidRPr="007D75B1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5.1.6.</w:t>
      </w:r>
      <w:r w:rsidRPr="007D75B1">
        <w:rPr>
          <w:sz w:val="28"/>
          <w:szCs w:val="28"/>
          <w:lang w:val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lastRenderedPageBreak/>
        <w:t>5.1.7.</w:t>
      </w:r>
      <w:r w:rsidRPr="007D75B1">
        <w:rPr>
          <w:sz w:val="28"/>
          <w:szCs w:val="28"/>
          <w:lang w:val="ru-RU"/>
        </w:rPr>
        <w:t xml:space="preserve"> </w:t>
      </w:r>
      <w:proofErr w:type="gramStart"/>
      <w:r w:rsidRPr="007D75B1">
        <w:rPr>
          <w:sz w:val="28"/>
          <w:szCs w:val="28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6C20" w:rsidRPr="007D75B1" w:rsidRDefault="00956C20" w:rsidP="00956C20">
      <w:pPr>
        <w:ind w:firstLine="567"/>
        <w:jc w:val="both"/>
        <w:rPr>
          <w:sz w:val="28"/>
          <w:szCs w:val="28"/>
          <w:u w:val="single"/>
          <w:lang w:val="ru-RU"/>
        </w:rPr>
      </w:pPr>
      <w:r w:rsidRPr="007D75B1">
        <w:rPr>
          <w:b/>
          <w:sz w:val="28"/>
          <w:szCs w:val="28"/>
          <w:lang w:val="ru-RU"/>
        </w:rPr>
        <w:t xml:space="preserve">5.2. </w:t>
      </w:r>
      <w:r w:rsidRPr="007D75B1">
        <w:rPr>
          <w:sz w:val="28"/>
          <w:szCs w:val="28"/>
          <w:u w:val="single"/>
          <w:lang w:val="ru-RU"/>
        </w:rPr>
        <w:t>Общие требования к порядку подачи и рассмотрения жалобы.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5.2.1.</w:t>
      </w:r>
      <w:r w:rsidRPr="007D75B1">
        <w:rPr>
          <w:sz w:val="28"/>
          <w:szCs w:val="28"/>
          <w:lang w:val="ru-RU"/>
        </w:rPr>
        <w:t xml:space="preserve"> Жалоба подается в письменной форме на бумажном носителе, в электронной форме в Администрацию. Жалобы на решения, рассматриваются непосредственно Главой администрации.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5.2.2.</w:t>
      </w:r>
      <w:r w:rsidRPr="007D75B1">
        <w:rPr>
          <w:sz w:val="28"/>
          <w:szCs w:val="28"/>
          <w:lang w:val="ru-RU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5.3.</w:t>
      </w:r>
      <w:r w:rsidRPr="007D75B1">
        <w:rPr>
          <w:sz w:val="28"/>
          <w:szCs w:val="28"/>
          <w:lang w:val="ru-RU"/>
        </w:rPr>
        <w:t xml:space="preserve"> </w:t>
      </w:r>
      <w:r w:rsidRPr="007D75B1">
        <w:rPr>
          <w:sz w:val="28"/>
          <w:szCs w:val="28"/>
          <w:u w:val="single"/>
          <w:lang w:val="ru-RU"/>
        </w:rPr>
        <w:t>Жалоба должна содержать</w:t>
      </w:r>
      <w:r w:rsidRPr="007D75B1">
        <w:rPr>
          <w:sz w:val="28"/>
          <w:szCs w:val="28"/>
          <w:lang w:val="ru-RU"/>
        </w:rPr>
        <w:t>: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5.3.1.</w:t>
      </w:r>
      <w:r w:rsidRPr="007D75B1">
        <w:rPr>
          <w:sz w:val="28"/>
          <w:szCs w:val="28"/>
          <w:lang w:val="ru-RU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5.3.2.</w:t>
      </w:r>
      <w:r w:rsidRPr="007D75B1">
        <w:rPr>
          <w:sz w:val="28"/>
          <w:szCs w:val="28"/>
          <w:lang w:val="ru-RU"/>
        </w:rPr>
        <w:t xml:space="preserve"> </w:t>
      </w:r>
      <w:proofErr w:type="gramStart"/>
      <w:r w:rsidRPr="007D75B1">
        <w:rPr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5.3.3.</w:t>
      </w:r>
      <w:r w:rsidRPr="007D75B1">
        <w:rPr>
          <w:sz w:val="28"/>
          <w:szCs w:val="28"/>
          <w:lang w:val="ru-RU"/>
        </w:rPr>
        <w:t xml:space="preserve">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5.3.4.</w:t>
      </w:r>
      <w:r w:rsidRPr="007D75B1">
        <w:rPr>
          <w:sz w:val="28"/>
          <w:szCs w:val="28"/>
          <w:lang w:val="ru-RU"/>
        </w:rPr>
        <w:t xml:space="preserve">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5.4.</w:t>
      </w:r>
      <w:r w:rsidRPr="007D75B1">
        <w:rPr>
          <w:sz w:val="28"/>
          <w:szCs w:val="28"/>
          <w:lang w:val="ru-RU"/>
        </w:rPr>
        <w:t xml:space="preserve"> </w:t>
      </w:r>
      <w:proofErr w:type="gramStart"/>
      <w:r w:rsidRPr="007D75B1">
        <w:rPr>
          <w:sz w:val="28"/>
          <w:szCs w:val="28"/>
          <w:lang w:val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7D75B1">
        <w:rPr>
          <w:sz w:val="28"/>
          <w:szCs w:val="28"/>
          <w:lang w:val="ru-RU"/>
        </w:rPr>
        <w:t xml:space="preserve"> регистрации.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u w:val="single"/>
          <w:lang w:val="ru-RU"/>
        </w:rPr>
      </w:pPr>
      <w:r w:rsidRPr="007D75B1">
        <w:rPr>
          <w:b/>
          <w:sz w:val="28"/>
          <w:szCs w:val="28"/>
          <w:lang w:val="ru-RU"/>
        </w:rPr>
        <w:t>5.5.</w:t>
      </w:r>
      <w:r w:rsidRPr="007D75B1">
        <w:rPr>
          <w:sz w:val="28"/>
          <w:szCs w:val="28"/>
          <w:lang w:val="ru-RU"/>
        </w:rPr>
        <w:t xml:space="preserve"> </w:t>
      </w:r>
      <w:r w:rsidRPr="007D75B1">
        <w:rPr>
          <w:sz w:val="28"/>
          <w:szCs w:val="28"/>
          <w:u w:val="single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5.5.1.</w:t>
      </w:r>
      <w:r w:rsidRPr="007D75B1">
        <w:rPr>
          <w:sz w:val="28"/>
          <w:szCs w:val="28"/>
          <w:lang w:val="ru-RU"/>
        </w:rPr>
        <w:t xml:space="preserve"> </w:t>
      </w:r>
      <w:proofErr w:type="gramStart"/>
      <w:r w:rsidRPr="007D75B1">
        <w:rPr>
          <w:sz w:val="28"/>
          <w:szCs w:val="28"/>
          <w:lang w:val="ru-RU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 w:rsidRPr="007D75B1">
        <w:rPr>
          <w:sz w:val="28"/>
          <w:szCs w:val="28"/>
          <w:lang w:val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5.5.2.</w:t>
      </w:r>
      <w:r w:rsidRPr="007D75B1">
        <w:rPr>
          <w:sz w:val="28"/>
          <w:szCs w:val="28"/>
          <w:lang w:val="ru-RU"/>
        </w:rPr>
        <w:t xml:space="preserve"> Отказывает в удовлетворении жалобы.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6C20" w:rsidRPr="007D75B1" w:rsidRDefault="00956C20" w:rsidP="00956C20">
      <w:pPr>
        <w:ind w:firstLine="567"/>
        <w:jc w:val="both"/>
        <w:rPr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7D75B1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7D75B1">
        <w:rPr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956C20" w:rsidRPr="007D75B1" w:rsidRDefault="00956C20" w:rsidP="00956C20">
      <w:pPr>
        <w:pStyle w:val="a3"/>
        <w:suppressAutoHyphens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7D75B1">
        <w:rPr>
          <w:sz w:val="28"/>
          <w:szCs w:val="28"/>
          <w:lang w:val="ru-RU"/>
        </w:rPr>
        <w:t>2. Настоящее постановление вступает в силу со дня его официального обнародования.</w:t>
      </w:r>
    </w:p>
    <w:p w:rsidR="00956C20" w:rsidRDefault="00956C20" w:rsidP="00956C20">
      <w:pPr>
        <w:jc w:val="both"/>
        <w:rPr>
          <w:b/>
          <w:sz w:val="28"/>
          <w:szCs w:val="28"/>
          <w:lang w:val="ru-RU"/>
        </w:rPr>
      </w:pPr>
    </w:p>
    <w:p w:rsidR="00956C20" w:rsidRDefault="00956C20" w:rsidP="00956C20">
      <w:pPr>
        <w:jc w:val="both"/>
        <w:rPr>
          <w:b/>
          <w:sz w:val="28"/>
          <w:szCs w:val="28"/>
          <w:lang w:val="ru-RU"/>
        </w:rPr>
      </w:pPr>
    </w:p>
    <w:p w:rsidR="00956C20" w:rsidRPr="007D75B1" w:rsidRDefault="00956C20" w:rsidP="00956C20">
      <w:pPr>
        <w:jc w:val="both"/>
        <w:rPr>
          <w:b/>
          <w:sz w:val="28"/>
          <w:szCs w:val="28"/>
          <w:lang w:val="ru-RU"/>
        </w:rPr>
      </w:pPr>
    </w:p>
    <w:p w:rsidR="00956C20" w:rsidRPr="007D75B1" w:rsidRDefault="00956C20" w:rsidP="00956C20">
      <w:pPr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Глава администрации</w:t>
      </w:r>
    </w:p>
    <w:p w:rsidR="00956C20" w:rsidRPr="007D75B1" w:rsidRDefault="00956C20" w:rsidP="00956C20">
      <w:pPr>
        <w:jc w:val="both"/>
        <w:rPr>
          <w:b/>
          <w:sz w:val="28"/>
          <w:szCs w:val="28"/>
          <w:lang w:val="ru-RU"/>
        </w:rPr>
      </w:pPr>
      <w:r w:rsidRPr="007D75B1">
        <w:rPr>
          <w:b/>
          <w:sz w:val="28"/>
          <w:szCs w:val="28"/>
          <w:lang w:val="ru-RU"/>
        </w:rPr>
        <w:t>сельского поселения</w:t>
      </w:r>
      <w:r>
        <w:rPr>
          <w:b/>
          <w:sz w:val="28"/>
          <w:szCs w:val="28"/>
          <w:lang w:val="ru-RU"/>
        </w:rPr>
        <w:t xml:space="preserve">                                                      В.Н. Иванов</w:t>
      </w:r>
    </w:p>
    <w:p w:rsidR="00956C20" w:rsidRPr="007D75B1" w:rsidRDefault="00956C20" w:rsidP="00956C20">
      <w:pPr>
        <w:rPr>
          <w:rFonts w:eastAsia="Times New Roman"/>
          <w:lang w:val="ru-RU"/>
        </w:rPr>
      </w:pPr>
    </w:p>
    <w:p w:rsidR="00956C20" w:rsidRDefault="00956C20" w:rsidP="00956C20">
      <w:pPr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5058ED" w:rsidRPr="00956C20" w:rsidRDefault="005058ED">
      <w:pPr>
        <w:rPr>
          <w:lang w:val="ru-RU"/>
        </w:rPr>
      </w:pPr>
      <w:bookmarkStart w:id="0" w:name="_GoBack"/>
      <w:bookmarkEnd w:id="0"/>
    </w:p>
    <w:sectPr w:rsidR="005058ED" w:rsidRPr="0095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87"/>
    <w:rsid w:val="005058ED"/>
    <w:rsid w:val="00956C20"/>
    <w:rsid w:val="00A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6C20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rsid w:val="00956C20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956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56C2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56C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56C2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6C20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rsid w:val="00956C20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956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56C2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56C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56C2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a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D28526DFD62625FB7397168D51DC3D8F7158F145CCC17E37CC14A9C4DDAB99FF9F66CFBO0h3G" TargetMode="External"/><Relationship Id="rId5" Type="http://schemas.openxmlformats.org/officeDocument/2006/relationships/hyperlink" Target="http://www.zskalug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2025-01-16T14:30:00Z</dcterms:created>
  <dcterms:modified xsi:type="dcterms:W3CDTF">2025-01-16T14:31:00Z</dcterms:modified>
</cp:coreProperties>
</file>