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9C" w:rsidRPr="00331B9C" w:rsidRDefault="00331B9C" w:rsidP="00331B9C">
      <w:pPr>
        <w:spacing w:after="0" w:line="240" w:lineRule="auto"/>
        <w:jc w:val="center"/>
        <w:rPr>
          <w:rFonts w:ascii="Times New Roman" w:eastAsia="Times New Roman" w:hAnsi="Times New Roman" w:cs="Times New Roman"/>
          <w:sz w:val="24"/>
          <w:szCs w:val="24"/>
          <w:lang w:eastAsia="ru-RU"/>
        </w:rPr>
      </w:pPr>
      <w:r w:rsidRPr="00331B9C">
        <w:rPr>
          <w:rFonts w:ascii="Times New Roman" w:eastAsia="Times New Roman" w:hAnsi="Times New Roman" w:cs="Times New Roman"/>
          <w:sz w:val="24"/>
          <w:szCs w:val="24"/>
          <w:lang w:eastAsia="ru-RU"/>
        </w:rPr>
        <w:t>СЕЛЬСКАЯ ДУМА</w:t>
      </w:r>
    </w:p>
    <w:p w:rsidR="00331B9C" w:rsidRPr="00331B9C" w:rsidRDefault="00331B9C" w:rsidP="00331B9C">
      <w:pPr>
        <w:spacing w:after="0"/>
        <w:jc w:val="center"/>
        <w:rPr>
          <w:rFonts w:ascii="Times New Roman" w:hAnsi="Times New Roman" w:cs="Times New Roman"/>
          <w:sz w:val="24"/>
          <w:szCs w:val="24"/>
        </w:rPr>
      </w:pPr>
      <w:r w:rsidRPr="00331B9C">
        <w:rPr>
          <w:rFonts w:ascii="Times New Roman" w:hAnsi="Times New Roman" w:cs="Times New Roman"/>
          <w:sz w:val="24"/>
          <w:szCs w:val="24"/>
        </w:rPr>
        <w:t>сельского поселения «Деревня Хотисино»</w:t>
      </w:r>
    </w:p>
    <w:p w:rsidR="00331B9C" w:rsidRPr="00331B9C" w:rsidRDefault="00331B9C" w:rsidP="00331B9C">
      <w:pPr>
        <w:spacing w:after="0"/>
        <w:jc w:val="center"/>
        <w:rPr>
          <w:rFonts w:ascii="Times New Roman" w:hAnsi="Times New Roman" w:cs="Times New Roman"/>
          <w:sz w:val="24"/>
          <w:szCs w:val="24"/>
        </w:rPr>
      </w:pPr>
    </w:p>
    <w:p w:rsidR="00331B9C" w:rsidRPr="00331B9C" w:rsidRDefault="00331B9C" w:rsidP="00331B9C">
      <w:pPr>
        <w:keepNext/>
        <w:spacing w:after="0" w:line="240" w:lineRule="auto"/>
        <w:jc w:val="center"/>
        <w:outlineLvl w:val="0"/>
        <w:rPr>
          <w:rFonts w:ascii="Times New Roman" w:eastAsia="Times New Roman" w:hAnsi="Times New Roman" w:cs="Times New Roman"/>
          <w:sz w:val="24"/>
          <w:szCs w:val="24"/>
          <w:lang w:eastAsia="ru-RU"/>
        </w:rPr>
      </w:pPr>
      <w:r w:rsidRPr="00331B9C">
        <w:rPr>
          <w:rFonts w:ascii="Times New Roman" w:eastAsia="Times New Roman" w:hAnsi="Times New Roman" w:cs="Times New Roman"/>
          <w:sz w:val="24"/>
          <w:szCs w:val="24"/>
          <w:lang w:eastAsia="ru-RU"/>
        </w:rPr>
        <w:t>РЕШЕНИЕ</w:t>
      </w:r>
    </w:p>
    <w:p w:rsidR="00331B9C" w:rsidRPr="00331B9C" w:rsidRDefault="00331B9C" w:rsidP="00331B9C">
      <w:pPr>
        <w:spacing w:after="0"/>
        <w:jc w:val="center"/>
        <w:rPr>
          <w:rFonts w:ascii="Times New Roman" w:hAnsi="Times New Roman" w:cs="Times New Roman"/>
          <w:sz w:val="24"/>
          <w:szCs w:val="24"/>
        </w:rPr>
      </w:pPr>
      <w:r w:rsidRPr="00331B9C">
        <w:rPr>
          <w:rFonts w:ascii="Times New Roman" w:hAnsi="Times New Roman" w:cs="Times New Roman"/>
          <w:sz w:val="24"/>
          <w:szCs w:val="24"/>
        </w:rPr>
        <w:t>д. Хотисино</w:t>
      </w:r>
    </w:p>
    <w:p w:rsidR="00331B9C" w:rsidRPr="00331B9C" w:rsidRDefault="00331B9C" w:rsidP="00331B9C">
      <w:pPr>
        <w:spacing w:after="0"/>
        <w:jc w:val="center"/>
        <w:rPr>
          <w:rFonts w:ascii="Times New Roman" w:hAnsi="Times New Roman" w:cs="Times New Roman"/>
          <w:sz w:val="24"/>
          <w:szCs w:val="24"/>
        </w:rPr>
      </w:pPr>
    </w:p>
    <w:p w:rsidR="00331B9C" w:rsidRPr="00331B9C" w:rsidRDefault="00331B9C" w:rsidP="00331B9C">
      <w:pPr>
        <w:spacing w:after="0"/>
        <w:jc w:val="center"/>
        <w:rPr>
          <w:rFonts w:ascii="Times New Roman" w:hAnsi="Times New Roman" w:cs="Times New Roman"/>
          <w:sz w:val="24"/>
          <w:szCs w:val="24"/>
        </w:rPr>
      </w:pPr>
    </w:p>
    <w:p w:rsidR="00331B9C" w:rsidRPr="00331B9C" w:rsidRDefault="00331B9C" w:rsidP="00331B9C">
      <w:pPr>
        <w:spacing w:after="0"/>
        <w:rPr>
          <w:rFonts w:ascii="Times New Roman" w:hAnsi="Times New Roman" w:cs="Times New Roman"/>
          <w:sz w:val="24"/>
          <w:szCs w:val="24"/>
        </w:rPr>
      </w:pPr>
      <w:r w:rsidRPr="00331B9C">
        <w:rPr>
          <w:rFonts w:ascii="Times New Roman" w:hAnsi="Times New Roman" w:cs="Times New Roman"/>
          <w:sz w:val="24"/>
          <w:szCs w:val="24"/>
        </w:rPr>
        <w:t>от «21» июля  2020г.                                                                                                      № 152</w:t>
      </w:r>
    </w:p>
    <w:p w:rsidR="00331B9C" w:rsidRPr="00331B9C" w:rsidRDefault="00331B9C" w:rsidP="00331B9C">
      <w:pPr>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 xml:space="preserve">Об утверждении Положения </w:t>
      </w:r>
    </w:p>
    <w:p w:rsidR="00331B9C" w:rsidRPr="00331B9C" w:rsidRDefault="00331B9C" w:rsidP="00331B9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«О бюджетном процессе</w:t>
      </w:r>
    </w:p>
    <w:p w:rsidR="00331B9C" w:rsidRPr="00331B9C" w:rsidRDefault="00331B9C" w:rsidP="00331B9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сельского поселения</w:t>
      </w:r>
    </w:p>
    <w:p w:rsidR="00331B9C" w:rsidRPr="00331B9C" w:rsidRDefault="00331B9C" w:rsidP="00331B9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«Деревня Хотисино»</w:t>
      </w:r>
    </w:p>
    <w:p w:rsidR="00331B9C" w:rsidRPr="00331B9C" w:rsidRDefault="00331B9C" w:rsidP="00331B9C">
      <w:pPr>
        <w:autoSpaceDE w:val="0"/>
        <w:autoSpaceDN w:val="0"/>
        <w:adjustRightInd w:val="0"/>
        <w:spacing w:after="0"/>
        <w:jc w:val="center"/>
        <w:rPr>
          <w:rFonts w:ascii="Times New Roman" w:hAnsi="Times New Roman" w:cs="Times New Roman"/>
          <w:sz w:val="24"/>
          <w:szCs w:val="24"/>
        </w:rPr>
      </w:pPr>
    </w:p>
    <w:p w:rsidR="00331B9C" w:rsidRPr="00331B9C" w:rsidRDefault="00331B9C" w:rsidP="00331B9C">
      <w:pPr>
        <w:autoSpaceDE w:val="0"/>
        <w:autoSpaceDN w:val="0"/>
        <w:adjustRightInd w:val="0"/>
        <w:spacing w:after="0"/>
        <w:jc w:val="center"/>
        <w:rPr>
          <w:rFonts w:ascii="Times New Roman" w:hAnsi="Times New Roman" w:cs="Times New Roman"/>
          <w:sz w:val="24"/>
          <w:szCs w:val="24"/>
        </w:rPr>
      </w:pPr>
    </w:p>
    <w:p w:rsidR="00331B9C" w:rsidRPr="00331B9C" w:rsidRDefault="00331B9C" w:rsidP="00331B9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 xml:space="preserve">        В соответствии со статьей 3 и статьей 9 Бюджетного кодекса Российской Федерации, пунктом 1 части 1 статьи 15 Федерального закона от 06.10.2003 № 131-ФЗ «Об общих принципах организации местного самоуправления в Российской Федерации», Уставом сельского поселения, Сельская Дума сельского поселения «Деревня Хотисино»</w:t>
      </w:r>
    </w:p>
    <w:p w:rsidR="00331B9C" w:rsidRPr="00331B9C" w:rsidRDefault="00331B9C" w:rsidP="00331B9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31B9C" w:rsidRPr="00331B9C" w:rsidRDefault="00331B9C" w:rsidP="00331B9C">
      <w:pPr>
        <w:autoSpaceDE w:val="0"/>
        <w:autoSpaceDN w:val="0"/>
        <w:adjustRightInd w:val="0"/>
        <w:spacing w:after="0"/>
        <w:ind w:firstLine="540"/>
        <w:jc w:val="center"/>
        <w:rPr>
          <w:rFonts w:ascii="Times New Roman" w:hAnsi="Times New Roman" w:cs="Times New Roman"/>
          <w:sz w:val="24"/>
          <w:szCs w:val="24"/>
        </w:rPr>
      </w:pPr>
      <w:r w:rsidRPr="00331B9C">
        <w:rPr>
          <w:rFonts w:ascii="Times New Roman" w:hAnsi="Times New Roman" w:cs="Times New Roman"/>
          <w:sz w:val="24"/>
          <w:szCs w:val="24"/>
        </w:rPr>
        <w:t>РЕШИЛА:</w:t>
      </w:r>
    </w:p>
    <w:p w:rsidR="00331B9C" w:rsidRPr="00331B9C" w:rsidRDefault="00331B9C" w:rsidP="00331B9C">
      <w:pPr>
        <w:autoSpaceDE w:val="0"/>
        <w:autoSpaceDN w:val="0"/>
        <w:adjustRightInd w:val="0"/>
        <w:spacing w:after="0"/>
        <w:ind w:firstLine="540"/>
        <w:jc w:val="both"/>
        <w:rPr>
          <w:rFonts w:ascii="Times New Roman" w:hAnsi="Times New Roman" w:cs="Times New Roman"/>
          <w:sz w:val="24"/>
          <w:szCs w:val="24"/>
        </w:rPr>
      </w:pPr>
    </w:p>
    <w:p w:rsidR="00331B9C" w:rsidRPr="00331B9C" w:rsidRDefault="00331B9C" w:rsidP="0033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1. Утвердить Положение о бюджетном процессе сельского поселения «Деревня Хотисино» (прилагается).</w:t>
      </w:r>
    </w:p>
    <w:p w:rsidR="00331B9C" w:rsidRPr="00331B9C" w:rsidRDefault="00331B9C" w:rsidP="00331B9C">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2. Признать утратившим силу решение Сельской Думы сельского поселения «Деревня Хотисино» от 29.07.2010 г. № 15 (в ред. от 22.08.2014 № 173) «Об утверждении Положения о бюджетном процессе сельского поселения «Деревня Хотисино»»</w:t>
      </w:r>
    </w:p>
    <w:p w:rsidR="00331B9C" w:rsidRPr="00331B9C" w:rsidRDefault="00331B9C" w:rsidP="00331B9C">
      <w:pPr>
        <w:autoSpaceDE w:val="0"/>
        <w:autoSpaceDN w:val="0"/>
        <w:adjustRightInd w:val="0"/>
        <w:spacing w:after="0"/>
        <w:ind w:firstLine="567"/>
        <w:jc w:val="both"/>
        <w:rPr>
          <w:rFonts w:ascii="Times New Roman" w:hAnsi="Times New Roman" w:cs="Times New Roman"/>
          <w:sz w:val="24"/>
          <w:szCs w:val="24"/>
        </w:rPr>
      </w:pPr>
      <w:r w:rsidRPr="00331B9C">
        <w:rPr>
          <w:rFonts w:ascii="Times New Roman" w:hAnsi="Times New Roman" w:cs="Times New Roman"/>
          <w:sz w:val="24"/>
          <w:szCs w:val="24"/>
        </w:rPr>
        <w:t>3. Настоящее решение вступает в силу после его официального обнародования.</w:t>
      </w: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r w:rsidRPr="00331B9C">
        <w:rPr>
          <w:rFonts w:ascii="Times New Roman" w:hAnsi="Times New Roman" w:cs="Times New Roman"/>
          <w:sz w:val="24"/>
          <w:szCs w:val="24"/>
        </w:rPr>
        <w:t>Глава сельского поселения                                                                                 В.В. Умнов</w:t>
      </w: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rPr>
          <w:rFonts w:ascii="Times New Roman" w:hAnsi="Times New Roman" w:cs="Times New Roman"/>
          <w:sz w:val="24"/>
          <w:szCs w:val="24"/>
        </w:rPr>
      </w:pPr>
    </w:p>
    <w:p w:rsidR="00331B9C" w:rsidRPr="00331B9C" w:rsidRDefault="00331B9C" w:rsidP="00331B9C">
      <w:pPr>
        <w:autoSpaceDE w:val="0"/>
        <w:autoSpaceDN w:val="0"/>
        <w:adjustRightInd w:val="0"/>
        <w:spacing w:after="0"/>
        <w:jc w:val="right"/>
        <w:outlineLvl w:val="0"/>
        <w:rPr>
          <w:rFonts w:ascii="Times New Roman" w:hAnsi="Times New Roman" w:cs="Times New Roman"/>
          <w:sz w:val="24"/>
          <w:szCs w:val="24"/>
        </w:rPr>
      </w:pPr>
      <w:r w:rsidRPr="00331B9C">
        <w:rPr>
          <w:rFonts w:ascii="Times New Roman" w:hAnsi="Times New Roman" w:cs="Times New Roman"/>
          <w:sz w:val="24"/>
          <w:szCs w:val="24"/>
        </w:rPr>
        <w:t xml:space="preserve">Приложение                                                   </w:t>
      </w:r>
    </w:p>
    <w:p w:rsidR="00331B9C" w:rsidRPr="00331B9C" w:rsidRDefault="00331B9C" w:rsidP="00331B9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К решению Сельской Думы</w:t>
      </w:r>
    </w:p>
    <w:p w:rsidR="00331B9C" w:rsidRPr="00331B9C" w:rsidRDefault="00331B9C" w:rsidP="00331B9C">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331B9C">
        <w:rPr>
          <w:rFonts w:ascii="Times New Roman" w:eastAsia="Times New Roman" w:hAnsi="Times New Roman" w:cs="Times New Roman"/>
          <w:bCs/>
          <w:sz w:val="24"/>
          <w:szCs w:val="24"/>
          <w:lang w:eastAsia="ru-RU"/>
        </w:rPr>
        <w:t>сельского поселения</w:t>
      </w:r>
    </w:p>
    <w:p w:rsidR="00331B9C" w:rsidRPr="00331B9C" w:rsidRDefault="00331B9C" w:rsidP="00331B9C">
      <w:pPr>
        <w:autoSpaceDE w:val="0"/>
        <w:autoSpaceDN w:val="0"/>
        <w:adjustRightInd w:val="0"/>
        <w:spacing w:after="0"/>
        <w:jc w:val="right"/>
        <w:rPr>
          <w:rFonts w:ascii="Times New Roman" w:hAnsi="Times New Roman" w:cs="Times New Roman"/>
          <w:sz w:val="24"/>
          <w:szCs w:val="24"/>
        </w:rPr>
      </w:pPr>
      <w:r w:rsidRPr="00331B9C">
        <w:rPr>
          <w:rFonts w:ascii="Times New Roman" w:hAnsi="Times New Roman" w:cs="Times New Roman"/>
          <w:sz w:val="24"/>
          <w:szCs w:val="24"/>
        </w:rPr>
        <w:t>«Деревня Хотисино»</w:t>
      </w:r>
    </w:p>
    <w:p w:rsidR="00331B9C" w:rsidRPr="00331B9C" w:rsidRDefault="00331B9C" w:rsidP="00331B9C">
      <w:pPr>
        <w:autoSpaceDE w:val="0"/>
        <w:autoSpaceDN w:val="0"/>
        <w:adjustRightInd w:val="0"/>
        <w:spacing w:after="0"/>
        <w:jc w:val="center"/>
        <w:rPr>
          <w:rFonts w:ascii="Times New Roman" w:hAnsi="Times New Roman" w:cs="Times New Roman"/>
          <w:sz w:val="24"/>
          <w:szCs w:val="24"/>
        </w:rPr>
      </w:pPr>
      <w:r w:rsidRPr="00331B9C">
        <w:rPr>
          <w:rFonts w:ascii="Times New Roman" w:hAnsi="Times New Roman" w:cs="Times New Roman"/>
          <w:sz w:val="24"/>
          <w:szCs w:val="24"/>
        </w:rPr>
        <w:t xml:space="preserve">                                                                                                      от «21»июля  2020 г. № 152</w:t>
      </w:r>
    </w:p>
    <w:p w:rsidR="00331B9C" w:rsidRPr="00331B9C" w:rsidRDefault="00331B9C" w:rsidP="00331B9C">
      <w:pPr>
        <w:autoSpaceDE w:val="0"/>
        <w:autoSpaceDN w:val="0"/>
        <w:adjustRightInd w:val="0"/>
        <w:spacing w:after="0"/>
        <w:jc w:val="center"/>
        <w:rPr>
          <w:rFonts w:ascii="Times New Roman" w:hAnsi="Times New Roman" w:cs="Times New Roman"/>
          <w:sz w:val="24"/>
          <w:szCs w:val="24"/>
        </w:rPr>
      </w:pPr>
    </w:p>
    <w:p w:rsidR="00331B9C" w:rsidRPr="00331B9C" w:rsidRDefault="00331B9C" w:rsidP="00331B9C">
      <w:pPr>
        <w:autoSpaceDE w:val="0"/>
        <w:autoSpaceDN w:val="0"/>
        <w:adjustRightInd w:val="0"/>
        <w:spacing w:after="0"/>
        <w:jc w:val="center"/>
        <w:rPr>
          <w:rFonts w:ascii="Times New Roman" w:hAnsi="Times New Roman" w:cs="Times New Roman"/>
          <w:sz w:val="24"/>
          <w:szCs w:val="24"/>
        </w:rPr>
      </w:pPr>
    </w:p>
    <w:p w:rsidR="00331B9C" w:rsidRPr="00331B9C" w:rsidRDefault="00331B9C" w:rsidP="00331B9C">
      <w:pPr>
        <w:spacing w:after="0"/>
        <w:jc w:val="center"/>
        <w:rPr>
          <w:rFonts w:ascii="Times New Roman" w:hAnsi="Times New Roman" w:cs="Times New Roman"/>
          <w:sz w:val="24"/>
          <w:szCs w:val="24"/>
        </w:rPr>
      </w:pPr>
      <w:r w:rsidRPr="00331B9C">
        <w:rPr>
          <w:rFonts w:ascii="Times New Roman" w:hAnsi="Times New Roman" w:cs="Times New Roman"/>
          <w:sz w:val="24"/>
          <w:szCs w:val="24"/>
        </w:rPr>
        <w:t xml:space="preserve">ПОЛОЖЕНИЕ </w:t>
      </w:r>
    </w:p>
    <w:p w:rsidR="00331B9C" w:rsidRPr="00331B9C" w:rsidRDefault="00331B9C" w:rsidP="00331B9C">
      <w:pPr>
        <w:spacing w:after="0"/>
        <w:jc w:val="center"/>
        <w:rPr>
          <w:rFonts w:ascii="Times New Roman" w:hAnsi="Times New Roman" w:cs="Times New Roman"/>
          <w:sz w:val="24"/>
          <w:szCs w:val="24"/>
        </w:rPr>
      </w:pPr>
      <w:r w:rsidRPr="00331B9C">
        <w:rPr>
          <w:rFonts w:ascii="Times New Roman" w:hAnsi="Times New Roman" w:cs="Times New Roman"/>
          <w:sz w:val="24"/>
          <w:szCs w:val="24"/>
        </w:rPr>
        <w:t xml:space="preserve">О БЮДЖЕТНОМ ПРОЦЕССЕ СЕЛЬСКОГО ПОСЕЛЕНИЯ </w:t>
      </w:r>
    </w:p>
    <w:p w:rsidR="00331B9C" w:rsidRPr="00331B9C" w:rsidRDefault="00331B9C" w:rsidP="00331B9C">
      <w:pPr>
        <w:spacing w:after="0"/>
        <w:jc w:val="center"/>
        <w:rPr>
          <w:rFonts w:ascii="Times New Roman" w:hAnsi="Times New Roman" w:cs="Times New Roman"/>
          <w:sz w:val="24"/>
          <w:szCs w:val="24"/>
        </w:rPr>
      </w:pPr>
      <w:r w:rsidRPr="00331B9C">
        <w:rPr>
          <w:rFonts w:ascii="Times New Roman" w:hAnsi="Times New Roman" w:cs="Times New Roman"/>
          <w:sz w:val="24"/>
          <w:szCs w:val="24"/>
        </w:rPr>
        <w:t>«Деревня Хотисино»</w:t>
      </w:r>
    </w:p>
    <w:p w:rsidR="00331B9C" w:rsidRPr="00331B9C" w:rsidRDefault="00331B9C" w:rsidP="00331B9C">
      <w:pPr>
        <w:spacing w:after="0"/>
        <w:jc w:val="center"/>
        <w:rPr>
          <w:rFonts w:ascii="Times New Roman" w:hAnsi="Times New Roman" w:cs="Times New Roman"/>
          <w:sz w:val="24"/>
          <w:szCs w:val="24"/>
        </w:rPr>
      </w:pP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ab/>
        <w:t xml:space="preserve"> </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 xml:space="preserve">Настоящее положение устанавливает порядок составления и рассмотрения проекта бюджета сельского поселения «Деревня Хотисино» на очередной финансовый год </w:t>
      </w:r>
      <w:r w:rsidRPr="00331B9C">
        <w:rPr>
          <w:rFonts w:ascii="Times New Roman" w:hAnsi="Times New Roman" w:cs="Times New Roman"/>
          <w:bCs/>
          <w:sz w:val="24"/>
          <w:szCs w:val="24"/>
        </w:rPr>
        <w:t>и плановый период</w:t>
      </w:r>
      <w:r w:rsidRPr="00331B9C">
        <w:rPr>
          <w:rFonts w:ascii="Times New Roman" w:hAnsi="Times New Roman" w:cs="Times New Roman"/>
          <w:sz w:val="24"/>
          <w:szCs w:val="24"/>
        </w:rPr>
        <w:t xml:space="preserve">, утверждения и исполнения  бюджета сельского поселения, осуществления </w:t>
      </w:r>
      <w:proofErr w:type="gramStart"/>
      <w:r w:rsidRPr="00331B9C">
        <w:rPr>
          <w:rFonts w:ascii="Times New Roman" w:hAnsi="Times New Roman" w:cs="Times New Roman"/>
          <w:sz w:val="24"/>
          <w:szCs w:val="24"/>
        </w:rPr>
        <w:t>контроля за</w:t>
      </w:r>
      <w:proofErr w:type="gramEnd"/>
      <w:r w:rsidRPr="00331B9C">
        <w:rPr>
          <w:rFonts w:ascii="Times New Roman" w:hAnsi="Times New Roman" w:cs="Times New Roman"/>
          <w:sz w:val="24"/>
          <w:szCs w:val="24"/>
        </w:rPr>
        <w:t xml:space="preserve"> его исполнением, утверждения </w:t>
      </w:r>
      <w:r w:rsidRPr="00331B9C">
        <w:rPr>
          <w:rFonts w:ascii="Times New Roman" w:hAnsi="Times New Roman" w:cs="Times New Roman"/>
          <w:bCs/>
          <w:sz w:val="24"/>
          <w:szCs w:val="24"/>
        </w:rPr>
        <w:t>годового</w:t>
      </w:r>
      <w:r w:rsidRPr="00331B9C">
        <w:rPr>
          <w:rFonts w:ascii="Times New Roman" w:hAnsi="Times New Roman" w:cs="Times New Roman"/>
          <w:sz w:val="24"/>
          <w:szCs w:val="24"/>
        </w:rPr>
        <w:t xml:space="preserve"> отчета об исполнении  бюджета сельского поселения.</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1. Правовая основа бюджетного процесса в сельском поселении «Деревня Хотисино»</w:t>
      </w:r>
    </w:p>
    <w:p w:rsidR="00331B9C" w:rsidRPr="00331B9C" w:rsidRDefault="00331B9C" w:rsidP="00331B9C">
      <w:pPr>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1.1.  Правовую основу бюджетного процесса в сельском поселении  «Деревня Хотисино» составляют Конституция Российской Федерации, Бюджетный кодекс Российской Федерации, федеральные законы, иные правовые акты Российской Федерации, законы Калужской области, Устав сельского поселения, настоящее Положение и нормативно-правовые акты, регулирующие бюджетные правоотношения.</w:t>
      </w: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1.2. Понятия и термины, используемые в настоящем положении, применяются в значениях, определенных Бюджетным кодексом Российской Федерации.</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sz w:val="24"/>
          <w:szCs w:val="24"/>
        </w:rPr>
        <w:t xml:space="preserve">2. Порядок </w:t>
      </w:r>
      <w:r w:rsidRPr="00331B9C">
        <w:rPr>
          <w:rFonts w:ascii="Times New Roman" w:hAnsi="Times New Roman" w:cs="Times New Roman"/>
          <w:bCs/>
          <w:sz w:val="24"/>
          <w:szCs w:val="24"/>
        </w:rPr>
        <w:t>и сроки</w:t>
      </w:r>
      <w:r w:rsidRPr="00331B9C">
        <w:rPr>
          <w:rFonts w:ascii="Times New Roman" w:hAnsi="Times New Roman" w:cs="Times New Roman"/>
          <w:sz w:val="24"/>
          <w:szCs w:val="24"/>
        </w:rPr>
        <w:t xml:space="preserve"> составления проект</w:t>
      </w:r>
      <w:r w:rsidRPr="00331B9C">
        <w:rPr>
          <w:rFonts w:ascii="Times New Roman" w:hAnsi="Times New Roman" w:cs="Times New Roman"/>
          <w:bCs/>
          <w:sz w:val="24"/>
          <w:szCs w:val="24"/>
        </w:rPr>
        <w:t>а</w:t>
      </w:r>
      <w:r w:rsidRPr="00331B9C">
        <w:rPr>
          <w:rFonts w:ascii="Times New Roman" w:hAnsi="Times New Roman" w:cs="Times New Roman"/>
          <w:sz w:val="24"/>
          <w:szCs w:val="24"/>
        </w:rPr>
        <w:t xml:space="preserve">  бюджета сельского поселения «Деревня Хотисино» </w:t>
      </w:r>
      <w:r w:rsidRPr="00331B9C">
        <w:rPr>
          <w:rFonts w:ascii="Times New Roman" w:hAnsi="Times New Roman" w:cs="Times New Roman"/>
          <w:bCs/>
          <w:sz w:val="24"/>
          <w:szCs w:val="24"/>
        </w:rPr>
        <w:t>на очередной финансовый год и плановый период</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bCs/>
          <w:sz w:val="24"/>
          <w:szCs w:val="24"/>
        </w:rPr>
        <w:t xml:space="preserve">2.1. Порядок и сроки </w:t>
      </w:r>
      <w:r w:rsidRPr="00331B9C">
        <w:rPr>
          <w:rFonts w:ascii="Times New Roman" w:hAnsi="Times New Roman" w:cs="Times New Roman"/>
          <w:sz w:val="24"/>
          <w:szCs w:val="24"/>
        </w:rPr>
        <w:t>составления проект</w:t>
      </w:r>
      <w:r w:rsidRPr="00331B9C">
        <w:rPr>
          <w:rFonts w:ascii="Times New Roman" w:hAnsi="Times New Roman" w:cs="Times New Roman"/>
          <w:bCs/>
          <w:sz w:val="24"/>
          <w:szCs w:val="24"/>
        </w:rPr>
        <w:t>а</w:t>
      </w:r>
      <w:r w:rsidRPr="00331B9C">
        <w:rPr>
          <w:rFonts w:ascii="Times New Roman" w:hAnsi="Times New Roman" w:cs="Times New Roman"/>
          <w:sz w:val="24"/>
          <w:szCs w:val="24"/>
        </w:rPr>
        <w:t xml:space="preserve">  бюджета сельского поселения «Деревня Хотисино» </w:t>
      </w:r>
      <w:r w:rsidRPr="00331B9C">
        <w:rPr>
          <w:rFonts w:ascii="Times New Roman" w:hAnsi="Times New Roman" w:cs="Times New Roman"/>
          <w:bCs/>
          <w:sz w:val="24"/>
          <w:szCs w:val="24"/>
        </w:rPr>
        <w:t>на очередной финансовый год и плановый период</w:t>
      </w:r>
      <w:r w:rsidRPr="00331B9C">
        <w:rPr>
          <w:rFonts w:ascii="Times New Roman" w:hAnsi="Times New Roman" w:cs="Times New Roman"/>
          <w:sz w:val="24"/>
          <w:szCs w:val="24"/>
        </w:rPr>
        <w:t xml:space="preserve"> в соответствии с законодательством устанавливаются администрацией сельского поселения исходя из необходимости представления проекта решения о бюджете в Сельскую Думу сельского поселения (далее Сельская Дума) не позднее </w:t>
      </w:r>
      <w:r w:rsidRPr="00331B9C">
        <w:rPr>
          <w:rFonts w:ascii="Times New Roman" w:hAnsi="Times New Roman" w:cs="Times New Roman"/>
          <w:bCs/>
          <w:sz w:val="24"/>
          <w:szCs w:val="24"/>
        </w:rPr>
        <w:t>15 ноября</w:t>
      </w:r>
      <w:r w:rsidRPr="00331B9C">
        <w:rPr>
          <w:rFonts w:ascii="Times New Roman" w:hAnsi="Times New Roman" w:cs="Times New Roman"/>
          <w:sz w:val="24"/>
          <w:szCs w:val="24"/>
        </w:rPr>
        <w:t xml:space="preserve"> </w:t>
      </w:r>
      <w:r w:rsidRPr="00331B9C">
        <w:rPr>
          <w:rFonts w:ascii="Times New Roman" w:hAnsi="Times New Roman" w:cs="Times New Roman"/>
          <w:bCs/>
          <w:sz w:val="24"/>
          <w:szCs w:val="24"/>
        </w:rPr>
        <w:t xml:space="preserve">текущего </w:t>
      </w:r>
      <w:r w:rsidRPr="00331B9C">
        <w:rPr>
          <w:rFonts w:ascii="Times New Roman" w:hAnsi="Times New Roman" w:cs="Times New Roman"/>
          <w:sz w:val="24"/>
          <w:szCs w:val="24"/>
        </w:rPr>
        <w:t>года.</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2.2. Непосредственное составление проекта бюджета сельского поселения осуществляет отдел финансов администрации муниципального района «</w:t>
      </w:r>
      <w:proofErr w:type="spellStart"/>
      <w:r w:rsidRPr="00331B9C">
        <w:rPr>
          <w:rFonts w:ascii="Times New Roman" w:hAnsi="Times New Roman" w:cs="Times New Roman"/>
          <w:sz w:val="24"/>
          <w:szCs w:val="24"/>
        </w:rPr>
        <w:t>Перемышльский</w:t>
      </w:r>
      <w:proofErr w:type="spellEnd"/>
      <w:r w:rsidRPr="00331B9C">
        <w:rPr>
          <w:rFonts w:ascii="Times New Roman" w:hAnsi="Times New Roman" w:cs="Times New Roman"/>
          <w:sz w:val="24"/>
          <w:szCs w:val="24"/>
        </w:rPr>
        <w:t xml:space="preserve"> район».</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sz w:val="24"/>
          <w:szCs w:val="24"/>
        </w:rPr>
        <w:t xml:space="preserve">3. </w:t>
      </w:r>
      <w:r w:rsidRPr="00331B9C">
        <w:rPr>
          <w:rFonts w:ascii="Times New Roman" w:hAnsi="Times New Roman" w:cs="Times New Roman"/>
          <w:bCs/>
          <w:sz w:val="24"/>
          <w:szCs w:val="24"/>
        </w:rPr>
        <w:t>Общие положения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1. Проектом решения о бюджете сельского поселения на очередной финансовый год и плановый период уточняются параметры планового периода утвержденного бюджета и добавляются к ним параметры второго </w:t>
      </w:r>
      <w:proofErr w:type="gramStart"/>
      <w:r w:rsidRPr="00331B9C">
        <w:rPr>
          <w:rFonts w:ascii="Times New Roman" w:eastAsia="Calibri" w:hAnsi="Times New Roman" w:cs="Times New Roman"/>
          <w:bCs/>
          <w:sz w:val="24"/>
          <w:szCs w:val="24"/>
          <w:lang w:eastAsia="ru-RU"/>
        </w:rPr>
        <w:t>года планового периода проекта бюджета сельского поселения</w:t>
      </w:r>
      <w:proofErr w:type="gramEnd"/>
      <w:r w:rsidRPr="00331B9C">
        <w:rPr>
          <w:rFonts w:ascii="Times New Roman" w:eastAsia="Calibri" w:hAnsi="Times New Roman" w:cs="Times New Roman"/>
          <w:bCs/>
          <w:sz w:val="24"/>
          <w:szCs w:val="24"/>
          <w:lang w:eastAsia="ru-RU"/>
        </w:rPr>
        <w:t>.</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2. Основными формами обеспечения прозрачности (открытости) бюджетного процесса являются: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roofErr w:type="gramStart"/>
      <w:r w:rsidRPr="00331B9C">
        <w:rPr>
          <w:rFonts w:ascii="Times New Roman" w:eastAsia="Calibri" w:hAnsi="Times New Roman" w:cs="Times New Roman"/>
          <w:bCs/>
          <w:sz w:val="24"/>
          <w:szCs w:val="24"/>
          <w:lang w:eastAsia="ru-RU"/>
        </w:rPr>
        <w:t>- обязательное проведение публичных слушаний по проекту решения о бюджете сельского поселения на очередной финансовый год и плановый период и проекту решения об исполнении бюджета сельского поселения за отчетный финансовый год;</w:t>
      </w:r>
      <w:proofErr w:type="gramEnd"/>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обязательное опубликование в средствах массовой информации проекта решения о бюджете сельского поселения, утвержденного решения о бюджете и отчета о его исполнении.</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sz w:val="24"/>
          <w:szCs w:val="24"/>
        </w:rPr>
        <w:lastRenderedPageBreak/>
        <w:t xml:space="preserve">  4. Решение  о  бюджете  сельского поселения «Деревня Хотисино» на очередной финансовый год </w:t>
      </w:r>
      <w:r w:rsidRPr="00331B9C">
        <w:rPr>
          <w:rFonts w:ascii="Times New Roman" w:hAnsi="Times New Roman" w:cs="Times New Roman"/>
          <w:bCs/>
          <w:sz w:val="24"/>
          <w:szCs w:val="24"/>
        </w:rPr>
        <w:t>и плановый период</w:t>
      </w: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4.1. В решении Сельской Думы о бюджете сельского поселения «Деревня Хотисино»  на очередной финансовый год</w:t>
      </w:r>
      <w:r w:rsidRPr="00331B9C">
        <w:rPr>
          <w:rFonts w:ascii="Times New Roman" w:hAnsi="Times New Roman" w:cs="Times New Roman"/>
          <w:bCs/>
          <w:sz w:val="24"/>
          <w:szCs w:val="24"/>
        </w:rPr>
        <w:t xml:space="preserve"> и плановый период</w:t>
      </w:r>
      <w:r w:rsidRPr="00331B9C">
        <w:rPr>
          <w:rFonts w:ascii="Times New Roman" w:hAnsi="Times New Roman" w:cs="Times New Roman"/>
          <w:sz w:val="24"/>
          <w:szCs w:val="24"/>
        </w:rPr>
        <w:t xml:space="preserve"> должны содержаться основные характеристики:  </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а) общий объем доходов бюджета сельского поселения;</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б) общий объем расходов бюджета сельского поселения;</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в) дефицит (профицит) бюджета сельского поселения;</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xml:space="preserve">    г) иные показатели, установленные Бюджетным кодексом Российской Федерации, законами Калужской области.</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4.2. Решением Сельской Думы сельского поселения                     " Деревня Хотисино " на очередной финансовый год и плановый период утверждаются:</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а) перечень главных администраторов доходов бюджета сельского поселения;</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xml:space="preserve">б) перечень главных </w:t>
      </w:r>
      <w:proofErr w:type="gramStart"/>
      <w:r w:rsidRPr="00331B9C">
        <w:rPr>
          <w:rFonts w:ascii="Times New Roman" w:hAnsi="Times New Roman" w:cs="Times New Roman"/>
          <w:sz w:val="24"/>
          <w:szCs w:val="24"/>
        </w:rPr>
        <w:t>администраторов источников финансирования дефицита бюджета сельского поселения</w:t>
      </w:r>
      <w:proofErr w:type="gramEnd"/>
      <w:r w:rsidRPr="00331B9C">
        <w:rPr>
          <w:rFonts w:ascii="Times New Roman" w:hAnsi="Times New Roman" w:cs="Times New Roman"/>
          <w:sz w:val="24"/>
          <w:szCs w:val="24"/>
        </w:rPr>
        <w:t>;</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в)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г)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е) общий объем бюджетных ассигнований, направленных на исполнение публичных нормативных обязательств;</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31B9C">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финансовым году и плановом периоде;</w:t>
      </w:r>
      <w:proofErr w:type="gramEnd"/>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331B9C">
        <w:rPr>
          <w:rFonts w:ascii="Times New Roman" w:hAnsi="Times New Roman" w:cs="Times New Roman"/>
          <w:sz w:val="24"/>
          <w:szCs w:val="24"/>
        </w:rPr>
        <w:t>з)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sidRPr="00331B9C">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и) источники финансирования дефицита бюджета сельского поселения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к)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xml:space="preserve">л) иные показатели, установленные Бюджетным </w:t>
      </w:r>
      <w:hyperlink r:id="rId5" w:history="1">
        <w:r w:rsidRPr="00331B9C">
          <w:rPr>
            <w:rFonts w:ascii="Times New Roman" w:hAnsi="Times New Roman" w:cs="Times New Roman"/>
            <w:color w:val="0000FF"/>
            <w:sz w:val="24"/>
            <w:szCs w:val="24"/>
            <w:u w:val="single"/>
          </w:rPr>
          <w:t>кодексом</w:t>
        </w:r>
      </w:hyperlink>
      <w:r w:rsidRPr="00331B9C">
        <w:rPr>
          <w:rFonts w:ascii="Times New Roman" w:hAnsi="Times New Roman" w:cs="Times New Roman"/>
          <w:sz w:val="24"/>
          <w:szCs w:val="24"/>
        </w:rPr>
        <w:t xml:space="preserve"> Российской Федерации, законами субъекта Российской Федерации и нормативно-правовыми актами муниципального района.</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4.3. Решением о бюджете сельского поселения на очередной финансовый год и плановый период могут предусматриваться дополнительные основания </w:t>
      </w:r>
      <w:proofErr w:type="gramStart"/>
      <w:r w:rsidRPr="00331B9C">
        <w:rPr>
          <w:rFonts w:ascii="Times New Roman" w:eastAsia="Calibri" w:hAnsi="Times New Roman" w:cs="Times New Roman"/>
          <w:bCs/>
          <w:sz w:val="24"/>
          <w:szCs w:val="24"/>
          <w:lang w:eastAsia="ru-RU"/>
        </w:rPr>
        <w:t>для внесения изменений в сводную бюджетную роспись без внесения изменений в решение о бюджете</w:t>
      </w:r>
      <w:proofErr w:type="gramEnd"/>
      <w:r w:rsidRPr="00331B9C">
        <w:rPr>
          <w:rFonts w:ascii="Times New Roman" w:eastAsia="Calibri" w:hAnsi="Times New Roman" w:cs="Times New Roman"/>
          <w:bCs/>
          <w:sz w:val="24"/>
          <w:szCs w:val="24"/>
          <w:lang w:eastAsia="ru-RU"/>
        </w:rPr>
        <w:t xml:space="preserve"> </w:t>
      </w:r>
      <w:r w:rsidRPr="00331B9C">
        <w:rPr>
          <w:rFonts w:ascii="Times New Roman" w:eastAsia="Calibri" w:hAnsi="Times New Roman" w:cs="Times New Roman"/>
          <w:bCs/>
          <w:sz w:val="24"/>
          <w:szCs w:val="24"/>
          <w:lang w:eastAsia="ru-RU"/>
        </w:rPr>
        <w:lastRenderedPageBreak/>
        <w:t>сельского поселения на очередной финансовый год и плановый период в соответствии с решениями руководителя финансового органа.</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4.4. Решение о бюджете вступает в силу с 1 января очередного финансового года.</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bCs/>
          <w:sz w:val="24"/>
          <w:szCs w:val="24"/>
        </w:rPr>
        <w:t>5. Документы и материалы, представляемые одновременно с проектом бюджета сельского поселения «</w:t>
      </w:r>
      <w:r w:rsidRPr="00331B9C">
        <w:rPr>
          <w:rFonts w:ascii="Times New Roman" w:hAnsi="Times New Roman" w:cs="Times New Roman"/>
          <w:sz w:val="24"/>
          <w:szCs w:val="24"/>
        </w:rPr>
        <w:t>Деревня Хотисино</w:t>
      </w:r>
      <w:r w:rsidRPr="00331B9C">
        <w:rPr>
          <w:rFonts w:ascii="Times New Roman" w:hAnsi="Times New Roman" w:cs="Times New Roman"/>
          <w:bCs/>
          <w:sz w:val="24"/>
          <w:szCs w:val="24"/>
        </w:rPr>
        <w:t>» на очередной финансовый год и плановый период.</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sz w:val="24"/>
          <w:szCs w:val="24"/>
        </w:rPr>
        <w:t xml:space="preserve">5.1. </w:t>
      </w:r>
      <w:r w:rsidRPr="00331B9C">
        <w:rPr>
          <w:rFonts w:ascii="Times New Roman" w:hAnsi="Times New Roman" w:cs="Times New Roman"/>
          <w:bCs/>
          <w:sz w:val="24"/>
          <w:szCs w:val="24"/>
        </w:rPr>
        <w:t>Одновременно с проектом решения о бюджете сельского поселения на очередной финансовый год и плановый период в Сельскую Думу представляются следующие документы и материалы:</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а) предварительные итоги социально-экономического развития сельского поселения «Деревня Хотисино» за истекший период текущего финансового года и ожидаемые итоги социально-экономического развития сельского поселения «Деревня Хотисино» за текущий финансовый год;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б) прогноз социально-экономического развития сельского поселения «Деревня Хотисино»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в) основные направления бюджетной и налоговой политики сельского поселения " Деревня Хотисино "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г) пояснительная записка к проекту бюджета;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д) прогноз основных характеристик (общий объем доходов, общий объем расходов, дефицита (профицита) бюджета) консолидированного бюджета сельского поселения «Деревня Хотисино»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е) методики (проекты методик) и расчеты распределения межбюджетных трансфертов;</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ж) оценка ожидаемого исполнения бюджета сельского поселения на текущий финансовый год;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з) верхний предел муниципального внутреннего долга на 1 января года, следующего за очередным финансовым годом и каждым годом планового периода;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и) распределение бюджетных ассигнований по разделам и подразделам классификации расходов бюджетов;</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к) паспорта муниципальных программ;</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л) реестр источников доходов бюджета сельского поселения.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5.2. Одновременно с проектом решения о бюджете сельского поселения на очередной финансовый год и плановый период в Сельскую Думу могут направляться иные материалы и документы, а также проекты нормативных правовых актов сельского поселения «Деревня Хотисино».</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Сельской Думе сельского поселения «Деревня Хотисино»</w:t>
      </w:r>
    </w:p>
    <w:p w:rsidR="00331B9C" w:rsidRPr="00331B9C" w:rsidRDefault="00331B9C" w:rsidP="00331B9C">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6.1. Проект решения о бюджете сельского поселения на очередной финансовый год и плановый период представляется администрацией сельского поселения в Сельскую Думу не позднее 15 ноября текущего года.</w:t>
      </w:r>
    </w:p>
    <w:p w:rsidR="00331B9C" w:rsidRPr="00331B9C" w:rsidRDefault="00331B9C" w:rsidP="00331B9C">
      <w:pPr>
        <w:autoSpaceDE w:val="0"/>
        <w:autoSpaceDN w:val="0"/>
        <w:adjustRightInd w:val="0"/>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сельского поселения направляет его  в контрольно-счетную комиссию муниципального района «</w:t>
      </w:r>
      <w:proofErr w:type="spellStart"/>
      <w:r w:rsidRPr="00331B9C">
        <w:rPr>
          <w:rFonts w:ascii="Times New Roman" w:hAnsi="Times New Roman" w:cs="Times New Roman"/>
          <w:sz w:val="24"/>
          <w:szCs w:val="24"/>
        </w:rPr>
        <w:t>Перемышльский</w:t>
      </w:r>
      <w:proofErr w:type="spellEnd"/>
      <w:r w:rsidRPr="00331B9C">
        <w:rPr>
          <w:rFonts w:ascii="Times New Roman" w:hAnsi="Times New Roman" w:cs="Times New Roman"/>
          <w:sz w:val="24"/>
          <w:szCs w:val="24"/>
        </w:rPr>
        <w:t xml:space="preserve"> район» для рассмотрения и подготовки заключения.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6.3. </w:t>
      </w:r>
      <w:proofErr w:type="gramStart"/>
      <w:r w:rsidRPr="00331B9C">
        <w:rPr>
          <w:rFonts w:ascii="Times New Roman" w:eastAsia="Calibri" w:hAnsi="Times New Roman" w:cs="Times New Roman"/>
          <w:bCs/>
          <w:sz w:val="24"/>
          <w:szCs w:val="24"/>
          <w:lang w:eastAsia="ru-RU"/>
        </w:rPr>
        <w:t>Глава сельского поселения на основании заключения контрольно-счетной комиссии муниципального района «</w:t>
      </w:r>
      <w:proofErr w:type="spellStart"/>
      <w:r w:rsidRPr="00331B9C">
        <w:rPr>
          <w:rFonts w:ascii="Times New Roman" w:eastAsia="Calibri" w:hAnsi="Times New Roman" w:cs="Times New Roman"/>
          <w:bCs/>
          <w:sz w:val="24"/>
          <w:szCs w:val="24"/>
          <w:lang w:eastAsia="ru-RU"/>
        </w:rPr>
        <w:t>Перемышльский</w:t>
      </w:r>
      <w:proofErr w:type="spellEnd"/>
      <w:r w:rsidRPr="00331B9C">
        <w:rPr>
          <w:rFonts w:ascii="Times New Roman" w:eastAsia="Calibri" w:hAnsi="Times New Roman" w:cs="Times New Roman"/>
          <w:bCs/>
          <w:sz w:val="24"/>
          <w:szCs w:val="24"/>
          <w:lang w:eastAsia="ru-RU"/>
        </w:rPr>
        <w:t xml:space="preserve"> район» принимает решение о том, что проект решения о бюджете сельского поселения на очередной финансовый год и плановый период принимается к рассмотрению Сельской Думой либо подлежит возврату на доработку, если состав представленных документов и материалов не соответствует требованиям настоящего Положения.</w:t>
      </w:r>
      <w:proofErr w:type="gramEnd"/>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lastRenderedPageBreak/>
        <w:t>В случае возвращения Главой сельского поселения проекта решения о бюджете на очередной финансовый год и плановый период доработанный проект решения о бюджете сельского поселения на очередной финансовый год и плановый период должен быть представлен в Сельскую Думу в течение пяти дней.</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6.4. Проект решения о бюджете сельского поселения на очередной финансовый год и плановый период, внесенный с соблюдением требований настоящего Положения, в течение одного дня направляется Главой сельского поселения на рассмотрение депутатами Сельской Думы и в контрольно-счетную комиссию муниципального района.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7. Предметы рассмотрения и принятия проекта решения о бюджете сельского поселения «Деревня Хотисино» на очередной финансовый год и плановый период </w:t>
      </w:r>
    </w:p>
    <w:p w:rsidR="00331B9C" w:rsidRPr="00331B9C" w:rsidRDefault="00331B9C" w:rsidP="00331B9C">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7.1. Сельская Дума рассматривает проект решения о бюджете сельского поселения на очередной финансовый год и плановый период в двух чтениях.</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7.2. При рассмотрении Сельской Думой проекта решения о бюджете сельского поселения на очередной финансовый год и плановый период в первом чтении обсуждается прогноз социально-экономического развития сельского поселения «Деревня Хотисино»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7.3. Предметом рассмотрения проекта решения о бюджете сельского поселения на очередной финансовый год и плановый период в первом чтении является утверждение основных характеристик местного бюджета, к которым относятся: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общий объем доходов бюджета сельского поселения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общий объем расходов бюджета сельского поселения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roofErr w:type="gramStart"/>
      <w:r w:rsidRPr="00331B9C">
        <w:rPr>
          <w:rFonts w:ascii="Times New Roman" w:eastAsia="Calibri" w:hAnsi="Times New Roman" w:cs="Times New Roman"/>
          <w:bCs/>
          <w:sz w:val="24"/>
          <w:szCs w:val="24"/>
          <w:lang w:eastAsia="ru-RU"/>
        </w:rPr>
        <w:t>- 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w:t>
      </w:r>
      <w:proofErr w:type="gramEnd"/>
      <w:r w:rsidRPr="00331B9C">
        <w:rPr>
          <w:rFonts w:ascii="Times New Roman" w:eastAsia="Calibri" w:hAnsi="Times New Roman" w:cs="Times New Roman"/>
          <w:bCs/>
          <w:sz w:val="24"/>
          <w:szCs w:val="24"/>
          <w:lang w:eastAsia="ru-RU"/>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дефицит (профицит) бюджета сельского поселения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верхний предел муниципального долга бюджета сельского поселения;</w:t>
      </w:r>
    </w:p>
    <w:p w:rsidR="00331B9C" w:rsidRPr="00331B9C" w:rsidRDefault="00331B9C" w:rsidP="00331B9C">
      <w:pPr>
        <w:widowControl w:val="0"/>
        <w:autoSpaceDE w:val="0"/>
        <w:autoSpaceDN w:val="0"/>
        <w:adjustRightInd w:val="0"/>
        <w:spacing w:after="0"/>
        <w:ind w:firstLine="539"/>
        <w:jc w:val="both"/>
        <w:rPr>
          <w:rFonts w:ascii="Times New Roman" w:hAnsi="Times New Roman" w:cs="Times New Roman"/>
          <w:sz w:val="24"/>
          <w:szCs w:val="24"/>
        </w:rPr>
      </w:pPr>
      <w:r w:rsidRPr="00331B9C">
        <w:rPr>
          <w:rFonts w:ascii="Times New Roman" w:hAnsi="Times New Roman" w:cs="Times New Roman"/>
          <w:sz w:val="24"/>
          <w:szCs w:val="24"/>
        </w:rPr>
        <w:t>- бюджетные ассигнования по целевым статьям (государственным,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 Деревня Хотисино "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ведомственной структуры расходов бюджета сельского поселения "Деревня Хотисино" на очередной финансовый год и плановый период в пределах общего объема расходов бюджета сельского поселения        " Деревня Хотисино ";</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перечня главных администраторов доходов бюджета сельского поселения " Деревня Хотисино ";</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xml:space="preserve">- перечня главных </w:t>
      </w:r>
      <w:proofErr w:type="gramStart"/>
      <w:r w:rsidRPr="00331B9C">
        <w:rPr>
          <w:rFonts w:ascii="Times New Roman" w:hAnsi="Times New Roman" w:cs="Times New Roman"/>
          <w:sz w:val="24"/>
          <w:szCs w:val="24"/>
        </w:rPr>
        <w:t>администраторов источников финансирования дефицита бюджета сельского</w:t>
      </w:r>
      <w:proofErr w:type="gramEnd"/>
      <w:r w:rsidRPr="00331B9C">
        <w:rPr>
          <w:rFonts w:ascii="Times New Roman" w:hAnsi="Times New Roman" w:cs="Times New Roman"/>
          <w:sz w:val="24"/>
          <w:szCs w:val="24"/>
        </w:rPr>
        <w:t xml:space="preserve"> поселения " Деревня Хотисино ";</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программы муниципальных внутренних заимствований на очередной финансовый год и плановый период (при наличии программ);</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t>- программы муниципальных гарантий на очередной финансовый год и плановый период (при наличии программ);</w:t>
      </w:r>
    </w:p>
    <w:p w:rsidR="00331B9C" w:rsidRPr="00331B9C" w:rsidRDefault="00331B9C" w:rsidP="00331B9C">
      <w:pPr>
        <w:widowControl w:val="0"/>
        <w:autoSpaceDE w:val="0"/>
        <w:autoSpaceDN w:val="0"/>
        <w:adjustRightInd w:val="0"/>
        <w:spacing w:after="0"/>
        <w:ind w:firstLine="540"/>
        <w:jc w:val="both"/>
        <w:rPr>
          <w:rFonts w:ascii="Times New Roman" w:hAnsi="Times New Roman" w:cs="Times New Roman"/>
          <w:sz w:val="24"/>
          <w:szCs w:val="24"/>
        </w:rPr>
      </w:pPr>
      <w:r w:rsidRPr="00331B9C">
        <w:rPr>
          <w:rFonts w:ascii="Times New Roman" w:hAnsi="Times New Roman" w:cs="Times New Roman"/>
          <w:sz w:val="24"/>
          <w:szCs w:val="24"/>
        </w:rPr>
        <w:lastRenderedPageBreak/>
        <w:t>- источников финансирования дефицита бюджета сельского поселения на очередной финансовый год и плановый период;</w:t>
      </w:r>
    </w:p>
    <w:p w:rsidR="00331B9C" w:rsidRPr="00331B9C" w:rsidRDefault="00331B9C" w:rsidP="00331B9C">
      <w:pPr>
        <w:spacing w:after="0"/>
        <w:jc w:val="both"/>
        <w:rPr>
          <w:rFonts w:ascii="Times New Roman" w:hAnsi="Times New Roman" w:cs="Times New Roman"/>
          <w:bCs/>
          <w:sz w:val="24"/>
          <w:szCs w:val="24"/>
        </w:rPr>
      </w:pPr>
      <w:r w:rsidRPr="00331B9C">
        <w:rPr>
          <w:rFonts w:ascii="Times New Roman" w:hAnsi="Times New Roman" w:cs="Times New Roman"/>
          <w:sz w:val="24"/>
          <w:szCs w:val="24"/>
        </w:rPr>
        <w:t xml:space="preserve">         - текстовых статей проекта решения Сельской Думы сельского поселения " Деревня Хотисино " о бюджете на очередной финансовый год и плановый период.</w:t>
      </w:r>
    </w:p>
    <w:p w:rsidR="00331B9C" w:rsidRPr="00331B9C" w:rsidRDefault="00331B9C" w:rsidP="00331B9C">
      <w:pPr>
        <w:spacing w:after="0"/>
        <w:ind w:firstLine="851"/>
        <w:jc w:val="both"/>
        <w:rPr>
          <w:rFonts w:ascii="Times New Roman" w:hAnsi="Times New Roman" w:cs="Times New Roman"/>
          <w:bCs/>
          <w:sz w:val="24"/>
          <w:szCs w:val="24"/>
        </w:rPr>
      </w:pPr>
      <w:r w:rsidRPr="00331B9C">
        <w:rPr>
          <w:rFonts w:ascii="Times New Roman" w:hAnsi="Times New Roman" w:cs="Times New Roman"/>
          <w:sz w:val="24"/>
          <w:szCs w:val="24"/>
        </w:rPr>
        <w:t>7.4. Для рассмотрения во втором чтении проект решения Сельской Думы сельского поселения «Деревня Хотисино» о бюджете сельского поселения на очередной финансовый год</w:t>
      </w:r>
      <w:r w:rsidRPr="00331B9C">
        <w:rPr>
          <w:rFonts w:ascii="Times New Roman" w:hAnsi="Times New Roman" w:cs="Times New Roman"/>
          <w:bCs/>
          <w:sz w:val="24"/>
          <w:szCs w:val="24"/>
        </w:rPr>
        <w:t xml:space="preserve"> и плановый период выносится на голосование в целом.</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7.5. Уточнение параметров планового периода последующего утверждаемого бюджета  сельского поселения предусматривает:</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чтении;</w:t>
      </w:r>
    </w:p>
    <w:p w:rsidR="00331B9C" w:rsidRPr="00331B9C" w:rsidRDefault="00331B9C" w:rsidP="00331B9C">
      <w:pPr>
        <w:spacing w:after="0"/>
        <w:ind w:firstLine="851"/>
        <w:jc w:val="both"/>
        <w:rPr>
          <w:rFonts w:ascii="Times New Roman" w:hAnsi="Times New Roman" w:cs="Times New Roman"/>
          <w:sz w:val="24"/>
          <w:szCs w:val="24"/>
        </w:rPr>
      </w:pPr>
      <w:r w:rsidRPr="00331B9C">
        <w:rPr>
          <w:rFonts w:ascii="Times New Roman" w:hAnsi="Times New Roman" w:cs="Times New Roman"/>
          <w:sz w:val="24"/>
          <w:szCs w:val="24"/>
        </w:rPr>
        <w:t xml:space="preserve">-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бюджета сельского поселения. </w:t>
      </w:r>
    </w:p>
    <w:p w:rsidR="00331B9C" w:rsidRPr="00331B9C" w:rsidRDefault="00331B9C" w:rsidP="00331B9C">
      <w:pPr>
        <w:spacing w:after="0"/>
        <w:ind w:firstLine="851"/>
        <w:jc w:val="both"/>
        <w:rPr>
          <w:rFonts w:ascii="Times New Roman" w:hAnsi="Times New Roman" w:cs="Times New Roman"/>
          <w:sz w:val="24"/>
          <w:szCs w:val="24"/>
        </w:rPr>
      </w:pPr>
    </w:p>
    <w:p w:rsidR="00331B9C" w:rsidRPr="00331B9C" w:rsidRDefault="00331B9C" w:rsidP="00331B9C">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8. Порядок рассмотрения проекта решения о бюджете сельского поселения на очередной финансовый год и плановый период в первом чтении</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8.1. </w:t>
      </w:r>
      <w:proofErr w:type="gramStart"/>
      <w:r w:rsidRPr="00331B9C">
        <w:rPr>
          <w:rFonts w:ascii="Times New Roman" w:eastAsia="Calibri" w:hAnsi="Times New Roman" w:cs="Times New Roman"/>
          <w:bCs/>
          <w:sz w:val="24"/>
          <w:szCs w:val="24"/>
          <w:lang w:eastAsia="ru-RU"/>
        </w:rPr>
        <w:t>Контрольно-счетная комиссия в течение 5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на очередной финансовый год и плановый период и направляет свое заключение на него в Сельскую Думу и администрацию сельского поселения " Деревня Хотисино ".</w:t>
      </w:r>
      <w:proofErr w:type="gramEnd"/>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bookmarkStart w:id="0" w:name="P130"/>
      <w:bookmarkEnd w:id="0"/>
      <w:r w:rsidRPr="00331B9C">
        <w:rPr>
          <w:rFonts w:ascii="Times New Roman" w:eastAsia="Calibri" w:hAnsi="Times New Roman" w:cs="Times New Roman"/>
          <w:bCs/>
          <w:sz w:val="24"/>
          <w:szCs w:val="24"/>
          <w:lang w:eastAsia="ru-RU"/>
        </w:rPr>
        <w:t>8.2. Заседание Сельской Думы для рассмотрения проекта решения о бюджете сельского поселения на очередной финансовый год и плановый период в первом чтении созывается в срок не позднее 15 дней после поступления данного проекта решения в Сельскую Думу.</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8.3. При рассмотрении проекта решения о бюджете сельского поселения на очередной финансовый год и плановый период в первом чтении производятся:</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а) голосование поправок, поданных в соответствии с пунктом 8.2.</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б) голосование проекта решения о бюджете сельского поселения на очередной финансовый год и плановый период в первом чтении.</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bookmarkStart w:id="1" w:name="P136"/>
      <w:bookmarkEnd w:id="1"/>
      <w:r w:rsidRPr="00331B9C">
        <w:rPr>
          <w:rFonts w:ascii="Times New Roman" w:eastAsia="Calibri" w:hAnsi="Times New Roman" w:cs="Times New Roman"/>
          <w:bCs/>
          <w:sz w:val="24"/>
          <w:szCs w:val="24"/>
          <w:lang w:eastAsia="ru-RU"/>
        </w:rPr>
        <w:t>8.4. В случае если голосование о принятии проекта решения о бюджете сельского поселения на очередной финансовый год и плановый период в первом чтении не набрало необходимого числа голосов, создается согласительная комиссия из состава депутатов Сельской Думы и представителей администрации сельского поселения " Деревня Хотисино ".</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Согласительная комиссия вырабатывает согласованный вариант решения по предмету первого чтения проекта решения о бюджете сельского поселения на очередной финансовый год и плановый период.</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bookmarkStart w:id="2" w:name="P138"/>
      <w:bookmarkEnd w:id="2"/>
      <w:r w:rsidRPr="00331B9C">
        <w:rPr>
          <w:rFonts w:ascii="Times New Roman" w:eastAsia="Calibri" w:hAnsi="Times New Roman" w:cs="Times New Roman"/>
          <w:bCs/>
          <w:sz w:val="24"/>
          <w:szCs w:val="24"/>
          <w:lang w:eastAsia="ru-RU"/>
        </w:rPr>
        <w:t>8.5. Решение согласительной комиссии принимается раздельным голосованием членов согласительной комиссии от Сельской Думы и администрации сельского поселения " Деревня Хотисино "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lastRenderedPageBreak/>
        <w:t>8.6. На очередном заседании Сельской Думы, которое созывается не позднее 7 дней после первого заседания, производятся:</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bookmarkStart w:id="3" w:name="P140"/>
      <w:bookmarkEnd w:id="3"/>
      <w:r w:rsidRPr="00331B9C">
        <w:rPr>
          <w:rFonts w:ascii="Times New Roman" w:eastAsia="Calibri" w:hAnsi="Times New Roman" w:cs="Times New Roman"/>
          <w:bCs/>
          <w:sz w:val="24"/>
          <w:szCs w:val="24"/>
          <w:lang w:eastAsia="ru-RU"/>
        </w:rPr>
        <w:t>а) голосование поправок, рекомендованных к принятию согласительной комиссией;</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bookmarkStart w:id="4" w:name="P141"/>
      <w:bookmarkEnd w:id="4"/>
      <w:r w:rsidRPr="00331B9C">
        <w:rPr>
          <w:rFonts w:ascii="Times New Roman" w:eastAsia="Calibri" w:hAnsi="Times New Roman" w:cs="Times New Roman"/>
          <w:bCs/>
          <w:sz w:val="24"/>
          <w:szCs w:val="24"/>
          <w:lang w:eastAsia="ru-RU"/>
        </w:rPr>
        <w:t>б) рассмотрение и принятие решений по вопросам, по которым согласительной комиссией решение не принято;</w:t>
      </w:r>
    </w:p>
    <w:p w:rsidR="00331B9C" w:rsidRPr="00331B9C" w:rsidRDefault="00331B9C" w:rsidP="00331B9C">
      <w:pPr>
        <w:autoSpaceDE w:val="0"/>
        <w:autoSpaceDN w:val="0"/>
        <w:adjustRightInd w:val="0"/>
        <w:spacing w:after="0" w:line="240" w:lineRule="auto"/>
        <w:ind w:firstLine="539"/>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в) голосование проекта решения о бюджете сельского поселения на очередной финансовый год и плановый период в первом чтении.</w:t>
      </w:r>
    </w:p>
    <w:p w:rsidR="00331B9C" w:rsidRPr="00331B9C" w:rsidRDefault="00331B9C" w:rsidP="00331B9C">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outlineLvl w:val="1"/>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9. Порядок рассмотрения проекта решения о бюджете сельского поселения на очередной финансовый год и плановый период во втором чтении</w:t>
      </w:r>
    </w:p>
    <w:p w:rsidR="00331B9C" w:rsidRPr="00331B9C" w:rsidRDefault="00331B9C" w:rsidP="00331B9C">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bookmarkStart w:id="5" w:name="P146"/>
      <w:bookmarkEnd w:id="5"/>
      <w:r w:rsidRPr="00331B9C">
        <w:rPr>
          <w:rFonts w:ascii="Times New Roman" w:eastAsia="Calibri" w:hAnsi="Times New Roman" w:cs="Times New Roman"/>
          <w:bCs/>
          <w:sz w:val="24"/>
          <w:szCs w:val="24"/>
          <w:lang w:eastAsia="ru-RU"/>
        </w:rPr>
        <w:t xml:space="preserve"> На заседании Сельской Думы сельского поселения, на котором был принят проект решения о бюджете сельского поселения на очередной финансовый год и плановый период в первом чтении, может производиться голосование проекта решения о бюджете на очередной финансовый год и плановый период во втором чтении для принятия указанного решения в целом.</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w:t>
      </w:r>
      <w:proofErr w:type="gramStart"/>
      <w:r w:rsidRPr="00331B9C">
        <w:rPr>
          <w:rFonts w:ascii="Times New Roman" w:eastAsia="Calibri" w:hAnsi="Times New Roman" w:cs="Times New Roman"/>
          <w:bCs/>
          <w:sz w:val="24"/>
          <w:szCs w:val="24"/>
          <w:lang w:eastAsia="ru-RU"/>
        </w:rPr>
        <w:t>По решению Сельской думы сельского поселения голосование по вопросу принятия проекта решения о бюджете сельского поселения на очередной финансовый год и плановый период во втором чтении может быть перенесено на срок не позднее чем через десять дней после принятия проекта решения о бюджете на очередной финансовый год и плановый период в первом чтении и не ранее чем через два дня</w:t>
      </w:r>
      <w:proofErr w:type="gramEnd"/>
      <w:r w:rsidRPr="00331B9C">
        <w:rPr>
          <w:rFonts w:ascii="Times New Roman" w:eastAsia="Calibri" w:hAnsi="Times New Roman" w:cs="Times New Roman"/>
          <w:bCs/>
          <w:sz w:val="24"/>
          <w:szCs w:val="24"/>
          <w:lang w:eastAsia="ru-RU"/>
        </w:rPr>
        <w:t xml:space="preserve"> после получения депутатами Сельской Думы текста проекта указанного решения со всеми внесенными в него поправками.</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10. Порядок представления, рассмотрения годового отчета об исполнении бюджета  сельского поселения и внешней проверки годового отчета об исполнении бюджета сельского поселения </w:t>
      </w: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10.1. Администрация сельского поселения «Деревня Хотисино» представляет годовой отчет об исполнении бюджета сельского поселения в Сельскую Думу не позднее   1 апреля текущего года.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10.2. Годовой отчет об исполнении бюджета сельского поселения «Деревня Хотисино» до его рассмотрения  Сельской Думой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Внешняя проверка годового отчета об исполнении бюджета сельского поселения осуществляется контрольно-счетной комиссией муниципального района "</w:t>
      </w:r>
      <w:proofErr w:type="spellStart"/>
      <w:r w:rsidRPr="00331B9C">
        <w:rPr>
          <w:rFonts w:ascii="Times New Roman" w:eastAsia="Calibri" w:hAnsi="Times New Roman" w:cs="Times New Roman"/>
          <w:bCs/>
          <w:sz w:val="24"/>
          <w:szCs w:val="24"/>
          <w:lang w:eastAsia="ru-RU"/>
        </w:rPr>
        <w:t>Перемышльский</w:t>
      </w:r>
      <w:proofErr w:type="spellEnd"/>
      <w:r w:rsidRPr="00331B9C">
        <w:rPr>
          <w:rFonts w:ascii="Times New Roman" w:eastAsia="Calibri" w:hAnsi="Times New Roman" w:cs="Times New Roman"/>
          <w:bCs/>
          <w:sz w:val="24"/>
          <w:szCs w:val="24"/>
          <w:lang w:eastAsia="ru-RU"/>
        </w:rPr>
        <w:t xml:space="preserve"> район" и проводится в срок, не превышающий одного месяца.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Контрольно-счетная комиссия муниципального района готовит заключение на годовой отчет об исполнении бюджета в соответствии с бюджетным законодательством и направляет его в Сельскую Думу сельского поселения и администрацию сельского поселения                " Деревня Хотисино ".</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10.3. Годовой отчет об исполнении бюджета сельского поселения представляется в Сельскую Думу в форме проекта решения об исполнении местного бюджета за отчетный финансовый год, утверждающего общий объем доходов, расходов и дефицита (профицита) местного бюджета.</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Отдельными приложениями к решению Сельской Думы об исполнении местного бюджета за отчетный финансовый год утверждаются показатели:</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доходов бюджета сельского поселения по кодам классификации доходов бюджетов;</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расходов  бюджета сельского поселения по ведомственной структуре расходов;</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расходов бюджета сельского поселения по разделам и подразделам классификации расходов бюджетов;</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 xml:space="preserve">- источников финансирования дефицита  бюджета сельского поселения по кодам </w:t>
      </w:r>
      <w:proofErr w:type="gramStart"/>
      <w:r w:rsidRPr="00331B9C">
        <w:rPr>
          <w:rFonts w:ascii="Times New Roman" w:eastAsia="Calibri" w:hAnsi="Times New Roman" w:cs="Times New Roman"/>
          <w:bCs/>
          <w:sz w:val="24"/>
          <w:szCs w:val="24"/>
          <w:lang w:eastAsia="ru-RU"/>
        </w:rPr>
        <w:t>классификации источников финансирования дефицита бюджета</w:t>
      </w:r>
      <w:proofErr w:type="gramEnd"/>
      <w:r w:rsidRPr="00331B9C">
        <w:rPr>
          <w:rFonts w:ascii="Times New Roman" w:eastAsia="Calibri" w:hAnsi="Times New Roman" w:cs="Times New Roman"/>
          <w:bCs/>
          <w:sz w:val="24"/>
          <w:szCs w:val="24"/>
          <w:lang w:eastAsia="ru-RU"/>
        </w:rPr>
        <w:t>.</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lastRenderedPageBreak/>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331B9C">
        <w:rPr>
          <w:rFonts w:ascii="Times New Roman" w:eastAsia="Calibri" w:hAnsi="Times New Roman" w:cs="Times New Roman"/>
          <w:bCs/>
          <w:sz w:val="24"/>
          <w:szCs w:val="24"/>
          <w:lang w:eastAsia="ru-RU"/>
        </w:rPr>
        <w:t>10.4. По результатам рассмотрения отчета об исполнении бюджета сельского поселения Сельская Дума принимает с учетом заключения контрольного органа решение либо о его утверждении, либо о его отклонении. В случае отклонения Сельской Думой отчета об исполнении бюджета сельского поселения за отчетный финансовый год он возвращается для доработки. Повторно отчет представляется в срок, не превышающий один месяц.</w:t>
      </w:r>
    </w:p>
    <w:p w:rsidR="00331B9C" w:rsidRPr="00331B9C" w:rsidRDefault="00331B9C" w:rsidP="00331B9C">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p>
    <w:p w:rsidR="00331B9C" w:rsidRPr="00331B9C" w:rsidRDefault="00331B9C" w:rsidP="00331B9C">
      <w:pPr>
        <w:spacing w:after="0"/>
        <w:jc w:val="both"/>
        <w:rPr>
          <w:rFonts w:ascii="Times New Roman" w:hAnsi="Times New Roman" w:cs="Times New Roman"/>
          <w:sz w:val="24"/>
          <w:szCs w:val="24"/>
        </w:rPr>
      </w:pPr>
      <w:r w:rsidRPr="00331B9C">
        <w:rPr>
          <w:rFonts w:ascii="Times New Roman" w:hAnsi="Times New Roman" w:cs="Times New Roman"/>
          <w:sz w:val="24"/>
          <w:szCs w:val="24"/>
        </w:rPr>
        <w:t xml:space="preserve">            11.  Заключительные положения настоящего Положения</w:t>
      </w:r>
    </w:p>
    <w:p w:rsidR="00331B9C" w:rsidRPr="00331B9C" w:rsidRDefault="00331B9C" w:rsidP="00331B9C">
      <w:pPr>
        <w:widowControl w:val="0"/>
        <w:autoSpaceDE w:val="0"/>
        <w:autoSpaceDN w:val="0"/>
        <w:adjustRightInd w:val="0"/>
        <w:spacing w:after="0"/>
        <w:ind w:firstLine="539"/>
        <w:jc w:val="both"/>
        <w:rPr>
          <w:rFonts w:ascii="Times New Roman" w:hAnsi="Times New Roman" w:cs="Times New Roman"/>
          <w:sz w:val="24"/>
          <w:szCs w:val="24"/>
        </w:rPr>
      </w:pPr>
      <w:r w:rsidRPr="00331B9C">
        <w:rPr>
          <w:rFonts w:ascii="Times New Roman" w:hAnsi="Times New Roman" w:cs="Times New Roman"/>
          <w:sz w:val="24"/>
          <w:szCs w:val="24"/>
        </w:rPr>
        <w:t>11.1.  Сельской Думой в срок до 15 сентября могут быть направлены в администрацию сельского поселения  предложения по формированию проекта бюджета сельского поселения «Деревня Хотисино» на очередной финансовый год и плановый период.</w:t>
      </w:r>
    </w:p>
    <w:p w:rsidR="00331B9C" w:rsidRPr="00331B9C" w:rsidRDefault="00331B9C" w:rsidP="00331B9C">
      <w:pPr>
        <w:widowControl w:val="0"/>
        <w:autoSpaceDE w:val="0"/>
        <w:autoSpaceDN w:val="0"/>
        <w:adjustRightInd w:val="0"/>
        <w:spacing w:after="0"/>
        <w:ind w:firstLine="539"/>
        <w:jc w:val="both"/>
        <w:rPr>
          <w:rFonts w:ascii="Times New Roman" w:hAnsi="Times New Roman" w:cs="Times New Roman"/>
          <w:sz w:val="24"/>
          <w:szCs w:val="24"/>
        </w:rPr>
      </w:pPr>
      <w:r w:rsidRPr="00331B9C">
        <w:rPr>
          <w:rFonts w:ascii="Times New Roman" w:hAnsi="Times New Roman" w:cs="Times New Roman"/>
          <w:sz w:val="24"/>
          <w:szCs w:val="24"/>
        </w:rPr>
        <w:t>11.2. Вопросы, не урегулированные настоящим Решением, решаются в соответствии с действующим бюджетным законодательством Российской Федерации.</w:t>
      </w:r>
    </w:p>
    <w:p w:rsidR="00331B9C" w:rsidRPr="00331B9C" w:rsidRDefault="00331B9C" w:rsidP="00331B9C">
      <w:pPr>
        <w:widowControl w:val="0"/>
        <w:autoSpaceDE w:val="0"/>
        <w:autoSpaceDN w:val="0"/>
        <w:adjustRightInd w:val="0"/>
        <w:spacing w:after="0"/>
        <w:ind w:firstLine="539"/>
        <w:jc w:val="both"/>
        <w:rPr>
          <w:rFonts w:ascii="Times New Roman" w:hAnsi="Times New Roman" w:cs="Times New Roman"/>
          <w:sz w:val="24"/>
          <w:szCs w:val="24"/>
        </w:rPr>
      </w:pPr>
    </w:p>
    <w:p w:rsidR="00331B9C" w:rsidRPr="00331B9C" w:rsidRDefault="00331B9C" w:rsidP="00331B9C">
      <w:pPr>
        <w:spacing w:after="0"/>
        <w:rPr>
          <w:rFonts w:ascii="Times New Roman" w:hAnsi="Times New Roman" w:cs="Times New Roman"/>
          <w:sz w:val="24"/>
          <w:szCs w:val="24"/>
        </w:rPr>
      </w:pPr>
    </w:p>
    <w:p w:rsidR="00331B9C" w:rsidRPr="00331B9C" w:rsidRDefault="00331B9C" w:rsidP="00331B9C">
      <w:pPr>
        <w:spacing w:after="0"/>
        <w:rPr>
          <w:rFonts w:ascii="Times New Roman" w:hAnsi="Times New Roman" w:cs="Times New Roman"/>
          <w:sz w:val="24"/>
          <w:szCs w:val="24"/>
        </w:rPr>
      </w:pPr>
    </w:p>
    <w:p w:rsidR="00331B9C" w:rsidRPr="00331B9C" w:rsidRDefault="00331B9C" w:rsidP="00331B9C">
      <w:pPr>
        <w:spacing w:after="0" w:line="240" w:lineRule="auto"/>
        <w:jc w:val="center"/>
        <w:rPr>
          <w:rFonts w:ascii="Times New Roman" w:hAnsi="Times New Roman" w:cs="Times New Roman"/>
          <w:sz w:val="24"/>
          <w:szCs w:val="24"/>
        </w:rPr>
      </w:pPr>
    </w:p>
    <w:p w:rsidR="009F708E" w:rsidRDefault="00331B9C">
      <w:bookmarkStart w:id="6" w:name="_GoBack"/>
      <w:bookmarkEnd w:id="6"/>
    </w:p>
    <w:sectPr w:rsidR="009F708E" w:rsidSect="00AE7836">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C2"/>
    <w:rsid w:val="00331B9C"/>
    <w:rsid w:val="006354C2"/>
    <w:rsid w:val="00691CCE"/>
    <w:rsid w:val="00F1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1FFEE4E50F6FB5A2B6DD8B3312CEE5150F121DB81EF0A4E4857AD7E7F69907D5EDBBE182FBz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3225</Words>
  <Characters>18387</Characters>
  <Application>Microsoft Office Word</Application>
  <DocSecurity>0</DocSecurity>
  <Lines>153</Lines>
  <Paragraphs>43</Paragraphs>
  <ScaleCrop>false</ScaleCrop>
  <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Хотисино</dc:creator>
  <cp:keywords/>
  <dc:description/>
  <cp:lastModifiedBy>Хотисино</cp:lastModifiedBy>
  <cp:revision>3</cp:revision>
  <dcterms:created xsi:type="dcterms:W3CDTF">2022-10-24T13:00:00Z</dcterms:created>
  <dcterms:modified xsi:type="dcterms:W3CDTF">2022-10-24T13:01:00Z</dcterms:modified>
</cp:coreProperties>
</file>