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7EEB">
        <w:rPr>
          <w:rFonts w:ascii="Times New Roman" w:hAnsi="Times New Roman"/>
          <w:b/>
          <w:sz w:val="36"/>
          <w:szCs w:val="36"/>
        </w:rPr>
        <w:t>АДМИНИСТРАЦИЯ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(исполнительно-распорядительный орган)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сельского поселения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«</w:t>
      </w:r>
      <w:r w:rsidR="00B713AA">
        <w:rPr>
          <w:rFonts w:ascii="Times New Roman" w:hAnsi="Times New Roman"/>
          <w:sz w:val="28"/>
          <w:szCs w:val="28"/>
        </w:rPr>
        <w:t>Деревня Горки</w:t>
      </w:r>
      <w:r w:rsidRPr="00F87EEB">
        <w:rPr>
          <w:rFonts w:ascii="Times New Roman" w:hAnsi="Times New Roman"/>
          <w:sz w:val="28"/>
          <w:szCs w:val="28"/>
        </w:rPr>
        <w:t>»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7EEB">
        <w:rPr>
          <w:rFonts w:ascii="Times New Roman" w:hAnsi="Times New Roman"/>
          <w:b/>
          <w:sz w:val="36"/>
          <w:szCs w:val="36"/>
        </w:rPr>
        <w:t>ПОСТАНОВЛЕНИЕ</w:t>
      </w:r>
    </w:p>
    <w:p w:rsidR="00864363" w:rsidRPr="00F87EEB" w:rsidRDefault="00B713AA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Горки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Default="00864363" w:rsidP="008643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="00B025B8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D145B">
        <w:rPr>
          <w:rFonts w:ascii="Times New Roman" w:hAnsi="Times New Roman" w:cs="Times New Roman"/>
          <w:b w:val="0"/>
          <w:sz w:val="28"/>
          <w:szCs w:val="28"/>
        </w:rPr>
        <w:t>февраля 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   №</w:t>
      </w:r>
      <w:r w:rsidR="004D145B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проведения мониторинга 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правоприменения нормативных правовых 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 администрации сельского поселения</w:t>
      </w:r>
    </w:p>
    <w:p w:rsidR="00864363" w:rsidRPr="00AF383F" w:rsidRDefault="008B702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 w:rsidRPr="008B7023">
        <w:rPr>
          <w:rFonts w:ascii="Times New Roman" w:hAnsi="Times New Roman" w:cs="Times New Roman"/>
          <w:b/>
          <w:sz w:val="28"/>
          <w:szCs w:val="28"/>
        </w:rPr>
        <w:t>«</w:t>
      </w:r>
      <w:r w:rsidR="001D0E29">
        <w:rPr>
          <w:rFonts w:ascii="Times New Roman" w:hAnsi="Times New Roman"/>
          <w:b/>
          <w:sz w:val="28"/>
          <w:szCs w:val="28"/>
        </w:rPr>
        <w:t>Деревня Горки</w:t>
      </w:r>
      <w:r w:rsidR="00864363" w:rsidRPr="008B7023">
        <w:rPr>
          <w:rFonts w:ascii="Times New Roman" w:hAnsi="Times New Roman" w:cs="Times New Roman"/>
          <w:b/>
          <w:sz w:val="28"/>
          <w:szCs w:val="28"/>
        </w:rPr>
        <w:t>»</w:t>
      </w:r>
      <w:r w:rsidR="00864363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:rsidR="00864363" w:rsidRPr="00354672" w:rsidRDefault="00864363" w:rsidP="00864363">
      <w:pPr>
        <w:pStyle w:val="a3"/>
        <w:ind w:right="-17"/>
        <w:jc w:val="both"/>
        <w:rPr>
          <w:rFonts w:ascii="Times New Roman" w:hAnsi="Times New Roman"/>
          <w:sz w:val="28"/>
          <w:szCs w:val="28"/>
        </w:rPr>
      </w:pPr>
    </w:p>
    <w:p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соответствии с </w:t>
      </w:r>
      <w:hyperlink r:id="rId5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Указом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года № 657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О мониторинге правоприменения в Российской Федерации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hyperlink r:id="rId6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постановлением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№ 694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Об утверждении методики осуществления мониторинга правопр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именения в Российской Федерации»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6D7C2A">
        <w:rPr>
          <w:rFonts w:ascii="Times New Roman" w:hAnsi="Times New Roman"/>
          <w:sz w:val="28"/>
          <w:szCs w:val="28"/>
        </w:rPr>
        <w:t>Порядком проведения мониторинга правоприменения нормативных правовых актов сельского поселения «</w:t>
      </w:r>
      <w:r w:rsidR="00BA1561">
        <w:rPr>
          <w:rFonts w:ascii="Times New Roman" w:hAnsi="Times New Roman"/>
          <w:sz w:val="28"/>
          <w:szCs w:val="28"/>
        </w:rPr>
        <w:t>Деревня Горки</w:t>
      </w:r>
      <w:r w:rsidRPr="006D7C2A">
        <w:rPr>
          <w:rFonts w:ascii="Times New Roman" w:hAnsi="Times New Roman"/>
          <w:sz w:val="28"/>
          <w:szCs w:val="28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утвержденным решением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Сельской Думы сельского поселения</w:t>
      </w:r>
      <w:r w:rsidR="00E84B0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</w:t>
      </w:r>
      <w:r w:rsidR="00BA1561">
        <w:rPr>
          <w:rFonts w:ascii="Times New Roman" w:hAnsi="Times New Roman"/>
          <w:sz w:val="28"/>
          <w:szCs w:val="28"/>
        </w:rPr>
        <w:t>Деревня Горки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E77BF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от </w:t>
      </w:r>
      <w:r w:rsidR="004D145B">
        <w:rPr>
          <w:rFonts w:ascii="Times New Roman" w:hAnsi="Times New Roman"/>
          <w:bCs/>
          <w:iCs/>
          <w:sz w:val="28"/>
          <w:szCs w:val="28"/>
          <w:lang w:eastAsia="ru-RU"/>
        </w:rPr>
        <w:t>22 июня</w:t>
      </w:r>
      <w:r w:rsidR="00750EF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4D145B">
        <w:rPr>
          <w:rFonts w:ascii="Times New Roman" w:hAnsi="Times New Roman"/>
          <w:bCs/>
          <w:iCs/>
          <w:sz w:val="28"/>
          <w:szCs w:val="28"/>
          <w:lang w:eastAsia="ru-RU"/>
        </w:rPr>
        <w:t>15</w:t>
      </w:r>
      <w:r w:rsidRPr="008C0DB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  №</w:t>
      </w:r>
      <w:r w:rsidR="004D145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222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в развитие плана проведения мониторинга, утвержденного  Сельской Думой сельского поселения «</w:t>
      </w:r>
      <w:r w:rsidR="009B0EF8">
        <w:rPr>
          <w:rFonts w:ascii="Times New Roman" w:hAnsi="Times New Roman"/>
          <w:sz w:val="28"/>
          <w:szCs w:val="28"/>
        </w:rPr>
        <w:t>Деревня Горки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», администрация сельского поселения</w:t>
      </w:r>
    </w:p>
    <w:p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64363" w:rsidRPr="0082707E" w:rsidRDefault="00864363" w:rsidP="00864363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82707E">
        <w:rPr>
          <w:rFonts w:ascii="Times New Roman" w:hAnsi="Times New Roman"/>
          <w:b/>
          <w:sz w:val="28"/>
          <w:szCs w:val="28"/>
        </w:rPr>
        <w:t>:</w:t>
      </w:r>
    </w:p>
    <w:p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План проведения мониторинга нормативных правовых актов администрации сел</w:t>
      </w:r>
      <w:r w:rsidR="00E47EDE">
        <w:rPr>
          <w:rFonts w:ascii="Times New Roman" w:hAnsi="Times New Roman" w:cs="Times New Roman"/>
          <w:sz w:val="28"/>
        </w:rPr>
        <w:t>ьского</w:t>
      </w:r>
      <w:r w:rsidR="000606C0">
        <w:rPr>
          <w:rFonts w:ascii="Times New Roman" w:hAnsi="Times New Roman" w:cs="Times New Roman"/>
          <w:sz w:val="28"/>
        </w:rPr>
        <w:t xml:space="preserve"> </w:t>
      </w:r>
      <w:r w:rsidR="00E84B0F">
        <w:rPr>
          <w:rFonts w:ascii="Times New Roman" w:hAnsi="Times New Roman" w:cs="Times New Roman"/>
          <w:sz w:val="28"/>
        </w:rPr>
        <w:t>поселения «</w:t>
      </w:r>
      <w:r w:rsidR="00B839B8">
        <w:rPr>
          <w:rFonts w:ascii="Times New Roman" w:hAnsi="Times New Roman"/>
          <w:sz w:val="28"/>
          <w:szCs w:val="28"/>
        </w:rPr>
        <w:t>Деревня Горки</w:t>
      </w:r>
      <w:r>
        <w:rPr>
          <w:rFonts w:ascii="Times New Roman" w:hAnsi="Times New Roman" w:cs="Times New Roman"/>
          <w:sz w:val="28"/>
        </w:rPr>
        <w:t>» на 2025 год (далее – План) согласно приложению.</w:t>
      </w:r>
    </w:p>
    <w:p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:rsidR="00864363" w:rsidRPr="00FC17B9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с момента его принятия.</w:t>
      </w:r>
    </w:p>
    <w:p w:rsidR="00864363" w:rsidRPr="009D459A" w:rsidRDefault="00864363" w:rsidP="00864363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864363" w:rsidRDefault="00864363" w:rsidP="00985D84">
      <w:pPr>
        <w:tabs>
          <w:tab w:val="left" w:pos="53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08BC">
        <w:rPr>
          <w:rFonts w:ascii="Times New Roman" w:hAnsi="Times New Roman"/>
          <w:b/>
          <w:bCs/>
          <w:sz w:val="28"/>
          <w:szCs w:val="28"/>
        </w:rPr>
        <w:t>Глав</w:t>
      </w:r>
      <w:r w:rsidR="00EA5414">
        <w:rPr>
          <w:rFonts w:ascii="Times New Roman" w:hAnsi="Times New Roman"/>
          <w:b/>
          <w:bCs/>
          <w:sz w:val="28"/>
          <w:szCs w:val="28"/>
        </w:rPr>
        <w:t>а</w:t>
      </w:r>
      <w:r w:rsidRPr="00A008B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985D84">
        <w:rPr>
          <w:rFonts w:ascii="Times New Roman" w:hAnsi="Times New Roman"/>
          <w:b/>
          <w:bCs/>
          <w:sz w:val="28"/>
          <w:szCs w:val="28"/>
        </w:rPr>
        <w:tab/>
        <w:t xml:space="preserve">                   </w:t>
      </w:r>
      <w:bookmarkStart w:id="0" w:name="_GoBack"/>
      <w:bookmarkEnd w:id="0"/>
      <w:r w:rsidR="00985D84">
        <w:rPr>
          <w:rFonts w:ascii="Times New Roman" w:hAnsi="Times New Roman"/>
          <w:b/>
          <w:bCs/>
          <w:sz w:val="28"/>
          <w:szCs w:val="28"/>
        </w:rPr>
        <w:t>Г.А. Сухова</w:t>
      </w:r>
    </w:p>
    <w:p w:rsidR="00864363" w:rsidRPr="00A008BC" w:rsidRDefault="00864363" w:rsidP="00864363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EA5414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E1CB1" w:rsidRDefault="00BE1CB1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lastRenderedPageBreak/>
        <w:t xml:space="preserve">Приложение к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 xml:space="preserve">Постановлению администрации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>сельского поселения «</w:t>
      </w:r>
      <w:r w:rsidR="00B839B8">
        <w:rPr>
          <w:rFonts w:ascii="Times New Roman" w:hAnsi="Times New Roman"/>
          <w:sz w:val="20"/>
          <w:szCs w:val="20"/>
        </w:rPr>
        <w:t>Деревня Горки</w:t>
      </w:r>
      <w:r w:rsidRPr="00F87EEB">
        <w:rPr>
          <w:rFonts w:ascii="Times New Roman" w:hAnsi="Times New Roman"/>
          <w:sz w:val="20"/>
          <w:szCs w:val="20"/>
        </w:rPr>
        <w:t xml:space="preserve">»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>от «</w:t>
      </w:r>
      <w:r w:rsidR="004D145B">
        <w:rPr>
          <w:rFonts w:ascii="Times New Roman" w:hAnsi="Times New Roman"/>
          <w:sz w:val="20"/>
          <w:szCs w:val="20"/>
        </w:rPr>
        <w:t>20</w:t>
      </w:r>
      <w:r w:rsidRPr="00F87EEB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 xml:space="preserve">февраля </w:t>
      </w:r>
      <w:r w:rsidR="004D145B">
        <w:rPr>
          <w:rFonts w:ascii="Times New Roman" w:hAnsi="Times New Roman"/>
          <w:sz w:val="20"/>
          <w:szCs w:val="20"/>
        </w:rPr>
        <w:t xml:space="preserve">2025 </w:t>
      </w:r>
      <w:r w:rsidR="004D145B" w:rsidRPr="00F87EEB">
        <w:rPr>
          <w:rFonts w:ascii="Times New Roman" w:hAnsi="Times New Roman"/>
          <w:bCs/>
          <w:spacing w:val="-22"/>
          <w:sz w:val="20"/>
          <w:szCs w:val="20"/>
        </w:rPr>
        <w:t>г.</w:t>
      </w:r>
      <w:r w:rsidRPr="00F87EEB">
        <w:rPr>
          <w:rFonts w:ascii="Times New Roman" w:hAnsi="Times New Roman"/>
          <w:spacing w:val="-22"/>
          <w:sz w:val="20"/>
          <w:szCs w:val="20"/>
        </w:rPr>
        <w:t xml:space="preserve">  №</w:t>
      </w:r>
      <w:r w:rsidR="004D145B">
        <w:rPr>
          <w:rFonts w:ascii="Times New Roman" w:hAnsi="Times New Roman"/>
          <w:spacing w:val="-22"/>
          <w:sz w:val="20"/>
          <w:szCs w:val="20"/>
        </w:rPr>
        <w:t>2</w:t>
      </w: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32BD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проведения мониторинга</w:t>
      </w:r>
      <w:r w:rsidRPr="000232BD">
        <w:rPr>
          <w:rFonts w:ascii="Times New Roman" w:hAnsi="Times New Roman"/>
          <w:b/>
          <w:sz w:val="28"/>
          <w:szCs w:val="28"/>
        </w:rPr>
        <w:t xml:space="preserve"> нормативных правовых актов в </w:t>
      </w:r>
      <w:r>
        <w:rPr>
          <w:rFonts w:ascii="Times New Roman" w:hAnsi="Times New Roman"/>
          <w:b/>
          <w:sz w:val="28"/>
          <w:szCs w:val="28"/>
        </w:rPr>
        <w:t>сельском поселении</w:t>
      </w:r>
      <w:r w:rsidRPr="000232BD">
        <w:rPr>
          <w:rFonts w:ascii="Times New Roman" w:hAnsi="Times New Roman"/>
          <w:b/>
          <w:sz w:val="28"/>
          <w:szCs w:val="28"/>
        </w:rPr>
        <w:t xml:space="preserve"> «</w:t>
      </w:r>
      <w:r w:rsidR="00B839B8">
        <w:rPr>
          <w:rFonts w:ascii="Times New Roman" w:hAnsi="Times New Roman"/>
          <w:b/>
          <w:sz w:val="28"/>
          <w:szCs w:val="28"/>
        </w:rPr>
        <w:t>Деревня Горки</w:t>
      </w:r>
      <w:r w:rsidRPr="000232B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843"/>
        <w:gridCol w:w="2835"/>
      </w:tblGrid>
      <w:tr w:rsidR="00864363" w:rsidRPr="00284F5B" w:rsidTr="004D7942">
        <w:trPr>
          <w:trHeight w:val="972"/>
        </w:trPr>
        <w:tc>
          <w:tcPr>
            <w:tcW w:w="568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Наименование и реквизиты (отрасль законодательства)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нормативного правового акта</w:t>
            </w:r>
          </w:p>
        </w:tc>
        <w:tc>
          <w:tcPr>
            <w:tcW w:w="1843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Вид мониторинга</w:t>
            </w:r>
          </w:p>
        </w:tc>
        <w:tc>
          <w:tcPr>
            <w:tcW w:w="2835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Срок проведения мониторинга</w:t>
            </w:r>
          </w:p>
        </w:tc>
      </w:tr>
      <w:tr w:rsidR="00864363" w:rsidRPr="00284F5B" w:rsidTr="004D7942">
        <w:trPr>
          <w:trHeight w:val="829"/>
        </w:trPr>
        <w:tc>
          <w:tcPr>
            <w:tcW w:w="568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864363" w:rsidRDefault="00864363" w:rsidP="004D79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дминистративные регламенты предоставления муниципальных услуг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территории сель</w:t>
            </w:r>
            <w:r w:rsidR="00F925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7B40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D4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«Деревня Горки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  <w:tc>
          <w:tcPr>
            <w:tcW w:w="2835" w:type="dxa"/>
          </w:tcPr>
          <w:p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 квартал 2025 года</w:t>
            </w:r>
          </w:p>
        </w:tc>
      </w:tr>
      <w:tr w:rsidR="00864363" w:rsidRPr="00284F5B" w:rsidTr="004D7942">
        <w:trPr>
          <w:trHeight w:val="626"/>
        </w:trPr>
        <w:tc>
          <w:tcPr>
            <w:tcW w:w="568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864363" w:rsidRDefault="00864363" w:rsidP="004D79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униципальные программы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администрации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</w:t>
            </w:r>
            <w:r w:rsidR="004005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7B40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73C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«Деревня Горки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текущий </w:t>
            </w:r>
          </w:p>
        </w:tc>
        <w:tc>
          <w:tcPr>
            <w:tcW w:w="2835" w:type="dxa"/>
          </w:tcPr>
          <w:p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2-4 квартал 2025 года</w:t>
            </w:r>
          </w:p>
        </w:tc>
      </w:tr>
      <w:tr w:rsidR="00A701B1" w:rsidRPr="00284F5B" w:rsidTr="004D7942">
        <w:trPr>
          <w:trHeight w:val="626"/>
        </w:trPr>
        <w:tc>
          <w:tcPr>
            <w:tcW w:w="568" w:type="dxa"/>
          </w:tcPr>
          <w:p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A701B1" w:rsidRPr="00C4252C" w:rsidRDefault="00A701B1" w:rsidP="00F065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0727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4953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73C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«Деревня Горки</w:t>
            </w:r>
            <w:r w:rsidR="00AA7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2431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4D14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апреля</w:t>
            </w:r>
            <w:r w:rsidR="002431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2024 г №</w:t>
            </w:r>
            <w:r w:rsidR="004D14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24</w:t>
            </w: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F838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в</w:t>
            </w:r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ыписки из </w:t>
            </w:r>
            <w:proofErr w:type="spellStart"/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книг» на территории сельского</w:t>
            </w:r>
            <w:r w:rsidR="00AA7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41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поселения «Деревня </w:t>
            </w:r>
            <w:r w:rsidR="00773C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Горки</w:t>
            </w:r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:rsidR="00A701B1" w:rsidRDefault="00A701B1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01B1">
              <w:rPr>
                <w:rFonts w:ascii="Times New Roman" w:hAnsi="Times New Roman"/>
                <w:sz w:val="26"/>
                <w:szCs w:val="26"/>
              </w:rPr>
              <w:t>1-4 квартал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701B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A305CE" w:rsidRPr="00284F5B" w:rsidTr="004D7942">
        <w:trPr>
          <w:trHeight w:val="626"/>
        </w:trPr>
        <w:tc>
          <w:tcPr>
            <w:tcW w:w="568" w:type="dxa"/>
          </w:tcPr>
          <w:p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A305CE" w:rsidRPr="00550B5E" w:rsidRDefault="00A305CE" w:rsidP="00AD0C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420D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2200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поселения «Деревня </w:t>
            </w:r>
            <w:r w:rsidR="00773C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Горки</w:t>
            </w:r>
            <w:r w:rsidR="001A0A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от</w:t>
            </w:r>
            <w:r w:rsidR="004D14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22 мая</w:t>
            </w:r>
            <w:r w:rsidR="001A0A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2024 г №</w:t>
            </w:r>
            <w:r w:rsidR="004D14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26</w:t>
            </w: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533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порядка учета наймодателями заявлений граждан о предоставлении </w:t>
            </w:r>
            <w:r w:rsidR="00CF5A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жилых помещений по договорам найма жилых помещений жилищного фонда социального использования»</w:t>
            </w:r>
          </w:p>
        </w:tc>
        <w:tc>
          <w:tcPr>
            <w:tcW w:w="1843" w:type="dxa"/>
          </w:tcPr>
          <w:p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:rsidR="00A305CE" w:rsidRPr="00A701B1" w:rsidRDefault="00A305CE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305CE">
              <w:rPr>
                <w:rFonts w:ascii="Times New Roman" w:hAnsi="Times New Roman"/>
                <w:sz w:val="26"/>
                <w:szCs w:val="26"/>
              </w:rPr>
              <w:t>1-4 квартал 2025 года</w:t>
            </w:r>
          </w:p>
        </w:tc>
      </w:tr>
    </w:tbl>
    <w:p w:rsidR="00864363" w:rsidRDefault="00864363" w:rsidP="00864363"/>
    <w:p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63"/>
    <w:rsid w:val="00023056"/>
    <w:rsid w:val="00024D1B"/>
    <w:rsid w:val="000606C0"/>
    <w:rsid w:val="0007276D"/>
    <w:rsid w:val="000805ED"/>
    <w:rsid w:val="00086E52"/>
    <w:rsid w:val="00091760"/>
    <w:rsid w:val="000A18A1"/>
    <w:rsid w:val="000F0AB0"/>
    <w:rsid w:val="00123917"/>
    <w:rsid w:val="00131A26"/>
    <w:rsid w:val="00166B83"/>
    <w:rsid w:val="00182E50"/>
    <w:rsid w:val="00192BB9"/>
    <w:rsid w:val="001A07E7"/>
    <w:rsid w:val="001A0A61"/>
    <w:rsid w:val="001B07C4"/>
    <w:rsid w:val="001B1E6D"/>
    <w:rsid w:val="001B5E34"/>
    <w:rsid w:val="001D0E29"/>
    <w:rsid w:val="0022007D"/>
    <w:rsid w:val="002328F5"/>
    <w:rsid w:val="002421C5"/>
    <w:rsid w:val="0024310A"/>
    <w:rsid w:val="00262E92"/>
    <w:rsid w:val="00284424"/>
    <w:rsid w:val="002B6409"/>
    <w:rsid w:val="002E1CE2"/>
    <w:rsid w:val="002E73A9"/>
    <w:rsid w:val="003058C2"/>
    <w:rsid w:val="00311DE9"/>
    <w:rsid w:val="00340C95"/>
    <w:rsid w:val="00362F76"/>
    <w:rsid w:val="00390EB2"/>
    <w:rsid w:val="003A7412"/>
    <w:rsid w:val="003C1308"/>
    <w:rsid w:val="003D4135"/>
    <w:rsid w:val="003E47CB"/>
    <w:rsid w:val="00400538"/>
    <w:rsid w:val="00411053"/>
    <w:rsid w:val="00420DFF"/>
    <w:rsid w:val="0042463F"/>
    <w:rsid w:val="00462591"/>
    <w:rsid w:val="00465232"/>
    <w:rsid w:val="004662CF"/>
    <w:rsid w:val="00492817"/>
    <w:rsid w:val="0049534A"/>
    <w:rsid w:val="004A3045"/>
    <w:rsid w:val="004D145B"/>
    <w:rsid w:val="004D74E0"/>
    <w:rsid w:val="004F6EE8"/>
    <w:rsid w:val="00500BB1"/>
    <w:rsid w:val="00506472"/>
    <w:rsid w:val="00512312"/>
    <w:rsid w:val="00522A39"/>
    <w:rsid w:val="0053340A"/>
    <w:rsid w:val="00550B5E"/>
    <w:rsid w:val="005A0DB4"/>
    <w:rsid w:val="005A3325"/>
    <w:rsid w:val="005A5FCB"/>
    <w:rsid w:val="005A7398"/>
    <w:rsid w:val="005B0CDA"/>
    <w:rsid w:val="005E5353"/>
    <w:rsid w:val="005E7904"/>
    <w:rsid w:val="00624DC7"/>
    <w:rsid w:val="00627980"/>
    <w:rsid w:val="00700D3B"/>
    <w:rsid w:val="0070208B"/>
    <w:rsid w:val="00721C4A"/>
    <w:rsid w:val="00733F93"/>
    <w:rsid w:val="007350C9"/>
    <w:rsid w:val="00750EF9"/>
    <w:rsid w:val="00756926"/>
    <w:rsid w:val="007620C1"/>
    <w:rsid w:val="00773C64"/>
    <w:rsid w:val="00786930"/>
    <w:rsid w:val="007968F1"/>
    <w:rsid w:val="007B4093"/>
    <w:rsid w:val="00802D07"/>
    <w:rsid w:val="00822FDF"/>
    <w:rsid w:val="00823C0A"/>
    <w:rsid w:val="00864363"/>
    <w:rsid w:val="00883480"/>
    <w:rsid w:val="00896084"/>
    <w:rsid w:val="008B7023"/>
    <w:rsid w:val="008D4E70"/>
    <w:rsid w:val="00910841"/>
    <w:rsid w:val="009138D1"/>
    <w:rsid w:val="009241ED"/>
    <w:rsid w:val="00946416"/>
    <w:rsid w:val="00953557"/>
    <w:rsid w:val="009829E4"/>
    <w:rsid w:val="00985D84"/>
    <w:rsid w:val="009A2725"/>
    <w:rsid w:val="009B0EF8"/>
    <w:rsid w:val="009C390C"/>
    <w:rsid w:val="00A305CE"/>
    <w:rsid w:val="00A33B6B"/>
    <w:rsid w:val="00A60766"/>
    <w:rsid w:val="00A701B1"/>
    <w:rsid w:val="00A91341"/>
    <w:rsid w:val="00AA72AE"/>
    <w:rsid w:val="00AD073B"/>
    <w:rsid w:val="00AD0C1D"/>
    <w:rsid w:val="00AD61DA"/>
    <w:rsid w:val="00AE3D31"/>
    <w:rsid w:val="00B025B8"/>
    <w:rsid w:val="00B05116"/>
    <w:rsid w:val="00B0772D"/>
    <w:rsid w:val="00B440CC"/>
    <w:rsid w:val="00B713AA"/>
    <w:rsid w:val="00B7384A"/>
    <w:rsid w:val="00B839B8"/>
    <w:rsid w:val="00BA1561"/>
    <w:rsid w:val="00BE1CB1"/>
    <w:rsid w:val="00C003D1"/>
    <w:rsid w:val="00C2431B"/>
    <w:rsid w:val="00C4252C"/>
    <w:rsid w:val="00C5224E"/>
    <w:rsid w:val="00C6456D"/>
    <w:rsid w:val="00C679EB"/>
    <w:rsid w:val="00C801E9"/>
    <w:rsid w:val="00CC419A"/>
    <w:rsid w:val="00CD3C89"/>
    <w:rsid w:val="00CF5AD1"/>
    <w:rsid w:val="00CF5B87"/>
    <w:rsid w:val="00D011A9"/>
    <w:rsid w:val="00D06864"/>
    <w:rsid w:val="00D12830"/>
    <w:rsid w:val="00D4191E"/>
    <w:rsid w:val="00D44A5C"/>
    <w:rsid w:val="00D45EBA"/>
    <w:rsid w:val="00D6143F"/>
    <w:rsid w:val="00D64CFA"/>
    <w:rsid w:val="00D839B7"/>
    <w:rsid w:val="00D93240"/>
    <w:rsid w:val="00DD55E1"/>
    <w:rsid w:val="00DF6C38"/>
    <w:rsid w:val="00E203F8"/>
    <w:rsid w:val="00E34F85"/>
    <w:rsid w:val="00E47EDE"/>
    <w:rsid w:val="00E73117"/>
    <w:rsid w:val="00E77BF3"/>
    <w:rsid w:val="00E84B0F"/>
    <w:rsid w:val="00E96412"/>
    <w:rsid w:val="00E9795C"/>
    <w:rsid w:val="00EA5414"/>
    <w:rsid w:val="00EF7137"/>
    <w:rsid w:val="00F065A8"/>
    <w:rsid w:val="00F65635"/>
    <w:rsid w:val="00F83854"/>
    <w:rsid w:val="00F925D6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D8E9"/>
  <w15:docId w15:val="{3D2F442E-5696-4D10-BE69-B759B1C8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4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8643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2D0BEAEBFABDFC8109E4B88402A1590974EBE12AC02A5726BC3267549p2K" TargetMode="External"/><Relationship Id="rId5" Type="http://schemas.openxmlformats.org/officeDocument/2006/relationships/hyperlink" Target="consultantplus://offline/ref=3AF2D0BEAEBFABDFC8109E4B88402A15909742BA14A302A5726BC3267549p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Горки</cp:lastModifiedBy>
  <cp:revision>3</cp:revision>
  <cp:lastPrinted>2025-02-20T05:41:00Z</cp:lastPrinted>
  <dcterms:created xsi:type="dcterms:W3CDTF">2025-02-20T05:35:00Z</dcterms:created>
  <dcterms:modified xsi:type="dcterms:W3CDTF">2025-02-20T05:42:00Z</dcterms:modified>
</cp:coreProperties>
</file>