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3A" w:rsidRDefault="00BF073A" w:rsidP="00BF073A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АДМИНИСТРАЦИЯ</w:t>
      </w:r>
    </w:p>
    <w:p w:rsidR="00BF073A" w:rsidRDefault="00BF073A" w:rsidP="00BF073A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(исполнительно-распорядительный орган) </w:t>
      </w:r>
    </w:p>
    <w:p w:rsidR="00BF073A" w:rsidRDefault="00BF073A" w:rsidP="00BF073A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сельского поселения</w:t>
      </w:r>
    </w:p>
    <w:p w:rsidR="00BF073A" w:rsidRDefault="00BF073A" w:rsidP="00BF073A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«Деревня Покровское»</w:t>
      </w:r>
    </w:p>
    <w:p w:rsidR="00BF073A" w:rsidRDefault="00BF073A" w:rsidP="00BF073A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</w:p>
    <w:p w:rsidR="00BF073A" w:rsidRDefault="00BF073A" w:rsidP="00BF073A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ПОСТАНОВЛЕНИЕ</w:t>
      </w:r>
    </w:p>
    <w:p w:rsidR="00BF073A" w:rsidRDefault="00BF073A" w:rsidP="00BF073A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д.</w:t>
      </w:r>
      <w:r w:rsidR="009D099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Покровское</w:t>
      </w:r>
    </w:p>
    <w:p w:rsidR="00BF073A" w:rsidRDefault="00BF073A" w:rsidP="00BF073A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</w:p>
    <w:p w:rsidR="00BF073A" w:rsidRDefault="005569FC" w:rsidP="00BF073A">
      <w:pPr>
        <w:suppressAutoHyphens/>
        <w:spacing w:line="240" w:lineRule="exact"/>
        <w:ind w:left="567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от «29</w:t>
      </w:r>
      <w:r w:rsidR="009D0998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» января 2024</w:t>
      </w:r>
      <w:r w:rsidR="00BF073A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года                                                                №7  </w:t>
      </w:r>
    </w:p>
    <w:p w:rsidR="00BF073A" w:rsidRDefault="00BF073A" w:rsidP="00BF0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BF073A" w:rsidRDefault="00BF073A" w:rsidP="00BF0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 внесении изменений в муниципальную программу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«Комплексное развитие транспортной инфраструктуры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образования сельского </w:t>
      </w:r>
    </w:p>
    <w:p w:rsidR="00D72404" w:rsidRDefault="00BF073A" w:rsidP="00BF07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поселения</w:t>
      </w:r>
      <w:r w:rsidR="00D724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«Деревня Покровское</w:t>
      </w:r>
      <w:proofErr w:type="gramStart"/>
      <w:r w:rsidR="00D72404">
        <w:rPr>
          <w:rFonts w:ascii="Times New Roman" w:eastAsia="Calibri" w:hAnsi="Times New Roman" w:cs="Times New Roman"/>
          <w:b/>
          <w:bCs/>
          <w:sz w:val="28"/>
          <w:szCs w:val="28"/>
        </w:rPr>
        <w:t>» ,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утвержденную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постановлением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администрации СП «Деревня Покровское» 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 27.01.2020 года №5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073A" w:rsidRDefault="00BF073A" w:rsidP="00BF0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73A" w:rsidRDefault="00BF073A" w:rsidP="00BF073A">
      <w:pPr>
        <w:shd w:val="clear" w:color="auto" w:fill="FFFFFF"/>
        <w:spacing w:before="317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 соответствии с Федеральным законом от 06.10.2003 № 131-ФЗ «Об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Федерации», Уставом сельского поселения «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Деревня Покровское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адм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инистрация сельского поселения «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Деревня Покровское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</w:p>
    <w:p w:rsidR="00BF073A" w:rsidRDefault="00BF073A" w:rsidP="00BF073A">
      <w:pPr>
        <w:shd w:val="clear" w:color="auto" w:fill="FFFFFF"/>
        <w:spacing w:before="326"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ПОСТАНОВЛЯЕТ:</w:t>
      </w:r>
    </w:p>
    <w:p w:rsidR="00BF073A" w:rsidRDefault="00BF073A" w:rsidP="00BF073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1. Внести 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муниципальную программу </w:t>
      </w:r>
      <w:r>
        <w:rPr>
          <w:rFonts w:ascii="Times New Roman" w:eastAsia="Calibri" w:hAnsi="Times New Roman" w:cs="Times New Roman"/>
          <w:bCs/>
          <w:sz w:val="28"/>
          <w:szCs w:val="28"/>
        </w:rPr>
        <w:t>«Комплексное развитие транспортной инфраструктуры муниципального образования сельского поселения»,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утвержденную постановлением администрации СП «Деревня Покровское» от 27.01.2020 года №5 следующие изменения</w:t>
      </w:r>
    </w:p>
    <w:p w:rsidR="00BF073A" w:rsidRDefault="00BF073A" w:rsidP="00BF073A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1.1. Изложить раздел 9 объем и паспорт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муниципальной программы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«Комплексное развитие транспортной инфраструктуры муниципального образования сельского поселения», в новой редакции </w:t>
      </w:r>
    </w:p>
    <w:p w:rsidR="00BF073A" w:rsidRDefault="00BF073A" w:rsidP="00BF073A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(прилагается).</w:t>
      </w:r>
    </w:p>
    <w:p w:rsidR="00BF073A" w:rsidRDefault="00BF073A" w:rsidP="00BF073A">
      <w:pPr>
        <w:widowControl w:val="0"/>
        <w:numPr>
          <w:ilvl w:val="0"/>
          <w:numId w:val="1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Настоящее постановление вступает в силу с момента официального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обнародования.</w:t>
      </w:r>
    </w:p>
    <w:p w:rsidR="00BF073A" w:rsidRDefault="00BF073A" w:rsidP="00BF073A">
      <w:pPr>
        <w:widowControl w:val="0"/>
        <w:numPr>
          <w:ilvl w:val="0"/>
          <w:numId w:val="1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на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Главу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администрации сельского поселения Осипова С.В.</w:t>
      </w:r>
    </w:p>
    <w:p w:rsidR="00BF073A" w:rsidRDefault="00BF073A" w:rsidP="00BF073A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BF073A" w:rsidRDefault="00BF073A" w:rsidP="00BF073A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BF073A" w:rsidRDefault="00BF073A" w:rsidP="00BF073A">
      <w:pPr>
        <w:pStyle w:val="a4"/>
        <w:shd w:val="clear" w:color="auto" w:fill="FFFFFF"/>
        <w:tabs>
          <w:tab w:val="left" w:pos="1771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Глава администрации </w:t>
      </w:r>
    </w:p>
    <w:p w:rsidR="00BF073A" w:rsidRDefault="00BF073A" w:rsidP="00BF073A">
      <w:pPr>
        <w:pStyle w:val="a4"/>
        <w:shd w:val="clear" w:color="auto" w:fill="FFFFFF"/>
        <w:tabs>
          <w:tab w:val="left" w:pos="1771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</w:p>
    <w:p w:rsidR="00BF073A" w:rsidRDefault="00BF073A" w:rsidP="00BF073A">
      <w:pPr>
        <w:pStyle w:val="a4"/>
        <w:shd w:val="clear" w:color="auto" w:fill="FFFFFF"/>
        <w:tabs>
          <w:tab w:val="left" w:pos="1771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  <w:t xml:space="preserve"> С.В. Осипов </w:t>
      </w:r>
    </w:p>
    <w:p w:rsidR="00BF073A" w:rsidRDefault="00BF073A" w:rsidP="00BF073A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№1 </w:t>
      </w:r>
    </w:p>
    <w:p w:rsidR="00BF073A" w:rsidRDefault="00BF073A" w:rsidP="00BF073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сельского поселения</w:t>
      </w:r>
    </w:p>
    <w:p w:rsidR="00BF073A" w:rsidRDefault="00BF073A" w:rsidP="00BF073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«Деревня Покровское» </w:t>
      </w:r>
    </w:p>
    <w:p w:rsidR="00BF073A" w:rsidRDefault="00D90B18" w:rsidP="00BF073A">
      <w:pPr>
        <w:keepNext/>
        <w:spacing w:after="0" w:line="240" w:lineRule="auto"/>
        <w:ind w:left="5517" w:right="-1" w:firstLine="708"/>
        <w:jc w:val="right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7 от 29</w:t>
      </w:r>
      <w:r w:rsidR="009D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2024</w:t>
      </w:r>
      <w:r w:rsidR="00BF0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073A" w:rsidRDefault="00BF073A" w:rsidP="00BF07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BF073A" w:rsidRDefault="00BF073A" w:rsidP="00BF0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BF073A" w:rsidRDefault="00BF073A" w:rsidP="00BF0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«Деревня Покровское»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«Комплексное развитие транспортной инфраструктуры муниципального образования сельского поселения»  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период 2020-2025 годы</w:t>
      </w:r>
    </w:p>
    <w:p w:rsidR="00BF073A" w:rsidRDefault="00BF073A" w:rsidP="00BF0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555"/>
        <w:gridCol w:w="1053"/>
        <w:gridCol w:w="1055"/>
        <w:gridCol w:w="1055"/>
        <w:gridCol w:w="1054"/>
        <w:gridCol w:w="1055"/>
        <w:gridCol w:w="1055"/>
        <w:gridCol w:w="1048"/>
      </w:tblGrid>
      <w:tr w:rsidR="00BF073A" w:rsidTr="00BF073A">
        <w:trPr>
          <w:trHeight w:val="1175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73A" w:rsidRDefault="00BF073A" w:rsidP="00FB7748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Деревня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Покровское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gramEnd"/>
          </w:p>
        </w:tc>
      </w:tr>
      <w:tr w:rsidR="00BF073A" w:rsidTr="00BF073A">
        <w:trPr>
          <w:trHeight w:val="874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73A" w:rsidRDefault="00BF073A" w:rsidP="00FB7748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F073A" w:rsidTr="00BF073A">
        <w:trPr>
          <w:trHeight w:val="960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73A" w:rsidRDefault="00BF073A" w:rsidP="00FB7748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Деревня Покровское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</w:p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муниципальный 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BF073A" w:rsidTr="00BF073A">
        <w:trPr>
          <w:trHeight w:val="925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73A" w:rsidRDefault="00BF073A" w:rsidP="00FB7748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безопасность, качество и эффективность транспортного обслуживания населения, юридических лиц и индивидуальных предпринимателей городского поселения;</w:t>
            </w:r>
          </w:p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доступность объектов транспортной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инфраструктуры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населения; </w:t>
            </w:r>
          </w:p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транспортной инфраструктуры;</w:t>
            </w:r>
          </w:p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более комфортных условий проживания населения городского поселения;</w:t>
            </w:r>
          </w:p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-строительство, реконструкция и капитальный ремонт автомобильных дорог общего пользования местного значения с твердым покрытием на территории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Деревня Покровское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073A" w:rsidTr="00BF073A">
        <w:trPr>
          <w:trHeight w:val="955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73A" w:rsidRDefault="00BF073A" w:rsidP="00FB7748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и реконструкция автомобильных дорог общего пользования местного значения, приобретение материалов;</w:t>
            </w:r>
          </w:p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и капитальный ремонт автомобильных дорог общего пользования местного значения, находящихся в неудовлетворительном и аварийном состоянии, в соответствии с утвержденным перечнем;</w:t>
            </w:r>
          </w:p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проектно-сметной документации;</w:t>
            </w:r>
          </w:p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безопасность дорожного движения (установка знаков,  </w:t>
            </w:r>
          </w:p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знаков безопасности, устройство искусственных неровностей)</w:t>
            </w:r>
          </w:p>
        </w:tc>
      </w:tr>
      <w:tr w:rsidR="00BF073A" w:rsidTr="00BF073A">
        <w:trPr>
          <w:trHeight w:val="955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73A" w:rsidRDefault="00BF073A" w:rsidP="00FB7748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F073A" w:rsidTr="00BF073A">
        <w:trPr>
          <w:trHeight w:val="2881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73A" w:rsidRDefault="00BF073A" w:rsidP="00FB7748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муниципальной программы</w:t>
            </w:r>
          </w:p>
        </w:tc>
        <w:tc>
          <w:tcPr>
            <w:tcW w:w="7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Целевыми индикаторами Программы являются:</w:t>
            </w:r>
          </w:p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показателям;  </w:t>
            </w:r>
          </w:p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автомобильных дорог общего пользования местного значения, введенных в эксплуатацию после строительства и реконструкции; </w:t>
            </w:r>
          </w:p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удельного веса дорог, нуждающихся в капитальном</w:t>
            </w:r>
          </w:p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ремонте (реконструкции);</w:t>
            </w:r>
          </w:p>
        </w:tc>
      </w:tr>
      <w:tr w:rsidR="00BF073A" w:rsidTr="00BF073A">
        <w:trPr>
          <w:trHeight w:val="2881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73A" w:rsidRDefault="00BF073A" w:rsidP="00FB7748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2020 -2025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073A" w:rsidTr="00BF073A">
        <w:trPr>
          <w:trHeight w:val="2744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73A" w:rsidRDefault="00BF073A" w:rsidP="00FB7748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за счет бюджетных ассигнований всего, в том числе по годам и источникам финансирования, в том числе:</w:t>
            </w:r>
          </w:p>
        </w:tc>
        <w:tc>
          <w:tcPr>
            <w:tcW w:w="7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73A" w:rsidRDefault="009D09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3546,7</w:t>
            </w:r>
            <w:r w:rsidR="00BF0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руб.</w:t>
            </w:r>
          </w:p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финансовых средств, направляемых на реализацию муниципальной программы из бюджета муниципального образования сельское поселение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Деревня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Покровское», ежегодно уточняются после принятия решения Сельской Думы о бюджете муниципального образования на очередной финансовый год и плановый период.</w:t>
            </w:r>
          </w:p>
        </w:tc>
      </w:tr>
      <w:tr w:rsidR="00BF073A" w:rsidTr="00BF073A">
        <w:trPr>
          <w:trHeight w:val="456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73A" w:rsidRDefault="00BF073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</w:t>
            </w:r>
          </w:p>
        </w:tc>
      </w:tr>
      <w:tr w:rsidR="00BF073A" w:rsidTr="00BF073A">
        <w:trPr>
          <w:trHeight w:val="242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73A" w:rsidRDefault="00BF073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полномочий района по дорожной деятельности в отношении автомобильных дорог местного значения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73A" w:rsidRDefault="009D09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3546,7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73A" w:rsidRDefault="00BF07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269,8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73A" w:rsidRDefault="00BF07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599,8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73A" w:rsidRDefault="00BF07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994,8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73A" w:rsidRDefault="009D09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1014,3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73A" w:rsidRDefault="009D09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73A" w:rsidRDefault="009D09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</w:tr>
      <w:tr w:rsidR="00BF073A" w:rsidTr="00BF073A">
        <w:trPr>
          <w:trHeight w:val="242"/>
        </w:trPr>
        <w:tc>
          <w:tcPr>
            <w:tcW w:w="99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</w:tr>
      <w:tr w:rsidR="00BF073A" w:rsidTr="00BF073A">
        <w:trPr>
          <w:trHeight w:val="242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73A" w:rsidRDefault="00BF073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бюджетов поселений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73A" w:rsidRDefault="00BF07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73A" w:rsidRDefault="00BF07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73A" w:rsidRDefault="00BF07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73A" w:rsidRDefault="00BF07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73A" w:rsidRDefault="00D90B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344,5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73A" w:rsidRDefault="00BF07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73A" w:rsidRDefault="00BF07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073A" w:rsidTr="00BF073A">
        <w:trPr>
          <w:trHeight w:val="242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73A" w:rsidRDefault="00BF073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73A" w:rsidRDefault="009D09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3546,7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73A" w:rsidRDefault="00BF07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269,8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73A" w:rsidRDefault="00BF07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599,8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73A" w:rsidRDefault="00BF07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994,8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73A" w:rsidRDefault="00D90B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669,8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73A" w:rsidRDefault="009D09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73A" w:rsidRDefault="009D09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</w:tr>
      <w:tr w:rsidR="00BF073A" w:rsidTr="00BF073A">
        <w:trPr>
          <w:trHeight w:val="237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73A" w:rsidRDefault="00BF07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Ожидаемые результаты реализации  </w:t>
            </w:r>
          </w:p>
          <w:p w:rsidR="00BF073A" w:rsidRDefault="00BF07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3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период реализации муниципальной долгосрочной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  планируется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снизить долю автомобильных дорог местного значения, не соответствующих нормативным требованиям.</w:t>
            </w:r>
          </w:p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провести работы по ремонту и капитальному ремонту всех автомобильных дорог.</w:t>
            </w:r>
          </w:p>
          <w:p w:rsidR="00BF073A" w:rsidRDefault="00BF07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надежности и безопасности системы транспортной инфраструктуры. </w:t>
            </w:r>
          </w:p>
        </w:tc>
      </w:tr>
    </w:tbl>
    <w:p w:rsidR="00BF073A" w:rsidRDefault="00BF073A" w:rsidP="00BF07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73A" w:rsidRDefault="00BF073A" w:rsidP="00BF07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F073A" w:rsidRDefault="00BF073A" w:rsidP="00BF07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Раздел 1.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bCs/>
          <w:caps/>
          <w:sz w:val="28"/>
          <w:szCs w:val="28"/>
          <w:lang w:eastAsia="ru-RU"/>
        </w:rPr>
        <w:t>Обобщенная характеристика основных мероприятий муниципальной программы</w:t>
      </w:r>
    </w:p>
    <w:p w:rsidR="00BF073A" w:rsidRDefault="00BF073A" w:rsidP="00BF07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BF073A" w:rsidRDefault="00BF073A" w:rsidP="00BF073A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Социально - экономическое состояние сельского поселения «Деревня Покровское»</w:t>
      </w:r>
    </w:p>
    <w:p w:rsidR="00BF073A" w:rsidRDefault="00BF073A" w:rsidP="00BF07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Сельское поселение «Деревня Покровское»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расположено в юго-западной части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Перемышльского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Калужской области.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Территория составляет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6534,9</w:t>
      </w:r>
      <w:r>
        <w:rPr>
          <w:rFonts w:ascii="Tahoma" w:hAnsi="Tahoma" w:cs="Tahoma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га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5,7% от площади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(115600 га)</w:t>
      </w:r>
    </w:p>
    <w:p w:rsidR="00BF073A" w:rsidRDefault="00BF073A" w:rsidP="00BF0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Население се</w:t>
      </w:r>
      <w:r w:rsidR="009D099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льского поселения составляет 511 чел. на 01.01. 2024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г.</w:t>
      </w:r>
    </w:p>
    <w:p w:rsidR="00BF073A" w:rsidRDefault="00BF073A" w:rsidP="00BF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состав сельского поселения «Деревня Покровское» входят 11 населенных пунктов: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деревня Покровское, деревня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деревня Верхнее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Алопово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деревня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деревня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Кожемякино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деревня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Корчевский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дворики, деревня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деревня Михайловское, деревня Нижнее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Алопово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деревня Рядовка, деревня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Щепихино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73A" w:rsidRDefault="00BF073A" w:rsidP="00BF0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Центром сельского поселения является 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д.Покровское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, где проживает около 60% всего населения муниципального образования.</w:t>
      </w:r>
    </w:p>
    <w:p w:rsidR="00BF073A" w:rsidRDefault="00BF073A" w:rsidP="00BF0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Расстояние от центра поселения до районного центра (с. Перемышль) – 07 км, до регионального центра (г. Калуга) – 37 км. </w:t>
      </w:r>
    </w:p>
    <w:p w:rsidR="00BF073A" w:rsidRDefault="00BF073A" w:rsidP="00BF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Застройка поселения представлена одноэтажными домовладениями, многоквартирными домами, зданиями производственного и социального назначения, торговой сферой.</w:t>
      </w:r>
    </w:p>
    <w:p w:rsidR="00BF073A" w:rsidRDefault="00BF073A" w:rsidP="00BF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протяженность дорог местного значения – 11,9 км.</w:t>
      </w:r>
    </w:p>
    <w:p w:rsidR="00BF073A" w:rsidRDefault="00BF073A" w:rsidP="00BF073A">
      <w:pPr>
        <w:numPr>
          <w:ilvl w:val="1"/>
          <w:numId w:val="3"/>
        </w:numPr>
        <w:shd w:val="clear" w:color="auto" w:fill="FFFFFF"/>
        <w:spacing w:after="0" w:line="10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деятельности в сфере транспорта, оценка транспортного спроса.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73A" w:rsidRDefault="00BF073A" w:rsidP="00BF073A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Транспортные предприятия на территории поселения отсутствуют. Основным видом пассажирского транспорта поселения является автобусное сообщение. На территории поселения действуют один пассажирский автотранспортный маршрут. В населенном пункте регулярный внутри поселковый транспорт отсутствует. Большинство трудовых передвижений в поселении приходится на личный транспорт и пешеходные сообщения.</w:t>
      </w:r>
    </w:p>
    <w:p w:rsidR="00BF073A" w:rsidRDefault="00BF073A" w:rsidP="00BF0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основе оценки транспортного спроса лежит анализ передвижения населения к объектам тяготения. </w:t>
      </w:r>
    </w:p>
    <w:p w:rsidR="00BF073A" w:rsidRDefault="00BF073A" w:rsidP="00BF0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выделить основные группы объектов тяготения: </w:t>
      </w:r>
    </w:p>
    <w:p w:rsidR="00BF073A" w:rsidRDefault="00BF073A" w:rsidP="00BF073A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- объекты социально сферы;</w:t>
      </w:r>
    </w:p>
    <w:p w:rsidR="00BF073A" w:rsidRDefault="00BF073A" w:rsidP="00BF073A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- объекты трудовой деятельности;</w:t>
      </w:r>
    </w:p>
    <w:p w:rsidR="00BF073A" w:rsidRDefault="00BF073A" w:rsidP="00BF07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узловые объекты транспортной инфраструктуры.</w:t>
      </w:r>
    </w:p>
    <w:p w:rsidR="00BF073A" w:rsidRDefault="00BF073A" w:rsidP="00BF07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Характеристика функционирования и показатели работы транспортной инфраструктуры по видам транспорта.</w:t>
      </w:r>
    </w:p>
    <w:p w:rsidR="00BF073A" w:rsidRDefault="00BF073A" w:rsidP="00BF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Автомобилизация поселения</w:t>
      </w:r>
      <w:r w:rsidR="009D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 единиц/1000 человек в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 оценивается как средняя (при уровне автомобилизации. 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270 единиц на 1000 человек), что обусловлено наличием автобусного сообщения с районным центром.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BF073A" w:rsidRDefault="00BF073A" w:rsidP="00BF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73A" w:rsidRDefault="00BF073A" w:rsidP="00BF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Характеристика сети дорог поселения, параметры дорожного движения, оценка качества содержания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73A" w:rsidRDefault="00BF073A" w:rsidP="00BF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Дорожно-транспортная сеть поселения состоит из дорог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категории, предназначенных не для скоростного движения. В таблице 1. приведен перечень и характеристика дорог местного значения. Содержание автомобильных дорог осуществляется подрядными организациями по муниципальным контрактам. Проверка качества содержания дорог по согласованному графику, в соответствии с установленными критериями. </w:t>
      </w:r>
    </w:p>
    <w:p w:rsidR="00BF073A" w:rsidRDefault="00BF073A" w:rsidP="00BF07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дорог, требующих ремонта.</w:t>
      </w:r>
    </w:p>
    <w:p w:rsidR="00BF073A" w:rsidRDefault="00BF073A" w:rsidP="00BF07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протяжённость дорожной сети составляет 11,9 км. Все дороги требуют асфальтированного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покрытия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 ямочного и капитального ремонта. </w:t>
      </w:r>
    </w:p>
    <w:p w:rsidR="00BF073A" w:rsidRDefault="00BF073A" w:rsidP="00BF073A">
      <w:pPr>
        <w:widowControl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Таблица 1. </w:t>
      </w:r>
    </w:p>
    <w:p w:rsidR="00BF073A" w:rsidRDefault="00BF073A" w:rsidP="00BF073A">
      <w:pPr>
        <w:widowControl w:val="0"/>
        <w:spacing w:after="0" w:line="240" w:lineRule="auto"/>
        <w:jc w:val="center"/>
        <w:rPr>
          <w:rFonts w:ascii="Calibri" w:eastAsia="Times New Roman" w:hAnsi="Calibri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Характеристика автомобильных дорог местного значения</w:t>
      </w:r>
    </w:p>
    <w:tbl>
      <w:tblPr>
        <w:tblStyle w:val="2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11"/>
        <w:gridCol w:w="2127"/>
        <w:gridCol w:w="2693"/>
      </w:tblGrid>
      <w:tr w:rsidR="00BF073A" w:rsidTr="00BF073A">
        <w:trPr>
          <w:trHeight w:val="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A" w:rsidRDefault="00BF0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дорог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A" w:rsidRDefault="00BF0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покрытия, протяженность, км</w:t>
            </w:r>
          </w:p>
        </w:tc>
      </w:tr>
      <w:tr w:rsidR="00BF073A" w:rsidTr="00BF073A">
        <w:trPr>
          <w:trHeight w:val="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A" w:rsidRDefault="00BF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д.Покровское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A" w:rsidRDefault="00BF0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A" w:rsidRDefault="00BF0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бетонное Щебеночное</w:t>
            </w:r>
          </w:p>
          <w:p w:rsidR="00BF073A" w:rsidRDefault="00BF0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BF073A" w:rsidTr="00BF073A">
        <w:trPr>
          <w:trHeight w:val="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A" w:rsidRDefault="00BF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по деревне Рядовка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A" w:rsidRDefault="00BF0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A" w:rsidRDefault="00BF0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Щебеночное Грунтовое</w:t>
            </w:r>
          </w:p>
        </w:tc>
      </w:tr>
      <w:tr w:rsidR="00BF073A" w:rsidTr="00BF073A">
        <w:trPr>
          <w:trHeight w:val="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A" w:rsidRDefault="00BF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деревне Нижнее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Алопово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A" w:rsidRDefault="00BF0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A" w:rsidRDefault="00BF0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BF073A" w:rsidTr="00BF073A">
        <w:trPr>
          <w:trHeight w:val="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A" w:rsidRDefault="00BF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д.Вержнее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Алопово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A" w:rsidRDefault="00BF0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A" w:rsidRDefault="00BF0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BF073A" w:rsidTr="00BF073A">
        <w:trPr>
          <w:trHeight w:val="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A" w:rsidRDefault="00BF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деревне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Кожемякино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A" w:rsidRDefault="00BF0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A" w:rsidRDefault="00BF0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BF073A" w:rsidTr="00BF073A">
        <w:trPr>
          <w:trHeight w:val="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A" w:rsidRDefault="00BF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д.Комсино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A" w:rsidRDefault="00BF0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A" w:rsidRDefault="00BF0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BF073A" w:rsidTr="00BF073A">
        <w:trPr>
          <w:trHeight w:val="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A" w:rsidRDefault="00BF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по деревне Михайловское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A" w:rsidRDefault="00BF0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A" w:rsidRDefault="00BF0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BF073A" w:rsidTr="00BF073A">
        <w:trPr>
          <w:trHeight w:val="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A" w:rsidRDefault="00BF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деревне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A" w:rsidRDefault="00BF0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A" w:rsidRDefault="00BF0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BF073A" w:rsidTr="00BF073A">
        <w:trPr>
          <w:trHeight w:val="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A" w:rsidRDefault="00BF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деревне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Щепихино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A" w:rsidRDefault="00BF0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A" w:rsidRDefault="00BF0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</w:tr>
      <w:tr w:rsidR="00BF073A" w:rsidTr="00BF073A">
        <w:trPr>
          <w:trHeight w:val="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A" w:rsidRDefault="00BF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д.Рядово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A" w:rsidRDefault="00BF0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3A" w:rsidRDefault="00BF0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  <w:p w:rsidR="00BF073A" w:rsidRDefault="00BF0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73A" w:rsidRDefault="00BF073A" w:rsidP="00BF073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73A" w:rsidRDefault="00BF073A" w:rsidP="00BF07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Итого: 11,9 км из них с:</w:t>
      </w:r>
    </w:p>
    <w:p w:rsidR="00BF073A" w:rsidRDefault="00BF073A" w:rsidP="00BF07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Бетонным покрытием – 0,8</w:t>
      </w:r>
    </w:p>
    <w:p w:rsidR="00BF073A" w:rsidRDefault="00BF073A" w:rsidP="00BF07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Щебеночный покрытием – 3,6</w:t>
      </w:r>
    </w:p>
    <w:p w:rsidR="00BF073A" w:rsidRDefault="00BF073A" w:rsidP="00BF07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Грунтовых – 7,5</w:t>
      </w:r>
    </w:p>
    <w:p w:rsidR="00BF073A" w:rsidRDefault="00BF073A" w:rsidP="00BF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73A" w:rsidRDefault="00BF073A" w:rsidP="00BF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Анализ состава парка транспортных средств и уровня автомобилизации сельского поселения, обеспеченность парковками (парковочными местами).</w:t>
      </w:r>
    </w:p>
    <w:p w:rsidR="00BF073A" w:rsidRDefault="00BF073A" w:rsidP="00BF0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Автомобильный парк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состоит из легковых автомобилей, принадлежащих частным лицам. Детальная информация видов транспорта отсутствует. За период 2017-2019 годы отмечается рост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</w:t>
      </w:r>
    </w:p>
    <w:p w:rsidR="00BF073A" w:rsidRDefault="00BF073A" w:rsidP="00BF0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 Характеристика работы транспортных средств общего пользования, включая анализ пассажиропотока.</w:t>
      </w:r>
    </w:p>
    <w:p w:rsidR="00BF073A" w:rsidRDefault="00BF073A" w:rsidP="00BF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 необходимая для анализа пассажиропотока отсутствует.</w:t>
      </w:r>
    </w:p>
    <w:p w:rsidR="00BF073A" w:rsidRDefault="00BF073A" w:rsidP="00BF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1.7. Характеристика пешеходного и велосипедного передвижения.</w:t>
      </w:r>
    </w:p>
    <w:p w:rsidR="00BF073A" w:rsidRDefault="00BF073A" w:rsidP="00BF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BF073A" w:rsidRDefault="00BF073A" w:rsidP="00BF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1.8. Характеристика движения грузовых транспортных средств.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F073A" w:rsidRDefault="00BF073A" w:rsidP="00BF0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Грузовые транспортные средства принадлежат как физическим лицам, так и юридическим. Основная часть перевозимых грузов сельскохозяйственного назначения перевозится привлеченным транспортом. Маршруты движения грузового транспорта пролегают по территории населенного пункта, без заезда в жилую зону. Это создает условия для снижения уровня загрязнения атмосферного воздуха особенно в периоды преобладания ветров северного направления, снижает нагрузку на дорожно-транспортную сеть поселения и уровень аварийности.</w:t>
      </w:r>
    </w:p>
    <w:p w:rsidR="00BF073A" w:rsidRDefault="00BF073A" w:rsidP="00BF07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1.9. Анализ уровня безопасности дорожного движения.</w:t>
      </w:r>
    </w:p>
    <w:p w:rsidR="00BF073A" w:rsidRDefault="00BF073A" w:rsidP="00BF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</w:t>
      </w:r>
    </w:p>
    <w:p w:rsidR="00BF073A" w:rsidRDefault="00BF073A" w:rsidP="00BF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BF073A" w:rsidRDefault="00BF073A" w:rsidP="00BF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характерные факторы, неблагоприятно влияющие на окружающую среду и здоровье.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Загрязнение атмосферы.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Выброс в воздух дыма и газообразных загрязняющих веществ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Воздействие шума.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сложившуюся планировочную структуру поселения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1.11. Характеристика существующих условий и перспектив развития и размещения транспортной инфраструктуры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73A" w:rsidRDefault="00BF073A" w:rsidP="00BF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существующих условий и перспектив развития и размещения транспортной инфраструктуры поселения предлагается:</w:t>
      </w:r>
    </w:p>
    <w:p w:rsidR="00BF073A" w:rsidRDefault="00BF073A" w:rsidP="00BF0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дорожной разметки, замена поврежденных и установка недостающих дорожных знаков, установка дорожных знаков индивидуального проектирования.</w:t>
      </w:r>
    </w:p>
    <w:p w:rsidR="00BF073A" w:rsidRDefault="00BF073A" w:rsidP="00BF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вышеуказанных мероприятий и принципов развития транспортной системы позволит обеспечить выполнение основных требований по приведению дорог в нормативное состояние. Приведение дорог в нормативное состояние имеет важное социально-экономическое и хозяйственное значение: возрастет безопасность движения автотранспорта, сократятся пробеги. Все это даст возможность снизить себестоимость перевозок грузов и пассажиров, обеспечить своевременное оказание медицинской помощи и проведение противопожарных мероприятий.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1.12. Оценка нормативно-правовой базы, необходимой для функционирования и развития транспортной системы поселения.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документами, определяющими порядок функционирования и развития транспортной инфраструктуры, являются: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1.Градостроительный кодекс РФ от 29.12.2004г. №190-ФЗ (ред. от 30.12.2015г.);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3.Федеральный закон от 10.12.1995г. №196-ФЗ (ред. от 28.11.2015г.) «О безопасности дорожного движения»;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4.Постановление Правительства РФ от 23.10.1993г. №1090 (ред. от 21.01.2016г) «О правилах дорожного движения»;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6.Генеральный план сельского поселения «Деревня Покровское», утвержден решением сельской Думы СП «Деревня Покровское»;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BF073A" w:rsidRDefault="00BF073A" w:rsidP="00BF0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1.13 Оценка финансирования транспортной инфраструктуры.</w:t>
      </w:r>
    </w:p>
    <w:p w:rsidR="00BF073A" w:rsidRDefault="00BF073A" w:rsidP="00BF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финансирования муниципального образования достаточно низкий. Денежные средства за последние 5 лет на финансирование транспортной инфраструктуры, в бюджете муниципального образования сельское поселение «Село калужская опытная сельскохозяйственная станция» предусматриваются в достаточно маленьком объеме.</w:t>
      </w:r>
    </w:p>
    <w:p w:rsidR="00BF073A" w:rsidRDefault="00BF073A" w:rsidP="00BF0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73A" w:rsidRDefault="00BF073A" w:rsidP="00BF07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Раздел 2.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BF073A" w:rsidRDefault="00BF073A" w:rsidP="00BF07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Прогноз социально-экономического и градостроительного развития поселения.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BF073A" w:rsidRDefault="00BF073A" w:rsidP="00BF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проживает 538 человек, в том числе: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трудоспособного возраста – 307 человек, дети до 18-летнего возраста – 97 человек. Динамика роста населения приведена в таблице 2.</w:t>
      </w:r>
    </w:p>
    <w:p w:rsidR="00BF073A" w:rsidRDefault="00BF073A" w:rsidP="00BF07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2.</w:t>
      </w:r>
    </w:p>
    <w:p w:rsidR="00BF073A" w:rsidRDefault="00BF073A" w:rsidP="00BF0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роста населения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3336"/>
        <w:gridCol w:w="1185"/>
        <w:gridCol w:w="1185"/>
        <w:gridCol w:w="1185"/>
        <w:gridCol w:w="696"/>
        <w:gridCol w:w="696"/>
        <w:gridCol w:w="740"/>
        <w:gridCol w:w="170"/>
      </w:tblGrid>
      <w:tr w:rsidR="009D0998" w:rsidTr="009D0998">
        <w:trPr>
          <w:gridAfter w:val="1"/>
          <w:wAfter w:w="88" w:type="pct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98" w:rsidRDefault="009D09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D0998" w:rsidRDefault="009D09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98" w:rsidRDefault="009D0998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98" w:rsidRDefault="009D09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98" w:rsidRDefault="009D09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98" w:rsidRDefault="009D09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98" w:rsidRDefault="009D09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98" w:rsidRDefault="009D0998" w:rsidP="009D09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98" w:rsidRDefault="009D0998" w:rsidP="009D09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9D0998" w:rsidTr="009D0998">
        <w:trPr>
          <w:gridAfter w:val="1"/>
          <w:wAfter w:w="88" w:type="pct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98" w:rsidRDefault="009D09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98" w:rsidRDefault="009D0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98" w:rsidRDefault="009D09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98" w:rsidRDefault="009D09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98" w:rsidRDefault="009D09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98" w:rsidRDefault="009D09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98" w:rsidRDefault="009D0998" w:rsidP="009D09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98" w:rsidRDefault="009D0998" w:rsidP="009D09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998" w:rsidTr="009D0998">
        <w:trPr>
          <w:gridAfter w:val="1"/>
          <w:wAfter w:w="88" w:type="pct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98" w:rsidRDefault="009D09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98" w:rsidRDefault="009D0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умерших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98" w:rsidRDefault="009D09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98" w:rsidRDefault="009D09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98" w:rsidRDefault="009D09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98" w:rsidRDefault="009D09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98" w:rsidRDefault="009D0998" w:rsidP="009D09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98" w:rsidRDefault="009D0998" w:rsidP="009D09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998" w:rsidTr="009D0998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98" w:rsidRDefault="009D099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98" w:rsidRDefault="009D099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98" w:rsidRDefault="009D099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98" w:rsidRDefault="009D099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98" w:rsidRDefault="009D099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98" w:rsidRDefault="009D099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98" w:rsidRDefault="009D0998" w:rsidP="009D099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98" w:rsidRDefault="009D0998" w:rsidP="009D099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073A" w:rsidRDefault="00BF073A" w:rsidP="00BF073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состояние дорог поселения.</w:t>
      </w:r>
    </w:p>
    <w:p w:rsidR="00BF073A" w:rsidRDefault="00BF073A" w:rsidP="00BF0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жилая площадь в сельском поселении составляет 33,7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тыс.кв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</w:t>
      </w:r>
    </w:p>
    <w:p w:rsidR="00BF073A" w:rsidRDefault="00BF073A" w:rsidP="00BF073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Население сельского поселения, в основном, имеет благоприятные условия проживания по параметрам жилищной обеспеченности. 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Прогноз развития транспортной инфраструктуры по видам транспорта.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Прогноз развития дорожной сети поселения.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Прогноз уровня автомобилизации, параметров дорожного движения.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 (таблица 3).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Прогноз изменения уровня автомобилизации и количества автомобилей у населения на территории сельского поселения «»</w:t>
      </w:r>
    </w:p>
    <w:tbl>
      <w:tblPr>
        <w:tblW w:w="9345" w:type="dxa"/>
        <w:jc w:val="center"/>
        <w:tblLook w:val="04A0" w:firstRow="1" w:lastRow="0" w:firstColumn="1" w:lastColumn="0" w:noHBand="0" w:noVBand="1"/>
      </w:tblPr>
      <w:tblGrid>
        <w:gridCol w:w="511"/>
        <w:gridCol w:w="2674"/>
        <w:gridCol w:w="1232"/>
        <w:gridCol w:w="1232"/>
        <w:gridCol w:w="1232"/>
        <w:gridCol w:w="1232"/>
        <w:gridCol w:w="1232"/>
      </w:tblGrid>
      <w:tr w:rsidR="00BF073A" w:rsidTr="00BF073A">
        <w:trPr>
          <w:trHeight w:val="67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3A" w:rsidRDefault="00BF07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3A" w:rsidRDefault="00BF07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3A" w:rsidRDefault="00BF07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 (прогноз)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3A" w:rsidRDefault="00BF07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 (прогноз)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3A" w:rsidRDefault="00BF07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 (прогноз)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3A" w:rsidRDefault="00BF07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год (прогноз)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73A" w:rsidRDefault="00BF07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2027 год (прогноз)</w:t>
            </w:r>
          </w:p>
        </w:tc>
      </w:tr>
      <w:tr w:rsidR="00BF073A" w:rsidTr="00BF073A">
        <w:trPr>
          <w:trHeight w:val="655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3A" w:rsidRDefault="00BF07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3A" w:rsidRDefault="00BF07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3A" w:rsidRDefault="00BF07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3A" w:rsidRDefault="00BF07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3A" w:rsidRDefault="00BF07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3A" w:rsidRDefault="00BF07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3A" w:rsidRDefault="00BF07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</w:tr>
      <w:tr w:rsidR="00BF073A" w:rsidTr="00BF073A">
        <w:trPr>
          <w:trHeight w:val="89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3A" w:rsidRDefault="00BF07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3A" w:rsidRDefault="00BF07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3A" w:rsidRDefault="00BF07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3A" w:rsidRDefault="00BF07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3A" w:rsidRDefault="00BF07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3A" w:rsidRDefault="00BF07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3A" w:rsidRDefault="00BF07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</w:tr>
      <w:tr w:rsidR="00BF073A" w:rsidTr="00BF073A">
        <w:trPr>
          <w:trHeight w:val="615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3A" w:rsidRDefault="00BF07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3A" w:rsidRDefault="00BF07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3A" w:rsidRDefault="00BF07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3A" w:rsidRDefault="00BF07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3A" w:rsidRDefault="00BF07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3A" w:rsidRDefault="00BF07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3A" w:rsidRDefault="00BF07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2.6. Прогноз показателей безопасности дорожного движения. 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Факторами, влияющими на снижение аварийности, станут установка дорожных знаков на аварийных участках дорог, обеспечение контроля за выполнением мероприятий по обеспечению безопасности дорожного движения,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систем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Прогноз негативного воздействия транспортной инфраструктуры на окружающую среду и здоровье человека.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загрязнение атмосферы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73A" w:rsidRDefault="00BF073A" w:rsidP="00BF07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Раздел 3.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</w:t>
      </w:r>
    </w:p>
    <w:p w:rsidR="00BF073A" w:rsidRDefault="00BF073A" w:rsidP="00BF07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73A" w:rsidRDefault="00BF073A" w:rsidP="00BF07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Раздел 4. Перечень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BF073A" w:rsidRDefault="00BF073A" w:rsidP="00BF07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 Мероприятия по развитию сети дорог поселения.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тяготения, предлагается в период действия Программы реализовать следующий комплекс мероприятий по развитию дорог поселения (таблица 4)</w:t>
      </w:r>
    </w:p>
    <w:p w:rsidR="00BF073A" w:rsidRDefault="00BF073A" w:rsidP="00BF073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Раздел 5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</w: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F073A" w:rsidRDefault="00BF073A" w:rsidP="00BF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BF073A" w:rsidRDefault="00BF073A" w:rsidP="00BF073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73A" w:rsidRDefault="00BF073A" w:rsidP="00BF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F073A">
          <w:pgSz w:w="11906" w:h="16838"/>
          <w:pgMar w:top="851" w:right="567" w:bottom="851" w:left="1418" w:header="708" w:footer="708" w:gutter="0"/>
          <w:cols w:space="720"/>
        </w:sectPr>
      </w:pPr>
    </w:p>
    <w:p w:rsidR="005E261A" w:rsidRDefault="005E261A"/>
    <w:sectPr w:rsidR="005E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B731C"/>
    <w:multiLevelType w:val="singleLevel"/>
    <w:tmpl w:val="4ECA0B7C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99A7061"/>
    <w:multiLevelType w:val="hybridMultilevel"/>
    <w:tmpl w:val="2B8E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C4"/>
    <w:rsid w:val="005569FC"/>
    <w:rsid w:val="005E261A"/>
    <w:rsid w:val="009D0998"/>
    <w:rsid w:val="00BF073A"/>
    <w:rsid w:val="00D72404"/>
    <w:rsid w:val="00D84FC4"/>
    <w:rsid w:val="00D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AFDDB-FF89-44B8-80BB-EE4F8A17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7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073A"/>
    <w:pPr>
      <w:ind w:left="720"/>
      <w:contextualSpacing/>
    </w:pPr>
  </w:style>
  <w:style w:type="table" w:customStyle="1" w:styleId="24">
    <w:name w:val="Сетка таблицы24"/>
    <w:basedOn w:val="a1"/>
    <w:uiPriority w:val="59"/>
    <w:rsid w:val="00BF07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3471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Покровское</dc:creator>
  <cp:keywords/>
  <dc:description/>
  <cp:lastModifiedBy>Покровское</cp:lastModifiedBy>
  <cp:revision>11</cp:revision>
  <cp:lastPrinted>2024-01-31T06:03:00Z</cp:lastPrinted>
  <dcterms:created xsi:type="dcterms:W3CDTF">2024-01-19T07:26:00Z</dcterms:created>
  <dcterms:modified xsi:type="dcterms:W3CDTF">2024-01-31T06:05:00Z</dcterms:modified>
</cp:coreProperties>
</file>